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7427"/>
      </w:tblGrid>
      <w:tr>
        <w:trPr>
          <w:cantSplit/>
        </w:trPr>
        <w:tc>
          <w:tcPr>
            <w:tcW w:type="dxa" w:w="3685"/>
            <w:vAlign w:val="center"/>
            <w:shd w:fill="0C2444"/>
            <w:tcMar>
              <w:top w:w="155" w:type="dxa"/>
              <w:start w:w="160" w:type="dxa"/>
              <w:bottom w:w="11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CLASE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08"/>
              </w:rPr>
              <w:t>09</w:t>
            </w:r>
          </w:p>
        </w:tc>
        <w:tc>
          <w:tcPr>
            <w:tcW w:type="dxa" w:w="7427"/>
            <w:vAlign w:val="center"/>
            <w:tcMar>
              <w:top w:w="95" w:type="dxa"/>
              <w:start w:w="190" w:type="dxa"/>
              <w:bottom w:w="8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5"/>
              </w:rPr>
              <w:t>CIRAD</w:t>
            </w:r>
          </w:p>
          <w:p>
            <w:r>
              <w:rPr>
                <w:rFonts w:ascii="Arial" w:hAnsi="Arial"/>
                <w:b/>
                <w:i w:val="0"/>
                <w:color w:val="0C2444"/>
                <w:sz w:val="36"/>
              </w:rPr>
              <w:t>GUÍA DEL TRABAJO</w:t>
              <w:br/>
              <w:t>DE CLASE 09</w:t>
            </w:r>
          </w:p>
          <w:p>
            <w:r>
              <w:rPr>
                <w:rFonts w:ascii="Arial" w:hAnsi="Arial"/>
                <w:b/>
                <w:i w:val="0"/>
                <w:color w:val="007B84"/>
                <w:sz w:val="23"/>
              </w:rPr>
              <w:t>Generación de alternativas y escenarios</w:t>
            </w:r>
          </w:p>
          <w:p>
            <w:r>
              <w:rPr>
                <w:rFonts w:ascii="Arial" w:hAnsi="Arial"/>
                <w:b w:val="0"/>
                <w:i/>
                <w:color w:val="09713C"/>
                <w:sz w:val="19"/>
              </w:rPr>
              <w:t>Unidad 4 · Alternativas, escenarios y análisis comparativo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713"/>
        <w:gridCol w:w="3713"/>
      </w:tblGrid>
      <w:tr>
        <w:trPr>
          <w:cantSplit/>
        </w:trPr>
        <w:tc>
          <w:tcPr>
            <w:tcW w:type="dxa" w:w="3685"/>
            <w:vAlign w:val="center"/>
            <w:shd w:fill="1E579F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ACTIVIDAD GUIADA</w:t>
            </w:r>
          </w:p>
        </w:tc>
        <w:tc>
          <w:tcPr>
            <w:tcW w:type="dxa" w:w="3713"/>
            <w:vAlign w:val="center"/>
            <w:shd w:fill="007B84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INICIO GRUPAL DEL TP3</w:t>
            </w:r>
          </w:p>
        </w:tc>
        <w:tc>
          <w:tcPr>
            <w:tcW w:type="dxa" w:w="3713"/>
            <w:vAlign w:val="center"/>
            <w:shd w:fill="09713C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FORMATIVA · PRIMER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2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PROPÓSITO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Generar distintas soluciones para un mismo problema, distinguir alternativas, variantes y escenarios, y depurar propuestas con criterios de pertinencia y viabilidad inicial; usar la IA para ampliar posibilidades sin delegar la valoración profesional.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! IMPORTANTE: AQUÍ COMIENZA EL TP3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El TP3 — Alternativas y decisión responsable es grupal y se desarrollará entre las clases 09 y 13. La producción de hoy constituye el primer avance y NO recibe nota numérica independiente. La evaluación formal se realizará en la Clase 13.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CASO COMÚN — EJERCICIO GUIADO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GESTIÓN DE SOLICITUDES DE MANTENIMIENTO DE LA FACULTAD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Situación hipotética para aprender: se registran demoras en la atención de solicitudes, dificultades para definir prioridades y problemas para seguir los trabajos realizados. Se dispone de presupuesto acotado y tiempo limitado del personal. No se presentan estos hechos como un diagnóstico real de la institución.</w:t>
              <w:br/>
              <w:t>Pregunta: ¿qué cursos de acción realmente diferentes podrían mejorar la gestión de solicitudes?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04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048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CONSIGNA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1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Recupere el problema y su propósito. Reconozca las restricciones y las incógnitas.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2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Forme un equipo de 3 o 4 integrantes. Cada persona proponga ideas propias ANTES de consultar IA.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3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Reúnan por lo menos tres alternativas que resuelvan el problema mediante mecanismos diferentes.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4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Utilicen IA para ampliar, cuestionar y combinar propuestas. Registren la consulta y los aportes relevantes.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5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Exploren escenarios posibles; depuren opciones y justifiquen las que conservan, modifican o descartan.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6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Entreguen la ficha completa. No seleccionen todavía una alternativa ganadora: la comparación será en Clase 10.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DATOS DEL EQUIPO Y DEL PRIMER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7483"/>
      </w:tblGrid>
      <w:tr>
        <w:trPr>
          <w:cantSplit/>
          <w:tblHeader w:val="true"/>
        </w:trPr>
        <w:tc>
          <w:tcPr>
            <w:tcW w:type="dxa" w:w="362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483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COMPLETAR</w:t>
            </w:r>
          </w:p>
        </w:tc>
      </w:tr>
      <w:tr>
        <w:trPr>
          <w:trHeight w:val="510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Integrantes (3 a 4)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Carrera / comisión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Fecha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Caso de trabajo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☐ Caso común hipotético  ☐ Problema propio previamente formulado y validado</w:t>
            </w:r>
          </w:p>
        </w:tc>
      </w:tr>
      <w:tr>
        <w:trPr>
          <w:trHeight w:val="510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Herramienta(s) de IA utilizada(s)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62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Archivo / carpeta del TP3</w:t>
            </w:r>
          </w:p>
        </w:tc>
        <w:tc>
          <w:tcPr>
            <w:tcW w:type="dxa" w:w="748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4592"/>
        <w:gridCol w:w="4791"/>
      </w:tblGrid>
      <w:tr>
        <w:trPr>
          <w:cantSplit/>
          <w:tblHeader w:val="true"/>
        </w:trPr>
        <w:tc>
          <w:tcPr>
            <w:tcW w:type="dxa" w:w="172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459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DEFINICIÓN OPERATIVA</w:t>
            </w:r>
          </w:p>
        </w:tc>
        <w:tc>
          <w:tcPr>
            <w:tcW w:type="dxa" w:w="479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PREGUNTA DE CONTROL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PROBLEMA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Situación delimitada que requiere una mejora o solución.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buscamos resolver y para qué?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ALTERNATIVA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Curso de acción distinto que puede abordar el problema.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¿Cambia realmente el mecanismo de solución?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VARIANTE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Modificación o versión dentro de una alternativa.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¿Sólo cambia una característica de la misma estrategia?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ESCENARIO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Conjunto posible de condiciones que puede alterar resultados.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cambiaría si varían presupuesto, demanda o recursos?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PERTINENCIA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Correspondencia con el problema, propósito y restricciones.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¿Responde a la necesidad identificada?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VIABILIDAD INICIAL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Posibilidad razonable de implementar la opción, según condiciones y datos disponibles.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necesita para funcionar? ¿Qué habría que verificar?</w:t>
            </w:r>
          </w:p>
        </w:tc>
      </w:tr>
      <w:tr>
        <w:trPr>
          <w:cantSplit/>
        </w:trPr>
        <w:tc>
          <w:tcPr>
            <w:tcW w:type="dxa" w:w="172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DEPURACIÓN</w:t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Revisión razonada para conservar, modificar o descartar opciones.</w:t>
            </w:r>
          </w:p>
        </w:tc>
        <w:tc>
          <w:tcPr>
            <w:tcW w:type="dxa" w:w="479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¿Por qué debe continuar o dejar de analizarse?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¿QUÉ SE EVALÚA HOY?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IL4.1: capacidad de generar opciones realmente diferentes. IL4.2: diversidad, pertinencia y viabilidad inicial de las alternativas; se valorará la fundamentación de los descartes y el uso crítico de IA, no la cantidad automática de propuestas.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PREGUNTA GUÍA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¿La IA está ayudando a ampliar el campo de soluciones o sólo está expresando de otra manera la misma propuesta?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EJERCICIO GUIADO — RECUPERAR EL PROBLEMA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CASO DE PARTIDA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Utilice el caso hipotético presentado en la primera página, o consigne un problema propio que el equipo ya haya formulado y validado. No modifique el propósito para hacer encajar una solución favorita.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PROBLEMA Y PROPÓSITO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situación concreta se pretende mejorar? ¿Con qué objetivo?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RESTRICCIONES Y CONDICIONES CONOCIDAS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Anote las restricciones indicadas en el caso (presupuesto, tiempo del personal, urgencias). Si trabaja otro problema, consigne sus propias restricciones conocidas.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C. DATOS O SUPUESTOS PENDIENTES DE VERIFICAR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No atribuya datos inventados a la Facultad. Distinga hechos explícitos de hipótesis.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GENERACIÓN INICIAL SIN IA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REGLA OBLIGATORIA: PRIMERO PIENSA EL EQUIPO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Antes de consultar a una IA, cada integrante escribirá dos ideas breves. El equipo seleccionará como mínimo tres mecanismos de intervención diferentes. No se exige todavía comprobar cuál es el mejor.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IDEAS INDIVIDUALES (ORIGEN DE LAS PROPUESTAS)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Indique la inicial de cada integrante y sus ideas, aunque luego se descarten.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CATÁLOGO INICIAL DE ALTERNATIVAS — SIN IA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DIVERSIDAD REAL, NO SINÓNIMOS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Una alternativa debe cambiar el modo de abordar el problema (organización, tecnología, prevención, combinación u otro enfoque); tres maneras de describir un mismo procedimiento no equivalen a tres alternativas.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ALTERNATIVA A1: DENOMINACIÓN Y MECANISMO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se hará, cómo funcionaría y qué parte del problema aborda? Mencione una condición necesaria.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ALTERNATIVA A2: DENOMINACIÓN Y MECANISMO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se hará, cómo funcionaría y qué parte del problema aborda? Mencione una condición necesaria.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ALTERNATIVA A3: DENOMINACIÓN Y MECANISMO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se hará, cómo funcionaría y qué parte del problema aborda? Mencione una condición necesaria.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6. DIFERENCIAR ALTERNATIVAS Y VARIANTES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7313"/>
      </w:tblGrid>
      <w:tr>
        <w:trPr>
          <w:cantSplit/>
          <w:tblHeader w:val="true"/>
        </w:trPr>
        <w:tc>
          <w:tcPr>
            <w:tcW w:type="dxa" w:w="3798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REGISTRO</w:t>
            </w:r>
          </w:p>
        </w:tc>
        <w:tc>
          <w:tcPr>
            <w:tcW w:type="dxa" w:w="731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RESPUESTA DEL EQUIPO</w:t>
            </w:r>
          </w:p>
        </w:tc>
      </w:tr>
      <w:tr>
        <w:trPr>
          <w:trHeight w:val="624" w:hRule="atLeast"/>
          <w:cantSplit/>
        </w:trPr>
        <w:tc>
          <w:tcPr>
            <w:tcW w:type="dxa" w:w="379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Diferencia sustantiva A1 / A2</w:t>
            </w:r>
          </w:p>
        </w:tc>
        <w:tc>
          <w:tcPr>
            <w:tcW w:type="dxa" w:w="73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79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Diferencia sustantiva A2 / A3</w:t>
            </w:r>
          </w:p>
        </w:tc>
        <w:tc>
          <w:tcPr>
            <w:tcW w:type="dxa" w:w="73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79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Variante de alguna alternativa</w:t>
            </w:r>
          </w:p>
        </w:tc>
        <w:tc>
          <w:tcPr>
            <w:tcW w:type="dxa" w:w="73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¿Qué cambia sin modificar el mecanismo principal?</w:t>
            </w:r>
          </w:p>
        </w:tc>
      </w:tr>
      <w:tr>
        <w:trPr>
          <w:trHeight w:val="624" w:hRule="atLeast"/>
          <w:cantSplit/>
        </w:trPr>
        <w:tc>
          <w:tcPr>
            <w:tcW w:type="dxa" w:w="379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Idea descartada por repetición</w:t>
            </w:r>
          </w:p>
        </w:tc>
        <w:tc>
          <w:tcPr>
            <w:tcW w:type="dxa" w:w="73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¿Cuál era la misma idea bajo otro nombre?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VERIFICACIÓN ANTES DE CONTINUAR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¿Las tres alternativas preservan el mismo objetivo y representan cursos de acción diferentes?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7. IA COMO CONTRAPARTE PARA AMPLIAR OPCIONES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10" w:color="007B84"/>
              <w:left w:val="single" w:sz="10" w:color="007B84"/>
              <w:bottom w:val="single" w:sz="10" w:color="007B84"/>
              <w:right w:val="single" w:sz="10" w:color="007B84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20"/>
              </w:rPr>
              <w:t>PRIMERO GENERAMOS. DESPUÉS AMPLIAMOS CON IA.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Usen la herramienta disponible para proponer soluciones diferentes de las propias, señalar opciones repetidas e identificar condiciones no consideradas. No pidan que elija una “ganadora” ni acepten automáticamente sus respuestas.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CONSULTA EXACTA ENVIADA A LA IA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Copie la consulta principal completa. Debe incluir problema, objetivo, restricciones y solicitud de alternativas genuinamente diferentes.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RESPUESTA RELEVANTE O SÍNTESIS FIEL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Registre un fragmento suficiente para entender el aporte recibido. Si cita un extracto, indique que es extracto.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8. REGISTRO CRÍTICO DE LOS APORTES DE LA IA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7370"/>
      </w:tblGrid>
      <w:tr>
        <w:trPr>
          <w:cantSplit/>
          <w:tblHeader w:val="true"/>
        </w:trPr>
        <w:tc>
          <w:tcPr>
            <w:tcW w:type="dxa" w:w="374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APORTE DE LA IA</w:t>
            </w:r>
          </w:p>
        </w:tc>
        <w:tc>
          <w:tcPr>
            <w:tcW w:type="dxa" w:w="7370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VALORACIÓN DEL EQUIPO Y JUSTIFICACIÓN</w:t>
            </w:r>
          </w:p>
        </w:tc>
      </w:tr>
      <w:tr>
        <w:trPr>
          <w:trHeight w:val="822" w:hRule="atLeast"/>
          <w:cantSplit/>
        </w:trPr>
        <w:tc>
          <w:tcPr>
            <w:tcW w:type="dxa" w:w="374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Alternativa nueva y útil</w:t>
            </w:r>
          </w:p>
        </w:tc>
        <w:tc>
          <w:tcPr>
            <w:tcW w:type="dxa" w:w="737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822" w:hRule="atLeast"/>
          <w:cantSplit/>
        </w:trPr>
        <w:tc>
          <w:tcPr>
            <w:tcW w:type="dxa" w:w="374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Propuesta redundante o superficial</w:t>
            </w:r>
          </w:p>
        </w:tc>
        <w:tc>
          <w:tcPr>
            <w:tcW w:type="dxa" w:w="737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822" w:hRule="atLeast"/>
          <w:cantSplit/>
        </w:trPr>
        <w:tc>
          <w:tcPr>
            <w:tcW w:type="dxa" w:w="374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Variante interesante</w:t>
            </w:r>
          </w:p>
        </w:tc>
        <w:tc>
          <w:tcPr>
            <w:tcW w:type="dxa" w:w="737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822" w:hRule="atLeast"/>
          <w:cantSplit/>
        </w:trPr>
        <w:tc>
          <w:tcPr>
            <w:tcW w:type="dxa" w:w="374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Condición, restricción o supuesto que no habíamos registrado</w:t>
            </w:r>
          </w:p>
        </w:tc>
        <w:tc>
          <w:tcPr>
            <w:tcW w:type="dxa" w:w="737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RESPONSABILIDAD DEL EQUIPO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Indique qué ideas son humanas, cuáles fueron propuestas por IA y cuáles resultaron de una combinación. Conservar el origen permite reconstruir el proceso de co-inteligencia.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9. EXPLORACIÓN DE ESCENARIOS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UN ESCENARIO NO ES UNA ALTERNATIVA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Los escenarios cambian condiciones externas o de funcionamiento. Explore cómo se comportarían las alternativas sin convertir este ejercicio en una matriz de puntajes.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917"/>
      </w:tblGrid>
      <w:tr>
        <w:trPr>
          <w:cantSplit/>
          <w:tblHeader w:val="true"/>
        </w:trPr>
        <w:tc>
          <w:tcPr>
            <w:tcW w:type="dxa" w:w="4195"/>
            <w:vAlign w:val="center"/>
            <w:shd w:fill="007B8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ESCENARIO POSIBLE</w:t>
            </w:r>
          </w:p>
        </w:tc>
        <w:tc>
          <w:tcPr>
            <w:tcW w:type="dxa" w:w="6917"/>
            <w:vAlign w:val="center"/>
            <w:shd w:fill="007B8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CONDICIÓN QUE CAMBIA / SUPUESTO</w:t>
            </w:r>
          </w:p>
        </w:tc>
      </w:tr>
      <w:tr>
        <w:trPr>
          <w:trHeight w:val="992" w:hRule="atLeast"/>
          <w:cantSplit/>
        </w:trPr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E1 — Presupuesto inicial muy reducido</w:t>
            </w:r>
          </w:p>
        </w:tc>
        <w:tc>
          <w:tcPr>
            <w:tcW w:type="dxa" w:w="691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992" w:hRule="atLeast"/>
          <w:cantSplit/>
        </w:trPr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E2 — Aumento brusco de solicitudes</w:t>
            </w:r>
          </w:p>
        </w:tc>
        <w:tc>
          <w:tcPr>
            <w:tcW w:type="dxa" w:w="691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992" w:hRule="atLeast"/>
          <w:cantSplit/>
        </w:trPr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E3 — Equipo reducido o conectividad limitada</w:t>
            </w:r>
          </w:p>
        </w:tc>
        <w:tc>
          <w:tcPr>
            <w:tcW w:type="dxa" w:w="691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10. QUÉ CAMBIA PARA LAS ALTERNATIVAS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904"/>
        <w:gridCol w:w="4677"/>
      </w:tblGrid>
      <w:tr>
        <w:trPr>
          <w:cantSplit/>
          <w:tblHeader w:val="true"/>
        </w:trPr>
        <w:tc>
          <w:tcPr>
            <w:tcW w:type="dxa" w:w="153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ALTERNATIVA</w:t>
            </w:r>
          </w:p>
        </w:tc>
        <w:tc>
          <w:tcPr>
            <w:tcW w:type="dxa" w:w="4904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 QUÉ ESCENARIO SE FORTALECE O DEBILITA</w:t>
            </w:r>
          </w:p>
        </w:tc>
        <w:tc>
          <w:tcPr>
            <w:tcW w:type="dxa" w:w="4677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CONDICIÓN O DATO A VERIFICAR</w:t>
            </w:r>
          </w:p>
        </w:tc>
      </w:tr>
      <w:tr>
        <w:trPr>
          <w:trHeight w:val="992" w:hRule="atLeast"/>
          <w:cantSplit/>
        </w:trPr>
        <w:tc>
          <w:tcPr>
            <w:tcW w:type="dxa" w:w="153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A1</w:t>
            </w:r>
          </w:p>
        </w:tc>
        <w:tc>
          <w:tcPr>
            <w:tcW w:type="dxa" w:w="490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992" w:hRule="atLeast"/>
          <w:cantSplit/>
        </w:trPr>
        <w:tc>
          <w:tcPr>
            <w:tcW w:type="dxa" w:w="153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A2</w:t>
            </w:r>
          </w:p>
        </w:tc>
        <w:tc>
          <w:tcPr>
            <w:tcW w:type="dxa" w:w="490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992" w:hRule="atLeast"/>
          <w:cantSplit/>
        </w:trPr>
        <w:tc>
          <w:tcPr>
            <w:tcW w:type="dxa" w:w="153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A3</w:t>
            </w:r>
          </w:p>
        </w:tc>
        <w:tc>
          <w:tcPr>
            <w:tcW w:type="dxa" w:w="490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992" w:hRule="atLeast"/>
          <w:cantSplit/>
        </w:trPr>
        <w:tc>
          <w:tcPr>
            <w:tcW w:type="dxa" w:w="153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A4 (si corresponde)</w:t>
            </w:r>
          </w:p>
        </w:tc>
        <w:tc>
          <w:tcPr>
            <w:tcW w:type="dxa" w:w="490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67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INCERTIDUMBRES IMPORTANTES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afirmación sobre los escenarios no podemos confirmar todavía? ¿Qué evidencia sería necesaria?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RECORDATORIO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No declare “inviable” una opción sólo porque falten datos. Cuando corresponda, escriba: “Viabilidad pendiente de verificar”.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11. DEPURACIÓN RAZONADA DE LAS ALTERNATIVAS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FILTROS CUALITATIVOS — SIN PUNTAJES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Revise: pertinencia respecto del propósito; diferenciación real; compatibilidad con restricciones; condiciones de uso; viabilidad inicial. Si decide descartar, explique el motivo; si faltan datos, consigne la incertidumbre.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4025"/>
        <w:gridCol w:w="5443"/>
      </w:tblGrid>
      <w:tr>
        <w:trPr>
          <w:cantSplit/>
          <w:tblHeader w:val="true"/>
        </w:trPr>
        <w:tc>
          <w:tcPr>
            <w:tcW w:type="dxa" w:w="1644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OPCIÓN</w:t>
            </w:r>
          </w:p>
        </w:tc>
        <w:tc>
          <w:tcPr>
            <w:tcW w:type="dxa" w:w="402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DECISIÓN DEL EQUIPO</w:t>
            </w:r>
          </w:p>
        </w:tc>
        <w:tc>
          <w:tcPr>
            <w:tcW w:type="dxa" w:w="544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MOTIVO CONCRETO / EVIDENCIA</w:t>
            </w:r>
          </w:p>
        </w:tc>
      </w:tr>
      <w:tr>
        <w:trPr>
          <w:trHeight w:val="794" w:hRule="atLeast"/>
          <w:cantSplit/>
        </w:trPr>
        <w:tc>
          <w:tcPr>
            <w:tcW w:type="dxa" w:w="164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A1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☐ Conservar  ☐ Modificar  ☐ Descartar</w:t>
            </w:r>
          </w:p>
        </w:tc>
        <w:tc>
          <w:tcPr>
            <w:tcW w:type="dxa" w:w="54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164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A2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☐ Conservar  ☐ Modificar  ☐ Descartar</w:t>
            </w:r>
          </w:p>
        </w:tc>
        <w:tc>
          <w:tcPr>
            <w:tcW w:type="dxa" w:w="54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164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A3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☐ Conservar  ☐ Modificar  ☐ Descartar</w:t>
            </w:r>
          </w:p>
        </w:tc>
        <w:tc>
          <w:tcPr>
            <w:tcW w:type="dxa" w:w="54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164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A4 / propuesta IA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☐ Conservar  ☐ Modificar  ☐ Descartar</w:t>
            </w:r>
          </w:p>
        </w:tc>
        <w:tc>
          <w:tcPr>
            <w:tcW w:type="dxa" w:w="54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164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Otra opción</w:t>
            </w:r>
          </w:p>
        </w:tc>
        <w:tc>
          <w:tcPr>
            <w:tcW w:type="dxa" w:w="402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☐ Conservar  ☐ Modificar  ☐ Descartar</w:t>
            </w:r>
          </w:p>
        </w:tc>
        <w:tc>
          <w:tcPr>
            <w:tcW w:type="dxa" w:w="54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12. CONJUNTO QUE PASARÁ A LA CLASE 10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5726"/>
        <w:gridCol w:w="4394"/>
      </w:tblGrid>
      <w:tr>
        <w:trPr>
          <w:cantSplit/>
          <w:tblHeader w:val="true"/>
        </w:trPr>
        <w:tc>
          <w:tcPr>
            <w:tcW w:type="dxa" w:w="99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5726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ALTERNATIVA DEPURADA</w:t>
            </w:r>
          </w:p>
        </w:tc>
        <w:tc>
          <w:tcPr>
            <w:tcW w:type="dxa" w:w="439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QUÉ DEBE VERIFICARSE DESPUÉS</w:t>
            </w:r>
          </w:p>
        </w:tc>
      </w:tr>
      <w:tr>
        <w:trPr>
          <w:trHeight w:val="794" w:hRule="atLeast"/>
          <w:cantSplit/>
        </w:trPr>
        <w:tc>
          <w:tcPr>
            <w:tcW w:type="dxa" w:w="9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1</w:t>
            </w:r>
          </w:p>
        </w:tc>
        <w:tc>
          <w:tcPr>
            <w:tcW w:type="dxa" w:w="572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9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2</w:t>
            </w:r>
          </w:p>
        </w:tc>
        <w:tc>
          <w:tcPr>
            <w:tcW w:type="dxa" w:w="572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9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3</w:t>
            </w:r>
          </w:p>
        </w:tc>
        <w:tc>
          <w:tcPr>
            <w:tcW w:type="dxa" w:w="572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9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4 (opcional)</w:t>
            </w:r>
          </w:p>
        </w:tc>
        <w:tc>
          <w:tcPr>
            <w:tcW w:type="dxa" w:w="572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JUSTIFICACIÓN DEL CONJUNTO CONSERVADO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Explique por qué vale la pena comparar estas opciones sin declarar una ganadora.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INTERVENCIÓN ORAL DE 60 SEGUNDOS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Presenten una alternativa propia, una alternativa o mejora propuesta con IA, una opción descartada y la razón del descarte.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13. LISTA DE VERIFICACIÓN DEL EQUIPO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Formulamos con claridad el problema, su propósito y sus restricciones.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Registramos ideas individuales y al menos tres alternativas diferentes ANTES de consultar IA.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Separamos alternativas de variantes, sin contabilizar sinónimos como soluciones nuevas.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Dejamos documentada la consulta principal realizada a la IA y sus aportes.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Revisamos críticamente la pertinencia y viabilidad inicial de las propuestas.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Analizamos al menos dos escenarios con cambios relevantes de condiciones.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Registramos qué opciones conservamos, modificamos o descartamos, explicando por qué.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Distinguimos aportes propios y aportes de la IA; no delegamos la selección al sistema.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No presentamos datos supuestos como hechos comprobados ni utilizamos información sensible.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Conservamos un conjunto de alternativas para COMPARAR en la Clase 10, sin elegir aún una ganadora.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6A2D8A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14. CIERRE DEL EQUIPO Y REFLEXIÓN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PREGUNTA DE CIERRE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¿Nos ayudó la inteligencia artificial a encontrar mejores alternativas o solamente a producir más respuestas?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TICKET DE SALIDA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Complete: 1) La IA amplió el análisis cuando…  2) Una opción descartada fue… porque…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15. ENTREGA EN MOODLE Y CONTINUIDAD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8702"/>
      </w:tblGrid>
      <w:tr>
        <w:trPr>
          <w:cantSplit/>
          <w:tblHeader w:val="true"/>
        </w:trPr>
        <w:tc>
          <w:tcPr>
            <w:tcW w:type="dxa" w:w="240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870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Actividad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TP3 — Avance 1: generación y depuración de alternativas.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Contenido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Ficha de problema y restricciones, alternativas propias y asistidas, variantes, escenarios, decisiones y conjunto depurado.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Formato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Un único archivo PDF con esta guía completa. Puede adjuntar anexos de interacciones.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Nombre sugerido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TP3_Avance01_EquipoXX_CIRAD.pdf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Carácter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Grupal y obligatorio. Primer avance acumulativo del TP3; evaluación formativa sin calificación independiente.</w:t>
            </w:r>
          </w:p>
        </w:tc>
      </w:tr>
      <w:tr>
        <w:trPr>
          <w:cantSplit/>
        </w:trPr>
        <w:tc>
          <w:tcPr>
            <w:tcW w:type="dxa" w:w="240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Próxima clase</w:t>
            </w:r>
          </w:p>
        </w:tc>
        <w:tc>
          <w:tcPr>
            <w:tcW w:type="dxa" w:w="870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Clase 10 — Criterios de comparación y análisis multicriterio.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RECORDÁ SIEMPRE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GENERAR ANTES DE ELEGIR. La IA amplía posibilidades, pero el equipo determina qué alternativas merecen continuar, con fundamentos y registros. La comparación requiere criterios: ese será el desafío de la Clase 10.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397" w:bottom="652" w:left="397" w:header="215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66472"/>
        <w:sz w:val="16"/>
      </w:rPr>
      <w:t>UTN FRVT | CIRAD 2026 | Guía del estudiante</w:t>
    </w:r>
    <w:r>
      <w:rPr>
        <w:rFonts w:ascii="Arial" w:hAnsi="Arial"/>
        <w:b w:val="0"/>
        <w:i w:val="0"/>
        <w:color w:val="566472"/>
        <w:sz w:val="16"/>
      </w:rPr>
      <w:t xml:space="preserve">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66472"/>
        <w:sz w:val="16"/>
      </w:rPr>
      <w:t>CIRAD 2026 | Unidad 4 | Clase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1B27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Clase 09 — Guía de trabajo del estudiante</dc:title>
  <dc:subject>TP3 primer avance: generación y depuración de alternativas</dc:subject>
  <dc:creator>UTN FRVT | CIRAD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