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474B" w14:textId="5DD6D20B" w:rsidR="00AB5688" w:rsidRDefault="00695530" w:rsidP="00E45C5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Trampa para el parcial, desventajas de la experimentación directa, no es desventajas de simulación!!!</w:t>
      </w:r>
    </w:p>
    <w:p w14:paraId="70F0B82F" w14:textId="77777777" w:rsidR="00695530" w:rsidRDefault="00695530" w:rsidP="00E45C5F">
      <w:pPr>
        <w:rPr>
          <w:sz w:val="24"/>
          <w:szCs w:val="24"/>
          <w:lang w:val="es-ES"/>
        </w:rPr>
      </w:pPr>
    </w:p>
    <w:p w14:paraId="0B1127A4" w14:textId="7B619077" w:rsidR="00695530" w:rsidRDefault="00695530" w:rsidP="00E45C5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Ver bien las definiciones de Shannon, Banks y averil</w:t>
      </w:r>
    </w:p>
    <w:p w14:paraId="7BFE4957" w14:textId="5BE2CB35" w:rsidR="00695530" w:rsidRDefault="00695530" w:rsidP="00E45C5F">
      <w:pPr>
        <w:rPr>
          <w:sz w:val="24"/>
          <w:szCs w:val="24"/>
          <w:lang w:val="es-ES"/>
        </w:rPr>
      </w:pPr>
    </w:p>
    <w:p w14:paraId="3B0849E8" w14:textId="51514FEA" w:rsidR="005911F8" w:rsidRDefault="005911F8" w:rsidP="00E45C5F">
      <w:pPr>
        <w:rPr>
          <w:sz w:val="24"/>
          <w:szCs w:val="24"/>
          <w:lang w:val="es-ES"/>
        </w:rPr>
      </w:pPr>
      <w:hyperlink r:id="rId4" w:history="1">
        <w:r w:rsidRPr="00297C36">
          <w:rPr>
            <w:rStyle w:val="Hipervnculo"/>
            <w:sz w:val="24"/>
            <w:szCs w:val="24"/>
            <w:lang w:val="es-ES"/>
          </w:rPr>
          <w:t>srvilla@facultad.sanfrancisco.utn.edu.ar</w:t>
        </w:r>
      </w:hyperlink>
    </w:p>
    <w:p w14:paraId="305195ED" w14:textId="77777777" w:rsidR="005911F8" w:rsidRDefault="005911F8" w:rsidP="00E45C5F">
      <w:pPr>
        <w:rPr>
          <w:sz w:val="24"/>
          <w:szCs w:val="24"/>
          <w:lang w:val="es-ES"/>
        </w:rPr>
      </w:pPr>
    </w:p>
    <w:p w14:paraId="1373D817" w14:textId="77777777" w:rsidR="00695530" w:rsidRPr="00E45C5F" w:rsidRDefault="00695530" w:rsidP="00E45C5F">
      <w:pPr>
        <w:rPr>
          <w:sz w:val="24"/>
          <w:szCs w:val="24"/>
          <w:lang w:val="es-ES"/>
        </w:rPr>
      </w:pPr>
    </w:p>
    <w:sectPr w:rsidR="00695530" w:rsidRPr="00E45C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88"/>
    <w:rsid w:val="002025C7"/>
    <w:rsid w:val="005911F8"/>
    <w:rsid w:val="005C7F00"/>
    <w:rsid w:val="00695530"/>
    <w:rsid w:val="00AB5688"/>
    <w:rsid w:val="00DF0807"/>
    <w:rsid w:val="00E45C5F"/>
    <w:rsid w:val="00EB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8EB5A"/>
  <w15:chartTrackingRefBased/>
  <w15:docId w15:val="{0B75E046-D0F1-4DEF-9AFE-DE1286F75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6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6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6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6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6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6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6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56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6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6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568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11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1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rvilla@facultad.sanfrancisco.utn.edu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3698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Harbertz</dc:creator>
  <cp:keywords/>
  <dc:description/>
  <cp:lastModifiedBy>Jonatan Harbertz</cp:lastModifiedBy>
  <cp:revision>1</cp:revision>
  <cp:lastPrinted>2026-05-13T13:52:00Z</cp:lastPrinted>
  <dcterms:created xsi:type="dcterms:W3CDTF">2026-05-13T13:51:00Z</dcterms:created>
  <dcterms:modified xsi:type="dcterms:W3CDTF">2026-05-22T12:05:00Z</dcterms:modified>
</cp:coreProperties>
</file>