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7F293" w14:textId="55FE15EE" w:rsidR="00F432C3" w:rsidRDefault="003860EB">
      <w:r>
        <w:rPr>
          <w:noProof/>
        </w:rPr>
        <w:drawing>
          <wp:inline distT="0" distB="0" distL="0" distR="0" wp14:anchorId="0F9C3E41" wp14:editId="592EA32D">
            <wp:extent cx="5760720" cy="6677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2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6D"/>
    <w:rsid w:val="003860EB"/>
    <w:rsid w:val="00B0526D"/>
    <w:rsid w:val="00F4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EBDA3-2B8F-4E8C-B072-FB858514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Ruberg, Jan-Hendrik</dc:creator>
  <cp:keywords/>
  <dc:description/>
  <cp:lastModifiedBy>Ruberg, Jan-Hendrik</cp:lastModifiedBy>
  <cp:revision>2</cp:revision>
  <dcterms:created xsi:type="dcterms:W3CDTF">2021-02-05T08:03:00Z</dcterms:created>
  <dcterms:modified xsi:type="dcterms:W3CDTF">2021-02-05T08:03:00Z</dcterms:modified>
</cp:coreProperties>
</file>