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139"/>
        <w:gridCol w:w="3238"/>
        <w:gridCol w:w="3238"/>
      </w:tblGrid>
      <w:tr w:rsidR="00E76971" w:rsidTr="00E76971">
        <w:tc>
          <w:tcPr>
            <w:tcW w:w="2335" w:type="dxa"/>
          </w:tcPr>
          <w:p w:rsidR="00E76971" w:rsidRDefault="00E76971" w:rsidP="00E76971">
            <w:pPr>
              <w:jc w:val="center"/>
            </w:pPr>
            <w:bookmarkStart w:id="0" w:name="_GoBack"/>
            <w:bookmarkEnd w:id="0"/>
            <w:r>
              <w:t>Calibration technique</w:t>
            </w:r>
          </w:p>
        </w:tc>
        <w:tc>
          <w:tcPr>
            <w:tcW w:w="4139" w:type="dxa"/>
          </w:tcPr>
          <w:p w:rsidR="00E76971" w:rsidRDefault="00E76971" w:rsidP="00E76971">
            <w:pPr>
              <w:jc w:val="center"/>
            </w:pPr>
            <w:r>
              <w:t>Explanation</w:t>
            </w:r>
          </w:p>
        </w:tc>
        <w:tc>
          <w:tcPr>
            <w:tcW w:w="3238" w:type="dxa"/>
          </w:tcPr>
          <w:p w:rsidR="00E76971" w:rsidRDefault="00E76971" w:rsidP="00E76971">
            <w:pPr>
              <w:jc w:val="center"/>
            </w:pPr>
            <w:r>
              <w:t>Equation for Systolic BP</w:t>
            </w:r>
          </w:p>
        </w:tc>
        <w:tc>
          <w:tcPr>
            <w:tcW w:w="3238" w:type="dxa"/>
          </w:tcPr>
          <w:p w:rsidR="00E76971" w:rsidRDefault="00E76971" w:rsidP="00E76971">
            <w:pPr>
              <w:jc w:val="center"/>
            </w:pPr>
            <w:r>
              <w:t>Equation for Diastolic BP</w:t>
            </w:r>
          </w:p>
        </w:tc>
      </w:tr>
      <w:tr w:rsidR="00E76971" w:rsidTr="00E76971">
        <w:tc>
          <w:tcPr>
            <w:tcW w:w="2335" w:type="dxa"/>
          </w:tcPr>
          <w:p w:rsidR="0063493B" w:rsidRDefault="0063493B" w:rsidP="00E76971">
            <w:pPr>
              <w:jc w:val="center"/>
            </w:pPr>
          </w:p>
          <w:p w:rsidR="00E76971" w:rsidRDefault="00E76971" w:rsidP="00E76971">
            <w:pPr>
              <w:jc w:val="center"/>
            </w:pPr>
            <w:r>
              <w:t>“Ignore the Change”</w:t>
            </w:r>
          </w:p>
        </w:tc>
        <w:tc>
          <w:tcPr>
            <w:tcW w:w="4139" w:type="dxa"/>
          </w:tcPr>
          <w:p w:rsidR="00E76971" w:rsidRDefault="00E76971" w:rsidP="00E76971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r>
              <w:t>Take RZS value at visit 1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r>
              <w:t>Take AOD value at visit 2 when available; take RZS value at visit 2 otherwise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r>
              <w:t>Take AOD value at visit 3</w:t>
            </w:r>
          </w:p>
        </w:tc>
        <w:tc>
          <w:tcPr>
            <w:tcW w:w="3238" w:type="dxa"/>
          </w:tcPr>
          <w:p w:rsidR="0063493B" w:rsidRDefault="0063493B" w:rsidP="0063493B">
            <w:pPr>
              <w:tabs>
                <w:tab w:val="left" w:pos="735"/>
              </w:tabs>
              <w:jc w:val="center"/>
              <w:rPr>
                <w:b/>
                <w:sz w:val="24"/>
              </w:rPr>
            </w:pPr>
          </w:p>
          <w:p w:rsidR="00E76971" w:rsidRPr="0063493B" w:rsidRDefault="00DD0750" w:rsidP="0063493B">
            <w:pPr>
              <w:tabs>
                <w:tab w:val="left" w:pos="735"/>
              </w:tabs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>--</w:t>
            </w:r>
          </w:p>
        </w:tc>
        <w:tc>
          <w:tcPr>
            <w:tcW w:w="3238" w:type="dxa"/>
          </w:tcPr>
          <w:p w:rsidR="0063493B" w:rsidRDefault="0063493B" w:rsidP="0063493B">
            <w:pPr>
              <w:jc w:val="center"/>
              <w:rPr>
                <w:b/>
                <w:sz w:val="24"/>
              </w:rPr>
            </w:pPr>
          </w:p>
          <w:p w:rsidR="00E76971" w:rsidRPr="0063493B" w:rsidRDefault="00DD0750" w:rsidP="0063493B">
            <w:pPr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>--</w:t>
            </w:r>
          </w:p>
        </w:tc>
      </w:tr>
      <w:tr w:rsidR="00E76971" w:rsidTr="00E76971">
        <w:tc>
          <w:tcPr>
            <w:tcW w:w="2335" w:type="dxa"/>
          </w:tcPr>
          <w:p w:rsidR="0063493B" w:rsidRDefault="0063493B" w:rsidP="00E76971">
            <w:pPr>
              <w:jc w:val="center"/>
            </w:pPr>
          </w:p>
          <w:p w:rsidR="00E76971" w:rsidRDefault="0063493B" w:rsidP="00E76971">
            <w:pPr>
              <w:jc w:val="center"/>
            </w:pPr>
            <w:r>
              <w:t>O</w:t>
            </w:r>
            <w:r w:rsidR="00E76971">
              <w:t>rdinary Least Squares regression</w:t>
            </w:r>
          </w:p>
        </w:tc>
        <w:tc>
          <w:tcPr>
            <w:tcW w:w="4139" w:type="dxa"/>
          </w:tcPr>
          <w:p w:rsidR="00E76971" w:rsidRDefault="00C11C7E" w:rsidP="00E7697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Determine</w:t>
            </w:r>
            <w:r w:rsidR="00E76971">
              <w:t xml:space="preserve"> OLS regression calibration equation, using visit 2 BPCS cohort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Calibrate RZS to AOD at visit 1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Take AOD value at visit 2 when available; calibrate RZS to AOD at visit 2 otherwise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Take AOD value at visit 3</w:t>
            </w:r>
          </w:p>
        </w:tc>
        <w:tc>
          <w:tcPr>
            <w:tcW w:w="3238" w:type="dxa"/>
          </w:tcPr>
          <w:p w:rsidR="0063493B" w:rsidRDefault="0063493B" w:rsidP="0063493B">
            <w:pPr>
              <w:jc w:val="center"/>
              <w:rPr>
                <w:b/>
                <w:sz w:val="24"/>
              </w:rPr>
            </w:pPr>
          </w:p>
          <w:p w:rsidR="00E76971" w:rsidRPr="0063493B" w:rsidRDefault="00681E18" w:rsidP="0063493B">
            <w:pPr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 xml:space="preserve">SBP = </w:t>
            </w:r>
            <w:r w:rsidR="0063493B" w:rsidRPr="0063493B">
              <w:rPr>
                <w:b/>
                <w:sz w:val="24"/>
              </w:rPr>
              <w:t>0.93</w:t>
            </w:r>
            <w:r w:rsidRPr="0063493B">
              <w:rPr>
                <w:b/>
                <w:sz w:val="24"/>
              </w:rPr>
              <w:t>*</w:t>
            </w:r>
            <w:r w:rsidRPr="002A694A">
              <w:rPr>
                <w:b/>
                <w:i/>
                <w:sz w:val="24"/>
              </w:rPr>
              <w:t>RZS</w:t>
            </w:r>
            <w:r w:rsidRPr="0063493B">
              <w:rPr>
                <w:b/>
                <w:sz w:val="24"/>
              </w:rPr>
              <w:t xml:space="preserve"> + </w:t>
            </w:r>
            <w:r w:rsidR="0063493B" w:rsidRPr="0063493B">
              <w:rPr>
                <w:b/>
                <w:sz w:val="24"/>
              </w:rPr>
              <w:t>9.81</w:t>
            </w:r>
          </w:p>
        </w:tc>
        <w:tc>
          <w:tcPr>
            <w:tcW w:w="3238" w:type="dxa"/>
          </w:tcPr>
          <w:p w:rsidR="0063493B" w:rsidRDefault="0063493B" w:rsidP="0063493B">
            <w:pPr>
              <w:jc w:val="center"/>
              <w:rPr>
                <w:b/>
                <w:sz w:val="24"/>
              </w:rPr>
            </w:pPr>
          </w:p>
          <w:p w:rsidR="00E76971" w:rsidRPr="0063493B" w:rsidRDefault="00681E18" w:rsidP="0063493B">
            <w:pPr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 xml:space="preserve">DBP = </w:t>
            </w:r>
            <w:r w:rsidR="0063493B" w:rsidRPr="0063493B">
              <w:rPr>
                <w:b/>
                <w:sz w:val="24"/>
              </w:rPr>
              <w:t>0.83</w:t>
            </w:r>
            <w:r w:rsidRPr="0063493B">
              <w:rPr>
                <w:b/>
                <w:sz w:val="24"/>
              </w:rPr>
              <w:t>*</w:t>
            </w:r>
            <w:r w:rsidRPr="002A694A">
              <w:rPr>
                <w:b/>
                <w:i/>
                <w:sz w:val="24"/>
              </w:rPr>
              <w:t>RZS</w:t>
            </w:r>
            <w:r w:rsidRPr="0063493B">
              <w:rPr>
                <w:b/>
                <w:sz w:val="24"/>
              </w:rPr>
              <w:t xml:space="preserve"> +</w:t>
            </w:r>
            <w:r w:rsidR="0063493B" w:rsidRPr="0063493B">
              <w:rPr>
                <w:b/>
                <w:sz w:val="24"/>
              </w:rPr>
              <w:t xml:space="preserve"> 10.40</w:t>
            </w:r>
          </w:p>
        </w:tc>
      </w:tr>
      <w:tr w:rsidR="00E76971" w:rsidTr="00E76971">
        <w:tc>
          <w:tcPr>
            <w:tcW w:w="2335" w:type="dxa"/>
          </w:tcPr>
          <w:p w:rsidR="0063493B" w:rsidRDefault="0063493B" w:rsidP="00E76971">
            <w:pPr>
              <w:jc w:val="center"/>
            </w:pPr>
          </w:p>
          <w:p w:rsidR="00E76971" w:rsidRDefault="00E76971" w:rsidP="00E76971">
            <w:pPr>
              <w:jc w:val="center"/>
            </w:pPr>
            <w:r>
              <w:t>Average difference</w:t>
            </w:r>
          </w:p>
        </w:tc>
        <w:tc>
          <w:tcPr>
            <w:tcW w:w="4139" w:type="dxa"/>
          </w:tcPr>
          <w:p w:rsidR="00E76971" w:rsidRDefault="00C11C7E" w:rsidP="00E76971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Determine</w:t>
            </w:r>
            <w:r w:rsidR="00E76971">
              <w:t xml:space="preserve"> AOD-RZS difference, using visit 2 BPCS cohort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Offset RZS to AOD at visit 1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Take AOD value at visit 2 when available; offset RZS to AOD at visit 2 otherwise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Take AOD value at visit 3</w:t>
            </w:r>
          </w:p>
        </w:tc>
        <w:tc>
          <w:tcPr>
            <w:tcW w:w="3238" w:type="dxa"/>
          </w:tcPr>
          <w:p w:rsidR="0063493B" w:rsidRDefault="0063493B" w:rsidP="0063493B">
            <w:pPr>
              <w:jc w:val="center"/>
              <w:rPr>
                <w:b/>
                <w:sz w:val="24"/>
              </w:rPr>
            </w:pPr>
          </w:p>
          <w:p w:rsidR="00E76971" w:rsidRPr="0063493B" w:rsidRDefault="00681E18" w:rsidP="0063493B">
            <w:pPr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 xml:space="preserve">SBP = </w:t>
            </w:r>
            <w:r w:rsidRPr="002A694A">
              <w:rPr>
                <w:b/>
                <w:i/>
                <w:sz w:val="24"/>
              </w:rPr>
              <w:t>RZS</w:t>
            </w:r>
            <w:r w:rsidRPr="0063493B">
              <w:rPr>
                <w:b/>
                <w:sz w:val="24"/>
              </w:rPr>
              <w:t xml:space="preserve"> +</w:t>
            </w:r>
            <w:r w:rsidR="0063493B" w:rsidRPr="0063493B">
              <w:rPr>
                <w:b/>
                <w:sz w:val="24"/>
              </w:rPr>
              <w:t xml:space="preserve"> 1.09</w:t>
            </w:r>
          </w:p>
        </w:tc>
        <w:tc>
          <w:tcPr>
            <w:tcW w:w="3238" w:type="dxa"/>
          </w:tcPr>
          <w:p w:rsidR="0063493B" w:rsidRDefault="0063493B" w:rsidP="0063493B">
            <w:pPr>
              <w:jc w:val="center"/>
              <w:rPr>
                <w:b/>
                <w:sz w:val="24"/>
              </w:rPr>
            </w:pPr>
          </w:p>
          <w:p w:rsidR="00E76971" w:rsidRPr="0063493B" w:rsidRDefault="00681E18" w:rsidP="0063493B">
            <w:pPr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 xml:space="preserve">DBP = </w:t>
            </w:r>
            <w:r w:rsidRPr="002A694A">
              <w:rPr>
                <w:b/>
                <w:i/>
                <w:sz w:val="24"/>
              </w:rPr>
              <w:t>RZS</w:t>
            </w:r>
            <w:r w:rsidRPr="0063493B">
              <w:rPr>
                <w:b/>
                <w:sz w:val="24"/>
              </w:rPr>
              <w:t xml:space="preserve"> +</w:t>
            </w:r>
            <w:r w:rsidR="0063493B" w:rsidRPr="0063493B">
              <w:rPr>
                <w:b/>
                <w:sz w:val="24"/>
              </w:rPr>
              <w:t xml:space="preserve"> -2.44</w:t>
            </w:r>
          </w:p>
        </w:tc>
      </w:tr>
      <w:tr w:rsidR="00E76971" w:rsidTr="00E76971">
        <w:tc>
          <w:tcPr>
            <w:tcW w:w="2335" w:type="dxa"/>
          </w:tcPr>
          <w:p w:rsidR="0063493B" w:rsidRDefault="0063493B" w:rsidP="00E76971">
            <w:pPr>
              <w:jc w:val="center"/>
            </w:pPr>
          </w:p>
          <w:p w:rsidR="00E76971" w:rsidRDefault="00E76971" w:rsidP="00E76971">
            <w:pPr>
              <w:jc w:val="center"/>
            </w:pPr>
            <w:r>
              <w:t>Deming regression</w:t>
            </w:r>
          </w:p>
        </w:tc>
        <w:tc>
          <w:tcPr>
            <w:tcW w:w="4139" w:type="dxa"/>
          </w:tcPr>
          <w:p w:rsidR="00E76971" w:rsidRDefault="00C11C7E" w:rsidP="00E76971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Determine</w:t>
            </w:r>
            <w:r w:rsidR="00E76971">
              <w:t xml:space="preserve"> Deming regression calibration equation, using visit 2 BPCS cohort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Calibrate RZS to AOD at visit 1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Take AOD value at visit 2 when available; calibrate RZS to AOD at visit 2 otherwise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Take AOD value at visit 3</w:t>
            </w:r>
          </w:p>
        </w:tc>
        <w:tc>
          <w:tcPr>
            <w:tcW w:w="3238" w:type="dxa"/>
          </w:tcPr>
          <w:p w:rsidR="0063493B" w:rsidRDefault="0063493B" w:rsidP="0063493B">
            <w:pPr>
              <w:jc w:val="center"/>
              <w:rPr>
                <w:b/>
                <w:sz w:val="24"/>
              </w:rPr>
            </w:pPr>
          </w:p>
          <w:p w:rsidR="00E76971" w:rsidRPr="0063493B" w:rsidRDefault="00681E18" w:rsidP="0063493B">
            <w:pPr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 xml:space="preserve">SBP = </w:t>
            </w:r>
            <w:r w:rsidR="00341EB4">
              <w:rPr>
                <w:b/>
                <w:sz w:val="24"/>
              </w:rPr>
              <w:t>1.04</w:t>
            </w:r>
            <w:r w:rsidRPr="0063493B">
              <w:rPr>
                <w:b/>
                <w:sz w:val="24"/>
              </w:rPr>
              <w:t>*</w:t>
            </w:r>
            <w:r w:rsidRPr="002A694A">
              <w:rPr>
                <w:b/>
                <w:i/>
                <w:sz w:val="24"/>
              </w:rPr>
              <w:t>RZS</w:t>
            </w:r>
            <w:r w:rsidRPr="0063493B">
              <w:rPr>
                <w:b/>
                <w:sz w:val="24"/>
              </w:rPr>
              <w:t xml:space="preserve"> +</w:t>
            </w:r>
            <w:r w:rsidR="00341EB4">
              <w:rPr>
                <w:b/>
                <w:sz w:val="24"/>
              </w:rPr>
              <w:t xml:space="preserve"> -4.31</w:t>
            </w:r>
          </w:p>
        </w:tc>
        <w:tc>
          <w:tcPr>
            <w:tcW w:w="3238" w:type="dxa"/>
          </w:tcPr>
          <w:p w:rsidR="0063493B" w:rsidRDefault="0063493B" w:rsidP="0063493B">
            <w:pPr>
              <w:jc w:val="center"/>
              <w:rPr>
                <w:b/>
                <w:sz w:val="24"/>
              </w:rPr>
            </w:pPr>
          </w:p>
          <w:p w:rsidR="00E76971" w:rsidRPr="0063493B" w:rsidRDefault="00681E18" w:rsidP="0063493B">
            <w:pPr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 xml:space="preserve">DBP = </w:t>
            </w:r>
            <w:r w:rsidR="002A694A">
              <w:rPr>
                <w:b/>
                <w:sz w:val="24"/>
              </w:rPr>
              <w:t>1.04</w:t>
            </w:r>
            <w:r w:rsidRPr="0063493B">
              <w:rPr>
                <w:b/>
                <w:sz w:val="24"/>
              </w:rPr>
              <w:t>*</w:t>
            </w:r>
            <w:r w:rsidRPr="002A694A">
              <w:rPr>
                <w:b/>
                <w:i/>
                <w:sz w:val="24"/>
              </w:rPr>
              <w:t>RZS</w:t>
            </w:r>
            <w:r w:rsidRPr="0063493B">
              <w:rPr>
                <w:b/>
                <w:sz w:val="24"/>
              </w:rPr>
              <w:t xml:space="preserve"> +</w:t>
            </w:r>
            <w:r w:rsidR="002A694A">
              <w:rPr>
                <w:b/>
                <w:sz w:val="24"/>
              </w:rPr>
              <w:t xml:space="preserve"> -6.07</w:t>
            </w:r>
          </w:p>
        </w:tc>
      </w:tr>
      <w:tr w:rsidR="00E76971" w:rsidTr="00E76971">
        <w:tc>
          <w:tcPr>
            <w:tcW w:w="2335" w:type="dxa"/>
          </w:tcPr>
          <w:p w:rsidR="0063493B" w:rsidRDefault="0063493B" w:rsidP="00E76971">
            <w:pPr>
              <w:jc w:val="center"/>
            </w:pPr>
          </w:p>
          <w:p w:rsidR="00E76971" w:rsidRDefault="00E76971" w:rsidP="00E76971">
            <w:pPr>
              <w:jc w:val="center"/>
            </w:pPr>
            <w:r>
              <w:t>Robust regression</w:t>
            </w:r>
          </w:p>
        </w:tc>
        <w:tc>
          <w:tcPr>
            <w:tcW w:w="4139" w:type="dxa"/>
          </w:tcPr>
          <w:p w:rsidR="00E76971" w:rsidRDefault="00C11C7E" w:rsidP="00E76971">
            <w:pPr>
              <w:pStyle w:val="ListParagraph"/>
              <w:numPr>
                <w:ilvl w:val="0"/>
                <w:numId w:val="6"/>
              </w:numPr>
              <w:ind w:left="342" w:hanging="342"/>
            </w:pPr>
            <w:r>
              <w:t>Determine</w:t>
            </w:r>
            <w:r w:rsidR="00E76971">
              <w:t xml:space="preserve"> robust regression calibration equation, using visit 2 BPCS cohort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6"/>
              </w:numPr>
              <w:ind w:left="342" w:hanging="342"/>
            </w:pPr>
            <w:r>
              <w:t>Calibrate RZS to AOD at visit 1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6"/>
              </w:numPr>
              <w:ind w:left="342" w:hanging="342"/>
            </w:pPr>
            <w:r>
              <w:t>Take AOD value at visit 2 when available; calibrate RZS to AOD at visit 2 otherwise</w:t>
            </w:r>
          </w:p>
          <w:p w:rsidR="00E76971" w:rsidRDefault="00E76971" w:rsidP="00E76971">
            <w:pPr>
              <w:pStyle w:val="ListParagraph"/>
              <w:numPr>
                <w:ilvl w:val="0"/>
                <w:numId w:val="6"/>
              </w:numPr>
              <w:ind w:left="342" w:hanging="342"/>
            </w:pPr>
            <w:r>
              <w:t>Take AOD value at visit 3</w:t>
            </w:r>
          </w:p>
        </w:tc>
        <w:tc>
          <w:tcPr>
            <w:tcW w:w="3238" w:type="dxa"/>
          </w:tcPr>
          <w:p w:rsidR="0063493B" w:rsidRDefault="0063493B" w:rsidP="0063493B">
            <w:pPr>
              <w:jc w:val="center"/>
              <w:rPr>
                <w:b/>
                <w:sz w:val="24"/>
              </w:rPr>
            </w:pPr>
          </w:p>
          <w:p w:rsidR="00681E18" w:rsidRPr="0063493B" w:rsidRDefault="00681E18" w:rsidP="0063493B">
            <w:pPr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 xml:space="preserve">SBP = </w:t>
            </w:r>
            <w:r w:rsidR="002A694A">
              <w:rPr>
                <w:b/>
                <w:sz w:val="24"/>
              </w:rPr>
              <w:t>11.04</w:t>
            </w:r>
            <w:r w:rsidRPr="0063493B">
              <w:rPr>
                <w:b/>
                <w:sz w:val="24"/>
              </w:rPr>
              <w:t xml:space="preserve"> + </w:t>
            </w:r>
            <w:r w:rsidRPr="002A694A">
              <w:rPr>
                <w:b/>
                <w:i/>
                <w:sz w:val="24"/>
              </w:rPr>
              <w:t>RZS</w:t>
            </w:r>
            <w:r w:rsidRPr="0063493B">
              <w:rPr>
                <w:b/>
                <w:sz w:val="24"/>
              </w:rPr>
              <w:t xml:space="preserve"> + </w:t>
            </w:r>
            <w:r w:rsidR="002A694A">
              <w:rPr>
                <w:b/>
                <w:sz w:val="24"/>
              </w:rPr>
              <w:t>-0.08</w:t>
            </w:r>
            <w:r w:rsidRPr="0063493B">
              <w:rPr>
                <w:b/>
                <w:sz w:val="24"/>
              </w:rPr>
              <w:t>*</w:t>
            </w:r>
            <w:r w:rsidRPr="002A694A">
              <w:rPr>
                <w:b/>
                <w:i/>
                <w:sz w:val="24"/>
              </w:rPr>
              <w:t>RZS</w:t>
            </w:r>
          </w:p>
        </w:tc>
        <w:tc>
          <w:tcPr>
            <w:tcW w:w="3238" w:type="dxa"/>
          </w:tcPr>
          <w:p w:rsidR="0063493B" w:rsidRDefault="0063493B" w:rsidP="0063493B">
            <w:pPr>
              <w:jc w:val="center"/>
              <w:rPr>
                <w:b/>
                <w:sz w:val="24"/>
              </w:rPr>
            </w:pPr>
          </w:p>
          <w:p w:rsidR="00E76971" w:rsidRPr="0063493B" w:rsidRDefault="00681E18" w:rsidP="0063493B">
            <w:pPr>
              <w:jc w:val="center"/>
              <w:rPr>
                <w:b/>
                <w:sz w:val="24"/>
              </w:rPr>
            </w:pPr>
            <w:r w:rsidRPr="0063493B">
              <w:rPr>
                <w:b/>
                <w:sz w:val="24"/>
              </w:rPr>
              <w:t xml:space="preserve">DBP = </w:t>
            </w:r>
            <w:r w:rsidR="002A694A">
              <w:rPr>
                <w:b/>
                <w:sz w:val="24"/>
              </w:rPr>
              <w:t>10.36</w:t>
            </w:r>
            <w:r w:rsidRPr="0063493B">
              <w:rPr>
                <w:b/>
                <w:sz w:val="24"/>
              </w:rPr>
              <w:t xml:space="preserve"> + </w:t>
            </w:r>
            <w:r w:rsidRPr="002A694A">
              <w:rPr>
                <w:b/>
                <w:i/>
                <w:sz w:val="24"/>
              </w:rPr>
              <w:t>RZS</w:t>
            </w:r>
            <w:r w:rsidRPr="0063493B">
              <w:rPr>
                <w:b/>
                <w:sz w:val="24"/>
              </w:rPr>
              <w:t xml:space="preserve"> + </w:t>
            </w:r>
            <w:r w:rsidR="002A694A">
              <w:rPr>
                <w:b/>
                <w:sz w:val="24"/>
              </w:rPr>
              <w:t>-0.17</w:t>
            </w:r>
            <w:r w:rsidRPr="0063493B">
              <w:rPr>
                <w:b/>
                <w:sz w:val="24"/>
              </w:rPr>
              <w:t>*</w:t>
            </w:r>
            <w:r w:rsidRPr="002A694A">
              <w:rPr>
                <w:b/>
                <w:i/>
                <w:sz w:val="24"/>
              </w:rPr>
              <w:t>RZS</w:t>
            </w:r>
          </w:p>
        </w:tc>
      </w:tr>
    </w:tbl>
    <w:p w:rsidR="008A2B2F" w:rsidRDefault="008A2B2F" w:rsidP="00DD0750"/>
    <w:sectPr w:rsidR="008A2B2F" w:rsidSect="00681E18"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4CDF"/>
    <w:multiLevelType w:val="hybridMultilevel"/>
    <w:tmpl w:val="425E9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2C61"/>
    <w:multiLevelType w:val="hybridMultilevel"/>
    <w:tmpl w:val="90489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7844"/>
    <w:multiLevelType w:val="hybridMultilevel"/>
    <w:tmpl w:val="7D049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BE0"/>
    <w:multiLevelType w:val="hybridMultilevel"/>
    <w:tmpl w:val="CD12B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F7160"/>
    <w:multiLevelType w:val="hybridMultilevel"/>
    <w:tmpl w:val="8BE8A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36D3C"/>
    <w:multiLevelType w:val="hybridMultilevel"/>
    <w:tmpl w:val="2E388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71"/>
    <w:rsid w:val="002A694A"/>
    <w:rsid w:val="00341EB4"/>
    <w:rsid w:val="0063493B"/>
    <w:rsid w:val="00661BCD"/>
    <w:rsid w:val="00681E18"/>
    <w:rsid w:val="008A2B2F"/>
    <w:rsid w:val="00C11C7E"/>
    <w:rsid w:val="00DD0750"/>
    <w:rsid w:val="00E7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F701E-9F1F-430D-8699-4FB94E9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4E2E9-5C07-476D-A8B5-EC91D74E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UMMC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V. Tingle</dc:creator>
  <cp:keywords/>
  <dc:description/>
  <cp:lastModifiedBy>Chad Blackshear</cp:lastModifiedBy>
  <cp:revision>5</cp:revision>
  <dcterms:created xsi:type="dcterms:W3CDTF">2015-10-05T19:50:00Z</dcterms:created>
  <dcterms:modified xsi:type="dcterms:W3CDTF">2015-12-30T20:01:00Z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