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076E" w:rsidRDefault="00A1076E"/>
    <w:p w:rsidR="007C7BFC" w:rsidRDefault="008A75DB" w:rsidP="008A75DB">
      <w:pPr>
        <w:jc w:val="center"/>
      </w:pPr>
      <w:bookmarkStart w:id="0" w:name="_Toc393354400"/>
      <w:r>
        <w:rPr>
          <w:noProof/>
        </w:rPr>
        <w:drawing>
          <wp:inline distT="0" distB="0" distL="0" distR="0" wp14:anchorId="54048A04" wp14:editId="4D2F9C1C">
            <wp:extent cx="1753450" cy="1765005"/>
            <wp:effectExtent l="0" t="0" r="0" b="0"/>
            <wp:docPr id="4" name="Picture 3" descr="http://jhs.jsums.edu/jhsinfo/Portals/0/images/JHS_logo_20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http://jhs.jsums.edu/jhsinfo/Portals/0/images/JHS_logo_2011.jpg"/>
                    <pic:cNvPicPr>
                      <a:picLocks noChangeAspect="1" noChangeArrowheads="1"/>
                    </pic:cNvPicPr>
                  </pic:nvPicPr>
                  <pic:blipFill>
                    <a:blip r:embed="rId4"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755221" cy="1766788"/>
                    </a:xfrm>
                    <a:prstGeom prst="rect">
                      <a:avLst/>
                    </a:prstGeom>
                    <a:noFill/>
                    <a:extLst/>
                  </pic:spPr>
                </pic:pic>
              </a:graphicData>
            </a:graphic>
          </wp:inline>
        </w:drawing>
      </w:r>
      <w:bookmarkEnd w:id="0"/>
    </w:p>
    <w:p w:rsidR="00410E24" w:rsidRDefault="00410E24" w:rsidP="00410E24">
      <w:pPr>
        <w:pStyle w:val="Title"/>
        <w:spacing w:after="0"/>
        <w:jc w:val="center"/>
        <w:rPr>
          <w:b/>
        </w:rPr>
      </w:pPr>
      <w:r>
        <w:rPr>
          <w:b/>
        </w:rPr>
        <w:t xml:space="preserve">About the Data: </w:t>
      </w:r>
      <w:r>
        <w:rPr>
          <w:b/>
        </w:rPr>
        <w:t>Environmental</w:t>
      </w:r>
    </w:p>
    <w:p w:rsidR="00410E24" w:rsidRPr="00592E15" w:rsidRDefault="00410E24" w:rsidP="00410E24">
      <w:pPr>
        <w:tabs>
          <w:tab w:val="left" w:pos="6105"/>
        </w:tabs>
      </w:pPr>
    </w:p>
    <w:p w:rsidR="00DD7CCC" w:rsidRPr="00592E15" w:rsidRDefault="00E85B5C">
      <w:pPr>
        <w:rPr>
          <w:rFonts w:ascii="Times New Roman" w:hAnsi="Times New Roman" w:cs="Times New Roman"/>
        </w:rPr>
      </w:pPr>
      <w:r w:rsidRPr="00592E15">
        <w:rPr>
          <w:rFonts w:ascii="Times New Roman" w:hAnsi="Times New Roman" w:cs="Times New Roman"/>
        </w:rPr>
        <w:t xml:space="preserve">The environmental </w:t>
      </w:r>
      <w:r w:rsidR="00DD7CCC" w:rsidRPr="00592E15">
        <w:rPr>
          <w:rFonts w:ascii="Times New Roman" w:hAnsi="Times New Roman" w:cs="Times New Roman"/>
        </w:rPr>
        <w:t>data folder contains 7</w:t>
      </w:r>
      <w:r w:rsidR="00EE2451" w:rsidRPr="00592E15">
        <w:rPr>
          <w:rFonts w:ascii="Times New Roman" w:hAnsi="Times New Roman" w:cs="Times New Roman"/>
        </w:rPr>
        <w:t xml:space="preserve"> sections of environmental data: </w:t>
      </w:r>
    </w:p>
    <w:p w:rsidR="00DD7CCC" w:rsidRPr="00592E15" w:rsidRDefault="00592E15" w:rsidP="00592E15">
      <w:pPr>
        <w:keepNext/>
        <w:keepLines/>
        <w:pageBreakBefore/>
        <w:ind w:left="1296" w:hanging="1296"/>
        <w:rPr>
          <w:rFonts w:ascii="Times New Roman" w:hAnsi="Times New Roman" w:cs="Times New Roman"/>
        </w:rPr>
      </w:pPr>
      <w:proofErr w:type="spellStart"/>
      <w:r w:rsidRPr="00592E15">
        <w:rPr>
          <w:rFonts w:ascii="Times New Roman" w:hAnsi="Times New Roman" w:cs="Times New Roman"/>
          <w:u w:val="single"/>
        </w:rPr>
        <w:lastRenderedPageBreak/>
        <w:t>j</w:t>
      </w:r>
      <w:r w:rsidR="00DD7CCC" w:rsidRPr="00592E15">
        <w:rPr>
          <w:rFonts w:ascii="Times New Roman" w:hAnsi="Times New Roman" w:cs="Times New Roman"/>
          <w:u w:val="single"/>
        </w:rPr>
        <w:t>hs_be</w:t>
      </w:r>
      <w:proofErr w:type="spellEnd"/>
      <w:r w:rsidR="00DD7CCC" w:rsidRPr="00592E15">
        <w:rPr>
          <w:rFonts w:ascii="Times New Roman" w:hAnsi="Times New Roman" w:cs="Times New Roman"/>
        </w:rPr>
        <w:t xml:space="preserve">: </w:t>
      </w:r>
      <w:r w:rsidRPr="00592E15">
        <w:rPr>
          <w:rFonts w:ascii="Times New Roman" w:hAnsi="Times New Roman" w:cs="Times New Roman"/>
        </w:rPr>
        <w:t xml:space="preserve">          </w:t>
      </w:r>
      <w:r>
        <w:rPr>
          <w:rFonts w:ascii="Times New Roman" w:hAnsi="Times New Roman" w:cs="Times New Roman"/>
        </w:rPr>
        <w:t xml:space="preserve"> </w:t>
      </w:r>
      <w:r w:rsidR="00DD7CCC" w:rsidRPr="00592E15">
        <w:rPr>
          <w:rFonts w:ascii="Times New Roman" w:hAnsi="Times New Roman" w:cs="Times New Roman"/>
        </w:rPr>
        <w:t xml:space="preserve">This dataset contains </w:t>
      </w:r>
      <w:r w:rsidR="00DD7CCC" w:rsidRPr="00592E15">
        <w:rPr>
          <w:rFonts w:ascii="Times New Roman" w:hAnsi="Times New Roman" w:cs="Times New Roman"/>
        </w:rPr>
        <w:t>the neighborhood built environment information of JHS participants’ neighborhood at the time when they participated in JHS exam 1 and exam 2.</w:t>
      </w:r>
    </w:p>
    <w:p w:rsidR="00DD7CCC" w:rsidRPr="00592E15" w:rsidRDefault="00592E15" w:rsidP="00592E15">
      <w:pPr>
        <w:ind w:left="1296" w:hanging="1296"/>
        <w:rPr>
          <w:rFonts w:ascii="Times New Roman" w:hAnsi="Times New Roman" w:cs="Times New Roman"/>
        </w:rPr>
      </w:pPr>
      <w:proofErr w:type="spellStart"/>
      <w:r w:rsidRPr="00592E15">
        <w:rPr>
          <w:rFonts w:ascii="Times New Roman" w:hAnsi="Times New Roman" w:cs="Times New Roman"/>
          <w:u w:val="single"/>
        </w:rPr>
        <w:t>j</w:t>
      </w:r>
      <w:r w:rsidR="00DD7CCC" w:rsidRPr="00592E15">
        <w:rPr>
          <w:rFonts w:ascii="Times New Roman" w:hAnsi="Times New Roman" w:cs="Times New Roman"/>
          <w:u w:val="single"/>
        </w:rPr>
        <w:t>hs_fc</w:t>
      </w:r>
      <w:proofErr w:type="spellEnd"/>
      <w:r w:rsidR="00DD7CCC" w:rsidRPr="00592E15">
        <w:rPr>
          <w:rFonts w:ascii="Times New Roman" w:hAnsi="Times New Roman" w:cs="Times New Roman"/>
        </w:rPr>
        <w:t xml:space="preserve">:    </w:t>
      </w:r>
      <w:r w:rsidRPr="00592E15">
        <w:rPr>
          <w:rFonts w:ascii="Times New Roman" w:hAnsi="Times New Roman" w:cs="Times New Roman"/>
        </w:rPr>
        <w:t xml:space="preserve">   </w:t>
      </w:r>
      <w:r w:rsidR="00DD7CCC" w:rsidRPr="00592E15">
        <w:rPr>
          <w:rFonts w:ascii="Times New Roman" w:hAnsi="Times New Roman" w:cs="Times New Roman"/>
        </w:rPr>
        <w:t xml:space="preserve">  </w:t>
      </w:r>
      <w:r>
        <w:rPr>
          <w:rFonts w:ascii="Times New Roman" w:hAnsi="Times New Roman" w:cs="Times New Roman"/>
        </w:rPr>
        <w:t xml:space="preserve">   </w:t>
      </w:r>
      <w:r w:rsidR="00DD7CCC" w:rsidRPr="00592E15">
        <w:rPr>
          <w:rFonts w:ascii="Times New Roman" w:hAnsi="Times New Roman" w:cs="Times New Roman"/>
        </w:rPr>
        <w:t xml:space="preserve">This dataset </w:t>
      </w:r>
      <w:r w:rsidR="00DD7CCC" w:rsidRPr="00592E15">
        <w:rPr>
          <w:rFonts w:ascii="Times New Roman" w:hAnsi="Times New Roman" w:cs="Times New Roman"/>
        </w:rPr>
        <w:t>contains the foreclosure information around all available JHS address from year 2005-2010 during periods of JHS Exam 1 (2000-2004) and Exam 2 (2005-2011).</w:t>
      </w:r>
    </w:p>
    <w:p w:rsidR="00DD7CCC" w:rsidRPr="00592E15" w:rsidRDefault="00592E15" w:rsidP="00592E15">
      <w:pPr>
        <w:ind w:left="1296" w:hanging="1296"/>
        <w:rPr>
          <w:rFonts w:ascii="Times New Roman" w:hAnsi="Times New Roman" w:cs="Times New Roman"/>
        </w:rPr>
      </w:pPr>
      <w:proofErr w:type="spellStart"/>
      <w:r w:rsidRPr="00592E15">
        <w:rPr>
          <w:rFonts w:ascii="Times New Roman" w:hAnsi="Times New Roman" w:cs="Times New Roman"/>
          <w:u w:val="single"/>
        </w:rPr>
        <w:t>j</w:t>
      </w:r>
      <w:r w:rsidR="00DD7CCC" w:rsidRPr="00592E15">
        <w:rPr>
          <w:rFonts w:ascii="Times New Roman" w:hAnsi="Times New Roman" w:cs="Times New Roman"/>
          <w:u w:val="single"/>
        </w:rPr>
        <w:t>hs_imps</w:t>
      </w:r>
      <w:proofErr w:type="spellEnd"/>
      <w:r w:rsidR="00DD7CCC" w:rsidRPr="00592E15">
        <w:rPr>
          <w:rFonts w:ascii="Times New Roman" w:hAnsi="Times New Roman" w:cs="Times New Roman"/>
        </w:rPr>
        <w:t xml:space="preserve">:  </w:t>
      </w:r>
      <w:r w:rsidRPr="00592E15">
        <w:rPr>
          <w:rFonts w:ascii="Times New Roman" w:hAnsi="Times New Roman" w:cs="Times New Roman"/>
        </w:rPr>
        <w:t xml:space="preserve">   </w:t>
      </w:r>
      <w:r>
        <w:rPr>
          <w:rFonts w:ascii="Times New Roman" w:hAnsi="Times New Roman" w:cs="Times New Roman"/>
        </w:rPr>
        <w:t xml:space="preserve">   </w:t>
      </w:r>
      <w:r w:rsidR="00DD7CCC" w:rsidRPr="00592E15">
        <w:rPr>
          <w:rFonts w:ascii="Times New Roman" w:hAnsi="Times New Roman" w:cs="Times New Roman"/>
        </w:rPr>
        <w:t>This dataset contains the</w:t>
      </w:r>
      <w:r w:rsidR="00DD7CCC" w:rsidRPr="00592E15">
        <w:rPr>
          <w:rFonts w:ascii="Times New Roman" w:hAnsi="Times New Roman" w:cs="Times New Roman"/>
        </w:rPr>
        <w:t xml:space="preserve"> </w:t>
      </w:r>
      <w:r w:rsidR="00DD7CCC" w:rsidRPr="00592E15">
        <w:rPr>
          <w:rFonts w:ascii="Times New Roman" w:hAnsi="Times New Roman" w:cs="Times New Roman"/>
        </w:rPr>
        <w:t xml:space="preserve">impervious surface information from the National Land Cover Database (NLCD) for all available JHS address from year 2000-2010 during periods of JHS Exam 1 </w:t>
      </w:r>
      <w:r w:rsidR="00DD7CCC" w:rsidRPr="00592E15">
        <w:rPr>
          <w:rFonts w:ascii="Times New Roman" w:hAnsi="Times New Roman" w:cs="Times New Roman"/>
        </w:rPr>
        <w:t>and Exam 2.</w:t>
      </w:r>
    </w:p>
    <w:p w:rsidR="00DD7CCC" w:rsidRPr="00592E15" w:rsidRDefault="00592E15" w:rsidP="00592E15">
      <w:pPr>
        <w:ind w:left="1296" w:hanging="1296"/>
        <w:rPr>
          <w:rFonts w:ascii="Times New Roman" w:hAnsi="Times New Roman" w:cs="Times New Roman"/>
        </w:rPr>
      </w:pPr>
      <w:proofErr w:type="spellStart"/>
      <w:r w:rsidRPr="00592E15">
        <w:rPr>
          <w:rFonts w:ascii="Times New Roman" w:hAnsi="Times New Roman" w:cs="Times New Roman"/>
          <w:u w:val="single"/>
        </w:rPr>
        <w:t>j</w:t>
      </w:r>
      <w:r w:rsidR="00DD7CCC" w:rsidRPr="00592E15">
        <w:rPr>
          <w:rFonts w:ascii="Times New Roman" w:hAnsi="Times New Roman" w:cs="Times New Roman"/>
          <w:u w:val="single"/>
        </w:rPr>
        <w:t>hs_move</w:t>
      </w:r>
      <w:proofErr w:type="spellEnd"/>
      <w:r w:rsidR="00DD7CCC" w:rsidRPr="00592E15">
        <w:rPr>
          <w:rFonts w:ascii="Times New Roman" w:hAnsi="Times New Roman" w:cs="Times New Roman"/>
        </w:rPr>
        <w:t xml:space="preserve">: </w:t>
      </w:r>
      <w:r w:rsidRPr="00592E15">
        <w:rPr>
          <w:rFonts w:ascii="Times New Roman" w:hAnsi="Times New Roman" w:cs="Times New Roman"/>
        </w:rPr>
        <w:t xml:space="preserve">   </w:t>
      </w:r>
      <w:r>
        <w:rPr>
          <w:rFonts w:ascii="Times New Roman" w:hAnsi="Times New Roman" w:cs="Times New Roman"/>
        </w:rPr>
        <w:t xml:space="preserve">   </w:t>
      </w:r>
      <w:r w:rsidR="00DD7CCC" w:rsidRPr="00592E15">
        <w:rPr>
          <w:rFonts w:ascii="Times New Roman" w:hAnsi="Times New Roman" w:cs="Times New Roman"/>
        </w:rPr>
        <w:t>This dataset contains</w:t>
      </w:r>
      <w:r w:rsidR="00DD7CCC" w:rsidRPr="00592E15">
        <w:rPr>
          <w:rFonts w:ascii="Times New Roman" w:hAnsi="Times New Roman" w:cs="Times New Roman"/>
        </w:rPr>
        <w:t xml:space="preserve"> </w:t>
      </w:r>
      <w:r w:rsidR="00DD7CCC" w:rsidRPr="00592E15">
        <w:rPr>
          <w:rFonts w:ascii="Times New Roman" w:hAnsi="Times New Roman" w:cs="Times New Roman"/>
        </w:rPr>
        <w:t>the information of residential address change for the JHS participants during the period between Exam 1 and Exam 2 (including the annual follow-up visits in between).</w:t>
      </w:r>
    </w:p>
    <w:p w:rsidR="00DD7CCC" w:rsidRPr="00592E15" w:rsidRDefault="00592E15" w:rsidP="00592E15">
      <w:pPr>
        <w:ind w:left="1296" w:hanging="1296"/>
        <w:rPr>
          <w:rFonts w:ascii="Times New Roman" w:hAnsi="Times New Roman" w:cs="Times New Roman"/>
        </w:rPr>
      </w:pPr>
      <w:proofErr w:type="spellStart"/>
      <w:r w:rsidRPr="00592E15">
        <w:rPr>
          <w:rFonts w:ascii="Times New Roman" w:hAnsi="Times New Roman" w:cs="Times New Roman"/>
          <w:u w:val="single"/>
        </w:rPr>
        <w:t>j</w:t>
      </w:r>
      <w:r w:rsidR="00DD7CCC" w:rsidRPr="00592E15">
        <w:rPr>
          <w:rFonts w:ascii="Times New Roman" w:hAnsi="Times New Roman" w:cs="Times New Roman"/>
          <w:u w:val="single"/>
        </w:rPr>
        <w:t>hs_nb_cen</w:t>
      </w:r>
      <w:proofErr w:type="spellEnd"/>
      <w:r w:rsidR="00DD7CCC" w:rsidRPr="00592E15">
        <w:rPr>
          <w:rFonts w:ascii="Times New Roman" w:hAnsi="Times New Roman" w:cs="Times New Roman"/>
        </w:rPr>
        <w:t xml:space="preserve">: </w:t>
      </w:r>
      <w:r>
        <w:rPr>
          <w:rFonts w:ascii="Times New Roman" w:hAnsi="Times New Roman" w:cs="Times New Roman"/>
        </w:rPr>
        <w:t xml:space="preserve">   </w:t>
      </w:r>
      <w:r w:rsidR="00DD7CCC" w:rsidRPr="00592E15">
        <w:rPr>
          <w:rFonts w:ascii="Times New Roman" w:hAnsi="Times New Roman" w:cs="Times New Roman"/>
        </w:rPr>
        <w:t>This dataset contains</w:t>
      </w:r>
      <w:r w:rsidR="00DD7CCC" w:rsidRPr="00592E15">
        <w:rPr>
          <w:rFonts w:ascii="Times New Roman" w:hAnsi="Times New Roman" w:cs="Times New Roman"/>
        </w:rPr>
        <w:t xml:space="preserve"> </w:t>
      </w:r>
      <w:r w:rsidR="00DD7CCC" w:rsidRPr="00592E15">
        <w:rPr>
          <w:rFonts w:ascii="Times New Roman" w:hAnsi="Times New Roman" w:cs="Times New Roman"/>
        </w:rPr>
        <w:t>the neighborhood and US census information of JHS participants at the time when they participated in JHS exam 1 and exam 2.</w:t>
      </w:r>
    </w:p>
    <w:p w:rsidR="00DD7CCC" w:rsidRPr="00592E15" w:rsidRDefault="00592E15" w:rsidP="00592E15">
      <w:pPr>
        <w:ind w:left="1296" w:hanging="1296"/>
        <w:rPr>
          <w:rFonts w:ascii="Times New Roman" w:hAnsi="Times New Roman" w:cs="Times New Roman"/>
        </w:rPr>
      </w:pPr>
      <w:proofErr w:type="spellStart"/>
      <w:r w:rsidRPr="00592E15">
        <w:rPr>
          <w:rFonts w:ascii="Times New Roman" w:hAnsi="Times New Roman" w:cs="Times New Roman"/>
          <w:u w:val="single"/>
        </w:rPr>
        <w:t>j</w:t>
      </w:r>
      <w:r w:rsidR="00DD7CCC" w:rsidRPr="00592E15">
        <w:rPr>
          <w:rFonts w:ascii="Times New Roman" w:hAnsi="Times New Roman" w:cs="Times New Roman"/>
          <w:u w:val="single"/>
        </w:rPr>
        <w:t>hs_nets</w:t>
      </w:r>
      <w:proofErr w:type="spellEnd"/>
      <w:r w:rsidR="00DD7CCC" w:rsidRPr="00592E15">
        <w:rPr>
          <w:rFonts w:ascii="Times New Roman" w:hAnsi="Times New Roman" w:cs="Times New Roman"/>
        </w:rPr>
        <w:t xml:space="preserve">:  </w:t>
      </w:r>
      <w:r w:rsidRPr="00592E15">
        <w:rPr>
          <w:rFonts w:ascii="Times New Roman" w:hAnsi="Times New Roman" w:cs="Times New Roman"/>
        </w:rPr>
        <w:t xml:space="preserve">    </w:t>
      </w:r>
      <w:r>
        <w:rPr>
          <w:rFonts w:ascii="Times New Roman" w:hAnsi="Times New Roman" w:cs="Times New Roman"/>
        </w:rPr>
        <w:t xml:space="preserve">   </w:t>
      </w:r>
      <w:r w:rsidR="00DD7CCC" w:rsidRPr="00592E15">
        <w:rPr>
          <w:rFonts w:ascii="Times New Roman" w:hAnsi="Times New Roman" w:cs="Times New Roman"/>
        </w:rPr>
        <w:t>This dataset contains</w:t>
      </w:r>
      <w:r w:rsidR="00DD7CCC" w:rsidRPr="00592E15">
        <w:rPr>
          <w:rFonts w:ascii="Times New Roman" w:hAnsi="Times New Roman" w:cs="Times New Roman"/>
        </w:rPr>
        <w:t xml:space="preserve"> </w:t>
      </w:r>
      <w:r w:rsidR="00DD7CCC" w:rsidRPr="00592E15">
        <w:rPr>
          <w:rFonts w:ascii="Times New Roman" w:hAnsi="Times New Roman" w:cs="Times New Roman"/>
        </w:rPr>
        <w:t>the information of business data for food stores, recreational facilities, social engagement, and popular walking destinations which were purchased using the National Establishment Time Series (NETS) data from Walls and Associates for all zip codes within a 5-mile buffer of all available JHS address from year 2000-2010 during periods of JHS Exam 1 and Exam 2.</w:t>
      </w:r>
    </w:p>
    <w:p w:rsidR="00DD7CCC" w:rsidRPr="00592E15" w:rsidRDefault="00DD7CCC" w:rsidP="00592E15">
      <w:pPr>
        <w:ind w:left="1296" w:hanging="1296"/>
        <w:rPr>
          <w:rFonts w:ascii="Times New Roman" w:hAnsi="Times New Roman" w:cs="Times New Roman"/>
        </w:rPr>
      </w:pPr>
      <w:proofErr w:type="spellStart"/>
      <w:r w:rsidRPr="00592E15">
        <w:rPr>
          <w:rFonts w:ascii="Times New Roman" w:hAnsi="Times New Roman" w:cs="Times New Roman"/>
          <w:u w:val="single"/>
        </w:rPr>
        <w:t>Jhs_park</w:t>
      </w:r>
      <w:proofErr w:type="spellEnd"/>
      <w:r w:rsidRPr="00592E15">
        <w:rPr>
          <w:rFonts w:ascii="Times New Roman" w:hAnsi="Times New Roman" w:cs="Times New Roman"/>
        </w:rPr>
        <w:t xml:space="preserve">: </w:t>
      </w:r>
      <w:r w:rsidR="00592E15" w:rsidRPr="00592E15">
        <w:rPr>
          <w:rFonts w:ascii="Times New Roman" w:hAnsi="Times New Roman" w:cs="Times New Roman"/>
        </w:rPr>
        <w:t xml:space="preserve">     </w:t>
      </w:r>
      <w:r w:rsidR="00592E15">
        <w:rPr>
          <w:rFonts w:ascii="Times New Roman" w:hAnsi="Times New Roman" w:cs="Times New Roman"/>
        </w:rPr>
        <w:t xml:space="preserve">  </w:t>
      </w:r>
      <w:r w:rsidRPr="00592E15">
        <w:rPr>
          <w:rFonts w:ascii="Times New Roman" w:hAnsi="Times New Roman" w:cs="Times New Roman"/>
        </w:rPr>
        <w:t>This dataset contains</w:t>
      </w:r>
      <w:r w:rsidRPr="00592E15">
        <w:rPr>
          <w:rFonts w:ascii="Times New Roman" w:hAnsi="Times New Roman" w:cs="Times New Roman"/>
        </w:rPr>
        <w:t xml:space="preserve"> </w:t>
      </w:r>
      <w:r w:rsidR="00FC6D7D" w:rsidRPr="00592E15">
        <w:rPr>
          <w:rFonts w:ascii="Times New Roman" w:hAnsi="Times New Roman" w:cs="Times New Roman"/>
        </w:rPr>
        <w:t>the park facility information for all zip codes within a 5-mile buffer of all available JHS address from year 2000-2010 during periods of JHS Exam 1 (2000-2004) and Exam 2 (2005-2011).</w:t>
      </w:r>
      <w:bookmarkStart w:id="1" w:name="_GoBack"/>
      <w:bookmarkEnd w:id="1"/>
    </w:p>
    <w:p w:rsidR="007C7BFC" w:rsidRDefault="007C7BFC"/>
    <w:p w:rsidR="007C7BFC" w:rsidRDefault="007C7BFC"/>
    <w:p w:rsidR="007C7BFC" w:rsidRDefault="007C7BFC"/>
    <w:p w:rsidR="007C7BFC" w:rsidRDefault="007C7BFC"/>
    <w:p w:rsidR="007C7BFC" w:rsidRDefault="007C7BFC"/>
    <w:p w:rsidR="007C7BFC" w:rsidRDefault="007C7BFC"/>
    <w:p w:rsidR="007C7BFC" w:rsidRDefault="007C7BFC"/>
    <w:p w:rsidR="007C7BFC" w:rsidRDefault="007C7BFC"/>
    <w:p w:rsidR="007C7BFC" w:rsidRDefault="007C7BFC"/>
    <w:sectPr w:rsidR="007C7B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1"/>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7BFC"/>
    <w:rsid w:val="003E324B"/>
    <w:rsid w:val="00410E24"/>
    <w:rsid w:val="004655AF"/>
    <w:rsid w:val="004A53CC"/>
    <w:rsid w:val="004F1B9C"/>
    <w:rsid w:val="00552C8D"/>
    <w:rsid w:val="00592E15"/>
    <w:rsid w:val="006364E8"/>
    <w:rsid w:val="006763D6"/>
    <w:rsid w:val="006D5104"/>
    <w:rsid w:val="007C7BFC"/>
    <w:rsid w:val="0089364B"/>
    <w:rsid w:val="008A75DB"/>
    <w:rsid w:val="00A1076E"/>
    <w:rsid w:val="00D67AD1"/>
    <w:rsid w:val="00DD7CCC"/>
    <w:rsid w:val="00E85B5C"/>
    <w:rsid w:val="00EE2451"/>
    <w:rsid w:val="00FC6D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D1EAA2A-F115-4044-AEE1-99F97BDF3C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E324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C7B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7BFC"/>
    <w:rPr>
      <w:rFonts w:ascii="Tahoma" w:hAnsi="Tahoma" w:cs="Tahoma"/>
      <w:sz w:val="16"/>
      <w:szCs w:val="16"/>
    </w:rPr>
  </w:style>
  <w:style w:type="character" w:customStyle="1" w:styleId="Heading1Char">
    <w:name w:val="Heading 1 Char"/>
    <w:basedOn w:val="DefaultParagraphFont"/>
    <w:link w:val="Heading1"/>
    <w:uiPriority w:val="9"/>
    <w:rsid w:val="003E324B"/>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410E2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10E24"/>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298</TotalTime>
  <Pages>2</Pages>
  <Words>252</Words>
  <Characters>1437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University of Mississippi Medical Center</Company>
  <LinksUpToDate>false</LinksUpToDate>
  <CharactersWithSpaces>1686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Yan Gao</dc:creator>
  <cp:lastModifiedBy>Yan Gao</cp:lastModifiedBy>
  <cp:revision>6</cp:revision>
  <dcterms:created xsi:type="dcterms:W3CDTF">2014-08-12T15:28:00Z</dcterms:created>
  <dcterms:modified xsi:type="dcterms:W3CDTF">2015-09-22T21:37:00Z</dcterms:modified>
</cp:coreProperties>
</file>