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EA2" w:rsidRDefault="008C7EA2" w:rsidP="00017198">
      <w:pPr>
        <w:tabs>
          <w:tab w:val="left" w:pos="810"/>
        </w:tabs>
        <w:rPr>
          <w:b/>
          <w:sz w:val="24"/>
        </w:rPr>
      </w:pPr>
      <w:bookmarkStart w:id="0" w:name="_GoBack"/>
      <w:bookmarkEnd w:id="0"/>
    </w:p>
    <w:p w:rsidR="008C7EA2" w:rsidRDefault="008C7EA2" w:rsidP="00017198">
      <w:pPr>
        <w:tabs>
          <w:tab w:val="left" w:pos="810"/>
        </w:tabs>
        <w:rPr>
          <w:b/>
          <w:sz w:val="24"/>
        </w:rPr>
      </w:pPr>
      <w:r>
        <w:rPr>
          <w:noProof/>
        </w:rPr>
        <w:drawing>
          <wp:anchor distT="0" distB="0" distL="114300" distR="114300" simplePos="0" relativeHeight="251658752" behindDoc="1" locked="0" layoutInCell="1" allowOverlap="1" wp14:anchorId="725BB388" wp14:editId="430369E2">
            <wp:simplePos x="0" y="0"/>
            <wp:positionH relativeFrom="column">
              <wp:posOffset>5962650</wp:posOffset>
            </wp:positionH>
            <wp:positionV relativeFrom="paragraph">
              <wp:posOffset>10795</wp:posOffset>
            </wp:positionV>
            <wp:extent cx="895985" cy="901700"/>
            <wp:effectExtent l="0" t="0" r="0" b="0"/>
            <wp:wrapNone/>
            <wp:docPr id="4" name="Picture 3" descr="http://jhs.jsums.edu/jhsinfo/Portals/0/images/JHS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jhs.jsums.edu/jhsinfo/Portals/0/images/JHS_logo_2011.jpg"/>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5985" cy="901700"/>
                    </a:xfrm>
                    <a:prstGeom prst="rect">
                      <a:avLst/>
                    </a:prstGeom>
                    <a:noFill/>
                    <a:extLst/>
                  </pic:spPr>
                </pic:pic>
              </a:graphicData>
            </a:graphic>
            <wp14:sizeRelH relativeFrom="page">
              <wp14:pctWidth>0</wp14:pctWidth>
            </wp14:sizeRelH>
            <wp14:sizeRelV relativeFrom="page">
              <wp14:pctHeight>0</wp14:pctHeight>
            </wp14:sizeRelV>
          </wp:anchor>
        </w:drawing>
      </w:r>
    </w:p>
    <w:p w:rsidR="008C7EA2" w:rsidRDefault="008C7EA2" w:rsidP="00017198">
      <w:pPr>
        <w:tabs>
          <w:tab w:val="left" w:pos="810"/>
        </w:tabs>
        <w:rPr>
          <w:b/>
          <w:sz w:val="24"/>
        </w:rPr>
      </w:pPr>
    </w:p>
    <w:p w:rsidR="001E650D" w:rsidRPr="003B0196" w:rsidRDefault="00017198" w:rsidP="00017198">
      <w:pPr>
        <w:tabs>
          <w:tab w:val="left" w:pos="810"/>
        </w:tabs>
        <w:rPr>
          <w:b/>
          <w:sz w:val="24"/>
        </w:rPr>
      </w:pPr>
      <w:r w:rsidRPr="003B0196">
        <w:rPr>
          <w:b/>
          <w:sz w:val="24"/>
        </w:rPr>
        <w:t xml:space="preserve">Jackson Heart Study </w:t>
      </w:r>
      <w:r w:rsidR="006D6410">
        <w:rPr>
          <w:b/>
          <w:sz w:val="24"/>
        </w:rPr>
        <w:t>Working Group Sections</w:t>
      </w:r>
      <w:r w:rsidR="00B119E3" w:rsidRPr="003B0196">
        <w:rPr>
          <w:b/>
          <w:sz w:val="24"/>
        </w:rPr>
        <w:t xml:space="preserve"> in the JHS VC package</w:t>
      </w:r>
    </w:p>
    <w:p w:rsidR="000F3C12" w:rsidRPr="00B119E3" w:rsidRDefault="00B119E3" w:rsidP="00017198">
      <w:pPr>
        <w:pStyle w:val="ListParagraph"/>
        <w:numPr>
          <w:ilvl w:val="0"/>
          <w:numId w:val="1"/>
        </w:numPr>
        <w:tabs>
          <w:tab w:val="left" w:pos="810"/>
        </w:tabs>
        <w:rPr>
          <w:b/>
        </w:rPr>
      </w:pPr>
      <w:r w:rsidRPr="00B119E3">
        <w:rPr>
          <w:b/>
        </w:rPr>
        <w:t xml:space="preserve">JHS </w:t>
      </w:r>
      <w:r w:rsidR="006D6410">
        <w:rPr>
          <w:b/>
        </w:rPr>
        <w:t>Working Groups</w:t>
      </w:r>
      <w:r w:rsidR="000F3C12" w:rsidRPr="00B119E3">
        <w:rPr>
          <w:b/>
        </w:rPr>
        <w:t>:</w:t>
      </w:r>
    </w:p>
    <w:p w:rsidR="006D6410" w:rsidRDefault="006D6410" w:rsidP="006D6410">
      <w:pPr>
        <w:pStyle w:val="ListParagraph"/>
        <w:numPr>
          <w:ilvl w:val="1"/>
          <w:numId w:val="1"/>
        </w:numPr>
        <w:tabs>
          <w:tab w:val="left" w:pos="810"/>
        </w:tabs>
      </w:pPr>
      <w:r>
        <w:t xml:space="preserve">Working Groups are based on identified research opportunities in JHS and on the interests expressed by the scientific community. Working Groups are </w:t>
      </w:r>
      <w:r w:rsidR="00EB44AF">
        <w:t>generally guided by investigators with national/international reputations in at least one specific substantive scientific area, are comprised of collaborative investigators across a number of different institutions/organizations and are facilitated by JHS Coordinating Center liaisons from the Data Core (CCDC) and Research Core (CCRC).</w:t>
      </w:r>
    </w:p>
    <w:p w:rsidR="006D6410" w:rsidRDefault="006D6410" w:rsidP="006D6410">
      <w:pPr>
        <w:pStyle w:val="ListParagraph"/>
        <w:numPr>
          <w:ilvl w:val="1"/>
          <w:numId w:val="1"/>
        </w:numPr>
        <w:tabs>
          <w:tab w:val="left" w:pos="810"/>
        </w:tabs>
      </w:pPr>
      <w:r>
        <w:t>Working Group Goals:</w:t>
      </w:r>
    </w:p>
    <w:p w:rsidR="006D6410" w:rsidRDefault="006D6410" w:rsidP="00EB44AF">
      <w:pPr>
        <w:pStyle w:val="ListParagraph"/>
        <w:numPr>
          <w:ilvl w:val="2"/>
          <w:numId w:val="1"/>
        </w:numPr>
        <w:tabs>
          <w:tab w:val="left" w:pos="810"/>
        </w:tabs>
      </w:pPr>
      <w:r>
        <w:t>Activel</w:t>
      </w:r>
      <w:r w:rsidR="00EB44AF">
        <w:t>y involve New Investigators in the J</w:t>
      </w:r>
      <w:r>
        <w:t>HS and help facilitate their work.</w:t>
      </w:r>
    </w:p>
    <w:p w:rsidR="006D6410" w:rsidRDefault="006D6410" w:rsidP="00EB44AF">
      <w:pPr>
        <w:pStyle w:val="ListParagraph"/>
        <w:numPr>
          <w:ilvl w:val="2"/>
          <w:numId w:val="1"/>
        </w:numPr>
        <w:tabs>
          <w:tab w:val="left" w:pos="810"/>
        </w:tabs>
      </w:pPr>
      <w:r>
        <w:t>Promote multi-site collaboration.</w:t>
      </w:r>
    </w:p>
    <w:p w:rsidR="006D6410" w:rsidRDefault="006D6410" w:rsidP="00EB44AF">
      <w:pPr>
        <w:pStyle w:val="ListParagraph"/>
        <w:numPr>
          <w:ilvl w:val="2"/>
          <w:numId w:val="1"/>
        </w:numPr>
        <w:tabs>
          <w:tab w:val="left" w:pos="810"/>
        </w:tabs>
      </w:pPr>
      <w:r>
        <w:t>Add</w:t>
      </w:r>
      <w:r w:rsidR="00EB44AF">
        <w:t>ress important questions using J</w:t>
      </w:r>
      <w:r>
        <w:t>HS data.</w:t>
      </w:r>
    </w:p>
    <w:p w:rsidR="006D6410" w:rsidRDefault="006D6410" w:rsidP="00EB44AF">
      <w:pPr>
        <w:pStyle w:val="ListParagraph"/>
        <w:numPr>
          <w:ilvl w:val="2"/>
          <w:numId w:val="1"/>
        </w:numPr>
        <w:tabs>
          <w:tab w:val="left" w:pos="810"/>
        </w:tabs>
      </w:pPr>
      <w:r>
        <w:t>Enhance the quality</w:t>
      </w:r>
      <w:r w:rsidR="00EB44AF">
        <w:t xml:space="preserve"> and efficiency of research in J</w:t>
      </w:r>
      <w:r>
        <w:t>HS.</w:t>
      </w:r>
    </w:p>
    <w:p w:rsidR="00017198" w:rsidRDefault="006D6410" w:rsidP="00A4523C">
      <w:pPr>
        <w:pStyle w:val="ListParagraph"/>
        <w:numPr>
          <w:ilvl w:val="2"/>
          <w:numId w:val="1"/>
        </w:numPr>
        <w:tabs>
          <w:tab w:val="left" w:pos="810"/>
        </w:tabs>
      </w:pPr>
      <w:r>
        <w:t xml:space="preserve">Help </w:t>
      </w:r>
      <w:r w:rsidR="00EB44AF">
        <w:t>ensure the success of the J</w:t>
      </w:r>
      <w:r>
        <w:t xml:space="preserve">HS in terms of </w:t>
      </w:r>
      <w:r w:rsidR="00EB44AF">
        <w:t xml:space="preserve">manuscripts, </w:t>
      </w:r>
      <w:r>
        <w:t xml:space="preserve">potential </w:t>
      </w:r>
      <w:r w:rsidR="00EB44AF">
        <w:t xml:space="preserve">new </w:t>
      </w:r>
      <w:r>
        <w:t xml:space="preserve">studies, </w:t>
      </w:r>
      <w:r w:rsidR="00EB44AF">
        <w:t>and grant proposals</w:t>
      </w:r>
      <w:r>
        <w:t>.</w:t>
      </w:r>
    </w:p>
    <w:p w:rsidR="000610D9" w:rsidRPr="00A4523C" w:rsidRDefault="00E36DEC" w:rsidP="00A4523C">
      <w:pPr>
        <w:pStyle w:val="ListParagraph"/>
        <w:numPr>
          <w:ilvl w:val="1"/>
          <w:numId w:val="1"/>
        </w:numPr>
        <w:tabs>
          <w:tab w:val="left" w:pos="810"/>
        </w:tabs>
        <w:rPr>
          <w:sz w:val="18"/>
        </w:rPr>
      </w:pPr>
      <w:r>
        <w:t>More information</w:t>
      </w:r>
      <w:r w:rsidR="000F3C12">
        <w:t xml:space="preserve">: </w:t>
      </w:r>
      <w:hyperlink r:id="rId6" w:history="1">
        <w:r w:rsidR="00C6638B" w:rsidRPr="0016486F">
          <w:rPr>
            <w:rStyle w:val="Hyperlink"/>
            <w:sz w:val="14"/>
          </w:rPr>
          <w:t>https://www.jacksonheartstudy.org/jhsinfo/ForResearchers/WorkingGroups/tabid/168/Default.aspx</w:t>
        </w:r>
      </w:hyperlink>
      <w:r w:rsidR="00A4523C" w:rsidRPr="00A4523C">
        <w:rPr>
          <w:sz w:val="14"/>
        </w:rPr>
        <w:t xml:space="preserve"> </w:t>
      </w:r>
    </w:p>
    <w:p w:rsidR="00A4523C" w:rsidRDefault="00A4523C" w:rsidP="000610D9">
      <w:pPr>
        <w:pStyle w:val="ListParagraph"/>
        <w:tabs>
          <w:tab w:val="left" w:pos="810"/>
        </w:tabs>
        <w:rPr>
          <w:b/>
        </w:rPr>
      </w:pPr>
    </w:p>
    <w:p w:rsidR="000F3C12" w:rsidRPr="00B119E3" w:rsidRDefault="000F3C12" w:rsidP="000F3C12">
      <w:pPr>
        <w:pStyle w:val="ListParagraph"/>
        <w:numPr>
          <w:ilvl w:val="0"/>
          <w:numId w:val="1"/>
        </w:numPr>
        <w:tabs>
          <w:tab w:val="left" w:pos="810"/>
        </w:tabs>
        <w:rPr>
          <w:b/>
        </w:rPr>
      </w:pPr>
      <w:r w:rsidRPr="00B119E3">
        <w:rPr>
          <w:b/>
        </w:rPr>
        <w:t xml:space="preserve">Integrating </w:t>
      </w:r>
      <w:r w:rsidR="00C6638B">
        <w:rPr>
          <w:b/>
        </w:rPr>
        <w:t>Working Group Sections</w:t>
      </w:r>
      <w:r w:rsidRPr="00B119E3">
        <w:rPr>
          <w:b/>
        </w:rPr>
        <w:t xml:space="preserve"> into JHS</w:t>
      </w:r>
      <w:r w:rsidR="00B119E3" w:rsidRPr="00B119E3">
        <w:rPr>
          <w:b/>
        </w:rPr>
        <w:t xml:space="preserve"> </w:t>
      </w:r>
      <w:r w:rsidR="00C35FEA">
        <w:rPr>
          <w:b/>
        </w:rPr>
        <w:t>VC</w:t>
      </w:r>
      <w:r w:rsidR="00B119E3" w:rsidRPr="00B119E3">
        <w:rPr>
          <w:b/>
        </w:rPr>
        <w:t xml:space="preserve"> Data release</w:t>
      </w:r>
      <w:r w:rsidR="00B05D36">
        <w:rPr>
          <w:b/>
        </w:rPr>
        <w:t>s</w:t>
      </w:r>
      <w:r w:rsidR="00B119E3" w:rsidRPr="00B119E3">
        <w:rPr>
          <w:b/>
        </w:rPr>
        <w:t>:</w:t>
      </w:r>
    </w:p>
    <w:p w:rsidR="00BE349F" w:rsidRDefault="00BE349F" w:rsidP="00B119E3">
      <w:pPr>
        <w:pStyle w:val="ListParagraph"/>
        <w:numPr>
          <w:ilvl w:val="1"/>
          <w:numId w:val="1"/>
        </w:numPr>
        <w:tabs>
          <w:tab w:val="left" w:pos="810"/>
        </w:tabs>
      </w:pPr>
      <w:r>
        <w:t>Working Groups are requested to conduct research in a transparent and reproducible manner similar to the principles the Coordinating Center uses to construct the JHS Vanguard Center package, for quality, efficiency, and to facilitate cross-working group interactions.</w:t>
      </w:r>
    </w:p>
    <w:p w:rsidR="00017198" w:rsidRDefault="00BE349F" w:rsidP="00B119E3">
      <w:pPr>
        <w:pStyle w:val="ListParagraph"/>
        <w:numPr>
          <w:ilvl w:val="1"/>
          <w:numId w:val="1"/>
        </w:numPr>
        <w:tabs>
          <w:tab w:val="left" w:pos="810"/>
        </w:tabs>
      </w:pPr>
      <w:r>
        <w:t xml:space="preserve">The JHS Coordinating Center Data Core (CCDC) collaborates with Working Group chairs on appropriate and useful elements </w:t>
      </w:r>
      <w:r w:rsidR="000F3C12">
        <w:t>to be</w:t>
      </w:r>
      <w:r>
        <w:t xml:space="preserve"> included in a JHS Vanguard Center (VC) Working Group section, both for documentation and to facilitate collaborations with </w:t>
      </w:r>
      <w:r w:rsidR="000F3C12">
        <w:t>other JHS investigators.</w:t>
      </w:r>
    </w:p>
    <w:p w:rsidR="00B119E3" w:rsidRDefault="00C35FEA" w:rsidP="00B119E3">
      <w:pPr>
        <w:pStyle w:val="ListParagraph"/>
        <w:numPr>
          <w:ilvl w:val="1"/>
          <w:numId w:val="1"/>
        </w:numPr>
        <w:tabs>
          <w:tab w:val="left" w:pos="810"/>
        </w:tabs>
      </w:pPr>
      <w:r>
        <w:t xml:space="preserve">The JHS Coordinating Center works collaboratively with </w:t>
      </w:r>
      <w:r w:rsidR="00D0094E">
        <w:t xml:space="preserve">Working Group chairs </w:t>
      </w:r>
      <w:r>
        <w:t xml:space="preserve">to obtain </w:t>
      </w:r>
      <w:r w:rsidR="00D0094E">
        <w:t xml:space="preserve">appropriate and useful Working Group element to be included in </w:t>
      </w:r>
      <w:r>
        <w:t>JHS Vanguard Center (VC) package releases.</w:t>
      </w:r>
    </w:p>
    <w:p w:rsidR="00C35FEA" w:rsidRDefault="00BE690C" w:rsidP="00B119E3">
      <w:pPr>
        <w:pStyle w:val="ListParagraph"/>
        <w:numPr>
          <w:ilvl w:val="1"/>
          <w:numId w:val="1"/>
        </w:numPr>
        <w:tabs>
          <w:tab w:val="left" w:pos="810"/>
        </w:tabs>
      </w:pPr>
      <w:r>
        <w:t xml:space="preserve">The Coordinating Center will endeavor to assist JHS VC investigators when additional questions arise concerning </w:t>
      </w:r>
      <w:r w:rsidR="00D0094E">
        <w:t>elements included in Working Group sections in the VC package</w:t>
      </w:r>
      <w:r w:rsidR="00C35FEA">
        <w:t xml:space="preserve">; </w:t>
      </w:r>
      <w:r>
        <w:t xml:space="preserve">the </w:t>
      </w:r>
      <w:r w:rsidR="00D0094E">
        <w:t>Working Group is</w:t>
      </w:r>
      <w:r>
        <w:t xml:space="preserve"> considered the primary reference for</w:t>
      </w:r>
      <w:r w:rsidR="00C94A3A">
        <w:t xml:space="preserve"> additi</w:t>
      </w:r>
      <w:r>
        <w:t>o</w:t>
      </w:r>
      <w:r w:rsidR="00C94A3A">
        <w:t>n</w:t>
      </w:r>
      <w:r>
        <w:t>al source documentation and information.</w:t>
      </w:r>
    </w:p>
    <w:p w:rsidR="000610D9" w:rsidRDefault="000610D9" w:rsidP="000610D9">
      <w:pPr>
        <w:pStyle w:val="ListParagraph"/>
        <w:tabs>
          <w:tab w:val="left" w:pos="810"/>
        </w:tabs>
        <w:rPr>
          <w:b/>
        </w:rPr>
      </w:pPr>
    </w:p>
    <w:p w:rsidR="00095B77" w:rsidRPr="00FB368E" w:rsidRDefault="00095B77" w:rsidP="00095B77">
      <w:pPr>
        <w:pStyle w:val="ListParagraph"/>
        <w:numPr>
          <w:ilvl w:val="0"/>
          <w:numId w:val="1"/>
        </w:numPr>
        <w:tabs>
          <w:tab w:val="left" w:pos="810"/>
        </w:tabs>
        <w:rPr>
          <w:b/>
        </w:rPr>
      </w:pPr>
      <w:r w:rsidRPr="00FB368E">
        <w:rPr>
          <w:b/>
        </w:rPr>
        <w:t xml:space="preserve">Using JHS </w:t>
      </w:r>
      <w:r w:rsidR="003A2694">
        <w:rPr>
          <w:b/>
        </w:rPr>
        <w:t>Working Group Sections</w:t>
      </w:r>
      <w:r w:rsidRPr="00FB368E">
        <w:rPr>
          <w:b/>
        </w:rPr>
        <w:t xml:space="preserve"> in the JHS VC Package</w:t>
      </w:r>
    </w:p>
    <w:p w:rsidR="00095B77" w:rsidRDefault="005E2558" w:rsidP="003A2694">
      <w:pPr>
        <w:pStyle w:val="ListParagraph"/>
        <w:numPr>
          <w:ilvl w:val="1"/>
          <w:numId w:val="1"/>
        </w:numPr>
        <w:tabs>
          <w:tab w:val="left" w:pos="810"/>
        </w:tabs>
      </w:pPr>
      <w:r>
        <w:t xml:space="preserve">Investigators </w:t>
      </w:r>
      <w:r w:rsidR="003A2694">
        <w:t xml:space="preserve">are encouraged to participate in Working Groups, </w:t>
      </w:r>
      <w:r>
        <w:t xml:space="preserve">discuss </w:t>
      </w:r>
      <w:r w:rsidR="003A2694">
        <w:t xml:space="preserve">scientific </w:t>
      </w:r>
      <w:r w:rsidR="002B5CF3">
        <w:t>ideas with</w:t>
      </w:r>
      <w:r w:rsidR="003A2694">
        <w:t xml:space="preserve"> the related</w:t>
      </w:r>
      <w:r w:rsidR="002B5CF3">
        <w:t xml:space="preserve"> </w:t>
      </w:r>
      <w:r w:rsidR="003A2694">
        <w:t>Working Group chairs</w:t>
      </w:r>
      <w:r w:rsidR="002B5CF3">
        <w:t xml:space="preserve"> and</w:t>
      </w:r>
      <w:r w:rsidR="003A2694">
        <w:t xml:space="preserve"> present</w:t>
      </w:r>
      <w:r w:rsidR="002B5CF3">
        <w:t xml:space="preserve"> manuscript proposals</w:t>
      </w:r>
      <w:r w:rsidR="003A2694">
        <w:t xml:space="preserve"> within Working Group forums prior to submission to the JHS</w:t>
      </w:r>
      <w:r w:rsidR="002B5CF3">
        <w:t>.</w:t>
      </w:r>
      <w:r w:rsidR="003B0196">
        <w:t xml:space="preserve"> </w:t>
      </w:r>
    </w:p>
    <w:p w:rsidR="00280D78" w:rsidRDefault="00280D78" w:rsidP="00BB6255">
      <w:pPr>
        <w:pStyle w:val="ListParagraph"/>
        <w:numPr>
          <w:ilvl w:val="1"/>
          <w:numId w:val="1"/>
        </w:numPr>
        <w:tabs>
          <w:tab w:val="left" w:pos="810"/>
        </w:tabs>
      </w:pPr>
      <w:r>
        <w:t>A Working Group Contacts file is provided in the VC package that lists JHS Working Group chairs and Coordinating Center liaisons.</w:t>
      </w:r>
    </w:p>
    <w:p w:rsidR="00280D78" w:rsidRDefault="00280D78" w:rsidP="00280D78">
      <w:pPr>
        <w:pStyle w:val="ListParagraph"/>
        <w:tabs>
          <w:tab w:val="left" w:pos="810"/>
        </w:tabs>
        <w:rPr>
          <w:b/>
        </w:rPr>
      </w:pPr>
    </w:p>
    <w:p w:rsidR="00280D78" w:rsidRPr="00280D78" w:rsidRDefault="00280D78" w:rsidP="00280D78">
      <w:pPr>
        <w:pStyle w:val="ListParagraph"/>
        <w:numPr>
          <w:ilvl w:val="0"/>
          <w:numId w:val="1"/>
        </w:numPr>
        <w:tabs>
          <w:tab w:val="left" w:pos="810"/>
        </w:tabs>
        <w:rPr>
          <w:b/>
        </w:rPr>
      </w:pPr>
      <w:r>
        <w:rPr>
          <w:b/>
        </w:rPr>
        <w:t>General Questions:</w:t>
      </w:r>
    </w:p>
    <w:p w:rsidR="00280D78" w:rsidRDefault="00280D78" w:rsidP="00280D78">
      <w:pPr>
        <w:pStyle w:val="ListParagraph"/>
        <w:numPr>
          <w:ilvl w:val="1"/>
          <w:numId w:val="1"/>
        </w:numPr>
        <w:tabs>
          <w:tab w:val="left" w:pos="810"/>
        </w:tabs>
      </w:pPr>
      <w:r>
        <w:t>For</w:t>
      </w:r>
      <w:r w:rsidR="00D562B8">
        <w:t xml:space="preserve"> questions concerning the JHS Vanguard Center</w:t>
      </w:r>
      <w:r>
        <w:t xml:space="preserve"> Package and general queries on JHS data, contact the JHS Coordinating Center Data Core (CCDC) at </w:t>
      </w:r>
      <w:hyperlink r:id="rId7" w:history="1">
        <w:r w:rsidRPr="0016486F">
          <w:rPr>
            <w:rStyle w:val="Hyperlink"/>
          </w:rPr>
          <w:t>JHSCCDC@umc.edu</w:t>
        </w:r>
      </w:hyperlink>
    </w:p>
    <w:p w:rsidR="00280D78" w:rsidRDefault="00280D78" w:rsidP="00280D78">
      <w:pPr>
        <w:pStyle w:val="ListParagraph"/>
        <w:numPr>
          <w:ilvl w:val="1"/>
          <w:numId w:val="1"/>
        </w:numPr>
        <w:tabs>
          <w:tab w:val="left" w:pos="810"/>
        </w:tabs>
      </w:pPr>
      <w:r>
        <w:lastRenderedPageBreak/>
        <w:t xml:space="preserve">For questions concerning the JHS research process, including becoming involved with Working Groups, the JHS publications process, the JHS ancillary studies process, and general queries regarding JHS collaborations,  contact the JHS Coordinating Center Research Core (CCRC) at </w:t>
      </w:r>
      <w:hyperlink r:id="rId8" w:history="1">
        <w:r w:rsidRPr="0016486F">
          <w:rPr>
            <w:rStyle w:val="Hyperlink"/>
          </w:rPr>
          <w:t>JHSCCRC@umc.edu</w:t>
        </w:r>
      </w:hyperlink>
    </w:p>
    <w:p w:rsidR="00280D78" w:rsidRDefault="00280D78" w:rsidP="00280D78">
      <w:pPr>
        <w:pStyle w:val="ListParagraph"/>
        <w:tabs>
          <w:tab w:val="left" w:pos="810"/>
        </w:tabs>
        <w:ind w:left="1440"/>
      </w:pPr>
    </w:p>
    <w:p w:rsidR="00BB6255" w:rsidRDefault="00BB6255" w:rsidP="00280D78">
      <w:pPr>
        <w:tabs>
          <w:tab w:val="left" w:pos="810"/>
        </w:tabs>
      </w:pPr>
    </w:p>
    <w:sectPr w:rsidR="00BB6255" w:rsidSect="000610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82B46"/>
    <w:multiLevelType w:val="hybridMultilevel"/>
    <w:tmpl w:val="BC80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98"/>
    <w:rsid w:val="00017198"/>
    <w:rsid w:val="000610D9"/>
    <w:rsid w:val="00063755"/>
    <w:rsid w:val="00095B77"/>
    <w:rsid w:val="000F3C12"/>
    <w:rsid w:val="00161C2F"/>
    <w:rsid w:val="001E650D"/>
    <w:rsid w:val="00280D78"/>
    <w:rsid w:val="002B5CF3"/>
    <w:rsid w:val="003A2694"/>
    <w:rsid w:val="003B0196"/>
    <w:rsid w:val="00424208"/>
    <w:rsid w:val="0054323B"/>
    <w:rsid w:val="005E2558"/>
    <w:rsid w:val="006D6410"/>
    <w:rsid w:val="00820F4B"/>
    <w:rsid w:val="00857A69"/>
    <w:rsid w:val="008C7EA2"/>
    <w:rsid w:val="00A4523C"/>
    <w:rsid w:val="00A56F00"/>
    <w:rsid w:val="00B05D36"/>
    <w:rsid w:val="00B119E3"/>
    <w:rsid w:val="00BB6255"/>
    <w:rsid w:val="00BE349F"/>
    <w:rsid w:val="00BE690C"/>
    <w:rsid w:val="00C35FEA"/>
    <w:rsid w:val="00C6638B"/>
    <w:rsid w:val="00C94A3A"/>
    <w:rsid w:val="00D0094E"/>
    <w:rsid w:val="00D128B3"/>
    <w:rsid w:val="00D562B8"/>
    <w:rsid w:val="00E36DEC"/>
    <w:rsid w:val="00EB44AF"/>
    <w:rsid w:val="00FB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4FBAF-A07F-47D8-99E8-EBAD473B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98"/>
    <w:pPr>
      <w:ind w:left="720"/>
      <w:contextualSpacing/>
    </w:pPr>
  </w:style>
  <w:style w:type="character" w:styleId="Hyperlink">
    <w:name w:val="Hyperlink"/>
    <w:basedOn w:val="DefaultParagraphFont"/>
    <w:uiPriority w:val="99"/>
    <w:unhideWhenUsed/>
    <w:rsid w:val="000F3C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375554">
      <w:bodyDiv w:val="1"/>
      <w:marLeft w:val="0"/>
      <w:marRight w:val="0"/>
      <w:marTop w:val="0"/>
      <w:marBottom w:val="0"/>
      <w:divBdr>
        <w:top w:val="none" w:sz="0" w:space="0" w:color="auto"/>
        <w:left w:val="none" w:sz="0" w:space="0" w:color="auto"/>
        <w:bottom w:val="none" w:sz="0" w:space="0" w:color="auto"/>
        <w:right w:val="none" w:sz="0" w:space="0" w:color="auto"/>
      </w:divBdr>
    </w:div>
    <w:div w:id="1450540001">
      <w:bodyDiv w:val="1"/>
      <w:marLeft w:val="0"/>
      <w:marRight w:val="0"/>
      <w:marTop w:val="0"/>
      <w:marBottom w:val="0"/>
      <w:divBdr>
        <w:top w:val="none" w:sz="0" w:space="0" w:color="auto"/>
        <w:left w:val="none" w:sz="0" w:space="0" w:color="auto"/>
        <w:bottom w:val="none" w:sz="0" w:space="0" w:color="auto"/>
        <w:right w:val="none" w:sz="0" w:space="0" w:color="auto"/>
      </w:divBdr>
    </w:div>
    <w:div w:id="1923758619">
      <w:bodyDiv w:val="1"/>
      <w:marLeft w:val="0"/>
      <w:marRight w:val="0"/>
      <w:marTop w:val="0"/>
      <w:marBottom w:val="0"/>
      <w:divBdr>
        <w:top w:val="none" w:sz="0" w:space="0" w:color="auto"/>
        <w:left w:val="none" w:sz="0" w:space="0" w:color="auto"/>
        <w:bottom w:val="none" w:sz="0" w:space="0" w:color="auto"/>
        <w:right w:val="none" w:sz="0" w:space="0" w:color="auto"/>
      </w:divBdr>
    </w:div>
    <w:div w:id="19982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SCCRC@umc.edu" TargetMode="External"/><Relationship Id="rId3" Type="http://schemas.openxmlformats.org/officeDocument/2006/relationships/settings" Target="settings.xml"/><Relationship Id="rId7" Type="http://schemas.openxmlformats.org/officeDocument/2006/relationships/hyperlink" Target="mailto:JHSCCDC@um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cksonheartstudy.org/jhsinfo/ForResearchers/WorkingGroups/tabid/168/Default.asp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Griswold</dc:creator>
  <cp:lastModifiedBy>Chad Blackshear</cp:lastModifiedBy>
  <cp:revision>2</cp:revision>
  <dcterms:created xsi:type="dcterms:W3CDTF">2014-12-12T20:25:00Z</dcterms:created>
  <dcterms:modified xsi:type="dcterms:W3CDTF">2014-12-12T20:25:00Z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