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FAF" w:rsidRDefault="00F36FAF" w:rsidP="00F36FAF">
      <w:pPr>
        <w:pStyle w:val="Heading1"/>
        <w:jc w:val="center"/>
      </w:pPr>
      <w:r>
        <w:rPr>
          <w:noProof/>
        </w:rPr>
        <w:drawing>
          <wp:inline distT="0" distB="0" distL="0" distR="0" wp14:anchorId="398CEE26" wp14:editId="6E9908D6">
            <wp:extent cx="1752600" cy="1762125"/>
            <wp:effectExtent l="0" t="0" r="0" b="0"/>
            <wp:docPr id="1" name="Picture 1" descr="http://jhs.jsums.edu/jhsinfo/Portals/0/images/JHS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hs.jsums.edu/jhsinfo/Portals/0/images/JHS_logo_20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F" w:rsidRDefault="00F36FAF" w:rsidP="00F36FAF">
      <w:pPr>
        <w:pStyle w:val="Title"/>
        <w:spacing w:after="0"/>
        <w:jc w:val="center"/>
        <w:rPr>
          <w:b/>
        </w:rPr>
      </w:pPr>
      <w:r>
        <w:rPr>
          <w:b/>
        </w:rPr>
        <w:t xml:space="preserve">About the Programs: </w:t>
      </w:r>
      <w:r>
        <w:rPr>
          <w:b/>
        </w:rPr>
        <w:t>P</w:t>
      </w:r>
      <w:r w:rsidR="00BE19A0">
        <w:rPr>
          <w:b/>
        </w:rPr>
        <w:t>hysical Activity</w:t>
      </w:r>
    </w:p>
    <w:p w:rsidR="00F36FAF" w:rsidRDefault="00F36FAF" w:rsidP="00F36FAF">
      <w:pPr>
        <w:tabs>
          <w:tab w:val="left" w:pos="6105"/>
        </w:tabs>
      </w:pPr>
    </w:p>
    <w:p w:rsidR="00F36FAF" w:rsidRDefault="00F36FAF" w:rsidP="00F36FAF">
      <w:pPr>
        <w:tabs>
          <w:tab w:val="left" w:pos="0"/>
          <w:tab w:val="left" w:pos="900"/>
        </w:tabs>
      </w:pPr>
      <w:r>
        <w:t>These programs were developed</w:t>
      </w:r>
      <w:r>
        <w:t xml:space="preserve"> for use </w:t>
      </w:r>
      <w:r>
        <w:t>and</w:t>
      </w:r>
      <w:r>
        <w:t xml:space="preserve"> implementation in the Vanguard Center package.</w:t>
      </w:r>
    </w:p>
    <w:p w:rsidR="00F36FAF" w:rsidRDefault="00F36FAF" w:rsidP="00F36FAF">
      <w:pPr>
        <w:tabs>
          <w:tab w:val="left" w:pos="0"/>
          <w:tab w:val="left" w:pos="900"/>
        </w:tabs>
      </w:pPr>
    </w:p>
    <w:p w:rsidR="00F36FAF" w:rsidRPr="00C0120E" w:rsidRDefault="00F36FAF" w:rsidP="00F36FAF">
      <w:pPr>
        <w:tabs>
          <w:tab w:val="left" w:pos="0"/>
          <w:tab w:val="left" w:pos="900"/>
        </w:tabs>
      </w:pPr>
      <w:r>
        <w:t xml:space="preserve">For questions about their contents please contact </w:t>
      </w:r>
      <w:r>
        <w:t>Victoria Okhomina</w:t>
      </w:r>
      <w:r>
        <w:t xml:space="preserve"> (</w:t>
      </w:r>
      <w:hyperlink r:id="rId5" w:history="1">
        <w:r w:rsidRPr="001552E7">
          <w:rPr>
            <w:rStyle w:val="Hyperlink"/>
          </w:rPr>
          <w:t>vokhomina@umc.edu</w:t>
        </w:r>
      </w:hyperlink>
      <w:r>
        <w:t xml:space="preserve">) or </w:t>
      </w:r>
      <w:r>
        <w:t xml:space="preserve">the </w:t>
      </w:r>
      <w:r w:rsidR="00BE19A0">
        <w:t>nutrition/physical activity</w:t>
      </w:r>
      <w:bookmarkStart w:id="0" w:name="_GoBack"/>
      <w:bookmarkEnd w:id="0"/>
      <w:r>
        <w:t xml:space="preserve"> co-chairs</w:t>
      </w:r>
      <w:r>
        <w:t>.</w:t>
      </w:r>
    </w:p>
    <w:p w:rsidR="00872D3F" w:rsidRDefault="00872D3F"/>
    <w:sectPr w:rsidR="00872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AF"/>
    <w:rsid w:val="00872D3F"/>
    <w:rsid w:val="00BE19A0"/>
    <w:rsid w:val="00F3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F1F2A-054E-42BE-9513-A1271B31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FA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6FA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F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36FAF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6FA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36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okhomina@umc.ed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UMMC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Okhomina</dc:creator>
  <cp:keywords/>
  <dc:description/>
  <cp:lastModifiedBy>Victoria Okhomina</cp:lastModifiedBy>
  <cp:revision>2</cp:revision>
  <dcterms:created xsi:type="dcterms:W3CDTF">2015-09-15T21:18:00Z</dcterms:created>
  <dcterms:modified xsi:type="dcterms:W3CDTF">2015-09-15T21:18:00Z</dcterms:modified>
</cp:coreProperties>
</file>