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114300</wp:posOffset>
            </wp:positionV>
            <wp:extent cx="7597895" cy="32051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895" cy="3205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   NAV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Cursos(DropDown):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-English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-Français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Separa en alumnos, adultos y empresas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Matricula(DropDown):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-Calendario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-Precios y descuentos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-Preguntas frecuentes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Nuestro Equipo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-4 profesores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-15 años de experiencia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Oxford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(Añadir tambien los examenes de frances)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(Examenes: preparador oficial de cambridge, DELF/DALF, oxford)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Concursos: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-concurso inglés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  <w:tab/>
        <w:t xml:space="preserve">-concurso francés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principal 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-Prueba gratuita (IMPORTANTE)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-viajes en ambos cursos de idiomas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-Posible erasmus el proximo curso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-portada: Horario flexible / Examendor oficial / 15 años de experiencia /Todos los niveles de ingles y frances / informacion sobre el centro / reseñas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 DE DIVISIÓN DE TAREAS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-Página de inicio -&gt;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-Cursos -&gt;  Lucía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-Matricula -&gt;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-Empresas -&gt;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-Nuestro equipo -&gt; </w:t>
        <w:br w:type="textWrapping"/>
        <w:t xml:space="preserve">-Oxford-&gt;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-Concursos -&gt;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una academia de idiomas cursos de idiomas para adultos , ingles y frances y cursos a empresas .Preparacion de examenes oficiales / refuerzo/ Centro preparador oficial de cambridge y DELF / DALF y examendor oficial de oxford OTE .Todos los niveles de ingles y frances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Precios : 2 dias a la semana . 1hr01hr 1.5hr01.5hr // 2hr/50euros al mes : 3h/75euros al mes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año entero : con un mes gratis más o menos ; experiencia y libros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15 años de experiencia 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profesores de inglés y 2 profesores de frances y 1 cordinadora 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Reseñas.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isrinhausen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ticarum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helphone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Mancomunidad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 flexible,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speaking Practivas de speaking , para vacaciones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