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7528" w14:textId="36931ECA" w:rsidR="00E70BCF" w:rsidRDefault="00E70BCF" w:rsidP="00E70BCF">
      <w:pPr>
        <w:pStyle w:val="ListParagraph"/>
        <w:numPr>
          <w:ilvl w:val="0"/>
          <w:numId w:val="2"/>
        </w:numPr>
        <w:spacing w:after="264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Muh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Faizhul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Islam</w:t>
      </w:r>
    </w:p>
    <w:p w14:paraId="3575D63F" w14:textId="06C544D1" w:rsidR="00E70BCF" w:rsidRDefault="00E70BCF" w:rsidP="00E70BCF">
      <w:pPr>
        <w:pStyle w:val="ListParagraph"/>
        <w:spacing w:after="264" w:line="259" w:lineRule="auto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1103210074</w:t>
      </w:r>
    </w:p>
    <w:p w14:paraId="33BD6CC8" w14:textId="376FF995" w:rsidR="00E70BCF" w:rsidRPr="00E70BCF" w:rsidRDefault="00E70BCF" w:rsidP="00E70BCF">
      <w:pPr>
        <w:pStyle w:val="ListParagraph"/>
        <w:spacing w:after="264" w:line="259" w:lineRule="auto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TK-45-09GAB</w:t>
      </w:r>
    </w:p>
    <w:p w14:paraId="5F2B8CC1" w14:textId="77777777" w:rsidR="00E70BCF" w:rsidRPr="00E70BCF" w:rsidRDefault="00E70BCF">
      <w:pPr>
        <w:spacing w:after="264" w:line="259" w:lineRule="auto"/>
        <w:ind w:left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B76700" w14:textId="77777777" w:rsidR="00B60C71" w:rsidRPr="00E70BCF" w:rsidRDefault="00000000">
      <w:pPr>
        <w:pStyle w:val="Heading1"/>
        <w:ind w:left="290" w:hanging="305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Tujuan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Proyek</w:t>
      </w:r>
      <w:proofErr w:type="spellEnd"/>
    </w:p>
    <w:p w14:paraId="44F72213" w14:textId="77777777" w:rsidR="00B60C71" w:rsidRPr="00E70BCF" w:rsidRDefault="00000000">
      <w:pPr>
        <w:spacing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16CFC4" wp14:editId="492D5052">
                <wp:simplePos x="0" y="0"/>
                <wp:positionH relativeFrom="column">
                  <wp:posOffset>-10170</wp:posOffset>
                </wp:positionH>
                <wp:positionV relativeFrom="paragraph">
                  <wp:posOffset>75965</wp:posOffset>
                </wp:positionV>
                <wp:extent cx="50855" cy="376324"/>
                <wp:effectExtent l="0" t="0" r="0" b="0"/>
                <wp:wrapSquare wrapText="bothSides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376324"/>
                          <a:chOff x="0" y="0"/>
                          <a:chExt cx="50855" cy="376324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325469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5" style="width:4.0043pt;height:29.6318pt;position:absolute;mso-position-horizontal-relative:text;mso-position-horizontal:absolute;margin-left:-0.800861pt;mso-position-vertical-relative:text;margin-top:5.9815pt;" coordsize="508,3763">
                <v:shape id="Shape 13" style="position:absolute;width:508;height:508;left:0;top:0;" coordsize="50855,50855" path="m25427,0c39470,0,50855,11385,50855,25427c50855,39470,39470,50855,25427,50855c11384,50855,0,39470,0,25427c0,11385,11384,0,25427,0x">
                  <v:stroke weight="0pt" endcap="flat" joinstyle="miter" miterlimit="10" on="false" color="#000000" opacity="0"/>
                  <v:fill on="true" color="#ececea"/>
                </v:shape>
                <v:shape id="Shape 15" style="position:absolute;width:508;height:508;left:0;top:3254;" coordsize="50855,50855" path="m25427,0c39470,0,50855,11385,50855,25427c50855,39470,39470,50855,25427,50855c11384,50855,0,39470,0,25427c0,11385,11384,0,25427,0x">
                  <v:stroke weight="0pt" endcap="flat" joinstyle="miter" miterlimit="10" on="false" color="#000000" opacity="0"/>
                  <v:fill on="true" color="#ececea"/>
                </v:shape>
                <w10:wrap type="square"/>
              </v:group>
            </w:pict>
          </mc:Fallback>
        </mc:AlternateConten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Mengembangkan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sistem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visual tracking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menggunakan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 E-puck di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Webots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7E2F9C9" w14:textId="77777777" w:rsidR="00B60C71" w:rsidRPr="00E70BCF" w:rsidRDefault="00000000">
      <w:pPr>
        <w:spacing w:after="345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Menerapkan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teknik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pemrosesan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citra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OpenCV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mendeteksi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mengikuti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objek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berdasarkan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warna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995676A" w14:textId="77777777" w:rsidR="00B60C71" w:rsidRPr="00E70BCF" w:rsidRDefault="00000000">
      <w:pPr>
        <w:pStyle w:val="Heading1"/>
        <w:spacing w:after="283"/>
        <w:ind w:left="336" w:hanging="351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Metodologi</w:t>
      </w:r>
      <w:proofErr w:type="spellEnd"/>
    </w:p>
    <w:p w14:paraId="33AD2DB8" w14:textId="77777777" w:rsidR="00B60C71" w:rsidRPr="00E70BCF" w:rsidRDefault="00000000">
      <w:pPr>
        <w:spacing w:after="253" w:line="259" w:lineRule="auto"/>
        <w:ind w:left="-5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Penggunaan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Webots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15BFA804" w14:textId="77777777" w:rsidR="00B60C71" w:rsidRPr="00E70BCF" w:rsidRDefault="00000000">
      <w:pPr>
        <w:spacing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6F2384" wp14:editId="44B274F7">
                <wp:simplePos x="0" y="0"/>
                <wp:positionH relativeFrom="column">
                  <wp:posOffset>-10170</wp:posOffset>
                </wp:positionH>
                <wp:positionV relativeFrom="paragraph">
                  <wp:posOffset>75964</wp:posOffset>
                </wp:positionV>
                <wp:extent cx="50855" cy="701793"/>
                <wp:effectExtent l="0" t="0" r="0" b="0"/>
                <wp:wrapSquare wrapText="bothSides"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701793"/>
                          <a:chOff x="0" y="0"/>
                          <a:chExt cx="50855" cy="701793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325469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650939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8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8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6" style="width:4.0043pt;height:55.2593pt;position:absolute;mso-position-horizontal-relative:text;mso-position-horizontal:absolute;margin-left:-0.800861pt;mso-position-vertical-relative:text;margin-top:5.98141pt;" coordsize="508,7017">
                <v:shape id="Shape 20" style="position:absolute;width:508;height:508;left:0;top:0;" coordsize="50855,50855" path="m25427,0c39470,0,50855,11385,50855,25427c50855,39470,39470,50855,25427,50855c11384,50855,0,39470,0,25427c0,11385,11384,0,25427,0x">
                  <v:stroke weight="0pt" endcap="flat" joinstyle="miter" miterlimit="10" on="false" color="#000000" opacity="0"/>
                  <v:fill on="true" color="#ececea"/>
                </v:shape>
                <v:shape id="Shape 22" style="position:absolute;width:508;height:508;left:0;top:3254;" coordsize="50855,50855" path="m25427,0c39470,0,50855,11385,50855,25427c50855,39470,39470,50855,25427,50855c11384,50855,0,39470,0,25427c0,11385,11384,0,25427,0x">
                  <v:stroke weight="0pt" endcap="flat" joinstyle="miter" miterlimit="10" on="false" color="#000000" opacity="0"/>
                  <v:fill on="true" color="#ececea"/>
                </v:shape>
                <v:shape id="Shape 24" style="position:absolute;width:508;height:508;left:0;top:6509;" coordsize="50855,50855" path="m25427,0c39470,0,50855,11385,50855,25428c50855,39470,39470,50855,25427,50855c11384,50855,0,39470,0,25428c0,11385,11384,0,25427,0x">
                  <v:stroke weight="0pt" endcap="flat" joinstyle="miter" miterlimit="10" on="false" color="#000000" opacity="0"/>
                  <v:fill on="true" color="#ececea"/>
                </v:shape>
                <w10:wrap type="square"/>
              </v:group>
            </w:pict>
          </mc:Fallback>
        </mc:AlternateConten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Memilih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 E-puck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sebagai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platform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simulasi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49D4F75" w14:textId="77777777" w:rsidR="00B60C71" w:rsidRPr="00E70BCF" w:rsidRDefault="00000000">
      <w:pPr>
        <w:spacing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Menambahkan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sensor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kamera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menangkap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gambar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dari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lingkungan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1FE2993" w14:textId="77777777" w:rsidR="00B60C71" w:rsidRPr="00E70BCF" w:rsidRDefault="00000000">
      <w:pPr>
        <w:spacing w:after="313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Mengimplementasikan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kontroler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mengendalikan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berdasarkan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input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dari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kamera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E8DBFCD" w14:textId="77777777" w:rsidR="00B60C71" w:rsidRPr="00E70BCF" w:rsidRDefault="00000000">
      <w:pPr>
        <w:spacing w:after="253" w:line="259" w:lineRule="auto"/>
        <w:ind w:left="-5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Penggunaan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OpenCV:</w:t>
      </w:r>
    </w:p>
    <w:p w14:paraId="3F03D551" w14:textId="77777777" w:rsidR="00B60C71" w:rsidRPr="00E70BCF" w:rsidRDefault="00000000">
      <w:pPr>
        <w:spacing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3E04CB" wp14:editId="1F4AAA27">
                <wp:simplePos x="0" y="0"/>
                <wp:positionH relativeFrom="column">
                  <wp:posOffset>-10170</wp:posOffset>
                </wp:positionH>
                <wp:positionV relativeFrom="paragraph">
                  <wp:posOffset>75965</wp:posOffset>
                </wp:positionV>
                <wp:extent cx="50855" cy="701793"/>
                <wp:effectExtent l="0" t="0" r="0" b="0"/>
                <wp:wrapSquare wrapText="bothSides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701793"/>
                          <a:chOff x="0" y="0"/>
                          <a:chExt cx="50855" cy="701793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4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4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325469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4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4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650939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4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4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7" style="width:4.0043pt;height:55.2593pt;position:absolute;mso-position-horizontal-relative:text;mso-position-horizontal:absolute;margin-left:-0.800861pt;mso-position-vertical-relative:text;margin-top:5.98151pt;" coordsize="508,7017">
                <v:shape id="Shape 28" style="position:absolute;width:508;height:508;left:0;top:0;" coordsize="50855,50855" path="m25427,0c39470,0,50855,11384,50855,25427c50855,39470,39470,50855,25427,50855c11384,50855,0,39470,0,25427c0,11384,11384,0,25427,0x">
                  <v:stroke weight="0pt" endcap="flat" joinstyle="miter" miterlimit="10" on="false" color="#000000" opacity="0"/>
                  <v:fill on="true" color="#ececea"/>
                </v:shape>
                <v:shape id="Shape 30" style="position:absolute;width:508;height:508;left:0;top:3254;" coordsize="50855,50855" path="m25427,0c39470,0,50855,11384,50855,25427c50855,39470,39470,50855,25427,50855c11384,50855,0,39470,0,25427c0,11384,11384,0,25427,0x">
                  <v:stroke weight="0pt" endcap="flat" joinstyle="miter" miterlimit="10" on="false" color="#000000" opacity="0"/>
                  <v:fill on="true" color="#ececea"/>
                </v:shape>
                <v:shape id="Shape 32" style="position:absolute;width:508;height:508;left:0;top:6509;" coordsize="50855,50855" path="m25427,0c39470,0,50855,11384,50855,25427c50855,39470,39470,50855,25427,50855c11384,50855,0,39470,0,25427c0,11384,11384,0,25427,0x">
                  <v:stroke weight="0pt" endcap="flat" joinstyle="miter" miterlimit="10" on="false" color="#000000" opacity="0"/>
                  <v:fill on="true" color="#ececea"/>
                </v:shape>
                <w10:wrap type="square"/>
              </v:group>
            </w:pict>
          </mc:Fallback>
        </mc:AlternateConten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Menggunakan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teknik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thresholding HSV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mendeteksi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warna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objek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11B66F6" w14:textId="77777777" w:rsidR="00B60C71" w:rsidRPr="00E70BCF" w:rsidRDefault="00000000">
      <w:pPr>
        <w:spacing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Menerapkan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logika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pelacakan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berdasarkan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posisi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objek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terdeteksi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349995F" w14:textId="77777777" w:rsidR="00B60C71" w:rsidRPr="00E70BCF" w:rsidRDefault="00000000">
      <w:pPr>
        <w:spacing w:after="463"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Menambahkan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fitur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penghindaran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rintangan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menggunakan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sensor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jarak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98DBF96" w14:textId="77777777" w:rsidR="00B60C71" w:rsidRPr="00E70BCF" w:rsidRDefault="00000000">
      <w:pPr>
        <w:pStyle w:val="Heading1"/>
        <w:spacing w:after="283"/>
        <w:ind w:left="335" w:hanging="35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Implementasi</w:t>
      </w:r>
      <w:proofErr w:type="spellEnd"/>
    </w:p>
    <w:p w14:paraId="6DFB8A72" w14:textId="77777777" w:rsidR="00B60C71" w:rsidRPr="00E70BCF" w:rsidRDefault="00000000">
      <w:pPr>
        <w:spacing w:after="253" w:line="259" w:lineRule="auto"/>
        <w:ind w:left="-5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Pengaturan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Robot:</w:t>
      </w:r>
    </w:p>
    <w:p w14:paraId="65FB3704" w14:textId="77777777" w:rsidR="00B60C71" w:rsidRPr="00E70BCF" w:rsidRDefault="00000000">
      <w:pPr>
        <w:spacing w:after="55"/>
        <w:ind w:left="272" w:hanging="27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inline distT="0" distB="0" distL="0" distR="0" wp14:anchorId="0E6E5BCF" wp14:editId="3AC4CC2C">
                <wp:extent cx="50855" cy="50854"/>
                <wp:effectExtent l="0" t="0" r="0" b="0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50854"/>
                          <a:chOff x="0" y="0"/>
                          <a:chExt cx="50855" cy="50854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50855" cy="5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4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4"/>
                                  <a:pt x="50855" y="25428"/>
                                </a:cubicBezTo>
                                <a:cubicBezTo>
                                  <a:pt x="50855" y="39470"/>
                                  <a:pt x="39470" y="50854"/>
                                  <a:pt x="25427" y="50854"/>
                                </a:cubicBezTo>
                                <a:cubicBezTo>
                                  <a:pt x="11384" y="50854"/>
                                  <a:pt x="0" y="39470"/>
                                  <a:pt x="0" y="25428"/>
                                </a:cubicBezTo>
                                <a:cubicBezTo>
                                  <a:pt x="0" y="11384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" style="width:4.0043pt;height:4.00427pt;mso-position-horizontal-relative:char;mso-position-vertical-relative:line" coordsize="508,508">
                <v:shape id="Shape 36" style="position:absolute;width:508;height:508;left:0;top:0;" coordsize="50855,50854" path="m25427,0c39470,0,50855,11384,50855,25428c50855,39470,39470,50854,25427,50854c11384,50854,0,39470,0,25428c0,11384,11384,0,25427,0x">
                  <v:stroke weight="0pt" endcap="flat" joinstyle="miter" miterlimit="10" on="false" color="#000000" opacity="0"/>
                  <v:fill on="true" color="#ececea"/>
                </v:shape>
              </v:group>
            </w:pict>
          </mc:Fallback>
        </mc:AlternateConten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 E-puck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berhasil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ditambahkan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ke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dalam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dunia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simulasi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sensor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kamera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berfungsi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17A7B2D" w14:textId="77777777" w:rsidR="00B60C71" w:rsidRPr="00E70BCF" w:rsidRDefault="00000000">
      <w:pPr>
        <w:spacing w:after="439"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inline distT="0" distB="0" distL="0" distR="0" wp14:anchorId="2AD981C3" wp14:editId="7553DE25">
                <wp:extent cx="50855" cy="50855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50855"/>
                          <a:chOff x="0" y="0"/>
                          <a:chExt cx="50855" cy="50855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8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8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4.0043pt;height:4.00433pt;mso-position-horizontal-relative:char;mso-position-vertical-relative:line" coordsize="508,508">
                <v:shape id="Shape 39" style="position:absolute;width:508;height:508;left:0;top:0;" coordsize="50855,50855" path="m25427,0c39470,0,50855,11385,50855,25428c50855,39470,39470,50855,25427,50855c11384,50855,0,39470,0,25428c0,11385,11384,0,25427,0x">
                  <v:stroke weight="0pt" endcap="flat" joinstyle="miter" miterlimit="10" on="false" color="#000000" opacity="0"/>
                  <v:fill on="true" color="#ececea"/>
                </v:shape>
              </v:group>
            </w:pict>
          </mc:Fallback>
        </mc:AlternateConten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Kontroler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ditulis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mengendalikan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berdasarkan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input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dari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kamera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2D46EAE" w14:textId="77777777" w:rsidR="00B60C71" w:rsidRPr="00E70BCF" w:rsidRDefault="00000000">
      <w:pPr>
        <w:spacing w:after="253" w:line="259" w:lineRule="auto"/>
        <w:ind w:left="-5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Deteksi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Warna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AA6A9F5" w14:textId="77777777" w:rsidR="00B60C71" w:rsidRPr="00E70BCF" w:rsidRDefault="00000000">
      <w:pPr>
        <w:spacing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7E1626" wp14:editId="59246813">
                <wp:simplePos x="0" y="0"/>
                <wp:positionH relativeFrom="column">
                  <wp:posOffset>-10170</wp:posOffset>
                </wp:positionH>
                <wp:positionV relativeFrom="paragraph">
                  <wp:posOffset>75964</wp:posOffset>
                </wp:positionV>
                <wp:extent cx="50855" cy="376324"/>
                <wp:effectExtent l="0" t="0" r="0" b="0"/>
                <wp:wrapSquare wrapText="bothSides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376324"/>
                          <a:chOff x="0" y="0"/>
                          <a:chExt cx="50855" cy="376324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325469"/>
                            <a:ext cx="50855" cy="5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4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6"/>
                                </a:cubicBezTo>
                                <a:cubicBezTo>
                                  <a:pt x="50855" y="39470"/>
                                  <a:pt x="39470" y="50854"/>
                                  <a:pt x="25427" y="50854"/>
                                </a:cubicBezTo>
                                <a:cubicBezTo>
                                  <a:pt x="11384" y="50854"/>
                                  <a:pt x="0" y="39470"/>
                                  <a:pt x="0" y="25426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0" style="width:4.0043pt;height:29.6318pt;position:absolute;mso-position-horizontal-relative:text;mso-position-horizontal:absolute;margin-left:-0.800861pt;mso-position-vertical-relative:text;margin-top:5.98138pt;" coordsize="508,3763">
                <v:shape id="Shape 42" style="position:absolute;width:508;height:508;left:0;top:0;" coordsize="50855,50855" path="m25427,0c39470,0,50855,11385,50855,25427c50855,39470,39470,50855,25427,50855c11384,50855,0,39470,0,25427c0,11385,11384,0,25427,0x">
                  <v:stroke weight="0pt" endcap="flat" joinstyle="miter" miterlimit="10" on="false" color="#000000" opacity="0"/>
                  <v:fill on="true" color="#ececea"/>
                </v:shape>
                <v:shape id="Shape 44" style="position:absolute;width:508;height:508;left:0;top:3254;" coordsize="50855,50854" path="m25427,0c39470,0,50855,11385,50855,25426c50855,39470,39470,50854,25427,50854c11384,50854,0,39470,0,25426c0,11385,11384,0,25427,0x">
                  <v:stroke weight="0pt" endcap="flat" joinstyle="miter" miterlimit="10" on="false" color="#000000" opacity="0"/>
                  <v:fill on="true" color="#ececea"/>
                </v:shape>
                <w10:wrap type="square"/>
              </v:group>
            </w:pict>
          </mc:Fallback>
        </mc:AlternateConten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Menggunakan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rentang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warna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HSV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mendeteksi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objek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ingin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dilacak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6D2DDF1" w14:textId="77777777" w:rsidR="00B60C71" w:rsidRPr="00E70BCF" w:rsidRDefault="00000000">
      <w:pPr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Menggunakan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fungsi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70BCF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cv2.inRange()</w: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membuat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mask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berdasarkan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warna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ditentukan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2995165" w14:textId="77777777" w:rsidR="00B60C71" w:rsidRPr="00E70BCF" w:rsidRDefault="00000000">
      <w:pPr>
        <w:spacing w:after="253" w:line="259" w:lineRule="auto"/>
        <w:ind w:left="-5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Pengolahan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Gambar:</w:t>
      </w:r>
    </w:p>
    <w:p w14:paraId="7ED490A4" w14:textId="77777777" w:rsidR="00B60C71" w:rsidRPr="00E70BCF" w:rsidRDefault="00000000">
      <w:pPr>
        <w:spacing w:after="55"/>
        <w:ind w:left="272" w:hanging="27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inline distT="0" distB="0" distL="0" distR="0" wp14:anchorId="64B98A8D" wp14:editId="3D052168">
                <wp:extent cx="50855" cy="50855"/>
                <wp:effectExtent l="0" t="0" r="0" b="0"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50855"/>
                          <a:chOff x="0" y="0"/>
                          <a:chExt cx="50855" cy="5085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1" style="width:4.0043pt;height:4.00433pt;mso-position-horizontal-relative:char;mso-position-vertical-relative:line" coordsize="508,508">
                <v:shape id="Shape 66" style="position:absolute;width:508;height:508;left:0;top:0;" coordsize="50855,50855" path="m25427,0c39470,0,50855,11385,50855,25427c50855,39470,39470,50855,25427,50855c11384,50855,0,39470,0,25427c0,11385,11384,0,25427,0x">
                  <v:stroke weight="0pt" endcap="flat" joinstyle="miter" miterlimit="10" on="false" color="#000000" opacity="0"/>
                  <v:fill on="true" color="#ececea"/>
                </v:shape>
              </v:group>
            </w:pict>
          </mc:Fallback>
        </mc:AlternateConten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Menggunakan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OpenCV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mengonversi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gambar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dari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format RGBA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ke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BGR dan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kemudian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ke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HSV.</w:t>
      </w:r>
    </w:p>
    <w:p w14:paraId="3BBDD4A5" w14:textId="77777777" w:rsidR="00B60C71" w:rsidRPr="00E70BCF" w:rsidRDefault="00000000">
      <w:pPr>
        <w:spacing w:after="344"/>
        <w:ind w:left="272" w:hanging="27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inline distT="0" distB="0" distL="0" distR="0" wp14:anchorId="08DF78FD" wp14:editId="00312C19">
                <wp:extent cx="50855" cy="50854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50854"/>
                          <a:chOff x="0" y="0"/>
                          <a:chExt cx="50855" cy="5085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0855" cy="5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4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8"/>
                                </a:cubicBezTo>
                                <a:cubicBezTo>
                                  <a:pt x="50855" y="39470"/>
                                  <a:pt x="39470" y="50854"/>
                                  <a:pt x="25427" y="50854"/>
                                </a:cubicBezTo>
                                <a:cubicBezTo>
                                  <a:pt x="11384" y="50854"/>
                                  <a:pt x="0" y="39470"/>
                                  <a:pt x="0" y="25428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4.0043pt;height:4.00427pt;mso-position-horizontal-relative:char;mso-position-vertical-relative:line" coordsize="508,508">
                <v:shape id="Shape 69" style="position:absolute;width:508;height:508;left:0;top:0;" coordsize="50855,50854" path="m25427,0c39470,0,50855,11385,50855,25428c50855,39470,39470,50854,25427,50854c11384,50854,0,39470,0,25428c0,11385,11384,0,25427,0x">
                  <v:stroke weight="0pt" endcap="flat" joinstyle="miter" miterlimit="10" on="false" color="#000000" opacity="0"/>
                  <v:fill on="true" color="#ececea"/>
                </v:shape>
              </v:group>
            </w:pict>
          </mc:Fallback>
        </mc:AlternateConten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Mencari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kontur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objek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terdeteksi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menghitung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pusat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massa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menentukan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arah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gerakan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robot.</w:t>
      </w:r>
    </w:p>
    <w:p w14:paraId="7C939B86" w14:textId="77777777" w:rsidR="00B60C71" w:rsidRPr="00E70BCF" w:rsidRDefault="00000000">
      <w:pPr>
        <w:pStyle w:val="Heading1"/>
        <w:ind w:left="347" w:hanging="362"/>
        <w:rPr>
          <w:rFonts w:ascii="Times New Roman" w:hAnsi="Times New Roman" w:cs="Times New Roman"/>
          <w:color w:val="000000" w:themeColor="text1"/>
          <w:sz w:val="24"/>
        </w:rPr>
      </w:pPr>
      <w:r w:rsidRPr="00E70BCF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Hasil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Diperoleh</w:t>
      </w:r>
      <w:proofErr w:type="spellEnd"/>
    </w:p>
    <w:p w14:paraId="45C25EDD" w14:textId="77777777" w:rsidR="00B60C71" w:rsidRPr="00E70BCF" w:rsidRDefault="00000000">
      <w:pPr>
        <w:spacing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7578AB" wp14:editId="2AA3442A">
                <wp:simplePos x="0" y="0"/>
                <wp:positionH relativeFrom="column">
                  <wp:posOffset>-10170</wp:posOffset>
                </wp:positionH>
                <wp:positionV relativeFrom="paragraph">
                  <wp:posOffset>75963</wp:posOffset>
                </wp:positionV>
                <wp:extent cx="50855" cy="376324"/>
                <wp:effectExtent l="0" t="0" r="0" b="0"/>
                <wp:wrapSquare wrapText="bothSides"/>
                <wp:docPr id="1363" name="Group 1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376324"/>
                          <a:chOff x="0" y="0"/>
                          <a:chExt cx="50855" cy="376324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325469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3" style="width:4.0043pt;height:29.6318pt;position:absolute;mso-position-horizontal-relative:text;mso-position-horizontal:absolute;margin-left:-0.800861pt;mso-position-vertical-relative:text;margin-top:5.98137pt;" coordsize="508,3763">
                <v:shape id="Shape 73" style="position:absolute;width:508;height:508;left:0;top:0;" coordsize="50855,50855" path="m25427,0c39470,0,50855,11385,50855,25427c50855,39470,39470,50855,25427,50855c11384,50855,0,39470,0,25427c0,11385,11384,0,25427,0x">
                  <v:stroke weight="0pt" endcap="flat" joinstyle="miter" miterlimit="10" on="false" color="#000000" opacity="0"/>
                  <v:fill on="true" color="#ececea"/>
                </v:shape>
                <v:shape id="Shape 75" style="position:absolute;width:508;height:508;left:0;top:3254;" coordsize="50855,50855" path="m25427,0c39470,0,50855,11385,50855,25427c50855,39470,39470,50855,25427,50855c11384,50855,0,39470,0,25427c0,11385,11384,0,25427,0x">
                  <v:stroke weight="0pt" endcap="flat" joinstyle="miter" miterlimit="10" on="false" color="#000000" opacity="0"/>
                  <v:fill on="true" color="#ececea"/>
                </v:shape>
                <w10:wrap type="square"/>
              </v:group>
            </w:pict>
          </mc:Fallback>
        </mc:AlternateConten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Robot E-puck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dapat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mengikuti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objek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berdasarkan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warna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telah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ditentukan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CBE0F70" w14:textId="77777777" w:rsidR="00B60C71" w:rsidRPr="00E70BCF" w:rsidRDefault="00000000">
      <w:pPr>
        <w:spacing w:after="345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Implementasi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penghindaran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rintangan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berhasil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di mana robot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dapat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mendeteksi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jarak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ke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objek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mengubah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arah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jika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terlalu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dekat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2631CA5" w14:textId="77777777" w:rsidR="00B60C71" w:rsidRPr="00E70BCF" w:rsidRDefault="00000000">
      <w:pPr>
        <w:pStyle w:val="Heading1"/>
        <w:ind w:left="334" w:hanging="349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Kesulitan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Dihadapi</w:t>
      </w:r>
      <w:proofErr w:type="spellEnd"/>
    </w:p>
    <w:p w14:paraId="1F4EC16E" w14:textId="77777777" w:rsidR="00B60C71" w:rsidRPr="00E70BCF" w:rsidRDefault="00000000">
      <w:pPr>
        <w:spacing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7AD3B3" wp14:editId="07186F12">
                <wp:simplePos x="0" y="0"/>
                <wp:positionH relativeFrom="column">
                  <wp:posOffset>-10170</wp:posOffset>
                </wp:positionH>
                <wp:positionV relativeFrom="paragraph">
                  <wp:posOffset>75964</wp:posOffset>
                </wp:positionV>
                <wp:extent cx="50855" cy="376324"/>
                <wp:effectExtent l="0" t="0" r="0" b="0"/>
                <wp:wrapSquare wrapText="bothSides"/>
                <wp:docPr id="1364" name="Group 1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376324"/>
                          <a:chOff x="0" y="0"/>
                          <a:chExt cx="50855" cy="376324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4"/>
                                  <a:pt x="50855" y="25428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8"/>
                                </a:cubicBezTo>
                                <a:cubicBezTo>
                                  <a:pt x="0" y="11384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325469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4"/>
                                  <a:pt x="50855" y="25428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8"/>
                                </a:cubicBezTo>
                                <a:cubicBezTo>
                                  <a:pt x="0" y="11384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4" style="width:4.0043pt;height:29.6318pt;position:absolute;mso-position-horizontal-relative:text;mso-position-horizontal:absolute;margin-left:-0.800861pt;mso-position-vertical-relative:text;margin-top:5.98145pt;" coordsize="508,3763">
                <v:shape id="Shape 79" style="position:absolute;width:508;height:508;left:0;top:0;" coordsize="50855,50855" path="m25427,0c39470,0,50855,11384,50855,25428c50855,39470,39470,50855,25427,50855c11384,50855,0,39470,0,25428c0,11384,11384,0,25427,0x">
                  <v:stroke weight="0pt" endcap="flat" joinstyle="miter" miterlimit="10" on="false" color="#000000" opacity="0"/>
                  <v:fill on="true" color="#ececea"/>
                </v:shape>
                <v:shape id="Shape 81" style="position:absolute;width:508;height:508;left:0;top:3254;" coordsize="50855,50855" path="m25427,0c39470,0,50855,11384,50855,25428c50855,39470,39470,50855,25427,50855c11384,50855,0,39470,0,25428c0,11384,11384,0,25427,0x">
                  <v:stroke weight="0pt" endcap="flat" joinstyle="miter" miterlimit="10" on="false" color="#000000" opacity="0"/>
                  <v:fill on="true" color="#ececea"/>
                </v:shape>
                <w10:wrap type="square"/>
              </v:group>
            </w:pict>
          </mc:Fallback>
        </mc:AlternateConten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Menemukan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menambahkan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sensor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kamera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ke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 E-puck.</w:t>
      </w:r>
    </w:p>
    <w:p w14:paraId="2B5F6A7C" w14:textId="77777777" w:rsidR="00B60C71" w:rsidRPr="00E70BCF" w:rsidRDefault="00000000">
      <w:pPr>
        <w:spacing w:after="57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Menyesuaikan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rentang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warna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deteksi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objek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agar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sesuai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warna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digunakan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dalam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simulasi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684E281" w14:textId="77777777" w:rsidR="00B60C71" w:rsidRPr="00E70BCF" w:rsidRDefault="00000000">
      <w:pPr>
        <w:spacing w:after="471" w:line="259" w:lineRule="auto"/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inline distT="0" distB="0" distL="0" distR="0" wp14:anchorId="4F69AE60" wp14:editId="2453727E">
                <wp:extent cx="50855" cy="50854"/>
                <wp:effectExtent l="0" t="0" r="0" b="0"/>
                <wp:docPr id="1365" name="Group 1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50854"/>
                          <a:chOff x="0" y="0"/>
                          <a:chExt cx="50855" cy="50854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50855" cy="5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4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4"/>
                                  <a:pt x="50855" y="25428"/>
                                </a:cubicBezTo>
                                <a:cubicBezTo>
                                  <a:pt x="50855" y="39470"/>
                                  <a:pt x="39470" y="50854"/>
                                  <a:pt x="25427" y="50854"/>
                                </a:cubicBezTo>
                                <a:cubicBezTo>
                                  <a:pt x="11384" y="50854"/>
                                  <a:pt x="0" y="39470"/>
                                  <a:pt x="0" y="25428"/>
                                </a:cubicBezTo>
                                <a:cubicBezTo>
                                  <a:pt x="0" y="11384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5" style="width:4.0043pt;height:4.00427pt;mso-position-horizontal-relative:char;mso-position-vertical-relative:line" coordsize="508,508">
                <v:shape id="Shape 84" style="position:absolute;width:508;height:508;left:0;top:0;" coordsize="50855,50854" path="m25427,0c39470,0,50855,11384,50855,25428c50855,39470,39470,50854,25427,50854c11384,50854,0,39470,0,25428c0,11384,11384,0,25427,0x">
                  <v:stroke weight="0pt" endcap="flat" joinstyle="miter" miterlimit="10" on="false" color="#000000" opacity="0"/>
                  <v:fill on="true" color="#ececea"/>
                </v:shape>
              </v:group>
            </w:pict>
          </mc:Fallback>
        </mc:AlternateConten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Mengintegrasikan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kode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dari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repositori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GitHub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kontroler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ada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2F21EF8" w14:textId="77777777" w:rsidR="00B60C71" w:rsidRPr="00E70BCF" w:rsidRDefault="00000000">
      <w:pPr>
        <w:pStyle w:val="Heading1"/>
        <w:spacing w:after="283"/>
        <w:ind w:left="340" w:hanging="355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Rekomendasi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Pengembangan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4"/>
        </w:rPr>
        <w:t>Selanjutnya</w:t>
      </w:r>
      <w:proofErr w:type="spellEnd"/>
    </w:p>
    <w:p w14:paraId="0D9ADB1A" w14:textId="77777777" w:rsidR="00B60C71" w:rsidRPr="00E70BCF" w:rsidRDefault="00000000">
      <w:pPr>
        <w:spacing w:after="253" w:line="259" w:lineRule="auto"/>
        <w:ind w:left="-5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Optimasi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Algoritma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08D4211B" w14:textId="77777777" w:rsidR="00B60C71" w:rsidRPr="00E70BCF" w:rsidRDefault="00000000">
      <w:pPr>
        <w:spacing w:after="312"/>
        <w:ind w:left="272" w:hanging="27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inline distT="0" distB="0" distL="0" distR="0" wp14:anchorId="305C088B" wp14:editId="55C07BE2">
                <wp:extent cx="50855" cy="50854"/>
                <wp:effectExtent l="0" t="0" r="0" b="0"/>
                <wp:docPr id="1366" name="Group 1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50854"/>
                          <a:chOff x="0" y="0"/>
                          <a:chExt cx="50855" cy="50854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0855" cy="5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4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6"/>
                                </a:cubicBezTo>
                                <a:cubicBezTo>
                                  <a:pt x="50855" y="39470"/>
                                  <a:pt x="39470" y="50854"/>
                                  <a:pt x="25427" y="50854"/>
                                </a:cubicBezTo>
                                <a:cubicBezTo>
                                  <a:pt x="11384" y="50854"/>
                                  <a:pt x="0" y="39470"/>
                                  <a:pt x="0" y="25426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" style="width:4.0043pt;height:4.00427pt;mso-position-horizontal-relative:char;mso-position-vertical-relative:line" coordsize="508,508">
                <v:shape id="Shape 88" style="position:absolute;width:508;height:508;left:0;top:0;" coordsize="50855,50854" path="m25427,0c39470,0,50855,11385,50855,25426c50855,39470,39470,50854,25427,50854c11384,50854,0,39470,0,25426c0,11385,11384,0,25427,0x">
                  <v:stroke weight="0pt" endcap="flat" joinstyle="miter" miterlimit="10" on="false" color="#000000" opacity="0"/>
                  <v:fill on="true" color="#ececea"/>
                </v:shape>
              </v:group>
            </w:pict>
          </mc:Fallback>
        </mc:AlternateConten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Mengimplementasikan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algoritma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pelacakan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lebih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kompleks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seperti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Kalman Filter,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meningkatkan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akurasi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pelacakan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D06C62D" w14:textId="77777777" w:rsidR="00B60C71" w:rsidRPr="00E70BCF" w:rsidRDefault="00000000">
      <w:pPr>
        <w:spacing w:after="253" w:line="259" w:lineRule="auto"/>
        <w:ind w:left="-5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Pengembangan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Fitur:</w:t>
      </w:r>
    </w:p>
    <w:p w14:paraId="17ED7D20" w14:textId="77777777" w:rsidR="00B60C71" w:rsidRPr="00E70BCF" w:rsidRDefault="00000000">
      <w:pPr>
        <w:spacing w:after="312"/>
        <w:ind w:left="272" w:hanging="27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inline distT="0" distB="0" distL="0" distR="0" wp14:anchorId="545D8091" wp14:editId="221A10FF">
                <wp:extent cx="50855" cy="50855"/>
                <wp:effectExtent l="0" t="0" r="0" b="0"/>
                <wp:docPr id="1367" name="Group 1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50855"/>
                          <a:chOff x="0" y="0"/>
                          <a:chExt cx="50855" cy="5085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8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8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7" style="width:4.0043pt;height:4.00433pt;mso-position-horizontal-relative:char;mso-position-vertical-relative:line" coordsize="508,508">
                <v:shape id="Shape 92" style="position:absolute;width:508;height:508;left:0;top:0;" coordsize="50855,50855" path="m25427,0c39470,0,50855,11385,50855,25428c50855,39470,39470,50855,25427,50855c11384,50855,0,39470,0,25428c0,11385,11384,0,25427,0x">
                  <v:stroke weight="0pt" endcap="flat" joinstyle="miter" miterlimit="10" on="false" color="#000000" opacity="0"/>
                  <v:fill on="true" color="#ececea"/>
                </v:shape>
              </v:group>
            </w:pict>
          </mc:Fallback>
        </mc:AlternateConten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Menambahkan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lebih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banyak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sensor (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misalnya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sensor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inframerah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meningkatkan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kemampuan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dalam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menghindari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rintangan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CE5E0C3" w14:textId="77777777" w:rsidR="00B60C71" w:rsidRPr="00E70BCF" w:rsidRDefault="00000000">
      <w:pPr>
        <w:spacing w:after="253" w:line="259" w:lineRule="auto"/>
        <w:ind w:left="-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Uji Coba di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Lingkungan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Nyata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69EC4BCA" w14:textId="77777777" w:rsidR="00B60C71" w:rsidRPr="00E70BCF" w:rsidRDefault="00000000">
      <w:pPr>
        <w:ind w:left="272" w:hanging="27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70BC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inline distT="0" distB="0" distL="0" distR="0" wp14:anchorId="5D0AC3B4" wp14:editId="0102ABA8">
                <wp:extent cx="50855" cy="50855"/>
                <wp:effectExtent l="0" t="0" r="0" b="0"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5" cy="50855"/>
                          <a:chOff x="0" y="0"/>
                          <a:chExt cx="50855" cy="5085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0855" cy="5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5" h="50855">
                                <a:moveTo>
                                  <a:pt x="25427" y="0"/>
                                </a:moveTo>
                                <a:cubicBezTo>
                                  <a:pt x="39470" y="0"/>
                                  <a:pt x="50855" y="11385"/>
                                  <a:pt x="50855" y="25427"/>
                                </a:cubicBezTo>
                                <a:cubicBezTo>
                                  <a:pt x="50855" y="39470"/>
                                  <a:pt x="39470" y="50855"/>
                                  <a:pt x="25427" y="50855"/>
                                </a:cubicBezTo>
                                <a:cubicBezTo>
                                  <a:pt x="11384" y="50855"/>
                                  <a:pt x="0" y="39470"/>
                                  <a:pt x="0" y="25427"/>
                                </a:cubicBezTo>
                                <a:cubicBezTo>
                                  <a:pt x="0" y="11385"/>
                                  <a:pt x="11384" y="0"/>
                                  <a:pt x="254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C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8" style="width:4.0043pt;height:4.00433pt;mso-position-horizontal-relative:char;mso-position-vertical-relative:line" coordsize="508,508">
                <v:shape id="Shape 96" style="position:absolute;width:508;height:508;left:0;top:0;" coordsize="50855,50855" path="m25427,0c39470,0,50855,11385,50855,25427c50855,39470,39470,50855,25427,50855c11384,50855,0,39470,0,25427c0,11385,11384,0,25427,0x">
                  <v:stroke weight="0pt" endcap="flat" joinstyle="miter" miterlimit="10" on="false" color="#000000" opacity="0"/>
                  <v:fill on="true" color="#ececea"/>
                </v:shape>
              </v:group>
            </w:pict>
          </mc:Fallback>
        </mc:AlternateContent>
      </w:r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Jika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memungkinkan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lakukan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uji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coba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lingkungan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nyata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melihat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bagaimana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algoritma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berfungsi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 dunia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nyata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CC8FE9F" w14:textId="77777777" w:rsidR="00E70BCF" w:rsidRPr="00E70BCF" w:rsidRDefault="00E70BCF">
      <w:pPr>
        <w:ind w:left="272" w:hanging="27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247201" w14:textId="77777777" w:rsidR="00B60C71" w:rsidRPr="00E70BCF" w:rsidRDefault="00000000">
      <w:pPr>
        <w:pStyle w:val="Heading1"/>
        <w:numPr>
          <w:ilvl w:val="0"/>
          <w:numId w:val="0"/>
        </w:numPr>
        <w:ind w:left="-5"/>
        <w:rPr>
          <w:rFonts w:ascii="Times New Roman" w:hAnsi="Times New Roman" w:cs="Times New Roman"/>
          <w:color w:val="000000" w:themeColor="text1"/>
          <w:sz w:val="24"/>
        </w:rPr>
      </w:pPr>
      <w:r w:rsidRPr="00E70BCF">
        <w:rPr>
          <w:rFonts w:ascii="Times New Roman" w:hAnsi="Times New Roman" w:cs="Times New Roman"/>
          <w:color w:val="000000" w:themeColor="text1"/>
          <w:sz w:val="24"/>
        </w:rPr>
        <w:t>Kesimpulan</w:t>
      </w:r>
    </w:p>
    <w:p w14:paraId="7636603C" w14:textId="77777777" w:rsidR="00B60C71" w:rsidRPr="00E70BCF" w:rsidRDefault="00000000">
      <w:pPr>
        <w:ind w:left="1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Proyek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ini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berhasil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menunjukkan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kemampuan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robot E-puck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dalam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melakukan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visual tracking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menggunakan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OpenCV.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pengaturan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tepat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implementasi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yang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baik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robot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dapat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mendeteksi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mengikuti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objek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dengan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efektif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Analisis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ini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dapat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digunakan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sebagai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dasar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untuk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pengembangan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lebih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lanjut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dalam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bidang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robotika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dan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pemrosesan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citra</w:t>
      </w:r>
      <w:proofErr w:type="spellEnd"/>
      <w:r w:rsidRPr="00E70BCF">
        <w:rPr>
          <w:rFonts w:ascii="Times New Roman" w:hAnsi="Times New Roman" w:cs="Times New Roman"/>
          <w:color w:val="000000" w:themeColor="text1"/>
          <w:sz w:val="20"/>
          <w:szCs w:val="20"/>
        </w:rPr>
        <w:t>..</w:t>
      </w:r>
    </w:p>
    <w:sectPr w:rsidR="00B60C71" w:rsidRPr="00E70B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33" w:right="1298" w:bottom="1703" w:left="1001" w:header="345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56233" w14:textId="77777777" w:rsidR="00356FAD" w:rsidRDefault="00356FAD">
      <w:pPr>
        <w:spacing w:after="0" w:line="240" w:lineRule="auto"/>
      </w:pPr>
      <w:r>
        <w:separator/>
      </w:r>
    </w:p>
  </w:endnote>
  <w:endnote w:type="continuationSeparator" w:id="0">
    <w:p w14:paraId="0F6E8090" w14:textId="77777777" w:rsidR="00356FAD" w:rsidRDefault="0035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2CA7C" w14:textId="77777777" w:rsidR="00B60C71" w:rsidRDefault="00000000">
    <w:pPr>
      <w:tabs>
        <w:tab w:val="right" w:pos="10535"/>
      </w:tabs>
      <w:spacing w:after="0" w:line="259" w:lineRule="auto"/>
      <w:ind w:left="-641" w:right="-934" w:firstLine="0"/>
    </w:pPr>
    <w:proofErr w:type="spellStart"/>
    <w:r>
      <w:rPr>
        <w:color w:val="000000"/>
        <w:sz w:val="14"/>
      </w:rPr>
      <w:t>about:srcdoc</w:t>
    </w:r>
    <w:proofErr w:type="spellEnd"/>
    <w:r>
      <w:rPr>
        <w:color w:val="000000"/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14"/>
      </w:rPr>
      <w:t>1</w:t>
    </w:r>
    <w:r>
      <w:rPr>
        <w:color w:val="000000"/>
        <w:sz w:val="14"/>
      </w:rPr>
      <w:fldChar w:fldCharType="end"/>
    </w:r>
    <w:r>
      <w:rPr>
        <w:color w:val="000000"/>
        <w:sz w:val="14"/>
      </w:rPr>
      <w:t xml:space="preserve"> of </w:t>
    </w:r>
    <w:fldSimple w:instr=" NUMPAGES   \* MERGEFORMAT ">
      <w:r>
        <w:rPr>
          <w:color w:val="000000"/>
          <w:sz w:val="14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A1976" w14:textId="77777777" w:rsidR="00B60C71" w:rsidRDefault="00000000">
    <w:pPr>
      <w:tabs>
        <w:tab w:val="right" w:pos="10535"/>
      </w:tabs>
      <w:spacing w:after="0" w:line="259" w:lineRule="auto"/>
      <w:ind w:left="-641" w:right="-934" w:firstLine="0"/>
    </w:pPr>
    <w:proofErr w:type="spellStart"/>
    <w:r>
      <w:rPr>
        <w:color w:val="000000"/>
        <w:sz w:val="14"/>
      </w:rPr>
      <w:t>about:srcdoc</w:t>
    </w:r>
    <w:proofErr w:type="spellEnd"/>
    <w:r>
      <w:rPr>
        <w:color w:val="000000"/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14"/>
      </w:rPr>
      <w:t>1</w:t>
    </w:r>
    <w:r>
      <w:rPr>
        <w:color w:val="000000"/>
        <w:sz w:val="14"/>
      </w:rPr>
      <w:fldChar w:fldCharType="end"/>
    </w:r>
    <w:r>
      <w:rPr>
        <w:color w:val="000000"/>
        <w:sz w:val="14"/>
      </w:rPr>
      <w:t xml:space="preserve"> of </w:t>
    </w:r>
    <w:fldSimple w:instr=" NUMPAGES   \* MERGEFORMAT ">
      <w:r>
        <w:rPr>
          <w:color w:val="000000"/>
          <w:sz w:val="14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9A7FD" w14:textId="77777777" w:rsidR="00B60C71" w:rsidRDefault="00000000">
    <w:pPr>
      <w:tabs>
        <w:tab w:val="right" w:pos="10535"/>
      </w:tabs>
      <w:spacing w:after="0" w:line="259" w:lineRule="auto"/>
      <w:ind w:left="-641" w:right="-934" w:firstLine="0"/>
    </w:pPr>
    <w:proofErr w:type="spellStart"/>
    <w:r>
      <w:rPr>
        <w:color w:val="000000"/>
        <w:sz w:val="14"/>
      </w:rPr>
      <w:t>about:srcdoc</w:t>
    </w:r>
    <w:proofErr w:type="spellEnd"/>
    <w:r>
      <w:rPr>
        <w:color w:val="000000"/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14"/>
      </w:rPr>
      <w:t>1</w:t>
    </w:r>
    <w:r>
      <w:rPr>
        <w:color w:val="000000"/>
        <w:sz w:val="14"/>
      </w:rPr>
      <w:fldChar w:fldCharType="end"/>
    </w:r>
    <w:r>
      <w:rPr>
        <w:color w:val="000000"/>
        <w:sz w:val="14"/>
      </w:rPr>
      <w:t xml:space="preserve"> of </w:t>
    </w:r>
    <w:fldSimple w:instr=" NUMPAGES   \* MERGEFORMAT ">
      <w:r>
        <w:rPr>
          <w:color w:val="000000"/>
          <w:sz w:val="14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4732E" w14:textId="77777777" w:rsidR="00356FAD" w:rsidRDefault="00356FAD">
      <w:pPr>
        <w:spacing w:after="0" w:line="240" w:lineRule="auto"/>
      </w:pPr>
      <w:r>
        <w:separator/>
      </w:r>
    </w:p>
  </w:footnote>
  <w:footnote w:type="continuationSeparator" w:id="0">
    <w:p w14:paraId="6B032AF3" w14:textId="77777777" w:rsidR="00356FAD" w:rsidRDefault="00356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71263" w14:textId="77777777" w:rsidR="00B60C71" w:rsidRDefault="00000000">
    <w:pPr>
      <w:tabs>
        <w:tab w:val="right" w:pos="10535"/>
      </w:tabs>
      <w:spacing w:after="0" w:line="259" w:lineRule="auto"/>
      <w:ind w:left="-641" w:right="-934" w:firstLine="0"/>
    </w:pPr>
    <w:proofErr w:type="spellStart"/>
    <w:r>
      <w:rPr>
        <w:color w:val="000000"/>
        <w:sz w:val="14"/>
      </w:rPr>
      <w:t>Analisis</w:t>
    </w:r>
    <w:proofErr w:type="spellEnd"/>
    <w:r>
      <w:rPr>
        <w:color w:val="000000"/>
        <w:sz w:val="14"/>
      </w:rPr>
      <w:t xml:space="preserve"> </w:t>
    </w:r>
    <w:proofErr w:type="spellStart"/>
    <w:r>
      <w:rPr>
        <w:color w:val="000000"/>
        <w:sz w:val="14"/>
      </w:rPr>
      <w:t>Proyek</w:t>
    </w:r>
    <w:proofErr w:type="spellEnd"/>
    <w:r>
      <w:rPr>
        <w:color w:val="000000"/>
        <w:sz w:val="14"/>
      </w:rPr>
      <w:t xml:space="preserve"> Visual Tracking dan </w:t>
    </w:r>
    <w:proofErr w:type="spellStart"/>
    <w:r>
      <w:rPr>
        <w:color w:val="000000"/>
        <w:sz w:val="14"/>
      </w:rPr>
      <w:t>Pemrosesan</w:t>
    </w:r>
    <w:proofErr w:type="spellEnd"/>
    <w:r>
      <w:rPr>
        <w:color w:val="000000"/>
        <w:sz w:val="14"/>
      </w:rPr>
      <w:t xml:space="preserve"> Citra</w:t>
    </w:r>
    <w:r>
      <w:rPr>
        <w:color w:val="000000"/>
        <w:sz w:val="14"/>
      </w:rPr>
      <w:tab/>
      <w:t>07/12/24, 02.08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1BC95" w14:textId="77777777" w:rsidR="00B60C71" w:rsidRDefault="00000000">
    <w:pPr>
      <w:tabs>
        <w:tab w:val="right" w:pos="10535"/>
      </w:tabs>
      <w:spacing w:after="0" w:line="259" w:lineRule="auto"/>
      <w:ind w:left="-641" w:right="-934" w:firstLine="0"/>
    </w:pPr>
    <w:proofErr w:type="spellStart"/>
    <w:r>
      <w:rPr>
        <w:color w:val="000000"/>
        <w:sz w:val="14"/>
      </w:rPr>
      <w:t>Analisis</w:t>
    </w:r>
    <w:proofErr w:type="spellEnd"/>
    <w:r>
      <w:rPr>
        <w:color w:val="000000"/>
        <w:sz w:val="14"/>
      </w:rPr>
      <w:t xml:space="preserve"> </w:t>
    </w:r>
    <w:proofErr w:type="spellStart"/>
    <w:r>
      <w:rPr>
        <w:color w:val="000000"/>
        <w:sz w:val="14"/>
      </w:rPr>
      <w:t>Proyek</w:t>
    </w:r>
    <w:proofErr w:type="spellEnd"/>
    <w:r>
      <w:rPr>
        <w:color w:val="000000"/>
        <w:sz w:val="14"/>
      </w:rPr>
      <w:t xml:space="preserve"> Visual Tracking dan </w:t>
    </w:r>
    <w:proofErr w:type="spellStart"/>
    <w:r>
      <w:rPr>
        <w:color w:val="000000"/>
        <w:sz w:val="14"/>
      </w:rPr>
      <w:t>Pemrosesan</w:t>
    </w:r>
    <w:proofErr w:type="spellEnd"/>
    <w:r>
      <w:rPr>
        <w:color w:val="000000"/>
        <w:sz w:val="14"/>
      </w:rPr>
      <w:t xml:space="preserve"> Citra</w:t>
    </w:r>
    <w:r>
      <w:rPr>
        <w:color w:val="000000"/>
        <w:sz w:val="14"/>
      </w:rPr>
      <w:tab/>
      <w:t>07/12/24, 02.08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85BE8" w14:textId="77777777" w:rsidR="00B60C71" w:rsidRDefault="00000000">
    <w:pPr>
      <w:tabs>
        <w:tab w:val="right" w:pos="10535"/>
      </w:tabs>
      <w:spacing w:after="0" w:line="259" w:lineRule="auto"/>
      <w:ind w:left="-641" w:right="-934" w:firstLine="0"/>
    </w:pPr>
    <w:proofErr w:type="spellStart"/>
    <w:r>
      <w:rPr>
        <w:color w:val="000000"/>
        <w:sz w:val="14"/>
      </w:rPr>
      <w:t>Analisis</w:t>
    </w:r>
    <w:proofErr w:type="spellEnd"/>
    <w:r>
      <w:rPr>
        <w:color w:val="000000"/>
        <w:sz w:val="14"/>
      </w:rPr>
      <w:t xml:space="preserve"> </w:t>
    </w:r>
    <w:proofErr w:type="spellStart"/>
    <w:r>
      <w:rPr>
        <w:color w:val="000000"/>
        <w:sz w:val="14"/>
      </w:rPr>
      <w:t>Proyek</w:t>
    </w:r>
    <w:proofErr w:type="spellEnd"/>
    <w:r>
      <w:rPr>
        <w:color w:val="000000"/>
        <w:sz w:val="14"/>
      </w:rPr>
      <w:t xml:space="preserve"> Visual Tracking dan </w:t>
    </w:r>
    <w:proofErr w:type="spellStart"/>
    <w:r>
      <w:rPr>
        <w:color w:val="000000"/>
        <w:sz w:val="14"/>
      </w:rPr>
      <w:t>Pemrosesan</w:t>
    </w:r>
    <w:proofErr w:type="spellEnd"/>
    <w:r>
      <w:rPr>
        <w:color w:val="000000"/>
        <w:sz w:val="14"/>
      </w:rPr>
      <w:t xml:space="preserve"> Citra</w:t>
    </w:r>
    <w:r>
      <w:rPr>
        <w:color w:val="000000"/>
        <w:sz w:val="14"/>
      </w:rPr>
      <w:tab/>
      <w:t>07/12/24, 02.08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86B"/>
    <w:multiLevelType w:val="hybridMultilevel"/>
    <w:tmpl w:val="6DF4A308"/>
    <w:lvl w:ilvl="0" w:tplc="D47AE6E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 w:themeColor="text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0CAE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ECECEA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946EC3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ECECEA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87F2E1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ECECEA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EC7030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ECECEA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8A5209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ECECEA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7C1E0D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ECECEA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543E5F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ECECEA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04220A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ECECEA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B35221"/>
    <w:multiLevelType w:val="hybridMultilevel"/>
    <w:tmpl w:val="60646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4388">
    <w:abstractNumId w:val="0"/>
  </w:num>
  <w:num w:numId="2" w16cid:durableId="191119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C71"/>
    <w:rsid w:val="00356FAD"/>
    <w:rsid w:val="004874CB"/>
    <w:rsid w:val="00B12DCA"/>
    <w:rsid w:val="00B60C71"/>
    <w:rsid w:val="00E7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6622E"/>
  <w15:docId w15:val="{A3E0EAD7-5F4C-DC47-8C00-1AE9322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 w:line="351" w:lineRule="auto"/>
      <w:ind w:left="266" w:hanging="10"/>
    </w:pPr>
    <w:rPr>
      <w:rFonts w:ascii="Calibri" w:eastAsia="Calibri" w:hAnsi="Calibri" w:cs="Calibri"/>
      <w:color w:val="ECECEA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47" w:line="259" w:lineRule="auto"/>
      <w:ind w:left="10" w:hanging="10"/>
      <w:outlineLvl w:val="0"/>
    </w:pPr>
    <w:rPr>
      <w:rFonts w:ascii="Calibri" w:eastAsia="Calibri" w:hAnsi="Calibri" w:cs="Calibri"/>
      <w:color w:val="ECECEA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ECECEA"/>
      <w:sz w:val="31"/>
    </w:rPr>
  </w:style>
  <w:style w:type="paragraph" w:styleId="ListParagraph">
    <w:name w:val="List Paragraph"/>
    <w:basedOn w:val="Normal"/>
    <w:uiPriority w:val="34"/>
    <w:qFormat/>
    <w:rsid w:val="00E7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Proyek Visual Tracking dan Pemrosesan Citra</dc:title>
  <dc:subject/>
  <dc:creator>JHVFX</dc:creator>
  <cp:keywords/>
  <cp:lastModifiedBy>A. MUH. FAIZHUL ISLAM</cp:lastModifiedBy>
  <cp:revision>2</cp:revision>
  <cp:lastPrinted>2024-12-06T19:13:00Z</cp:lastPrinted>
  <dcterms:created xsi:type="dcterms:W3CDTF">2024-12-06T19:13:00Z</dcterms:created>
  <dcterms:modified xsi:type="dcterms:W3CDTF">2024-12-06T19:13:00Z</dcterms:modified>
</cp:coreProperties>
</file>