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A3B64" w14:textId="3D036C56" w:rsidR="00680D17" w:rsidRDefault="00127A52" w:rsidP="00127A52">
      <w:pPr>
        <w:jc w:val="center"/>
        <w:rPr>
          <w:lang w:val="en-AU"/>
        </w:rPr>
      </w:pPr>
      <w:r>
        <w:rPr>
          <w:lang w:val="en-AU"/>
        </w:rPr>
        <w:t xml:space="preserve">End User Cleaning </w:t>
      </w:r>
      <w:r w:rsidR="00E658C0">
        <w:rPr>
          <w:lang w:val="en-AU"/>
        </w:rPr>
        <w:t xml:space="preserve">&amp; Instructions </w:t>
      </w:r>
      <w:proofErr w:type="gramStart"/>
      <w:r w:rsidR="00E658C0">
        <w:rPr>
          <w:lang w:val="en-AU"/>
        </w:rPr>
        <w:t>For</w:t>
      </w:r>
      <w:proofErr w:type="gramEnd"/>
      <w:r w:rsidR="00E658C0">
        <w:rPr>
          <w:lang w:val="en-AU"/>
        </w:rPr>
        <w:t xml:space="preserve"> Use</w:t>
      </w:r>
    </w:p>
    <w:p w14:paraId="1C65D49D" w14:textId="099A5D03" w:rsidR="00127A52" w:rsidRDefault="00127A52" w:rsidP="00127A52">
      <w:pPr>
        <w:rPr>
          <w:lang w:val="en-AU"/>
        </w:rPr>
      </w:pPr>
    </w:p>
    <w:p w14:paraId="01EEE4A1" w14:textId="44C5B23B" w:rsidR="00127A52" w:rsidRDefault="00127A52" w:rsidP="00127A52">
      <w:pPr>
        <w:rPr>
          <w:lang w:val="en-AU"/>
        </w:rPr>
      </w:pPr>
    </w:p>
    <w:p w14:paraId="6F534EAF" w14:textId="1F71C498" w:rsidR="00127A52" w:rsidRDefault="00127A52" w:rsidP="00127A52">
      <w:pPr>
        <w:rPr>
          <w:lang w:val="en-AU"/>
        </w:rPr>
      </w:pPr>
      <w:r>
        <w:rPr>
          <w:lang w:val="en-AU"/>
        </w:rPr>
        <w:t xml:space="preserve">Thank you for choosing to use Shields Up to protect your frontline staff. These </w:t>
      </w:r>
      <w:r w:rsidR="00E658C0">
        <w:rPr>
          <w:lang w:val="en-AU"/>
        </w:rPr>
        <w:t>items have been disinfected prior to being sent out to prevent any potential spread of biological contaminants.</w:t>
      </w:r>
    </w:p>
    <w:p w14:paraId="6A8FBEF4" w14:textId="279D7846" w:rsidR="00E658C0" w:rsidRDefault="00E658C0" w:rsidP="00127A52">
      <w:pPr>
        <w:rPr>
          <w:lang w:val="en-AU"/>
        </w:rPr>
      </w:pPr>
    </w:p>
    <w:p w14:paraId="5F1BE2E7" w14:textId="5018E66D" w:rsidR="00E658C0" w:rsidRDefault="00E658C0" w:rsidP="00127A52">
      <w:pPr>
        <w:rPr>
          <w:lang w:val="en-AU"/>
        </w:rPr>
      </w:pPr>
      <w:r>
        <w:rPr>
          <w:lang w:val="en-AU"/>
        </w:rPr>
        <w:t>The shields are comprised of three parts:</w:t>
      </w:r>
    </w:p>
    <w:p w14:paraId="664CC66D" w14:textId="0582E546" w:rsidR="00E658C0" w:rsidRDefault="00E658C0" w:rsidP="00E658C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Plastic visor (single patient use)</w:t>
      </w:r>
    </w:p>
    <w:p w14:paraId="09A26475" w14:textId="5A5A2AC0" w:rsidR="00E658C0" w:rsidRDefault="00E658C0" w:rsidP="00E658C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Main shield component</w:t>
      </w:r>
    </w:p>
    <w:p w14:paraId="3CE9D271" w14:textId="6E7AA9FF" w:rsidR="00E658C0" w:rsidRDefault="00E658C0" w:rsidP="00E658C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Elastic backstrap</w:t>
      </w:r>
    </w:p>
    <w:p w14:paraId="72D88BBA" w14:textId="57CBB6AE" w:rsidR="00E658C0" w:rsidRDefault="00E658C0" w:rsidP="00E658C0">
      <w:pPr>
        <w:rPr>
          <w:lang w:val="en-AU"/>
        </w:rPr>
      </w:pPr>
    </w:p>
    <w:p w14:paraId="3D2C0EB9" w14:textId="1397A617" w:rsidR="00E658C0" w:rsidRDefault="00E658C0" w:rsidP="00E658C0">
      <w:pPr>
        <w:rPr>
          <w:lang w:val="en-AU"/>
        </w:rPr>
      </w:pPr>
      <w:r>
        <w:rPr>
          <w:lang w:val="en-AU"/>
        </w:rPr>
        <w:t>The plastic visor is single patient use and must be disposed of between cases.</w:t>
      </w:r>
    </w:p>
    <w:p w14:paraId="3BCB8285" w14:textId="095AEAB5" w:rsidR="00E658C0" w:rsidRDefault="00E658C0" w:rsidP="00E658C0">
      <w:pPr>
        <w:rPr>
          <w:lang w:val="en-AU"/>
        </w:rPr>
      </w:pPr>
    </w:p>
    <w:p w14:paraId="109426D1" w14:textId="77777777" w:rsidR="00295427" w:rsidRDefault="00E658C0" w:rsidP="00E658C0">
      <w:pPr>
        <w:rPr>
          <w:lang w:val="en-AU"/>
        </w:rPr>
      </w:pPr>
      <w:r>
        <w:rPr>
          <w:lang w:val="en-AU"/>
        </w:rPr>
        <w:t>The main shield component</w:t>
      </w:r>
      <w:r w:rsidR="00295427">
        <w:rPr>
          <w:lang w:val="en-AU"/>
        </w:rPr>
        <w:t>, and elastic backstrap</w:t>
      </w:r>
      <w:r>
        <w:rPr>
          <w:lang w:val="en-AU"/>
        </w:rPr>
        <w:t xml:space="preserve"> </w:t>
      </w:r>
      <w:r w:rsidR="00295427">
        <w:rPr>
          <w:lang w:val="en-AU"/>
        </w:rPr>
        <w:t>are</w:t>
      </w:r>
      <w:r>
        <w:rPr>
          <w:lang w:val="en-AU"/>
        </w:rPr>
        <w:t xml:space="preserve"> </w:t>
      </w:r>
      <w:r w:rsidR="00295427">
        <w:rPr>
          <w:lang w:val="en-AU"/>
        </w:rPr>
        <w:t xml:space="preserve">reusable. </w:t>
      </w:r>
    </w:p>
    <w:p w14:paraId="7566AF36" w14:textId="77777777" w:rsidR="00295427" w:rsidRDefault="00295427" w:rsidP="00E658C0">
      <w:pPr>
        <w:rPr>
          <w:lang w:val="en-AU"/>
        </w:rPr>
      </w:pPr>
      <w:r>
        <w:rPr>
          <w:lang w:val="en-AU"/>
        </w:rPr>
        <w:t>Cleaning between cases:</w:t>
      </w:r>
    </w:p>
    <w:p w14:paraId="7FEAD2AE" w14:textId="5026E57C" w:rsidR="00E658C0" w:rsidRDefault="003231BD" w:rsidP="00E658C0">
      <w:pPr>
        <w:rPr>
          <w:lang w:val="en-AU"/>
        </w:rPr>
      </w:pPr>
      <w:bookmarkStart w:id="0" w:name="_GoBack"/>
      <w:bookmarkEnd w:id="0"/>
      <w:r>
        <w:rPr>
          <w:lang w:val="en-AU"/>
        </w:rPr>
        <w:t xml:space="preserve">Discard the visor. </w:t>
      </w:r>
      <w:r w:rsidR="00295427">
        <w:rPr>
          <w:lang w:val="en-AU"/>
        </w:rPr>
        <w:t xml:space="preserve">Wipe down </w:t>
      </w:r>
      <w:r>
        <w:rPr>
          <w:lang w:val="en-AU"/>
        </w:rPr>
        <w:t xml:space="preserve">shield components </w:t>
      </w:r>
      <w:r w:rsidR="00295427">
        <w:rPr>
          <w:lang w:val="en-AU"/>
        </w:rPr>
        <w:t>with 70% isopropyl alcohol wipes. If your facility does not have 70% isopropyl alcohol wipes, then it is acceptable to use a paper towel laden with 70% isopropyl alcohol.</w:t>
      </w:r>
    </w:p>
    <w:p w14:paraId="20545493" w14:textId="17AF86EB" w:rsidR="00295427" w:rsidRDefault="00295427" w:rsidP="00E658C0">
      <w:pPr>
        <w:rPr>
          <w:lang w:val="en-AU"/>
        </w:rPr>
      </w:pPr>
      <w:r>
        <w:rPr>
          <w:lang w:val="en-AU"/>
        </w:rPr>
        <w:t>End of day cleaning:</w:t>
      </w:r>
    </w:p>
    <w:p w14:paraId="43D7B672" w14:textId="01AB9DFB" w:rsidR="00295427" w:rsidRDefault="00295427" w:rsidP="00E658C0">
      <w:pPr>
        <w:rPr>
          <w:lang w:val="en-AU"/>
        </w:rPr>
      </w:pPr>
      <w:r>
        <w:rPr>
          <w:lang w:val="en-AU"/>
        </w:rPr>
        <w:t xml:space="preserve">Fill a sink with 10L of warm water and add 30mL of cleaning solution such as Matrix® or </w:t>
      </w:r>
      <w:proofErr w:type="spellStart"/>
      <w:r>
        <w:rPr>
          <w:lang w:val="en-AU"/>
        </w:rPr>
        <w:t>Sonidet</w:t>
      </w:r>
      <w:proofErr w:type="spellEnd"/>
      <w:r>
        <w:rPr>
          <w:lang w:val="en-AU"/>
        </w:rPr>
        <w:t>®. Clean shield components fully submerged with a soft cloth. Rinse off with cold water then wipe off excess water with a lint free cloth or paper towel</w:t>
      </w:r>
      <w:r w:rsidR="003231BD">
        <w:rPr>
          <w:lang w:val="en-AU"/>
        </w:rPr>
        <w:t>. Leave elastic back strap to air dry overnight. Use a 70% isopropyl alcohol wipe to remove any remaining water and allow to stand overnight.</w:t>
      </w:r>
    </w:p>
    <w:p w14:paraId="2FD84727" w14:textId="172E7A04" w:rsidR="003231BD" w:rsidRDefault="003231BD" w:rsidP="00E658C0">
      <w:pPr>
        <w:rPr>
          <w:lang w:val="en-AU"/>
        </w:rPr>
      </w:pPr>
    </w:p>
    <w:p w14:paraId="6D0BA392" w14:textId="57C01CF9" w:rsidR="003231BD" w:rsidRDefault="00351379" w:rsidP="00E658C0">
      <w:pPr>
        <w:rPr>
          <w:lang w:val="en-AU"/>
        </w:rPr>
      </w:pPr>
      <w:r>
        <w:rPr>
          <w:lang w:val="en-AU"/>
        </w:rPr>
        <w:t>Exposure to temperatures greater than 70 degrees Celsius will lead to degradation and potential failure of the shields. DO NOT machine wash, hand wash ONLY.</w:t>
      </w:r>
    </w:p>
    <w:p w14:paraId="00245B52" w14:textId="2384F24C" w:rsidR="00351379" w:rsidRDefault="00351379" w:rsidP="00E658C0">
      <w:pPr>
        <w:rPr>
          <w:lang w:val="en-AU"/>
        </w:rPr>
      </w:pPr>
      <w:r>
        <w:rPr>
          <w:lang w:val="en-AU"/>
        </w:rPr>
        <w:t>Shields Up NZ is not responsible for any damage/harm to property or persons as a result of not complying with these IFU’s.</w:t>
      </w:r>
    </w:p>
    <w:p w14:paraId="3E5005E2" w14:textId="1EFE7264" w:rsidR="00351379" w:rsidRDefault="00351379" w:rsidP="00E658C0">
      <w:pPr>
        <w:rPr>
          <w:lang w:val="en-AU"/>
        </w:rPr>
      </w:pPr>
    </w:p>
    <w:p w14:paraId="22771E27" w14:textId="4ECC7E02" w:rsidR="00351379" w:rsidRDefault="00351379" w:rsidP="00E658C0">
      <w:pPr>
        <w:rPr>
          <w:lang w:val="en-AU"/>
        </w:rPr>
      </w:pPr>
    </w:p>
    <w:p w14:paraId="160AE347" w14:textId="3ABDD862" w:rsidR="00351379" w:rsidRDefault="00351379" w:rsidP="00E658C0">
      <w:pPr>
        <w:rPr>
          <w:lang w:val="en-AU"/>
        </w:rPr>
      </w:pPr>
    </w:p>
    <w:p w14:paraId="20230D48" w14:textId="7CE0793B" w:rsidR="00351379" w:rsidRDefault="00351379" w:rsidP="00E658C0">
      <w:pPr>
        <w:rPr>
          <w:lang w:val="en-AU"/>
        </w:rPr>
      </w:pPr>
      <w:r>
        <w:rPr>
          <w:lang w:val="en-AU"/>
        </w:rPr>
        <w:t>For any questions please contact:</w:t>
      </w:r>
    </w:p>
    <w:p w14:paraId="4A97D8B3" w14:textId="0A8B2C41" w:rsidR="00351379" w:rsidRDefault="00351379" w:rsidP="00E658C0">
      <w:pPr>
        <w:rPr>
          <w:lang w:val="en-AU"/>
        </w:rPr>
      </w:pPr>
      <w:r>
        <w:rPr>
          <w:lang w:val="en-AU"/>
        </w:rPr>
        <w:t>dominic@shieldsup.org.nz</w:t>
      </w:r>
    </w:p>
    <w:p w14:paraId="161EE80C" w14:textId="3AB8C537" w:rsidR="00295427" w:rsidRDefault="00295427" w:rsidP="00E658C0">
      <w:pPr>
        <w:rPr>
          <w:lang w:val="en-AU"/>
        </w:rPr>
      </w:pPr>
    </w:p>
    <w:p w14:paraId="5D7292F0" w14:textId="77777777" w:rsidR="00295427" w:rsidRPr="00E658C0" w:rsidRDefault="00295427" w:rsidP="00E658C0">
      <w:pPr>
        <w:rPr>
          <w:lang w:val="en-AU"/>
        </w:rPr>
      </w:pPr>
    </w:p>
    <w:sectPr w:rsidR="00295427" w:rsidRPr="00E658C0" w:rsidSect="00B42E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46025"/>
    <w:multiLevelType w:val="hybridMultilevel"/>
    <w:tmpl w:val="8812B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52"/>
    <w:rsid w:val="00127A52"/>
    <w:rsid w:val="002133E4"/>
    <w:rsid w:val="00295427"/>
    <w:rsid w:val="003231BD"/>
    <w:rsid w:val="00351379"/>
    <w:rsid w:val="005311FC"/>
    <w:rsid w:val="006E1C87"/>
    <w:rsid w:val="00792A68"/>
    <w:rsid w:val="00827969"/>
    <w:rsid w:val="008644B8"/>
    <w:rsid w:val="008F0C9B"/>
    <w:rsid w:val="00A373EA"/>
    <w:rsid w:val="00B42EE3"/>
    <w:rsid w:val="00BE1341"/>
    <w:rsid w:val="00E6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4C57B"/>
  <w14:defaultImageDpi w14:val="32767"/>
  <w15:chartTrackingRefBased/>
  <w15:docId w15:val="{95EBC8AE-F4AB-204A-BB60-73F602CD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Sturt</dc:creator>
  <cp:keywords/>
  <dc:description/>
  <cp:lastModifiedBy>Dominic Sturt</cp:lastModifiedBy>
  <cp:revision>2</cp:revision>
  <dcterms:created xsi:type="dcterms:W3CDTF">2020-03-30T20:45:00Z</dcterms:created>
  <dcterms:modified xsi:type="dcterms:W3CDTF">2020-03-31T09:14:00Z</dcterms:modified>
</cp:coreProperties>
</file>