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84883064"/>
        <w:docPartObj>
          <w:docPartGallery w:val="Cover Pages"/>
          <w:docPartUnique/>
        </w:docPartObj>
      </w:sdtPr>
      <w:sdtEndPr>
        <w:rPr>
          <w:rFonts w:ascii="Times New Roman" w:hAnsi="Times New Roman" w:cs="Times New Roman"/>
          <w:b/>
          <w:bCs/>
          <w:sz w:val="24"/>
          <w:szCs w:val="24"/>
        </w:rPr>
      </w:sdtEndPr>
      <w:sdtContent>
        <w:p w14:paraId="3DBD319D" w14:textId="0D254B06" w:rsidR="006F14D0" w:rsidRDefault="006F14D0" w:rsidP="00710184">
          <w:pPr>
            <w:rPr>
              <w:rFonts w:ascii="Times New Roman" w:hAnsi="Times New Roman" w:cs="Times New Roman"/>
              <w:b/>
              <w:bCs/>
              <w:sz w:val="24"/>
              <w:szCs w:val="24"/>
            </w:rPr>
          </w:pPr>
        </w:p>
        <w:p w14:paraId="587E4908" w14:textId="77777777" w:rsidR="005435AF" w:rsidRDefault="005435AF" w:rsidP="00FB2918">
          <w:pPr>
            <w:spacing w:after="0" w:line="240" w:lineRule="auto"/>
            <w:jc w:val="center"/>
            <w:rPr>
              <w:rFonts w:ascii="Times New Roman" w:eastAsia="Times New Roman" w:hAnsi="Times New Roman" w:cs="Times New Roman"/>
              <w:b/>
              <w:bCs/>
              <w:color w:val="000000"/>
              <w:spacing w:val="-1"/>
              <w:sz w:val="24"/>
              <w:szCs w:val="24"/>
            </w:rPr>
          </w:pPr>
        </w:p>
        <w:p w14:paraId="3573C2E7" w14:textId="77777777" w:rsidR="005435AF" w:rsidRDefault="005435AF" w:rsidP="00FB2918">
          <w:pPr>
            <w:spacing w:after="0" w:line="240" w:lineRule="auto"/>
            <w:jc w:val="center"/>
            <w:rPr>
              <w:rFonts w:ascii="Times New Roman" w:eastAsia="Times New Roman" w:hAnsi="Times New Roman" w:cs="Times New Roman"/>
              <w:b/>
              <w:bCs/>
              <w:color w:val="000000"/>
              <w:spacing w:val="-1"/>
              <w:sz w:val="24"/>
              <w:szCs w:val="24"/>
            </w:rPr>
          </w:pPr>
        </w:p>
        <w:p w14:paraId="77D0C27B" w14:textId="7FC4A17A" w:rsidR="00FB2918" w:rsidRDefault="00FB2918" w:rsidP="00FB2918">
          <w:pPr>
            <w:spacing w:after="0" w:line="240" w:lineRule="auto"/>
            <w:jc w:val="center"/>
            <w:rPr>
              <w:rFonts w:ascii="Times New Roman" w:hAnsi="Times New Roman" w:cs="Times New Roman"/>
              <w:b/>
              <w:bCs/>
              <w:sz w:val="24"/>
              <w:szCs w:val="24"/>
            </w:rPr>
          </w:pPr>
          <w:r w:rsidRPr="00157CA0">
            <w:rPr>
              <w:rFonts w:ascii="Times New Roman" w:eastAsia="Times New Roman" w:hAnsi="Times New Roman" w:cs="Times New Roman"/>
              <w:b/>
              <w:bCs/>
              <w:color w:val="000000"/>
              <w:spacing w:val="-1"/>
              <w:sz w:val="24"/>
              <w:szCs w:val="24"/>
            </w:rPr>
            <w:t>C</w:t>
          </w:r>
          <w:r w:rsidRPr="00157CA0">
            <w:rPr>
              <w:rFonts w:ascii="Times New Roman" w:eastAsia="Times New Roman" w:hAnsi="Times New Roman" w:cs="Times New Roman"/>
              <w:b/>
              <w:bCs/>
              <w:color w:val="000000"/>
              <w:sz w:val="24"/>
              <w:szCs w:val="24"/>
            </w:rPr>
            <w:t>ha</w:t>
          </w:r>
          <w:r w:rsidRPr="00157CA0">
            <w:rPr>
              <w:rFonts w:ascii="Times New Roman" w:eastAsia="Times New Roman" w:hAnsi="Times New Roman" w:cs="Times New Roman"/>
              <w:b/>
              <w:bCs/>
              <w:color w:val="000000"/>
              <w:spacing w:val="-1"/>
              <w:sz w:val="24"/>
              <w:szCs w:val="24"/>
            </w:rPr>
            <w:t>ng</w:t>
          </w:r>
          <w:r w:rsidRPr="00157CA0">
            <w:rPr>
              <w:rFonts w:ascii="Times New Roman" w:eastAsia="Times New Roman" w:hAnsi="Times New Roman" w:cs="Times New Roman"/>
              <w:b/>
              <w:bCs/>
              <w:color w:val="000000"/>
              <w:sz w:val="24"/>
              <w:szCs w:val="24"/>
            </w:rPr>
            <w:t>e</w:t>
          </w:r>
          <w:r w:rsidRPr="00157CA0">
            <w:rPr>
              <w:rFonts w:ascii="Times New Roman" w:eastAsia="Times New Roman" w:hAnsi="Times New Roman" w:cs="Times New Roman"/>
              <w:color w:val="000000"/>
              <w:spacing w:val="-1"/>
              <w:sz w:val="24"/>
              <w:szCs w:val="24"/>
            </w:rPr>
            <w:t xml:space="preserve"> </w:t>
          </w:r>
          <w:r w:rsidRPr="00157CA0">
            <w:rPr>
              <w:rFonts w:ascii="Times New Roman" w:eastAsia="Times New Roman" w:hAnsi="Times New Roman" w:cs="Times New Roman"/>
              <w:b/>
              <w:bCs/>
              <w:color w:val="000000"/>
              <w:spacing w:val="-1"/>
              <w:sz w:val="24"/>
              <w:szCs w:val="24"/>
            </w:rPr>
            <w:t>Re</w:t>
          </w:r>
          <w:r w:rsidRPr="00157CA0">
            <w:rPr>
              <w:rFonts w:ascii="Times New Roman" w:eastAsia="Times New Roman" w:hAnsi="Times New Roman" w:cs="Times New Roman"/>
              <w:b/>
              <w:bCs/>
              <w:color w:val="000000"/>
              <w:sz w:val="24"/>
              <w:szCs w:val="24"/>
            </w:rPr>
            <w:t>s</w:t>
          </w:r>
          <w:r w:rsidRPr="00157CA0">
            <w:rPr>
              <w:rFonts w:ascii="Times New Roman" w:eastAsia="Times New Roman" w:hAnsi="Times New Roman" w:cs="Times New Roman"/>
              <w:b/>
              <w:bCs/>
              <w:color w:val="000000"/>
              <w:spacing w:val="-1"/>
              <w:sz w:val="24"/>
              <w:szCs w:val="24"/>
            </w:rPr>
            <w:t>earc</w:t>
          </w:r>
          <w:r w:rsidRPr="00157CA0">
            <w:rPr>
              <w:rFonts w:ascii="Times New Roman" w:eastAsia="Times New Roman" w:hAnsi="Times New Roman" w:cs="Times New Roman"/>
              <w:b/>
              <w:bCs/>
              <w:color w:val="000000"/>
              <w:sz w:val="24"/>
              <w:szCs w:val="24"/>
            </w:rPr>
            <w:t>h</w:t>
          </w:r>
          <w:r w:rsidRPr="00157CA0">
            <w:rPr>
              <w:rFonts w:ascii="Times New Roman" w:eastAsia="Times New Roman" w:hAnsi="Times New Roman" w:cs="Times New Roman"/>
              <w:color w:val="000000"/>
              <w:spacing w:val="2"/>
              <w:sz w:val="24"/>
              <w:szCs w:val="24"/>
            </w:rPr>
            <w:t xml:space="preserve"> </w:t>
          </w:r>
          <w:r w:rsidRPr="00157CA0">
            <w:rPr>
              <w:rFonts w:ascii="Times New Roman" w:eastAsia="Times New Roman" w:hAnsi="Times New Roman" w:cs="Times New Roman"/>
              <w:b/>
              <w:bCs/>
              <w:color w:val="000000"/>
              <w:sz w:val="24"/>
              <w:szCs w:val="24"/>
            </w:rPr>
            <w:t>a</w:t>
          </w:r>
          <w:r w:rsidRPr="00157CA0">
            <w:rPr>
              <w:rFonts w:ascii="Times New Roman" w:eastAsia="Times New Roman" w:hAnsi="Times New Roman" w:cs="Times New Roman"/>
              <w:b/>
              <w:bCs/>
              <w:color w:val="000000"/>
              <w:spacing w:val="-1"/>
              <w:sz w:val="24"/>
              <w:szCs w:val="24"/>
            </w:rPr>
            <w:t>n</w:t>
          </w:r>
          <w:r w:rsidRPr="00157CA0">
            <w:rPr>
              <w:rFonts w:ascii="Times New Roman" w:eastAsia="Times New Roman" w:hAnsi="Times New Roman" w:cs="Times New Roman"/>
              <w:b/>
              <w:bCs/>
              <w:color w:val="000000"/>
              <w:sz w:val="24"/>
              <w:szCs w:val="24"/>
            </w:rPr>
            <w:t>d</w:t>
          </w:r>
          <w:r w:rsidRPr="00157CA0">
            <w:rPr>
              <w:rFonts w:ascii="Times New Roman" w:eastAsia="Times New Roman" w:hAnsi="Times New Roman" w:cs="Times New Roman"/>
              <w:color w:val="000000"/>
              <w:spacing w:val="-1"/>
              <w:sz w:val="24"/>
              <w:szCs w:val="24"/>
            </w:rPr>
            <w:t xml:space="preserve"> </w:t>
          </w:r>
          <w:r w:rsidRPr="00157CA0">
            <w:rPr>
              <w:rFonts w:ascii="Times New Roman" w:eastAsia="Times New Roman" w:hAnsi="Times New Roman" w:cs="Times New Roman"/>
              <w:b/>
              <w:bCs/>
              <w:color w:val="000000"/>
              <w:spacing w:val="-1"/>
              <w:sz w:val="24"/>
              <w:szCs w:val="24"/>
            </w:rPr>
            <w:t>A</w:t>
          </w:r>
          <w:r w:rsidRPr="00157CA0">
            <w:rPr>
              <w:rFonts w:ascii="Times New Roman" w:eastAsia="Times New Roman" w:hAnsi="Times New Roman" w:cs="Times New Roman"/>
              <w:b/>
              <w:bCs/>
              <w:color w:val="000000"/>
              <w:spacing w:val="1"/>
              <w:sz w:val="24"/>
              <w:szCs w:val="24"/>
            </w:rPr>
            <w:t>pp</w:t>
          </w:r>
          <w:r w:rsidRPr="00157CA0">
            <w:rPr>
              <w:rFonts w:ascii="Times New Roman" w:eastAsia="Times New Roman" w:hAnsi="Times New Roman" w:cs="Times New Roman"/>
              <w:b/>
              <w:bCs/>
              <w:color w:val="000000"/>
              <w:sz w:val="24"/>
              <w:szCs w:val="24"/>
            </w:rPr>
            <w:t>lic</w:t>
          </w:r>
          <w:r w:rsidRPr="00157CA0">
            <w:rPr>
              <w:rFonts w:ascii="Times New Roman" w:eastAsia="Times New Roman" w:hAnsi="Times New Roman" w:cs="Times New Roman"/>
              <w:b/>
              <w:bCs/>
              <w:color w:val="000000"/>
              <w:spacing w:val="-1"/>
              <w:sz w:val="24"/>
              <w:szCs w:val="24"/>
            </w:rPr>
            <w:t>at</w:t>
          </w:r>
          <w:r w:rsidRPr="00157CA0">
            <w:rPr>
              <w:rFonts w:ascii="Times New Roman" w:eastAsia="Times New Roman" w:hAnsi="Times New Roman" w:cs="Times New Roman"/>
              <w:b/>
              <w:bCs/>
              <w:color w:val="000000"/>
              <w:spacing w:val="-2"/>
              <w:sz w:val="24"/>
              <w:szCs w:val="24"/>
            </w:rPr>
            <w:t>i</w:t>
          </w:r>
          <w:r w:rsidRPr="00157CA0">
            <w:rPr>
              <w:rFonts w:ascii="Times New Roman" w:eastAsia="Times New Roman" w:hAnsi="Times New Roman" w:cs="Times New Roman"/>
              <w:b/>
              <w:bCs/>
              <w:color w:val="000000"/>
              <w:sz w:val="24"/>
              <w:szCs w:val="24"/>
            </w:rPr>
            <w:t>on</w:t>
          </w:r>
          <w:r w:rsidRPr="00157CA0">
            <w:rPr>
              <w:rFonts w:ascii="Times New Roman" w:eastAsia="Times New Roman" w:hAnsi="Times New Roman" w:cs="Times New Roman"/>
              <w:color w:val="000000"/>
              <w:sz w:val="24"/>
              <w:szCs w:val="24"/>
            </w:rPr>
            <w:t xml:space="preserve"> </w:t>
          </w:r>
          <w:r w:rsidRPr="00157CA0">
            <w:rPr>
              <w:rFonts w:ascii="Times New Roman" w:eastAsia="Times New Roman" w:hAnsi="Times New Roman" w:cs="Times New Roman"/>
              <w:b/>
              <w:bCs/>
              <w:color w:val="000000"/>
              <w:spacing w:val="-1"/>
              <w:sz w:val="24"/>
              <w:szCs w:val="24"/>
            </w:rPr>
            <w:t>Re</w:t>
          </w:r>
          <w:r w:rsidRPr="00157CA0">
            <w:rPr>
              <w:rFonts w:ascii="Times New Roman" w:eastAsia="Times New Roman" w:hAnsi="Times New Roman" w:cs="Times New Roman"/>
              <w:b/>
              <w:bCs/>
              <w:color w:val="000000"/>
              <w:sz w:val="24"/>
              <w:szCs w:val="24"/>
            </w:rPr>
            <w:t>port</w:t>
          </w:r>
          <w:r>
            <w:rPr>
              <w:rFonts w:ascii="Times New Roman" w:hAnsi="Times New Roman" w:cs="Times New Roman"/>
              <w:b/>
              <w:bCs/>
              <w:sz w:val="24"/>
              <w:szCs w:val="24"/>
            </w:rPr>
            <w:t xml:space="preserve">: </w:t>
          </w:r>
        </w:p>
        <w:p w14:paraId="14894F4C" w14:textId="1EC1E00C" w:rsidR="00FB2918" w:rsidRDefault="00FB2918" w:rsidP="00FB2918">
          <w:pPr>
            <w:jc w:val="center"/>
            <w:rPr>
              <w:rFonts w:ascii="Times New Roman" w:hAnsi="Times New Roman" w:cs="Times New Roman"/>
              <w:b/>
              <w:bCs/>
              <w:sz w:val="24"/>
              <w:szCs w:val="24"/>
            </w:rPr>
          </w:pPr>
          <w:r>
            <w:rPr>
              <w:rFonts w:ascii="Times New Roman" w:hAnsi="Times New Roman" w:cs="Times New Roman"/>
              <w:b/>
              <w:bCs/>
              <w:sz w:val="24"/>
              <w:szCs w:val="24"/>
            </w:rPr>
            <w:t>Insights and Strategies for Acquisition Integration</w:t>
          </w:r>
        </w:p>
        <w:p w14:paraId="510682ED" w14:textId="77777777" w:rsidR="00387587" w:rsidRDefault="00387587" w:rsidP="00387587">
          <w:pPr>
            <w:spacing w:line="480" w:lineRule="auto"/>
            <w:jc w:val="center"/>
            <w:rPr>
              <w:b/>
            </w:rPr>
          </w:pPr>
        </w:p>
        <w:p w14:paraId="3B6D136B" w14:textId="77777777" w:rsidR="00FB2918" w:rsidRPr="00B36993" w:rsidRDefault="00FB2918" w:rsidP="00FB2918">
          <w:pPr>
            <w:spacing w:line="480" w:lineRule="auto"/>
            <w:jc w:val="center"/>
            <w:rPr>
              <w:rFonts w:ascii="Times New Roman" w:hAnsi="Times New Roman" w:cs="Times New Roman"/>
              <w:sz w:val="24"/>
              <w:szCs w:val="24"/>
            </w:rPr>
          </w:pPr>
          <w:r w:rsidRPr="00B36993">
            <w:rPr>
              <w:rFonts w:ascii="Times New Roman" w:hAnsi="Times New Roman" w:cs="Times New Roman"/>
              <w:sz w:val="24"/>
              <w:szCs w:val="24"/>
            </w:rPr>
            <w:t>Jen Hankins</w:t>
          </w:r>
        </w:p>
        <w:p w14:paraId="0668617F" w14:textId="77777777" w:rsidR="006F14D0" w:rsidRPr="00B36993" w:rsidRDefault="006F14D0" w:rsidP="006F14D0">
          <w:pPr>
            <w:spacing w:line="480" w:lineRule="auto"/>
            <w:jc w:val="center"/>
            <w:rPr>
              <w:rFonts w:ascii="Times New Roman" w:hAnsi="Times New Roman" w:cs="Times New Roman"/>
              <w:sz w:val="24"/>
              <w:szCs w:val="24"/>
            </w:rPr>
          </w:pPr>
          <w:r w:rsidRPr="00B36993">
            <w:rPr>
              <w:rFonts w:ascii="Times New Roman" w:hAnsi="Times New Roman" w:cs="Times New Roman"/>
              <w:sz w:val="24"/>
              <w:szCs w:val="24"/>
            </w:rPr>
            <w:t>University of Louisville</w:t>
          </w:r>
        </w:p>
        <w:p w14:paraId="6D7103C6" w14:textId="23D21E14" w:rsidR="006F14D0" w:rsidRPr="00B36993" w:rsidRDefault="0090089C" w:rsidP="006F14D0">
          <w:pPr>
            <w:spacing w:line="480" w:lineRule="auto"/>
            <w:jc w:val="center"/>
            <w:rPr>
              <w:rFonts w:ascii="Times New Roman" w:hAnsi="Times New Roman" w:cs="Times New Roman"/>
              <w:sz w:val="24"/>
              <w:szCs w:val="24"/>
            </w:rPr>
          </w:pPr>
          <w:r w:rsidRPr="00B36993">
            <w:rPr>
              <w:rFonts w:ascii="Times New Roman" w:eastAsia="Times New Roman" w:hAnsi="Times New Roman" w:cs="Times New Roman"/>
              <w:color w:val="000000"/>
              <w:sz w:val="24"/>
              <w:szCs w:val="24"/>
            </w:rPr>
            <w:t>L</w:t>
          </w:r>
          <w:r w:rsidRPr="00B36993">
            <w:rPr>
              <w:rFonts w:ascii="Times New Roman" w:eastAsia="Times New Roman" w:hAnsi="Times New Roman" w:cs="Times New Roman"/>
              <w:color w:val="000000"/>
              <w:spacing w:val="-1"/>
              <w:sz w:val="24"/>
              <w:szCs w:val="24"/>
            </w:rPr>
            <w:t>EA</w:t>
          </w:r>
          <w:r w:rsidRPr="00B36993">
            <w:rPr>
              <w:rFonts w:ascii="Times New Roman" w:eastAsia="Times New Roman" w:hAnsi="Times New Roman" w:cs="Times New Roman"/>
              <w:color w:val="000000"/>
              <w:sz w:val="24"/>
              <w:szCs w:val="24"/>
            </w:rPr>
            <w:t>D</w:t>
          </w:r>
          <w:r w:rsidRPr="00B36993">
            <w:rPr>
              <w:rFonts w:ascii="Times New Roman" w:eastAsia="Times New Roman" w:hAnsi="Times New Roman" w:cs="Times New Roman"/>
              <w:color w:val="000000"/>
              <w:spacing w:val="-1"/>
              <w:sz w:val="24"/>
              <w:szCs w:val="24"/>
            </w:rPr>
            <w:t xml:space="preserve"> </w:t>
          </w:r>
          <w:r w:rsidRPr="00B36993">
            <w:rPr>
              <w:rFonts w:ascii="Times New Roman" w:eastAsia="Times New Roman" w:hAnsi="Times New Roman" w:cs="Times New Roman"/>
              <w:color w:val="000000"/>
              <w:sz w:val="24"/>
              <w:szCs w:val="24"/>
            </w:rPr>
            <w:t>442-53</w:t>
          </w:r>
          <w:r w:rsidRPr="00B36993">
            <w:rPr>
              <w:rFonts w:ascii="Times New Roman" w:eastAsia="Times New Roman" w:hAnsi="Times New Roman" w:cs="Times New Roman"/>
              <w:color w:val="000000"/>
              <w:spacing w:val="1"/>
              <w:sz w:val="24"/>
              <w:szCs w:val="24"/>
            </w:rPr>
            <w:t>-</w:t>
          </w:r>
          <w:r w:rsidRPr="00B36993">
            <w:rPr>
              <w:rFonts w:ascii="Times New Roman" w:eastAsia="Times New Roman" w:hAnsi="Times New Roman" w:cs="Times New Roman"/>
              <w:color w:val="000000"/>
              <w:sz w:val="24"/>
              <w:szCs w:val="24"/>
            </w:rPr>
            <w:t>4</w:t>
          </w:r>
          <w:r w:rsidRPr="00B36993">
            <w:rPr>
              <w:rFonts w:ascii="Times New Roman" w:eastAsia="Times New Roman" w:hAnsi="Times New Roman" w:cs="Times New Roman"/>
              <w:color w:val="000000"/>
              <w:spacing w:val="-2"/>
              <w:sz w:val="24"/>
              <w:szCs w:val="24"/>
            </w:rPr>
            <w:t>2</w:t>
          </w:r>
          <w:r w:rsidRPr="00B36993">
            <w:rPr>
              <w:rFonts w:ascii="Times New Roman" w:eastAsia="Times New Roman" w:hAnsi="Times New Roman" w:cs="Times New Roman"/>
              <w:color w:val="000000"/>
              <w:sz w:val="24"/>
              <w:szCs w:val="24"/>
            </w:rPr>
            <w:t>42:</w:t>
          </w:r>
          <w:r w:rsidRPr="00B36993">
            <w:rPr>
              <w:rFonts w:ascii="Times New Roman" w:eastAsia="Times New Roman" w:hAnsi="Times New Roman" w:cs="Times New Roman"/>
              <w:color w:val="000000"/>
              <w:spacing w:val="55"/>
              <w:sz w:val="24"/>
              <w:szCs w:val="24"/>
            </w:rPr>
            <w:t xml:space="preserve"> </w:t>
          </w:r>
          <w:r w:rsidRPr="00B36993">
            <w:rPr>
              <w:rFonts w:ascii="Times New Roman" w:eastAsia="Times New Roman" w:hAnsi="Times New Roman" w:cs="Times New Roman"/>
              <w:color w:val="000000"/>
              <w:sz w:val="24"/>
              <w:szCs w:val="24"/>
            </w:rPr>
            <w:t>S</w:t>
          </w:r>
          <w:r w:rsidRPr="00B36993">
            <w:rPr>
              <w:rFonts w:ascii="Times New Roman" w:eastAsia="Times New Roman" w:hAnsi="Times New Roman" w:cs="Times New Roman"/>
              <w:color w:val="000000"/>
              <w:spacing w:val="-3"/>
              <w:sz w:val="24"/>
              <w:szCs w:val="24"/>
            </w:rPr>
            <w:t>u</w:t>
          </w:r>
          <w:r w:rsidRPr="00B36993">
            <w:rPr>
              <w:rFonts w:ascii="Times New Roman" w:eastAsia="Times New Roman" w:hAnsi="Times New Roman" w:cs="Times New Roman"/>
              <w:color w:val="000000"/>
              <w:sz w:val="24"/>
              <w:szCs w:val="24"/>
            </w:rPr>
            <w:t>p</w:t>
          </w:r>
          <w:r w:rsidRPr="00B36993">
            <w:rPr>
              <w:rFonts w:ascii="Times New Roman" w:eastAsia="Times New Roman" w:hAnsi="Times New Roman" w:cs="Times New Roman"/>
              <w:color w:val="000000"/>
              <w:spacing w:val="-1"/>
              <w:sz w:val="24"/>
              <w:szCs w:val="24"/>
            </w:rPr>
            <w:t>p</w:t>
          </w:r>
          <w:r w:rsidRPr="00B36993">
            <w:rPr>
              <w:rFonts w:ascii="Times New Roman" w:eastAsia="Times New Roman" w:hAnsi="Times New Roman" w:cs="Times New Roman"/>
              <w:color w:val="000000"/>
              <w:sz w:val="24"/>
              <w:szCs w:val="24"/>
            </w:rPr>
            <w:t>or</w:t>
          </w:r>
          <w:r w:rsidRPr="00B36993">
            <w:rPr>
              <w:rFonts w:ascii="Times New Roman" w:eastAsia="Times New Roman" w:hAnsi="Times New Roman" w:cs="Times New Roman"/>
              <w:color w:val="000000"/>
              <w:spacing w:val="-1"/>
              <w:sz w:val="24"/>
              <w:szCs w:val="24"/>
            </w:rPr>
            <w:t>t</w:t>
          </w:r>
          <w:r w:rsidRPr="00B36993">
            <w:rPr>
              <w:rFonts w:ascii="Times New Roman" w:eastAsia="Times New Roman" w:hAnsi="Times New Roman" w:cs="Times New Roman"/>
              <w:color w:val="000000"/>
              <w:sz w:val="24"/>
              <w:szCs w:val="24"/>
            </w:rPr>
            <w:t>ing</w:t>
          </w:r>
          <w:r w:rsidRPr="00B36993">
            <w:rPr>
              <w:rFonts w:ascii="Times New Roman" w:eastAsia="Times New Roman" w:hAnsi="Times New Roman" w:cs="Times New Roman"/>
              <w:color w:val="000000"/>
              <w:spacing w:val="-1"/>
              <w:sz w:val="24"/>
              <w:szCs w:val="24"/>
            </w:rPr>
            <w:t xml:space="preserve"> </w:t>
          </w:r>
          <w:r w:rsidRPr="00B36993">
            <w:rPr>
              <w:rFonts w:ascii="Times New Roman" w:eastAsia="Times New Roman" w:hAnsi="Times New Roman" w:cs="Times New Roman"/>
              <w:color w:val="000000"/>
              <w:sz w:val="24"/>
              <w:szCs w:val="24"/>
            </w:rPr>
            <w:t>Or</w:t>
          </w:r>
          <w:r w:rsidRPr="00B36993">
            <w:rPr>
              <w:rFonts w:ascii="Times New Roman" w:eastAsia="Times New Roman" w:hAnsi="Times New Roman" w:cs="Times New Roman"/>
              <w:color w:val="000000"/>
              <w:spacing w:val="-2"/>
              <w:sz w:val="24"/>
              <w:szCs w:val="24"/>
            </w:rPr>
            <w:t>g</w:t>
          </w:r>
          <w:r w:rsidRPr="00B36993">
            <w:rPr>
              <w:rFonts w:ascii="Times New Roman" w:eastAsia="Times New Roman" w:hAnsi="Times New Roman" w:cs="Times New Roman"/>
              <w:color w:val="000000"/>
              <w:spacing w:val="-1"/>
              <w:sz w:val="24"/>
              <w:szCs w:val="24"/>
            </w:rPr>
            <w:t>an</w:t>
          </w:r>
          <w:r w:rsidRPr="00B36993">
            <w:rPr>
              <w:rFonts w:ascii="Times New Roman" w:eastAsia="Times New Roman" w:hAnsi="Times New Roman" w:cs="Times New Roman"/>
              <w:color w:val="000000"/>
              <w:sz w:val="24"/>
              <w:szCs w:val="24"/>
            </w:rPr>
            <w:t>i</w:t>
          </w:r>
          <w:r w:rsidRPr="00B36993">
            <w:rPr>
              <w:rFonts w:ascii="Times New Roman" w:eastAsia="Times New Roman" w:hAnsi="Times New Roman" w:cs="Times New Roman"/>
              <w:color w:val="000000"/>
              <w:spacing w:val="-3"/>
              <w:sz w:val="24"/>
              <w:szCs w:val="24"/>
            </w:rPr>
            <w:t>z</w:t>
          </w:r>
          <w:r w:rsidRPr="00B36993">
            <w:rPr>
              <w:rFonts w:ascii="Times New Roman" w:eastAsia="Times New Roman" w:hAnsi="Times New Roman" w:cs="Times New Roman"/>
              <w:color w:val="000000"/>
              <w:spacing w:val="-1"/>
              <w:sz w:val="24"/>
              <w:szCs w:val="24"/>
            </w:rPr>
            <w:t>a</w:t>
          </w:r>
          <w:r w:rsidRPr="00B36993">
            <w:rPr>
              <w:rFonts w:ascii="Times New Roman" w:eastAsia="Times New Roman" w:hAnsi="Times New Roman" w:cs="Times New Roman"/>
              <w:color w:val="000000"/>
              <w:sz w:val="24"/>
              <w:szCs w:val="24"/>
            </w:rPr>
            <w:t>ti</w:t>
          </w:r>
          <w:r w:rsidRPr="00B36993">
            <w:rPr>
              <w:rFonts w:ascii="Times New Roman" w:eastAsia="Times New Roman" w:hAnsi="Times New Roman" w:cs="Times New Roman"/>
              <w:color w:val="000000"/>
              <w:spacing w:val="2"/>
              <w:sz w:val="24"/>
              <w:szCs w:val="24"/>
            </w:rPr>
            <w:t>o</w:t>
          </w:r>
          <w:r w:rsidRPr="00B36993">
            <w:rPr>
              <w:rFonts w:ascii="Times New Roman" w:eastAsia="Times New Roman" w:hAnsi="Times New Roman" w:cs="Times New Roman"/>
              <w:color w:val="000000"/>
              <w:sz w:val="24"/>
              <w:szCs w:val="24"/>
            </w:rPr>
            <w:t>n</w:t>
          </w:r>
          <w:r w:rsidRPr="00B36993">
            <w:rPr>
              <w:rFonts w:ascii="Times New Roman" w:eastAsia="Times New Roman" w:hAnsi="Times New Roman" w:cs="Times New Roman"/>
              <w:color w:val="000000"/>
              <w:spacing w:val="-1"/>
              <w:sz w:val="24"/>
              <w:szCs w:val="24"/>
            </w:rPr>
            <w:t>a</w:t>
          </w:r>
          <w:r w:rsidRPr="00B36993">
            <w:rPr>
              <w:rFonts w:ascii="Times New Roman" w:eastAsia="Times New Roman" w:hAnsi="Times New Roman" w:cs="Times New Roman"/>
              <w:color w:val="000000"/>
              <w:sz w:val="24"/>
              <w:szCs w:val="24"/>
            </w:rPr>
            <w:t>l</w:t>
          </w:r>
          <w:r w:rsidRPr="00B36993">
            <w:rPr>
              <w:rFonts w:ascii="Times New Roman" w:eastAsia="Times New Roman" w:hAnsi="Times New Roman" w:cs="Times New Roman"/>
              <w:color w:val="000000"/>
              <w:spacing w:val="-1"/>
              <w:sz w:val="24"/>
              <w:szCs w:val="24"/>
            </w:rPr>
            <w:t xml:space="preserve"> C</w:t>
          </w:r>
          <w:r w:rsidRPr="00B36993">
            <w:rPr>
              <w:rFonts w:ascii="Times New Roman" w:eastAsia="Times New Roman" w:hAnsi="Times New Roman" w:cs="Times New Roman"/>
              <w:color w:val="000000"/>
              <w:sz w:val="24"/>
              <w:szCs w:val="24"/>
            </w:rPr>
            <w:t>ha</w:t>
          </w:r>
          <w:r w:rsidRPr="00B36993">
            <w:rPr>
              <w:rFonts w:ascii="Times New Roman" w:eastAsia="Times New Roman" w:hAnsi="Times New Roman" w:cs="Times New Roman"/>
              <w:color w:val="000000"/>
              <w:spacing w:val="-2"/>
              <w:sz w:val="24"/>
              <w:szCs w:val="24"/>
            </w:rPr>
            <w:t>n</w:t>
          </w:r>
          <w:r w:rsidRPr="00B36993">
            <w:rPr>
              <w:rFonts w:ascii="Times New Roman" w:eastAsia="Times New Roman" w:hAnsi="Times New Roman" w:cs="Times New Roman"/>
              <w:color w:val="000000"/>
              <w:spacing w:val="-1"/>
              <w:sz w:val="24"/>
              <w:szCs w:val="24"/>
            </w:rPr>
            <w:t>g</w:t>
          </w:r>
          <w:r w:rsidRPr="00B36993">
            <w:rPr>
              <w:rFonts w:ascii="Times New Roman" w:eastAsia="Times New Roman" w:hAnsi="Times New Roman" w:cs="Times New Roman"/>
              <w:color w:val="000000"/>
              <w:sz w:val="24"/>
              <w:szCs w:val="24"/>
            </w:rPr>
            <w:t>e</w:t>
          </w:r>
        </w:p>
        <w:p w14:paraId="23AABD71" w14:textId="10AF8080" w:rsidR="006F14D0" w:rsidRPr="00B36993" w:rsidRDefault="0090089C" w:rsidP="006F14D0">
          <w:pPr>
            <w:spacing w:line="480" w:lineRule="auto"/>
            <w:jc w:val="center"/>
            <w:rPr>
              <w:rFonts w:ascii="Times New Roman" w:hAnsi="Times New Roman" w:cs="Times New Roman"/>
              <w:sz w:val="24"/>
              <w:szCs w:val="24"/>
            </w:rPr>
          </w:pPr>
          <w:r w:rsidRPr="00B36993">
            <w:rPr>
              <w:rFonts w:ascii="Times New Roman" w:hAnsi="Times New Roman" w:cs="Times New Roman"/>
              <w:sz w:val="24"/>
              <w:szCs w:val="24"/>
            </w:rPr>
            <w:t>Geneva A. Stark, Ph.D., CDP</w:t>
          </w:r>
        </w:p>
        <w:p w14:paraId="4464BE00" w14:textId="5826906D" w:rsidR="00EC1E24" w:rsidRDefault="006F14D0" w:rsidP="00EC1E24">
          <w:pPr>
            <w:jc w:val="center"/>
            <w:rPr>
              <w:rFonts w:ascii="Times New Roman" w:hAnsi="Times New Roman" w:cs="Times New Roman"/>
              <w:b/>
              <w:bCs/>
              <w:sz w:val="24"/>
              <w:szCs w:val="24"/>
            </w:rPr>
          </w:pPr>
          <w:r w:rsidRPr="00B36993">
            <w:rPr>
              <w:rFonts w:ascii="Times New Roman" w:hAnsi="Times New Roman" w:cs="Times New Roman"/>
              <w:sz w:val="24"/>
              <w:szCs w:val="24"/>
            </w:rPr>
            <w:t xml:space="preserve">May </w:t>
          </w:r>
          <w:r w:rsidR="00157CA0" w:rsidRPr="00B36993">
            <w:rPr>
              <w:rFonts w:ascii="Times New Roman" w:hAnsi="Times New Roman" w:cs="Times New Roman"/>
              <w:sz w:val="24"/>
              <w:szCs w:val="24"/>
            </w:rPr>
            <w:t>18</w:t>
          </w:r>
          <w:r w:rsidRPr="00B36993">
            <w:rPr>
              <w:rFonts w:ascii="Times New Roman" w:hAnsi="Times New Roman" w:cs="Times New Roman"/>
              <w:sz w:val="24"/>
              <w:szCs w:val="24"/>
            </w:rPr>
            <w:t>, 2024</w:t>
          </w:r>
        </w:p>
      </w:sdtContent>
    </w:sdt>
    <w:p w14:paraId="29D2ABCE" w14:textId="77777777" w:rsidR="005B15B0" w:rsidRDefault="005B15B0" w:rsidP="00EC1E24">
      <w:pPr>
        <w:jc w:val="center"/>
        <w:rPr>
          <w:rFonts w:ascii="Times New Roman" w:eastAsia="Times New Roman" w:hAnsi="Times New Roman" w:cs="Times New Roman"/>
          <w:b/>
          <w:bCs/>
          <w:color w:val="000000"/>
          <w:spacing w:val="-3"/>
          <w:sz w:val="24"/>
          <w:szCs w:val="24"/>
        </w:rPr>
        <w:sectPr w:rsidR="005B15B0" w:rsidSect="00B7430A">
          <w:headerReference w:type="default" r:id="rId8"/>
          <w:headerReference w:type="first" r:id="rId9"/>
          <w:pgSz w:w="12240" w:h="15840"/>
          <w:pgMar w:top="1440" w:right="1440" w:bottom="1440" w:left="1440" w:header="720" w:footer="720" w:gutter="0"/>
          <w:cols w:space="720"/>
          <w:docGrid w:linePitch="360"/>
        </w:sectPr>
      </w:pPr>
    </w:p>
    <w:p w14:paraId="0ECEE54F" w14:textId="6B29F9E5" w:rsidR="006F14D0" w:rsidRPr="00EC1E24" w:rsidRDefault="006F14D0" w:rsidP="00CF165E">
      <w:pPr>
        <w:spacing w:line="480" w:lineRule="auto"/>
        <w:jc w:val="center"/>
        <w:rPr>
          <w:rFonts w:ascii="Times New Roman" w:hAnsi="Times New Roman" w:cs="Times New Roman"/>
          <w:b/>
          <w:bCs/>
          <w:sz w:val="24"/>
          <w:szCs w:val="24"/>
        </w:rPr>
      </w:pPr>
      <w:r w:rsidRPr="006F14D0">
        <w:rPr>
          <w:rFonts w:ascii="Times New Roman" w:eastAsia="Times New Roman" w:hAnsi="Times New Roman" w:cs="Times New Roman"/>
          <w:b/>
          <w:bCs/>
          <w:color w:val="000000"/>
          <w:spacing w:val="-3"/>
          <w:sz w:val="24"/>
          <w:szCs w:val="24"/>
        </w:rPr>
        <w:lastRenderedPageBreak/>
        <w:t>I</w:t>
      </w:r>
      <w:r w:rsidRPr="006F14D0">
        <w:rPr>
          <w:rFonts w:ascii="Times New Roman" w:eastAsia="Times New Roman" w:hAnsi="Times New Roman" w:cs="Times New Roman"/>
          <w:b/>
          <w:bCs/>
          <w:color w:val="000000"/>
          <w:sz w:val="24"/>
          <w:szCs w:val="24"/>
        </w:rPr>
        <w:t>nt</w:t>
      </w:r>
      <w:r w:rsidRPr="006F14D0">
        <w:rPr>
          <w:rFonts w:ascii="Times New Roman" w:eastAsia="Times New Roman" w:hAnsi="Times New Roman" w:cs="Times New Roman"/>
          <w:b/>
          <w:bCs/>
          <w:color w:val="000000"/>
          <w:spacing w:val="1"/>
          <w:sz w:val="24"/>
          <w:szCs w:val="24"/>
        </w:rPr>
        <w:t>r</w:t>
      </w:r>
      <w:r w:rsidRPr="006F14D0">
        <w:rPr>
          <w:rFonts w:ascii="Times New Roman" w:eastAsia="Times New Roman" w:hAnsi="Times New Roman" w:cs="Times New Roman"/>
          <w:b/>
          <w:bCs/>
          <w:color w:val="000000"/>
          <w:sz w:val="24"/>
          <w:szCs w:val="24"/>
        </w:rPr>
        <w:t>odu</w:t>
      </w:r>
      <w:r w:rsidRPr="006F14D0">
        <w:rPr>
          <w:rFonts w:ascii="Times New Roman" w:eastAsia="Times New Roman" w:hAnsi="Times New Roman" w:cs="Times New Roman"/>
          <w:b/>
          <w:bCs/>
          <w:color w:val="000000"/>
          <w:spacing w:val="-1"/>
          <w:sz w:val="24"/>
          <w:szCs w:val="24"/>
        </w:rPr>
        <w:t>c</w:t>
      </w:r>
      <w:r w:rsidRPr="006F14D0">
        <w:rPr>
          <w:rFonts w:ascii="Times New Roman" w:eastAsia="Times New Roman" w:hAnsi="Times New Roman" w:cs="Times New Roman"/>
          <w:b/>
          <w:bCs/>
          <w:color w:val="000000"/>
          <w:sz w:val="24"/>
          <w:szCs w:val="24"/>
        </w:rPr>
        <w:t>t</w:t>
      </w:r>
      <w:r w:rsidRPr="006F14D0">
        <w:rPr>
          <w:rFonts w:ascii="Times New Roman" w:eastAsia="Times New Roman" w:hAnsi="Times New Roman" w:cs="Times New Roman"/>
          <w:b/>
          <w:bCs/>
          <w:color w:val="000000"/>
          <w:spacing w:val="-1"/>
          <w:sz w:val="24"/>
          <w:szCs w:val="24"/>
        </w:rPr>
        <w:t>i</w:t>
      </w:r>
      <w:r w:rsidRPr="006F14D0">
        <w:rPr>
          <w:rFonts w:ascii="Times New Roman" w:eastAsia="Times New Roman" w:hAnsi="Times New Roman" w:cs="Times New Roman"/>
          <w:b/>
          <w:bCs/>
          <w:color w:val="000000"/>
          <w:sz w:val="24"/>
          <w:szCs w:val="24"/>
        </w:rPr>
        <w:t>on</w:t>
      </w:r>
    </w:p>
    <w:p w14:paraId="064D8C27" w14:textId="64061AA8" w:rsidR="007B1896" w:rsidRDefault="00E4615C" w:rsidP="00CF165E">
      <w:pPr>
        <w:spacing w:line="480" w:lineRule="auto"/>
        <w:ind w:firstLine="720"/>
        <w:rPr>
          <w:rFonts w:ascii="Times New Roman" w:hAnsi="Times New Roman" w:cs="Times New Roman"/>
          <w:color w:val="262626"/>
          <w:sz w:val="24"/>
          <w:szCs w:val="24"/>
          <w:shd w:val="clear" w:color="auto" w:fill="FFFFFF"/>
        </w:rPr>
      </w:pPr>
      <w:r w:rsidRPr="00C9293D">
        <w:rPr>
          <w:rFonts w:ascii="Times New Roman" w:eastAsia="Times New Roman" w:hAnsi="Times New Roman" w:cs="Times New Roman"/>
          <w:color w:val="000000"/>
          <w:sz w:val="24"/>
          <w:szCs w:val="24"/>
        </w:rPr>
        <w:t>T</w:t>
      </w:r>
      <w:r w:rsidR="00F54933" w:rsidRPr="00C9293D">
        <w:rPr>
          <w:rFonts w:ascii="Times New Roman" w:eastAsia="Times New Roman" w:hAnsi="Times New Roman" w:cs="Times New Roman"/>
          <w:color w:val="000000"/>
          <w:spacing w:val="-2"/>
          <w:sz w:val="24"/>
          <w:szCs w:val="24"/>
        </w:rPr>
        <w:t xml:space="preserve">he </w:t>
      </w:r>
      <w:r w:rsidR="00F54933" w:rsidRPr="00C9293D">
        <w:rPr>
          <w:rFonts w:ascii="Times New Roman" w:eastAsia="Times New Roman" w:hAnsi="Times New Roman" w:cs="Times New Roman"/>
          <w:color w:val="000000"/>
          <w:sz w:val="24"/>
          <w:szCs w:val="24"/>
        </w:rPr>
        <w:t>purpose</w:t>
      </w:r>
      <w:r w:rsidR="00F54933" w:rsidRPr="00C9293D">
        <w:rPr>
          <w:rFonts w:ascii="Times New Roman" w:eastAsia="Times New Roman" w:hAnsi="Times New Roman" w:cs="Times New Roman"/>
          <w:color w:val="000000"/>
          <w:spacing w:val="-1"/>
          <w:sz w:val="24"/>
          <w:szCs w:val="24"/>
        </w:rPr>
        <w:t xml:space="preserve"> </w:t>
      </w:r>
      <w:r w:rsidR="00F54933" w:rsidRPr="00C9293D">
        <w:rPr>
          <w:rFonts w:ascii="Times New Roman" w:eastAsia="Times New Roman" w:hAnsi="Times New Roman" w:cs="Times New Roman"/>
          <w:color w:val="000000"/>
          <w:sz w:val="24"/>
          <w:szCs w:val="24"/>
        </w:rPr>
        <w:t>of</w:t>
      </w:r>
      <w:r w:rsidR="00F54933" w:rsidRPr="00C9293D">
        <w:rPr>
          <w:rFonts w:ascii="Times New Roman" w:eastAsia="Times New Roman" w:hAnsi="Times New Roman" w:cs="Times New Roman"/>
          <w:color w:val="000000"/>
          <w:spacing w:val="-1"/>
          <w:sz w:val="24"/>
          <w:szCs w:val="24"/>
        </w:rPr>
        <w:t xml:space="preserve"> </w:t>
      </w:r>
      <w:r w:rsidR="00F54933" w:rsidRPr="00C9293D">
        <w:rPr>
          <w:rFonts w:ascii="Times New Roman" w:eastAsia="Times New Roman" w:hAnsi="Times New Roman" w:cs="Times New Roman"/>
          <w:color w:val="000000"/>
          <w:sz w:val="24"/>
          <w:szCs w:val="24"/>
        </w:rPr>
        <w:t>th</w:t>
      </w:r>
      <w:r w:rsidRPr="00C9293D">
        <w:rPr>
          <w:rFonts w:ascii="Times New Roman" w:eastAsia="Times New Roman" w:hAnsi="Times New Roman" w:cs="Times New Roman"/>
          <w:color w:val="000000"/>
          <w:sz w:val="24"/>
          <w:szCs w:val="24"/>
        </w:rPr>
        <w:t xml:space="preserve">is report is to </w:t>
      </w:r>
      <w:r w:rsidR="00B44EDD" w:rsidRPr="00C9293D">
        <w:rPr>
          <w:rFonts w:ascii="Times New Roman" w:eastAsia="Times New Roman" w:hAnsi="Times New Roman" w:cs="Times New Roman"/>
          <w:color w:val="000000"/>
          <w:sz w:val="24"/>
          <w:szCs w:val="24"/>
        </w:rPr>
        <w:t>analyze a scholarly research article</w:t>
      </w:r>
      <w:r w:rsidR="006B42C0" w:rsidRPr="00C9293D">
        <w:rPr>
          <w:rFonts w:ascii="Times New Roman" w:eastAsia="Times New Roman" w:hAnsi="Times New Roman" w:cs="Times New Roman"/>
          <w:color w:val="000000"/>
          <w:sz w:val="24"/>
          <w:szCs w:val="24"/>
        </w:rPr>
        <w:t xml:space="preserve"> re</w:t>
      </w:r>
      <w:r w:rsidR="00761CE1">
        <w:rPr>
          <w:rFonts w:ascii="Times New Roman" w:eastAsia="Times New Roman" w:hAnsi="Times New Roman" w:cs="Times New Roman"/>
          <w:color w:val="000000"/>
          <w:sz w:val="24"/>
          <w:szCs w:val="24"/>
        </w:rPr>
        <w:t>lated to</w:t>
      </w:r>
      <w:r w:rsidR="006B42C0" w:rsidRPr="00C9293D">
        <w:rPr>
          <w:rFonts w:ascii="Times New Roman" w:eastAsia="Times New Roman" w:hAnsi="Times New Roman" w:cs="Times New Roman"/>
          <w:color w:val="000000"/>
          <w:sz w:val="24"/>
          <w:szCs w:val="24"/>
        </w:rPr>
        <w:t xml:space="preserve"> organizational change and development and apply the </w:t>
      </w:r>
      <w:r w:rsidR="0089353A" w:rsidRPr="00C9293D">
        <w:rPr>
          <w:rFonts w:ascii="Times New Roman" w:eastAsia="Times New Roman" w:hAnsi="Times New Roman" w:cs="Times New Roman"/>
          <w:color w:val="000000"/>
          <w:sz w:val="24"/>
          <w:szCs w:val="24"/>
        </w:rPr>
        <w:t xml:space="preserve">theories and </w:t>
      </w:r>
      <w:r w:rsidR="006B42C0" w:rsidRPr="00C9293D">
        <w:rPr>
          <w:rFonts w:ascii="Times New Roman" w:eastAsia="Times New Roman" w:hAnsi="Times New Roman" w:cs="Times New Roman"/>
          <w:color w:val="000000"/>
          <w:sz w:val="24"/>
          <w:szCs w:val="24"/>
        </w:rPr>
        <w:t xml:space="preserve">concepts </w:t>
      </w:r>
      <w:r w:rsidR="00CE16C3" w:rsidRPr="00C9293D">
        <w:rPr>
          <w:rFonts w:ascii="Times New Roman" w:eastAsia="Times New Roman" w:hAnsi="Times New Roman" w:cs="Times New Roman"/>
          <w:color w:val="000000"/>
          <w:sz w:val="24"/>
          <w:szCs w:val="24"/>
        </w:rPr>
        <w:t xml:space="preserve">learned in </w:t>
      </w:r>
      <w:r w:rsidR="00B352F1">
        <w:rPr>
          <w:rFonts w:ascii="Times New Roman" w:eastAsia="Times New Roman" w:hAnsi="Times New Roman" w:cs="Times New Roman"/>
          <w:color w:val="000000"/>
          <w:sz w:val="24"/>
          <w:szCs w:val="24"/>
        </w:rPr>
        <w:t xml:space="preserve">this article and </w:t>
      </w:r>
      <w:r w:rsidR="00831782">
        <w:rPr>
          <w:rFonts w:ascii="Times New Roman" w:eastAsia="Times New Roman" w:hAnsi="Times New Roman" w:cs="Times New Roman"/>
          <w:color w:val="000000"/>
          <w:sz w:val="24"/>
          <w:szCs w:val="24"/>
        </w:rPr>
        <w:t>LEAD</w:t>
      </w:r>
      <w:r w:rsidR="00A56852">
        <w:rPr>
          <w:rFonts w:ascii="Times New Roman" w:eastAsia="Times New Roman" w:hAnsi="Times New Roman" w:cs="Times New Roman"/>
          <w:color w:val="000000"/>
          <w:sz w:val="24"/>
          <w:szCs w:val="24"/>
        </w:rPr>
        <w:t>-</w:t>
      </w:r>
      <w:r w:rsidR="00831782">
        <w:rPr>
          <w:rFonts w:ascii="Times New Roman" w:eastAsia="Times New Roman" w:hAnsi="Times New Roman" w:cs="Times New Roman"/>
          <w:color w:val="000000"/>
          <w:sz w:val="24"/>
          <w:szCs w:val="24"/>
        </w:rPr>
        <w:t xml:space="preserve"> 442 </w:t>
      </w:r>
      <w:r w:rsidR="006E2A46" w:rsidRPr="00C9293D">
        <w:rPr>
          <w:rFonts w:ascii="Times New Roman" w:eastAsia="Times New Roman" w:hAnsi="Times New Roman" w:cs="Times New Roman"/>
          <w:color w:val="000000"/>
          <w:sz w:val="24"/>
          <w:szCs w:val="24"/>
        </w:rPr>
        <w:t>class read</w:t>
      </w:r>
      <w:r w:rsidR="0089353A" w:rsidRPr="00C9293D">
        <w:rPr>
          <w:rFonts w:ascii="Times New Roman" w:eastAsia="Times New Roman" w:hAnsi="Times New Roman" w:cs="Times New Roman"/>
          <w:color w:val="000000"/>
          <w:sz w:val="24"/>
          <w:szCs w:val="24"/>
        </w:rPr>
        <w:t xml:space="preserve">ings </w:t>
      </w:r>
      <w:r w:rsidR="006B42C0" w:rsidRPr="00C9293D">
        <w:rPr>
          <w:rFonts w:ascii="Times New Roman" w:eastAsia="Times New Roman" w:hAnsi="Times New Roman" w:cs="Times New Roman"/>
          <w:color w:val="000000"/>
          <w:sz w:val="24"/>
          <w:szCs w:val="24"/>
        </w:rPr>
        <w:t xml:space="preserve">to a </w:t>
      </w:r>
      <w:r w:rsidR="00C5075E" w:rsidRPr="00C9293D">
        <w:rPr>
          <w:rFonts w:ascii="Times New Roman" w:eastAsia="Times New Roman" w:hAnsi="Times New Roman" w:cs="Times New Roman"/>
          <w:color w:val="000000"/>
          <w:sz w:val="24"/>
          <w:szCs w:val="24"/>
        </w:rPr>
        <w:t xml:space="preserve">firsthand </w:t>
      </w:r>
      <w:r w:rsidR="006B42C0" w:rsidRPr="00C9293D">
        <w:rPr>
          <w:rFonts w:ascii="Times New Roman" w:eastAsia="Times New Roman" w:hAnsi="Times New Roman" w:cs="Times New Roman"/>
          <w:color w:val="000000"/>
          <w:sz w:val="24"/>
          <w:szCs w:val="24"/>
        </w:rPr>
        <w:t>change experience</w:t>
      </w:r>
      <w:r w:rsidR="00E03DA4">
        <w:rPr>
          <w:rFonts w:ascii="Times New Roman" w:eastAsia="Times New Roman" w:hAnsi="Times New Roman" w:cs="Times New Roman"/>
          <w:color w:val="000000"/>
          <w:sz w:val="24"/>
          <w:szCs w:val="24"/>
        </w:rPr>
        <w:t xml:space="preserve">. </w:t>
      </w:r>
      <w:r w:rsidR="00E32BDA">
        <w:rPr>
          <w:rFonts w:ascii="Times New Roman" w:eastAsia="Times New Roman" w:hAnsi="Times New Roman" w:cs="Times New Roman"/>
          <w:color w:val="000000"/>
          <w:sz w:val="24"/>
          <w:szCs w:val="24"/>
        </w:rPr>
        <w:t xml:space="preserve">I </w:t>
      </w:r>
      <w:r w:rsidR="00F66B27">
        <w:rPr>
          <w:rFonts w:ascii="Times New Roman" w:eastAsia="Times New Roman" w:hAnsi="Times New Roman" w:cs="Times New Roman"/>
          <w:color w:val="000000"/>
          <w:sz w:val="24"/>
          <w:szCs w:val="24"/>
        </w:rPr>
        <w:t xml:space="preserve">am on the acquisition team </w:t>
      </w:r>
      <w:r w:rsidR="00E05D83">
        <w:rPr>
          <w:rFonts w:ascii="Times New Roman" w:eastAsia="Times New Roman" w:hAnsi="Times New Roman" w:cs="Times New Roman"/>
          <w:color w:val="000000"/>
          <w:sz w:val="24"/>
          <w:szCs w:val="24"/>
        </w:rPr>
        <w:t xml:space="preserve">for the corporation I work for </w:t>
      </w:r>
      <w:r w:rsidR="00F66B27">
        <w:rPr>
          <w:rFonts w:ascii="Times New Roman" w:eastAsia="Times New Roman" w:hAnsi="Times New Roman" w:cs="Times New Roman"/>
          <w:color w:val="000000"/>
          <w:sz w:val="24"/>
          <w:szCs w:val="24"/>
        </w:rPr>
        <w:t>and will provide firsthand information</w:t>
      </w:r>
      <w:r w:rsidR="00BD1898">
        <w:rPr>
          <w:rFonts w:ascii="Times New Roman" w:eastAsia="Times New Roman" w:hAnsi="Times New Roman" w:cs="Times New Roman"/>
          <w:color w:val="000000"/>
          <w:sz w:val="24"/>
          <w:szCs w:val="24"/>
        </w:rPr>
        <w:t xml:space="preserve"> </w:t>
      </w:r>
      <w:r w:rsidR="00E05D83">
        <w:rPr>
          <w:rFonts w:ascii="Times New Roman" w:eastAsia="Times New Roman" w:hAnsi="Times New Roman" w:cs="Times New Roman"/>
          <w:color w:val="000000"/>
          <w:sz w:val="24"/>
          <w:szCs w:val="24"/>
        </w:rPr>
        <w:t xml:space="preserve">about an </w:t>
      </w:r>
      <w:r w:rsidR="00ED1447" w:rsidRPr="00C9293D">
        <w:rPr>
          <w:rFonts w:ascii="Times New Roman" w:eastAsia="Times New Roman" w:hAnsi="Times New Roman" w:cs="Times New Roman"/>
          <w:color w:val="000000"/>
          <w:sz w:val="24"/>
          <w:szCs w:val="24"/>
        </w:rPr>
        <w:t>experience</w:t>
      </w:r>
      <w:r w:rsidR="00A55CE5" w:rsidRPr="00C9293D">
        <w:rPr>
          <w:rFonts w:ascii="Times New Roman" w:eastAsia="Times New Roman" w:hAnsi="Times New Roman" w:cs="Times New Roman"/>
          <w:color w:val="000000"/>
          <w:sz w:val="24"/>
          <w:szCs w:val="24"/>
        </w:rPr>
        <w:t xml:space="preserve"> from </w:t>
      </w:r>
      <w:r w:rsidR="00E05D83">
        <w:rPr>
          <w:rFonts w:ascii="Times New Roman" w:eastAsia="Times New Roman" w:hAnsi="Times New Roman" w:cs="Times New Roman"/>
          <w:color w:val="000000"/>
          <w:sz w:val="24"/>
          <w:szCs w:val="24"/>
        </w:rPr>
        <w:t>an</w:t>
      </w:r>
      <w:r w:rsidR="00A55CE5" w:rsidRPr="00C9293D">
        <w:rPr>
          <w:rFonts w:ascii="Times New Roman" w:eastAsia="Times New Roman" w:hAnsi="Times New Roman" w:cs="Times New Roman"/>
          <w:color w:val="000000"/>
          <w:sz w:val="24"/>
          <w:szCs w:val="24"/>
        </w:rPr>
        <w:t xml:space="preserve"> acquisition of an engineering firm</w:t>
      </w:r>
      <w:r w:rsidR="00477C34">
        <w:rPr>
          <w:rFonts w:ascii="Times New Roman" w:eastAsia="Times New Roman" w:hAnsi="Times New Roman" w:cs="Times New Roman"/>
          <w:color w:val="000000"/>
          <w:sz w:val="24"/>
          <w:szCs w:val="24"/>
        </w:rPr>
        <w:t>.</w:t>
      </w:r>
      <w:r w:rsidR="0034100E" w:rsidRPr="00C9293D">
        <w:rPr>
          <w:rFonts w:ascii="Times New Roman" w:eastAsia="Times New Roman" w:hAnsi="Times New Roman" w:cs="Times New Roman"/>
          <w:color w:val="000000"/>
          <w:sz w:val="24"/>
          <w:szCs w:val="24"/>
        </w:rPr>
        <w:t xml:space="preserve"> The article</w:t>
      </w:r>
      <w:r w:rsidR="00E44867">
        <w:rPr>
          <w:rFonts w:ascii="Times New Roman" w:eastAsia="Times New Roman" w:hAnsi="Times New Roman" w:cs="Times New Roman"/>
          <w:color w:val="000000"/>
          <w:sz w:val="24"/>
          <w:szCs w:val="24"/>
        </w:rPr>
        <w:t xml:space="preserve"> I researched </w:t>
      </w:r>
      <w:r w:rsidR="00E717C6">
        <w:rPr>
          <w:rFonts w:ascii="Times New Roman" w:eastAsia="Times New Roman" w:hAnsi="Times New Roman" w:cs="Times New Roman"/>
          <w:color w:val="000000"/>
          <w:sz w:val="24"/>
          <w:szCs w:val="24"/>
        </w:rPr>
        <w:t xml:space="preserve">can be found in </w:t>
      </w:r>
      <w:r w:rsidR="006F32CF">
        <w:rPr>
          <w:rFonts w:ascii="Times New Roman" w:eastAsia="Times New Roman" w:hAnsi="Times New Roman" w:cs="Times New Roman"/>
          <w:i/>
          <w:iCs/>
          <w:color w:val="000000"/>
          <w:sz w:val="24"/>
          <w:szCs w:val="24"/>
        </w:rPr>
        <w:t xml:space="preserve">The </w:t>
      </w:r>
      <w:r w:rsidR="00E717C6" w:rsidRPr="00137466">
        <w:rPr>
          <w:rStyle w:val="Emphasis"/>
          <w:rFonts w:ascii="Times New Roman" w:hAnsi="Times New Roman" w:cs="Times New Roman"/>
          <w:color w:val="000000"/>
          <w:sz w:val="24"/>
          <w:szCs w:val="24"/>
          <w:shd w:val="clear" w:color="auto" w:fill="FFFFFF"/>
        </w:rPr>
        <w:t>Journal of</w:t>
      </w:r>
      <w:r w:rsidR="00E717C6" w:rsidRPr="00BD5BCA">
        <w:rPr>
          <w:rStyle w:val="Emphasis"/>
          <w:rFonts w:ascii="Times New Roman" w:hAnsi="Times New Roman" w:cs="Times New Roman"/>
          <w:i w:val="0"/>
          <w:iCs w:val="0"/>
          <w:color w:val="000000"/>
          <w:sz w:val="24"/>
          <w:szCs w:val="24"/>
          <w:shd w:val="clear" w:color="auto" w:fill="FFFFFF"/>
        </w:rPr>
        <w:t xml:space="preserve"> </w:t>
      </w:r>
      <w:r w:rsidR="00E717C6" w:rsidRPr="00137466">
        <w:rPr>
          <w:rStyle w:val="Emphasis"/>
          <w:rFonts w:ascii="Times New Roman" w:hAnsi="Times New Roman" w:cs="Times New Roman"/>
          <w:color w:val="000000"/>
          <w:sz w:val="24"/>
          <w:szCs w:val="24"/>
          <w:shd w:val="clear" w:color="auto" w:fill="FFFFFF"/>
        </w:rPr>
        <w:t>Applied Behavioral Science</w:t>
      </w:r>
      <w:r w:rsidR="00BD5BCA">
        <w:rPr>
          <w:rFonts w:ascii="Times New Roman" w:eastAsia="Times New Roman" w:hAnsi="Times New Roman" w:cs="Times New Roman"/>
          <w:color w:val="000000"/>
          <w:sz w:val="24"/>
          <w:szCs w:val="24"/>
        </w:rPr>
        <w:t xml:space="preserve"> (2012)</w:t>
      </w:r>
      <w:r w:rsidR="00E44867">
        <w:rPr>
          <w:rFonts w:ascii="Times New Roman" w:eastAsia="Times New Roman" w:hAnsi="Times New Roman" w:cs="Times New Roman"/>
          <w:color w:val="000000"/>
          <w:sz w:val="24"/>
          <w:szCs w:val="24"/>
        </w:rPr>
        <w:t xml:space="preserve"> </w:t>
      </w:r>
      <w:r w:rsidR="00CF64AE">
        <w:rPr>
          <w:rFonts w:ascii="Times New Roman" w:eastAsia="Times New Roman" w:hAnsi="Times New Roman" w:cs="Times New Roman"/>
          <w:color w:val="000000"/>
          <w:sz w:val="24"/>
          <w:szCs w:val="24"/>
        </w:rPr>
        <w:t>“</w:t>
      </w:r>
      <w:r w:rsidR="00CF64AE" w:rsidRPr="00C9293D">
        <w:rPr>
          <w:rFonts w:ascii="Times New Roman" w:hAnsi="Times New Roman" w:cs="Times New Roman"/>
          <w:color w:val="262626"/>
          <w:sz w:val="24"/>
          <w:szCs w:val="24"/>
          <w:shd w:val="clear" w:color="auto" w:fill="FFFFFF"/>
        </w:rPr>
        <w:t>Contradiction and Sensemaking in Acquisition Integration</w:t>
      </w:r>
      <w:r w:rsidR="00CF64AE">
        <w:rPr>
          <w:rFonts w:ascii="Times New Roman" w:hAnsi="Times New Roman" w:cs="Times New Roman"/>
          <w:color w:val="262626"/>
          <w:sz w:val="24"/>
          <w:szCs w:val="24"/>
          <w:shd w:val="clear" w:color="auto" w:fill="FFFFFF"/>
        </w:rPr>
        <w:t>”</w:t>
      </w:r>
      <w:r w:rsidR="00B36349">
        <w:rPr>
          <w:rFonts w:ascii="Times New Roman" w:hAnsi="Times New Roman" w:cs="Times New Roman"/>
          <w:color w:val="262626"/>
          <w:sz w:val="24"/>
          <w:szCs w:val="24"/>
          <w:shd w:val="clear" w:color="auto" w:fill="FFFFFF"/>
        </w:rPr>
        <w:t xml:space="preserve"> </w:t>
      </w:r>
      <w:r w:rsidR="00BD5BCA">
        <w:rPr>
          <w:rFonts w:ascii="Times New Roman" w:eastAsia="Times New Roman" w:hAnsi="Times New Roman" w:cs="Times New Roman"/>
          <w:color w:val="000000"/>
          <w:sz w:val="24"/>
          <w:szCs w:val="24"/>
        </w:rPr>
        <w:t xml:space="preserve">and </w:t>
      </w:r>
      <w:r w:rsidR="00C07F72">
        <w:rPr>
          <w:rFonts w:ascii="Times New Roman" w:hAnsi="Times New Roman" w:cs="Times New Roman"/>
          <w:color w:val="262626"/>
          <w:sz w:val="24"/>
          <w:szCs w:val="24"/>
          <w:shd w:val="clear" w:color="auto" w:fill="FFFFFF"/>
        </w:rPr>
        <w:t>authors Samia Chreim and Marzieh Tafaghod research</w:t>
      </w:r>
      <w:r w:rsidR="00BD5BCA">
        <w:rPr>
          <w:rFonts w:ascii="Times New Roman" w:hAnsi="Times New Roman" w:cs="Times New Roman"/>
          <w:color w:val="262626"/>
          <w:sz w:val="24"/>
          <w:szCs w:val="24"/>
          <w:shd w:val="clear" w:color="auto" w:fill="FFFFFF"/>
        </w:rPr>
        <w:t>ed</w:t>
      </w:r>
      <w:r w:rsidR="00C07F72">
        <w:rPr>
          <w:rFonts w:ascii="Times New Roman" w:hAnsi="Times New Roman" w:cs="Times New Roman"/>
          <w:color w:val="262626"/>
          <w:sz w:val="24"/>
          <w:szCs w:val="24"/>
          <w:shd w:val="clear" w:color="auto" w:fill="FFFFFF"/>
        </w:rPr>
        <w:t xml:space="preserve"> and analyze</w:t>
      </w:r>
      <w:r w:rsidR="00BD5BCA">
        <w:rPr>
          <w:rFonts w:ascii="Times New Roman" w:hAnsi="Times New Roman" w:cs="Times New Roman"/>
          <w:color w:val="262626"/>
          <w:sz w:val="24"/>
          <w:szCs w:val="24"/>
          <w:shd w:val="clear" w:color="auto" w:fill="FFFFFF"/>
        </w:rPr>
        <w:t>d</w:t>
      </w:r>
      <w:r w:rsidR="00C07F72">
        <w:rPr>
          <w:rFonts w:ascii="Times New Roman" w:hAnsi="Times New Roman" w:cs="Times New Roman"/>
          <w:color w:val="262626"/>
          <w:sz w:val="24"/>
          <w:szCs w:val="24"/>
          <w:shd w:val="clear" w:color="auto" w:fill="FFFFFF"/>
        </w:rPr>
        <w:t xml:space="preserve"> </w:t>
      </w:r>
      <w:r w:rsidR="0043080D">
        <w:rPr>
          <w:rFonts w:ascii="Times New Roman" w:hAnsi="Times New Roman" w:cs="Times New Roman"/>
          <w:color w:val="262626"/>
          <w:sz w:val="24"/>
          <w:szCs w:val="24"/>
          <w:shd w:val="clear" w:color="auto" w:fill="FFFFFF"/>
        </w:rPr>
        <w:t xml:space="preserve">the </w:t>
      </w:r>
      <w:r w:rsidR="00AA0A76">
        <w:rPr>
          <w:rFonts w:ascii="Times New Roman" w:hAnsi="Times New Roman" w:cs="Times New Roman"/>
          <w:color w:val="262626"/>
          <w:sz w:val="24"/>
          <w:szCs w:val="24"/>
          <w:shd w:val="clear" w:color="auto" w:fill="FFFFFF"/>
        </w:rPr>
        <w:t xml:space="preserve">acquisitions of engineering and </w:t>
      </w:r>
      <w:r w:rsidR="009F5B57">
        <w:rPr>
          <w:rFonts w:ascii="Times New Roman" w:hAnsi="Times New Roman" w:cs="Times New Roman"/>
          <w:color w:val="262626"/>
          <w:sz w:val="24"/>
          <w:szCs w:val="24"/>
          <w:shd w:val="clear" w:color="auto" w:fill="FFFFFF"/>
        </w:rPr>
        <w:t>architecture firms by a large co</w:t>
      </w:r>
      <w:r w:rsidR="00B42621">
        <w:rPr>
          <w:rFonts w:ascii="Times New Roman" w:hAnsi="Times New Roman" w:cs="Times New Roman"/>
          <w:color w:val="262626"/>
          <w:sz w:val="24"/>
          <w:szCs w:val="24"/>
          <w:shd w:val="clear" w:color="auto" w:fill="FFFFFF"/>
        </w:rPr>
        <w:t>rporation</w:t>
      </w:r>
      <w:r w:rsidR="005F6BFB">
        <w:rPr>
          <w:rFonts w:ascii="Times New Roman" w:hAnsi="Times New Roman" w:cs="Times New Roman"/>
          <w:color w:val="262626"/>
          <w:sz w:val="24"/>
          <w:szCs w:val="24"/>
          <w:shd w:val="clear" w:color="auto" w:fill="FFFFFF"/>
        </w:rPr>
        <w:t xml:space="preserve">. Specifically, </w:t>
      </w:r>
      <w:r w:rsidR="00C378A3">
        <w:rPr>
          <w:rFonts w:ascii="Times New Roman" w:hAnsi="Times New Roman" w:cs="Times New Roman"/>
          <w:color w:val="262626"/>
          <w:sz w:val="24"/>
          <w:szCs w:val="24"/>
          <w:shd w:val="clear" w:color="auto" w:fill="FFFFFF"/>
        </w:rPr>
        <w:t xml:space="preserve">the aim of their research </w:t>
      </w:r>
      <w:r w:rsidR="00416F77">
        <w:rPr>
          <w:rFonts w:ascii="Times New Roman" w:hAnsi="Times New Roman" w:cs="Times New Roman"/>
          <w:color w:val="262626"/>
          <w:sz w:val="24"/>
          <w:szCs w:val="24"/>
          <w:shd w:val="clear" w:color="auto" w:fill="FFFFFF"/>
        </w:rPr>
        <w:t>was to examine how the acquired managers</w:t>
      </w:r>
      <w:r w:rsidR="000179FF">
        <w:rPr>
          <w:rFonts w:ascii="Times New Roman" w:hAnsi="Times New Roman" w:cs="Times New Roman"/>
          <w:color w:val="262626"/>
          <w:sz w:val="24"/>
          <w:szCs w:val="24"/>
          <w:shd w:val="clear" w:color="auto" w:fill="FFFFFF"/>
        </w:rPr>
        <w:t xml:space="preserve"> experience make</w:t>
      </w:r>
      <w:r w:rsidR="008C38B3">
        <w:rPr>
          <w:rFonts w:ascii="Times New Roman" w:hAnsi="Times New Roman" w:cs="Times New Roman"/>
          <w:color w:val="262626"/>
          <w:sz w:val="24"/>
          <w:szCs w:val="24"/>
          <w:shd w:val="clear" w:color="auto" w:fill="FFFFFF"/>
        </w:rPr>
        <w:t>s</w:t>
      </w:r>
      <w:r w:rsidR="000179FF">
        <w:rPr>
          <w:rFonts w:ascii="Times New Roman" w:hAnsi="Times New Roman" w:cs="Times New Roman"/>
          <w:color w:val="262626"/>
          <w:sz w:val="24"/>
          <w:szCs w:val="24"/>
          <w:shd w:val="clear" w:color="auto" w:fill="FFFFFF"/>
        </w:rPr>
        <w:t xml:space="preserve"> sense of the </w:t>
      </w:r>
      <w:r w:rsidR="00A91DDB">
        <w:rPr>
          <w:rFonts w:ascii="Times New Roman" w:hAnsi="Times New Roman" w:cs="Times New Roman"/>
          <w:color w:val="262626"/>
          <w:sz w:val="24"/>
          <w:szCs w:val="24"/>
          <w:shd w:val="clear" w:color="auto" w:fill="FFFFFF"/>
        </w:rPr>
        <w:t>changes, how those frames contrast with the acquiring managers</w:t>
      </w:r>
      <w:r w:rsidR="007D3CB8">
        <w:rPr>
          <w:rFonts w:ascii="Times New Roman" w:hAnsi="Times New Roman" w:cs="Times New Roman"/>
          <w:color w:val="262626"/>
          <w:sz w:val="24"/>
          <w:szCs w:val="24"/>
          <w:shd w:val="clear" w:color="auto" w:fill="FFFFFF"/>
        </w:rPr>
        <w:t>, and how the relationship between the two influence that adjustment.</w:t>
      </w:r>
      <w:r w:rsidR="00942D2D">
        <w:rPr>
          <w:rFonts w:ascii="Times New Roman" w:hAnsi="Times New Roman" w:cs="Times New Roman"/>
          <w:color w:val="262626"/>
          <w:sz w:val="24"/>
          <w:szCs w:val="24"/>
          <w:shd w:val="clear" w:color="auto" w:fill="FFFFFF"/>
        </w:rPr>
        <w:t xml:space="preserve"> </w:t>
      </w:r>
    </w:p>
    <w:p w14:paraId="0766FD77" w14:textId="277ADEB6" w:rsidR="00D0425C" w:rsidRDefault="006F14D0" w:rsidP="00CF165E">
      <w:pPr>
        <w:spacing w:line="480" w:lineRule="auto"/>
        <w:jc w:val="center"/>
        <w:rPr>
          <w:rFonts w:ascii="Times New Roman" w:eastAsia="Times New Roman" w:hAnsi="Times New Roman" w:cs="Times New Roman"/>
          <w:color w:val="000000"/>
        </w:rPr>
      </w:pPr>
      <w:r w:rsidRPr="006F14D0">
        <w:rPr>
          <w:rFonts w:ascii="Times New Roman" w:eastAsia="Times New Roman" w:hAnsi="Times New Roman" w:cs="Times New Roman"/>
          <w:b/>
          <w:bCs/>
          <w:color w:val="000000"/>
          <w:sz w:val="24"/>
          <w:szCs w:val="24"/>
        </w:rPr>
        <w:t>Re</w:t>
      </w:r>
      <w:r w:rsidRPr="006F14D0">
        <w:rPr>
          <w:rFonts w:ascii="Times New Roman" w:eastAsia="Times New Roman" w:hAnsi="Times New Roman" w:cs="Times New Roman"/>
          <w:b/>
          <w:bCs/>
          <w:color w:val="000000"/>
          <w:spacing w:val="-2"/>
          <w:sz w:val="24"/>
          <w:szCs w:val="24"/>
        </w:rPr>
        <w:t>v</w:t>
      </w:r>
      <w:r w:rsidRPr="006F14D0">
        <w:rPr>
          <w:rFonts w:ascii="Times New Roman" w:eastAsia="Times New Roman" w:hAnsi="Times New Roman" w:cs="Times New Roman"/>
          <w:b/>
          <w:bCs/>
          <w:color w:val="000000"/>
          <w:sz w:val="24"/>
          <w:szCs w:val="24"/>
        </w:rPr>
        <w:t xml:space="preserve">iew of </w:t>
      </w:r>
      <w:r w:rsidRPr="006F14D0">
        <w:rPr>
          <w:rFonts w:ascii="Times New Roman" w:eastAsia="Times New Roman" w:hAnsi="Times New Roman" w:cs="Times New Roman"/>
          <w:b/>
          <w:bCs/>
          <w:color w:val="000000"/>
          <w:spacing w:val="1"/>
          <w:sz w:val="24"/>
          <w:szCs w:val="24"/>
        </w:rPr>
        <w:t>t</w:t>
      </w:r>
      <w:r w:rsidRPr="006F14D0">
        <w:rPr>
          <w:rFonts w:ascii="Times New Roman" w:eastAsia="Times New Roman" w:hAnsi="Times New Roman" w:cs="Times New Roman"/>
          <w:b/>
          <w:bCs/>
          <w:color w:val="000000"/>
          <w:spacing w:val="-1"/>
          <w:sz w:val="24"/>
          <w:szCs w:val="24"/>
        </w:rPr>
        <w:t>h</w:t>
      </w:r>
      <w:r w:rsidRPr="006F14D0">
        <w:rPr>
          <w:rFonts w:ascii="Times New Roman" w:eastAsia="Times New Roman" w:hAnsi="Times New Roman" w:cs="Times New Roman"/>
          <w:b/>
          <w:bCs/>
          <w:color w:val="000000"/>
          <w:sz w:val="24"/>
          <w:szCs w:val="24"/>
        </w:rPr>
        <w:t>e A</w:t>
      </w:r>
      <w:r w:rsidRPr="006F14D0">
        <w:rPr>
          <w:rFonts w:ascii="Times New Roman" w:eastAsia="Times New Roman" w:hAnsi="Times New Roman" w:cs="Times New Roman"/>
          <w:b/>
          <w:bCs/>
          <w:color w:val="000000"/>
          <w:spacing w:val="-2"/>
          <w:sz w:val="24"/>
          <w:szCs w:val="24"/>
        </w:rPr>
        <w:t>r</w:t>
      </w:r>
      <w:r w:rsidRPr="006F14D0">
        <w:rPr>
          <w:rFonts w:ascii="Times New Roman" w:eastAsia="Times New Roman" w:hAnsi="Times New Roman" w:cs="Times New Roman"/>
          <w:b/>
          <w:bCs/>
          <w:color w:val="000000"/>
          <w:sz w:val="24"/>
          <w:szCs w:val="24"/>
        </w:rPr>
        <w:t>ti</w:t>
      </w:r>
      <w:r w:rsidRPr="006F14D0">
        <w:rPr>
          <w:rFonts w:ascii="Times New Roman" w:eastAsia="Times New Roman" w:hAnsi="Times New Roman" w:cs="Times New Roman"/>
          <w:b/>
          <w:bCs/>
          <w:color w:val="000000"/>
          <w:spacing w:val="-1"/>
          <w:sz w:val="24"/>
          <w:szCs w:val="24"/>
        </w:rPr>
        <w:t>c</w:t>
      </w:r>
      <w:r w:rsidRPr="006F14D0">
        <w:rPr>
          <w:rFonts w:ascii="Times New Roman" w:eastAsia="Times New Roman" w:hAnsi="Times New Roman" w:cs="Times New Roman"/>
          <w:b/>
          <w:bCs/>
          <w:color w:val="000000"/>
          <w:sz w:val="24"/>
          <w:szCs w:val="24"/>
        </w:rPr>
        <w:t>l</w:t>
      </w:r>
      <w:r w:rsidRPr="006F14D0">
        <w:rPr>
          <w:rFonts w:ascii="Times New Roman" w:eastAsia="Times New Roman" w:hAnsi="Times New Roman" w:cs="Times New Roman"/>
          <w:b/>
          <w:bCs/>
          <w:color w:val="000000"/>
          <w:spacing w:val="-1"/>
          <w:sz w:val="24"/>
          <w:szCs w:val="24"/>
        </w:rPr>
        <w:t>e</w:t>
      </w:r>
    </w:p>
    <w:p w14:paraId="30A42130" w14:textId="52B3ABD8" w:rsidR="00036F44" w:rsidRPr="00036F44" w:rsidRDefault="00ED751C" w:rsidP="00FE6532">
      <w:pPr>
        <w:spacing w:line="480" w:lineRule="auto"/>
        <w:rPr>
          <w:rFonts w:ascii="Times New Roman" w:eastAsia="Times New Roman" w:hAnsi="Times New Roman" w:cs="Times New Roman"/>
          <w:b/>
          <w:bCs/>
          <w:i/>
          <w:iCs/>
          <w:color w:val="000000"/>
          <w:spacing w:val="-1"/>
          <w:sz w:val="24"/>
          <w:szCs w:val="24"/>
        </w:rPr>
      </w:pPr>
      <w:r>
        <w:rPr>
          <w:rFonts w:ascii="Times New Roman" w:eastAsia="Times New Roman" w:hAnsi="Times New Roman" w:cs="Times New Roman"/>
          <w:b/>
          <w:bCs/>
          <w:i/>
          <w:iCs/>
          <w:color w:val="000000"/>
          <w:spacing w:val="-1"/>
          <w:sz w:val="24"/>
          <w:szCs w:val="24"/>
        </w:rPr>
        <w:t xml:space="preserve">Article </w:t>
      </w:r>
      <w:r w:rsidR="00FA0472">
        <w:rPr>
          <w:rFonts w:ascii="Times New Roman" w:eastAsia="Times New Roman" w:hAnsi="Times New Roman" w:cs="Times New Roman"/>
          <w:b/>
          <w:bCs/>
          <w:i/>
          <w:iCs/>
          <w:color w:val="000000"/>
          <w:spacing w:val="-1"/>
          <w:sz w:val="24"/>
          <w:szCs w:val="24"/>
        </w:rPr>
        <w:t>Selection</w:t>
      </w:r>
      <w:r>
        <w:rPr>
          <w:rFonts w:ascii="Times New Roman" w:eastAsia="Times New Roman" w:hAnsi="Times New Roman" w:cs="Times New Roman"/>
          <w:b/>
          <w:bCs/>
          <w:i/>
          <w:iCs/>
          <w:color w:val="000000"/>
          <w:spacing w:val="-1"/>
          <w:sz w:val="24"/>
          <w:szCs w:val="24"/>
        </w:rPr>
        <w:t xml:space="preserve"> Spotlight</w:t>
      </w:r>
    </w:p>
    <w:p w14:paraId="33E7BF03" w14:textId="5B5BB248" w:rsidR="00D0425C" w:rsidRDefault="00E11B93" w:rsidP="00220F15">
      <w:pPr>
        <w:spacing w:line="480" w:lineRule="auto"/>
        <w:ind w:firstLine="720"/>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 xml:space="preserve">The article was of particular interest to me because </w:t>
      </w:r>
      <w:r w:rsidR="009B2E32">
        <w:rPr>
          <w:rFonts w:ascii="Times New Roman" w:eastAsia="Times New Roman" w:hAnsi="Times New Roman" w:cs="Times New Roman"/>
          <w:color w:val="000000"/>
          <w:spacing w:val="-1"/>
          <w:sz w:val="24"/>
          <w:szCs w:val="24"/>
        </w:rPr>
        <w:t>I assisted in an acquisition of</w:t>
      </w:r>
      <w:r w:rsidR="00502011">
        <w:rPr>
          <w:rFonts w:ascii="Times New Roman" w:eastAsia="Times New Roman" w:hAnsi="Times New Roman" w:cs="Times New Roman"/>
          <w:color w:val="000000"/>
          <w:spacing w:val="-1"/>
          <w:sz w:val="24"/>
          <w:szCs w:val="24"/>
        </w:rPr>
        <w:t xml:space="preserve"> on a</w:t>
      </w:r>
      <w:r w:rsidR="00A4254E">
        <w:rPr>
          <w:rFonts w:ascii="Times New Roman" w:eastAsia="Times New Roman" w:hAnsi="Times New Roman" w:cs="Times New Roman"/>
          <w:color w:val="000000"/>
          <w:spacing w:val="-1"/>
          <w:sz w:val="24"/>
          <w:szCs w:val="24"/>
        </w:rPr>
        <w:t>n</w:t>
      </w:r>
      <w:r w:rsidR="00502011">
        <w:rPr>
          <w:rFonts w:ascii="Times New Roman" w:eastAsia="Times New Roman" w:hAnsi="Times New Roman" w:cs="Times New Roman"/>
          <w:color w:val="000000"/>
          <w:spacing w:val="-1"/>
          <w:sz w:val="24"/>
          <w:szCs w:val="24"/>
        </w:rPr>
        <w:t xml:space="preserve"> </w:t>
      </w:r>
      <w:r w:rsidR="00A4254E">
        <w:rPr>
          <w:rFonts w:ascii="Times New Roman" w:eastAsia="Times New Roman" w:hAnsi="Times New Roman" w:cs="Times New Roman"/>
          <w:color w:val="000000"/>
          <w:spacing w:val="-1"/>
          <w:sz w:val="24"/>
          <w:szCs w:val="24"/>
        </w:rPr>
        <w:t>engineering firm</w:t>
      </w:r>
      <w:r w:rsidR="00477C34">
        <w:rPr>
          <w:rFonts w:ascii="Times New Roman" w:eastAsia="Times New Roman" w:hAnsi="Times New Roman" w:cs="Times New Roman"/>
          <w:color w:val="000000"/>
          <w:spacing w:val="-1"/>
          <w:sz w:val="24"/>
          <w:szCs w:val="24"/>
        </w:rPr>
        <w:t xml:space="preserve"> last summer. </w:t>
      </w:r>
      <w:r w:rsidR="00D66707">
        <w:rPr>
          <w:rFonts w:ascii="Times New Roman" w:eastAsia="Times New Roman" w:hAnsi="Times New Roman" w:cs="Times New Roman"/>
          <w:color w:val="000000"/>
          <w:spacing w:val="-1"/>
          <w:sz w:val="24"/>
          <w:szCs w:val="24"/>
        </w:rPr>
        <w:t>For the sake of anonymity, I’ll call the company CET Consulting, Inc. (“CET”). CET</w:t>
      </w:r>
      <w:r w:rsidR="00477C34">
        <w:rPr>
          <w:rFonts w:ascii="Times New Roman" w:eastAsia="Times New Roman" w:hAnsi="Times New Roman" w:cs="Times New Roman"/>
          <w:color w:val="000000"/>
          <w:spacing w:val="-1"/>
          <w:sz w:val="24"/>
          <w:szCs w:val="24"/>
        </w:rPr>
        <w:t xml:space="preserve"> was formed in 2002</w:t>
      </w:r>
      <w:r w:rsidR="00BE4041">
        <w:rPr>
          <w:rFonts w:ascii="Times New Roman" w:eastAsia="Times New Roman" w:hAnsi="Times New Roman" w:cs="Times New Roman"/>
          <w:color w:val="000000"/>
          <w:spacing w:val="-1"/>
          <w:sz w:val="24"/>
          <w:szCs w:val="24"/>
        </w:rPr>
        <w:t xml:space="preserve">, </w:t>
      </w:r>
      <w:r w:rsidR="00906A47">
        <w:rPr>
          <w:rFonts w:ascii="Times New Roman" w:eastAsia="Times New Roman" w:hAnsi="Times New Roman" w:cs="Times New Roman"/>
          <w:color w:val="000000"/>
          <w:spacing w:val="-1"/>
          <w:sz w:val="24"/>
          <w:szCs w:val="24"/>
        </w:rPr>
        <w:t xml:space="preserve">the </w:t>
      </w:r>
      <w:r w:rsidR="00FB3945">
        <w:rPr>
          <w:rFonts w:ascii="Times New Roman" w:eastAsia="Times New Roman" w:hAnsi="Times New Roman" w:cs="Times New Roman"/>
          <w:color w:val="000000"/>
          <w:spacing w:val="-1"/>
          <w:sz w:val="24"/>
          <w:szCs w:val="24"/>
        </w:rPr>
        <w:t xml:space="preserve">three </w:t>
      </w:r>
      <w:r w:rsidR="00906A47">
        <w:rPr>
          <w:rFonts w:ascii="Times New Roman" w:eastAsia="Times New Roman" w:hAnsi="Times New Roman" w:cs="Times New Roman"/>
          <w:color w:val="000000"/>
          <w:spacing w:val="-1"/>
          <w:sz w:val="24"/>
          <w:szCs w:val="24"/>
        </w:rPr>
        <w:t xml:space="preserve">owners were senior engineers </w:t>
      </w:r>
      <w:r w:rsidR="00D66707">
        <w:rPr>
          <w:rFonts w:ascii="Times New Roman" w:eastAsia="Times New Roman" w:hAnsi="Times New Roman" w:cs="Times New Roman"/>
          <w:color w:val="000000"/>
          <w:spacing w:val="-1"/>
          <w:sz w:val="24"/>
          <w:szCs w:val="24"/>
        </w:rPr>
        <w:t xml:space="preserve">and as part of the </w:t>
      </w:r>
      <w:r w:rsidR="00EC21DD">
        <w:rPr>
          <w:rFonts w:ascii="Times New Roman" w:eastAsia="Times New Roman" w:hAnsi="Times New Roman" w:cs="Times New Roman"/>
          <w:color w:val="000000"/>
          <w:spacing w:val="-1"/>
          <w:sz w:val="24"/>
          <w:szCs w:val="24"/>
        </w:rPr>
        <w:t xml:space="preserve">stock-purchase agreement, </w:t>
      </w:r>
      <w:r w:rsidR="00D66707">
        <w:rPr>
          <w:rFonts w:ascii="Times New Roman" w:eastAsia="Times New Roman" w:hAnsi="Times New Roman" w:cs="Times New Roman"/>
          <w:color w:val="000000"/>
          <w:spacing w:val="-1"/>
          <w:sz w:val="24"/>
          <w:szCs w:val="24"/>
        </w:rPr>
        <w:t>w</w:t>
      </w:r>
      <w:r w:rsidR="0024040D">
        <w:rPr>
          <w:rFonts w:ascii="Times New Roman" w:eastAsia="Times New Roman" w:hAnsi="Times New Roman" w:cs="Times New Roman"/>
          <w:color w:val="000000"/>
          <w:spacing w:val="-1"/>
          <w:sz w:val="24"/>
          <w:szCs w:val="24"/>
        </w:rPr>
        <w:t>ould become</w:t>
      </w:r>
      <w:r w:rsidR="00D66707">
        <w:rPr>
          <w:rFonts w:ascii="Times New Roman" w:eastAsia="Times New Roman" w:hAnsi="Times New Roman" w:cs="Times New Roman"/>
          <w:color w:val="000000"/>
          <w:spacing w:val="-1"/>
          <w:sz w:val="24"/>
          <w:szCs w:val="24"/>
        </w:rPr>
        <w:t xml:space="preserve"> </w:t>
      </w:r>
      <w:r w:rsidR="00694360">
        <w:rPr>
          <w:rFonts w:ascii="Times New Roman" w:eastAsia="Times New Roman" w:hAnsi="Times New Roman" w:cs="Times New Roman"/>
          <w:color w:val="000000"/>
          <w:spacing w:val="-1"/>
          <w:sz w:val="24"/>
          <w:szCs w:val="24"/>
        </w:rPr>
        <w:t>employees</w:t>
      </w:r>
      <w:r w:rsidR="00D66707">
        <w:rPr>
          <w:rFonts w:ascii="Times New Roman" w:eastAsia="Times New Roman" w:hAnsi="Times New Roman" w:cs="Times New Roman"/>
          <w:color w:val="000000"/>
          <w:spacing w:val="-1"/>
          <w:sz w:val="24"/>
          <w:szCs w:val="24"/>
        </w:rPr>
        <w:t xml:space="preserve"> </w:t>
      </w:r>
      <w:r w:rsidR="003A3F0B">
        <w:rPr>
          <w:rFonts w:ascii="Times New Roman" w:eastAsia="Times New Roman" w:hAnsi="Times New Roman" w:cs="Times New Roman"/>
          <w:color w:val="000000"/>
          <w:spacing w:val="-1"/>
          <w:sz w:val="24"/>
          <w:szCs w:val="24"/>
        </w:rPr>
        <w:t xml:space="preserve">of </w:t>
      </w:r>
      <w:r w:rsidR="008147EF">
        <w:rPr>
          <w:rFonts w:ascii="Times New Roman" w:eastAsia="Times New Roman" w:hAnsi="Times New Roman" w:cs="Times New Roman"/>
          <w:color w:val="000000"/>
          <w:spacing w:val="-1"/>
          <w:sz w:val="24"/>
          <w:szCs w:val="24"/>
        </w:rPr>
        <w:t xml:space="preserve">the firm </w:t>
      </w:r>
      <w:r w:rsidR="00D66707">
        <w:rPr>
          <w:rFonts w:ascii="Times New Roman" w:eastAsia="Times New Roman" w:hAnsi="Times New Roman" w:cs="Times New Roman"/>
          <w:color w:val="000000"/>
          <w:spacing w:val="-1"/>
          <w:sz w:val="24"/>
          <w:szCs w:val="24"/>
        </w:rPr>
        <w:t>post-acquisition</w:t>
      </w:r>
      <w:r w:rsidR="00B24ADA">
        <w:rPr>
          <w:rFonts w:ascii="Times New Roman" w:eastAsia="Times New Roman" w:hAnsi="Times New Roman" w:cs="Times New Roman"/>
          <w:color w:val="000000"/>
          <w:spacing w:val="-1"/>
          <w:sz w:val="24"/>
          <w:szCs w:val="24"/>
        </w:rPr>
        <w:t xml:space="preserve">. </w:t>
      </w:r>
      <w:r w:rsidR="00FB3945">
        <w:rPr>
          <w:rFonts w:ascii="Times New Roman" w:eastAsia="Times New Roman" w:hAnsi="Times New Roman" w:cs="Times New Roman"/>
          <w:color w:val="000000"/>
          <w:spacing w:val="-1"/>
          <w:sz w:val="24"/>
          <w:szCs w:val="24"/>
        </w:rPr>
        <w:t>Most of</w:t>
      </w:r>
      <w:r w:rsidR="00DD1E1C">
        <w:rPr>
          <w:rFonts w:ascii="Times New Roman" w:eastAsia="Times New Roman" w:hAnsi="Times New Roman" w:cs="Times New Roman"/>
          <w:color w:val="000000"/>
          <w:spacing w:val="-1"/>
          <w:sz w:val="24"/>
          <w:szCs w:val="24"/>
        </w:rPr>
        <w:t xml:space="preserve"> the </w:t>
      </w:r>
      <w:r w:rsidR="0026708A">
        <w:rPr>
          <w:rFonts w:ascii="Times New Roman" w:eastAsia="Times New Roman" w:hAnsi="Times New Roman" w:cs="Times New Roman"/>
          <w:color w:val="000000"/>
          <w:spacing w:val="-1"/>
          <w:sz w:val="24"/>
          <w:szCs w:val="24"/>
        </w:rPr>
        <w:t xml:space="preserve">due diligence was </w:t>
      </w:r>
      <w:r w:rsidR="00DD1E1C">
        <w:rPr>
          <w:rFonts w:ascii="Times New Roman" w:eastAsia="Times New Roman" w:hAnsi="Times New Roman" w:cs="Times New Roman"/>
          <w:color w:val="000000"/>
          <w:spacing w:val="-1"/>
          <w:sz w:val="24"/>
          <w:szCs w:val="24"/>
        </w:rPr>
        <w:t>performed</w:t>
      </w:r>
      <w:r w:rsidR="0026708A">
        <w:rPr>
          <w:rFonts w:ascii="Times New Roman" w:eastAsia="Times New Roman" w:hAnsi="Times New Roman" w:cs="Times New Roman"/>
          <w:color w:val="000000"/>
          <w:spacing w:val="-1"/>
          <w:sz w:val="24"/>
          <w:szCs w:val="24"/>
        </w:rPr>
        <w:t xml:space="preserve"> by an outside company</w:t>
      </w:r>
      <w:r w:rsidR="00DD1E1C">
        <w:rPr>
          <w:rFonts w:ascii="Times New Roman" w:eastAsia="Times New Roman" w:hAnsi="Times New Roman" w:cs="Times New Roman"/>
          <w:color w:val="000000"/>
          <w:spacing w:val="-1"/>
          <w:sz w:val="24"/>
          <w:szCs w:val="24"/>
        </w:rPr>
        <w:t xml:space="preserve"> </w:t>
      </w:r>
      <w:r w:rsidR="00C4045C">
        <w:rPr>
          <w:rFonts w:ascii="Times New Roman" w:eastAsia="Times New Roman" w:hAnsi="Times New Roman" w:cs="Times New Roman"/>
          <w:color w:val="000000"/>
          <w:spacing w:val="-1"/>
          <w:sz w:val="24"/>
          <w:szCs w:val="24"/>
        </w:rPr>
        <w:t>–</w:t>
      </w:r>
      <w:r w:rsidR="00DD1E1C">
        <w:rPr>
          <w:rFonts w:ascii="Times New Roman" w:eastAsia="Times New Roman" w:hAnsi="Times New Roman" w:cs="Times New Roman"/>
          <w:color w:val="000000"/>
          <w:spacing w:val="-1"/>
          <w:sz w:val="24"/>
          <w:szCs w:val="24"/>
        </w:rPr>
        <w:t xml:space="preserve"> </w:t>
      </w:r>
      <w:r w:rsidR="00C4045C">
        <w:rPr>
          <w:rFonts w:ascii="Times New Roman" w:eastAsia="Times New Roman" w:hAnsi="Times New Roman" w:cs="Times New Roman"/>
          <w:color w:val="000000"/>
          <w:spacing w:val="-1"/>
          <w:sz w:val="24"/>
          <w:szCs w:val="24"/>
        </w:rPr>
        <w:t xml:space="preserve">investigating </w:t>
      </w:r>
      <w:r w:rsidR="00CC4192">
        <w:rPr>
          <w:rFonts w:ascii="Times New Roman" w:eastAsia="Times New Roman" w:hAnsi="Times New Roman" w:cs="Times New Roman"/>
          <w:color w:val="000000"/>
          <w:spacing w:val="-1"/>
          <w:sz w:val="24"/>
          <w:szCs w:val="24"/>
        </w:rPr>
        <w:t xml:space="preserve">legal, economic, </w:t>
      </w:r>
      <w:r w:rsidR="003A3F0B">
        <w:rPr>
          <w:rFonts w:ascii="Times New Roman" w:eastAsia="Times New Roman" w:hAnsi="Times New Roman" w:cs="Times New Roman"/>
          <w:color w:val="000000"/>
          <w:spacing w:val="-1"/>
          <w:sz w:val="24"/>
          <w:szCs w:val="24"/>
        </w:rPr>
        <w:t>fiscal,</w:t>
      </w:r>
      <w:r w:rsidR="00CC4192">
        <w:rPr>
          <w:rFonts w:ascii="Times New Roman" w:eastAsia="Times New Roman" w:hAnsi="Times New Roman" w:cs="Times New Roman"/>
          <w:color w:val="000000"/>
          <w:spacing w:val="-1"/>
          <w:sz w:val="24"/>
          <w:szCs w:val="24"/>
        </w:rPr>
        <w:t xml:space="preserve"> and financial stability or </w:t>
      </w:r>
      <w:r w:rsidR="007A6B59">
        <w:rPr>
          <w:rFonts w:ascii="Times New Roman" w:eastAsia="Times New Roman" w:hAnsi="Times New Roman" w:cs="Times New Roman"/>
          <w:color w:val="000000"/>
          <w:spacing w:val="-1"/>
          <w:sz w:val="24"/>
          <w:szCs w:val="24"/>
        </w:rPr>
        <w:t xml:space="preserve">vulnerabilities. Our in-house </w:t>
      </w:r>
      <w:r w:rsidR="00030734">
        <w:rPr>
          <w:rFonts w:ascii="Times New Roman" w:eastAsia="Times New Roman" w:hAnsi="Times New Roman" w:cs="Times New Roman"/>
          <w:color w:val="000000"/>
          <w:spacing w:val="-1"/>
          <w:sz w:val="24"/>
          <w:szCs w:val="24"/>
        </w:rPr>
        <w:t>counsel</w:t>
      </w:r>
      <w:r w:rsidR="007A6B59">
        <w:rPr>
          <w:rFonts w:ascii="Times New Roman" w:eastAsia="Times New Roman" w:hAnsi="Times New Roman" w:cs="Times New Roman"/>
          <w:color w:val="000000"/>
          <w:spacing w:val="-1"/>
          <w:sz w:val="24"/>
          <w:szCs w:val="24"/>
        </w:rPr>
        <w:t xml:space="preserve"> worked with CET’s attorney on </w:t>
      </w:r>
      <w:r w:rsidR="00BC4F54">
        <w:rPr>
          <w:rFonts w:ascii="Times New Roman" w:eastAsia="Times New Roman" w:hAnsi="Times New Roman" w:cs="Times New Roman"/>
          <w:color w:val="000000"/>
          <w:spacing w:val="-1"/>
          <w:sz w:val="24"/>
          <w:szCs w:val="24"/>
        </w:rPr>
        <w:t xml:space="preserve">the particulars </w:t>
      </w:r>
      <w:r w:rsidR="007A6B59">
        <w:rPr>
          <w:rFonts w:ascii="Times New Roman" w:eastAsia="Times New Roman" w:hAnsi="Times New Roman" w:cs="Times New Roman"/>
          <w:color w:val="000000"/>
          <w:spacing w:val="-1"/>
          <w:sz w:val="24"/>
          <w:szCs w:val="24"/>
        </w:rPr>
        <w:t xml:space="preserve">of the </w:t>
      </w:r>
      <w:r w:rsidR="00723116">
        <w:rPr>
          <w:rFonts w:ascii="Times New Roman" w:eastAsia="Times New Roman" w:hAnsi="Times New Roman" w:cs="Times New Roman"/>
          <w:color w:val="000000"/>
          <w:spacing w:val="-1"/>
          <w:sz w:val="24"/>
          <w:szCs w:val="24"/>
        </w:rPr>
        <w:t xml:space="preserve">stock-purchase agreement. </w:t>
      </w:r>
      <w:r w:rsidR="00CA2622">
        <w:rPr>
          <w:rFonts w:ascii="Times New Roman" w:eastAsia="Times New Roman" w:hAnsi="Times New Roman" w:cs="Times New Roman"/>
          <w:color w:val="000000"/>
          <w:spacing w:val="-1"/>
          <w:sz w:val="24"/>
          <w:szCs w:val="24"/>
        </w:rPr>
        <w:t xml:space="preserve">There were many meetings </w:t>
      </w:r>
      <w:r w:rsidR="00705E99">
        <w:rPr>
          <w:rFonts w:ascii="Times New Roman" w:eastAsia="Times New Roman" w:hAnsi="Times New Roman" w:cs="Times New Roman"/>
          <w:color w:val="000000"/>
          <w:spacing w:val="-1"/>
          <w:sz w:val="24"/>
          <w:szCs w:val="24"/>
        </w:rPr>
        <w:t xml:space="preserve">to </w:t>
      </w:r>
      <w:r w:rsidR="00CA2622">
        <w:rPr>
          <w:rFonts w:ascii="Times New Roman" w:eastAsia="Times New Roman" w:hAnsi="Times New Roman" w:cs="Times New Roman"/>
          <w:color w:val="000000"/>
          <w:spacing w:val="-1"/>
          <w:sz w:val="24"/>
          <w:szCs w:val="24"/>
        </w:rPr>
        <w:t xml:space="preserve">collaboration </w:t>
      </w:r>
      <w:r w:rsidR="00705E99">
        <w:rPr>
          <w:rFonts w:ascii="Times New Roman" w:eastAsia="Times New Roman" w:hAnsi="Times New Roman" w:cs="Times New Roman"/>
          <w:color w:val="000000"/>
          <w:spacing w:val="-1"/>
          <w:sz w:val="24"/>
          <w:szCs w:val="24"/>
        </w:rPr>
        <w:t>and</w:t>
      </w:r>
      <w:r w:rsidR="00CA2622">
        <w:rPr>
          <w:rFonts w:ascii="Times New Roman" w:eastAsia="Times New Roman" w:hAnsi="Times New Roman" w:cs="Times New Roman"/>
          <w:color w:val="000000"/>
          <w:spacing w:val="-1"/>
          <w:sz w:val="24"/>
          <w:szCs w:val="24"/>
        </w:rPr>
        <w:t xml:space="preserve"> compile documents and information which I participated in</w:t>
      </w:r>
      <w:r w:rsidR="005766FA">
        <w:rPr>
          <w:rFonts w:ascii="Times New Roman" w:eastAsia="Times New Roman" w:hAnsi="Times New Roman" w:cs="Times New Roman"/>
          <w:color w:val="000000"/>
          <w:spacing w:val="-1"/>
          <w:sz w:val="24"/>
          <w:szCs w:val="24"/>
        </w:rPr>
        <w:t xml:space="preserve">; and I conducted extensive </w:t>
      </w:r>
      <w:r w:rsidR="00723116">
        <w:rPr>
          <w:rFonts w:ascii="Times New Roman" w:eastAsia="Times New Roman" w:hAnsi="Times New Roman" w:cs="Times New Roman"/>
          <w:color w:val="000000"/>
          <w:spacing w:val="-1"/>
          <w:sz w:val="24"/>
          <w:szCs w:val="24"/>
        </w:rPr>
        <w:t>research</w:t>
      </w:r>
      <w:r w:rsidR="005766FA">
        <w:rPr>
          <w:rFonts w:ascii="Times New Roman" w:eastAsia="Times New Roman" w:hAnsi="Times New Roman" w:cs="Times New Roman"/>
          <w:color w:val="000000"/>
          <w:spacing w:val="-1"/>
          <w:sz w:val="24"/>
          <w:szCs w:val="24"/>
        </w:rPr>
        <w:t xml:space="preserve"> </w:t>
      </w:r>
      <w:r w:rsidR="005766FA">
        <w:rPr>
          <w:rFonts w:ascii="Times New Roman" w:eastAsia="Times New Roman" w:hAnsi="Times New Roman" w:cs="Times New Roman"/>
          <w:color w:val="000000"/>
          <w:spacing w:val="-1"/>
          <w:sz w:val="24"/>
          <w:szCs w:val="24"/>
        </w:rPr>
        <w:lastRenderedPageBreak/>
        <w:t>for</w:t>
      </w:r>
      <w:r w:rsidR="00723116">
        <w:rPr>
          <w:rFonts w:ascii="Times New Roman" w:eastAsia="Times New Roman" w:hAnsi="Times New Roman" w:cs="Times New Roman"/>
          <w:color w:val="000000"/>
          <w:spacing w:val="-1"/>
          <w:sz w:val="24"/>
          <w:szCs w:val="24"/>
        </w:rPr>
        <w:t xml:space="preserve"> the professional licensing requirements</w:t>
      </w:r>
      <w:r w:rsidR="005766FA">
        <w:rPr>
          <w:rFonts w:ascii="Times New Roman" w:eastAsia="Times New Roman" w:hAnsi="Times New Roman" w:cs="Times New Roman"/>
          <w:color w:val="000000"/>
          <w:spacing w:val="-1"/>
          <w:sz w:val="24"/>
          <w:szCs w:val="24"/>
        </w:rPr>
        <w:t xml:space="preserve">. </w:t>
      </w:r>
      <w:r w:rsidR="004C63FB">
        <w:rPr>
          <w:rFonts w:ascii="Times New Roman" w:eastAsia="Times New Roman" w:hAnsi="Times New Roman" w:cs="Times New Roman"/>
          <w:color w:val="000000"/>
          <w:spacing w:val="-1"/>
          <w:sz w:val="24"/>
          <w:szCs w:val="24"/>
        </w:rPr>
        <w:t>Post-</w:t>
      </w:r>
      <w:r w:rsidR="005766FA">
        <w:rPr>
          <w:rFonts w:ascii="Times New Roman" w:eastAsia="Times New Roman" w:hAnsi="Times New Roman" w:cs="Times New Roman"/>
          <w:color w:val="000000"/>
          <w:spacing w:val="-1"/>
          <w:sz w:val="24"/>
          <w:szCs w:val="24"/>
        </w:rPr>
        <w:t xml:space="preserve">acquisition, I converted CET to </w:t>
      </w:r>
      <w:r w:rsidR="0076247F">
        <w:rPr>
          <w:rFonts w:ascii="Times New Roman" w:eastAsia="Times New Roman" w:hAnsi="Times New Roman" w:cs="Times New Roman"/>
          <w:color w:val="000000"/>
          <w:spacing w:val="-1"/>
          <w:sz w:val="24"/>
          <w:szCs w:val="24"/>
        </w:rPr>
        <w:t>an</w:t>
      </w:r>
      <w:r w:rsidR="005766FA">
        <w:rPr>
          <w:rFonts w:ascii="Times New Roman" w:eastAsia="Times New Roman" w:hAnsi="Times New Roman" w:cs="Times New Roman"/>
          <w:color w:val="000000"/>
          <w:spacing w:val="-1"/>
          <w:sz w:val="24"/>
          <w:szCs w:val="24"/>
        </w:rPr>
        <w:t xml:space="preserve"> LLC</w:t>
      </w:r>
      <w:r w:rsidR="00A72121">
        <w:rPr>
          <w:rFonts w:ascii="Times New Roman" w:eastAsia="Times New Roman" w:hAnsi="Times New Roman" w:cs="Times New Roman"/>
          <w:color w:val="000000"/>
          <w:spacing w:val="-1"/>
          <w:sz w:val="24"/>
          <w:szCs w:val="24"/>
        </w:rPr>
        <w:t xml:space="preserve"> – </w:t>
      </w:r>
      <w:r w:rsidR="00AE4D3E">
        <w:rPr>
          <w:rFonts w:ascii="Times New Roman" w:eastAsia="Times New Roman" w:hAnsi="Times New Roman" w:cs="Times New Roman"/>
          <w:color w:val="000000"/>
          <w:spacing w:val="-1"/>
          <w:sz w:val="24"/>
          <w:szCs w:val="24"/>
        </w:rPr>
        <w:t xml:space="preserve">a </w:t>
      </w:r>
      <w:r w:rsidR="00A72121">
        <w:rPr>
          <w:rFonts w:ascii="Times New Roman" w:eastAsia="Times New Roman" w:hAnsi="Times New Roman" w:cs="Times New Roman"/>
          <w:color w:val="000000"/>
          <w:spacing w:val="-1"/>
          <w:sz w:val="24"/>
          <w:szCs w:val="24"/>
        </w:rPr>
        <w:t xml:space="preserve">tax and financial strategy mapped out in the pre-acquisition phase. </w:t>
      </w:r>
      <w:r w:rsidR="00264F00">
        <w:rPr>
          <w:rFonts w:ascii="Times New Roman" w:eastAsia="Times New Roman" w:hAnsi="Times New Roman" w:cs="Times New Roman"/>
          <w:color w:val="000000"/>
          <w:spacing w:val="-1"/>
          <w:sz w:val="24"/>
          <w:szCs w:val="24"/>
        </w:rPr>
        <w:t>Th</w:t>
      </w:r>
      <w:r w:rsidR="00830A40">
        <w:rPr>
          <w:rFonts w:ascii="Times New Roman" w:eastAsia="Times New Roman" w:hAnsi="Times New Roman" w:cs="Times New Roman"/>
          <w:color w:val="000000"/>
          <w:spacing w:val="-1"/>
          <w:sz w:val="24"/>
          <w:szCs w:val="24"/>
        </w:rPr>
        <w:t xml:space="preserve">is </w:t>
      </w:r>
      <w:r w:rsidR="00FD3BEA">
        <w:rPr>
          <w:rFonts w:ascii="Times New Roman" w:eastAsia="Times New Roman" w:hAnsi="Times New Roman" w:cs="Times New Roman"/>
          <w:color w:val="000000"/>
          <w:spacing w:val="-1"/>
          <w:sz w:val="24"/>
          <w:szCs w:val="24"/>
        </w:rPr>
        <w:t>was a</w:t>
      </w:r>
      <w:r w:rsidR="0079055E">
        <w:rPr>
          <w:rFonts w:ascii="Times New Roman" w:eastAsia="Times New Roman" w:hAnsi="Times New Roman" w:cs="Times New Roman"/>
          <w:color w:val="000000"/>
          <w:spacing w:val="-1"/>
          <w:sz w:val="24"/>
          <w:szCs w:val="24"/>
        </w:rPr>
        <w:t xml:space="preserve"> </w:t>
      </w:r>
      <w:r w:rsidR="00070C38">
        <w:rPr>
          <w:rFonts w:ascii="Times New Roman" w:eastAsia="Times New Roman" w:hAnsi="Times New Roman" w:cs="Times New Roman"/>
          <w:color w:val="000000"/>
          <w:spacing w:val="-1"/>
          <w:sz w:val="24"/>
          <w:szCs w:val="24"/>
        </w:rPr>
        <w:t xml:space="preserve">new </w:t>
      </w:r>
      <w:r w:rsidR="00264F00">
        <w:rPr>
          <w:rFonts w:ascii="Times New Roman" w:eastAsia="Times New Roman" w:hAnsi="Times New Roman" w:cs="Times New Roman"/>
          <w:color w:val="000000"/>
          <w:spacing w:val="-1"/>
          <w:sz w:val="24"/>
          <w:szCs w:val="24"/>
        </w:rPr>
        <w:t xml:space="preserve">experience </w:t>
      </w:r>
      <w:r w:rsidR="0079055E">
        <w:rPr>
          <w:rFonts w:ascii="Times New Roman" w:eastAsia="Times New Roman" w:hAnsi="Times New Roman" w:cs="Times New Roman"/>
          <w:color w:val="000000"/>
          <w:spacing w:val="-1"/>
          <w:sz w:val="24"/>
          <w:szCs w:val="24"/>
        </w:rPr>
        <w:t xml:space="preserve">for me but one </w:t>
      </w:r>
      <w:r w:rsidR="00830A40">
        <w:rPr>
          <w:rFonts w:ascii="Times New Roman" w:eastAsia="Times New Roman" w:hAnsi="Times New Roman" w:cs="Times New Roman"/>
          <w:color w:val="000000"/>
          <w:spacing w:val="-1"/>
          <w:sz w:val="24"/>
          <w:szCs w:val="24"/>
        </w:rPr>
        <w:t>that provided much insight into the world</w:t>
      </w:r>
      <w:r w:rsidR="00264F00">
        <w:rPr>
          <w:rFonts w:ascii="Times New Roman" w:eastAsia="Times New Roman" w:hAnsi="Times New Roman" w:cs="Times New Roman"/>
          <w:color w:val="000000"/>
          <w:spacing w:val="-1"/>
          <w:sz w:val="24"/>
          <w:szCs w:val="24"/>
        </w:rPr>
        <w:t xml:space="preserve"> </w:t>
      </w:r>
      <w:r w:rsidR="00592666">
        <w:rPr>
          <w:rFonts w:ascii="Times New Roman" w:eastAsia="Times New Roman" w:hAnsi="Times New Roman" w:cs="Times New Roman"/>
          <w:color w:val="000000"/>
          <w:spacing w:val="-1"/>
          <w:sz w:val="24"/>
          <w:szCs w:val="24"/>
        </w:rPr>
        <w:t xml:space="preserve">of </w:t>
      </w:r>
      <w:r w:rsidR="0079055E">
        <w:rPr>
          <w:rFonts w:ascii="Times New Roman" w:eastAsia="Times New Roman" w:hAnsi="Times New Roman" w:cs="Times New Roman"/>
          <w:color w:val="000000"/>
          <w:spacing w:val="-1"/>
          <w:sz w:val="24"/>
          <w:szCs w:val="24"/>
        </w:rPr>
        <w:t xml:space="preserve">business </w:t>
      </w:r>
      <w:r w:rsidR="00FD3BEA">
        <w:rPr>
          <w:rFonts w:ascii="Times New Roman" w:eastAsia="Times New Roman" w:hAnsi="Times New Roman" w:cs="Times New Roman"/>
          <w:color w:val="000000"/>
          <w:spacing w:val="-1"/>
          <w:sz w:val="24"/>
          <w:szCs w:val="24"/>
        </w:rPr>
        <w:t xml:space="preserve">mergers and acquisitions. </w:t>
      </w:r>
    </w:p>
    <w:p w14:paraId="5915489A" w14:textId="3283F53A" w:rsidR="00117ACD" w:rsidRPr="00117ACD" w:rsidRDefault="00B93F7F" w:rsidP="00280368">
      <w:pPr>
        <w:spacing w:line="480" w:lineRule="auto"/>
        <w:rPr>
          <w:rFonts w:ascii="Times New Roman" w:hAnsi="Times New Roman" w:cs="Times New Roman"/>
          <w:b/>
          <w:bCs/>
          <w:i/>
          <w:iCs/>
          <w:color w:val="262626"/>
          <w:sz w:val="24"/>
          <w:szCs w:val="24"/>
          <w:shd w:val="clear" w:color="auto" w:fill="FFFFFF"/>
        </w:rPr>
      </w:pPr>
      <w:r>
        <w:rPr>
          <w:rFonts w:ascii="Times New Roman" w:eastAsia="Times New Roman" w:hAnsi="Times New Roman" w:cs="Times New Roman"/>
          <w:b/>
          <w:bCs/>
          <w:i/>
          <w:iCs/>
          <w:color w:val="000000"/>
          <w:spacing w:val="-1"/>
          <w:sz w:val="24"/>
          <w:szCs w:val="24"/>
        </w:rPr>
        <w:t xml:space="preserve">Article </w:t>
      </w:r>
      <w:r w:rsidR="00B14324" w:rsidRPr="00220F15">
        <w:rPr>
          <w:rFonts w:ascii="Times New Roman" w:eastAsia="Times New Roman" w:hAnsi="Times New Roman" w:cs="Times New Roman"/>
          <w:b/>
          <w:bCs/>
          <w:i/>
          <w:iCs/>
          <w:color w:val="000000"/>
          <w:spacing w:val="-1"/>
          <w:sz w:val="24"/>
          <w:szCs w:val="24"/>
        </w:rPr>
        <w:t>Purpose</w:t>
      </w:r>
      <w:r w:rsidR="005E472F">
        <w:rPr>
          <w:rFonts w:ascii="Times New Roman" w:eastAsia="Times New Roman" w:hAnsi="Times New Roman" w:cs="Times New Roman"/>
          <w:b/>
          <w:bCs/>
          <w:i/>
          <w:iCs/>
          <w:color w:val="000000"/>
          <w:spacing w:val="-1"/>
          <w:sz w:val="24"/>
          <w:szCs w:val="24"/>
        </w:rPr>
        <w:t xml:space="preserve"> and </w:t>
      </w:r>
      <w:r w:rsidR="005E472F" w:rsidRPr="00117ACD">
        <w:rPr>
          <w:rFonts w:ascii="Times New Roman" w:hAnsi="Times New Roman" w:cs="Times New Roman"/>
          <w:b/>
          <w:bCs/>
          <w:i/>
          <w:iCs/>
          <w:color w:val="262626"/>
          <w:sz w:val="24"/>
          <w:szCs w:val="24"/>
          <w:shd w:val="clear" w:color="auto" w:fill="FFFFFF"/>
        </w:rPr>
        <w:t>Keywords</w:t>
      </w:r>
    </w:p>
    <w:p w14:paraId="1F90ECB3" w14:textId="6D74FDB9" w:rsidR="00117ACD" w:rsidRDefault="00C05ACF" w:rsidP="00117ACD">
      <w:pPr>
        <w:spacing w:line="480" w:lineRule="auto"/>
        <w:ind w:firstLine="720"/>
        <w:rPr>
          <w:rFonts w:ascii="Times New Roman" w:hAnsi="Times New Roman" w:cs="Times New Roman"/>
          <w:color w:val="262626"/>
          <w:sz w:val="24"/>
          <w:szCs w:val="24"/>
          <w:shd w:val="clear" w:color="auto" w:fill="FFFFFF"/>
        </w:rPr>
      </w:pPr>
      <w:r>
        <w:rPr>
          <w:rFonts w:ascii="Times New Roman" w:hAnsi="Times New Roman" w:cs="Times New Roman"/>
          <w:color w:val="262626"/>
          <w:sz w:val="24"/>
          <w:szCs w:val="24"/>
          <w:shd w:val="clear" w:color="auto" w:fill="FFFFFF"/>
        </w:rPr>
        <w:t>An</w:t>
      </w:r>
      <w:r w:rsidR="00BB3631">
        <w:rPr>
          <w:rFonts w:ascii="Times New Roman" w:hAnsi="Times New Roman" w:cs="Times New Roman"/>
          <w:color w:val="262626"/>
          <w:sz w:val="24"/>
          <w:szCs w:val="24"/>
          <w:shd w:val="clear" w:color="auto" w:fill="FFFFFF"/>
        </w:rPr>
        <w:t xml:space="preserve"> acquisition </w:t>
      </w:r>
      <w:r>
        <w:rPr>
          <w:rFonts w:ascii="Times New Roman" w:hAnsi="Times New Roman" w:cs="Times New Roman"/>
          <w:color w:val="262626"/>
          <w:sz w:val="24"/>
          <w:szCs w:val="24"/>
          <w:shd w:val="clear" w:color="auto" w:fill="FFFFFF"/>
        </w:rPr>
        <w:t>is not only</w:t>
      </w:r>
      <w:r w:rsidR="006864A6">
        <w:rPr>
          <w:rFonts w:ascii="Times New Roman" w:hAnsi="Times New Roman" w:cs="Times New Roman"/>
          <w:color w:val="262626"/>
          <w:sz w:val="24"/>
          <w:szCs w:val="24"/>
          <w:shd w:val="clear" w:color="auto" w:fill="FFFFFF"/>
        </w:rPr>
        <w:t xml:space="preserve"> a</w:t>
      </w:r>
      <w:r w:rsidR="00BB3631">
        <w:rPr>
          <w:rFonts w:ascii="Times New Roman" w:hAnsi="Times New Roman" w:cs="Times New Roman"/>
          <w:color w:val="262626"/>
          <w:sz w:val="24"/>
          <w:szCs w:val="24"/>
          <w:shd w:val="clear" w:color="auto" w:fill="FFFFFF"/>
        </w:rPr>
        <w:t xml:space="preserve"> change </w:t>
      </w:r>
      <w:r w:rsidR="00523CCF">
        <w:rPr>
          <w:rFonts w:ascii="Times New Roman" w:hAnsi="Times New Roman" w:cs="Times New Roman"/>
          <w:color w:val="262626"/>
          <w:sz w:val="24"/>
          <w:szCs w:val="24"/>
          <w:shd w:val="clear" w:color="auto" w:fill="FFFFFF"/>
        </w:rPr>
        <w:t xml:space="preserve">of ownership but </w:t>
      </w:r>
      <w:r w:rsidR="006864A6">
        <w:rPr>
          <w:rFonts w:ascii="Times New Roman" w:hAnsi="Times New Roman" w:cs="Times New Roman"/>
          <w:color w:val="262626"/>
          <w:sz w:val="24"/>
          <w:szCs w:val="24"/>
          <w:shd w:val="clear" w:color="auto" w:fill="FFFFFF"/>
        </w:rPr>
        <w:t>a</w:t>
      </w:r>
      <w:r w:rsidR="00523CCF">
        <w:rPr>
          <w:rFonts w:ascii="Times New Roman" w:hAnsi="Times New Roman" w:cs="Times New Roman"/>
          <w:color w:val="262626"/>
          <w:sz w:val="24"/>
          <w:szCs w:val="24"/>
          <w:shd w:val="clear" w:color="auto" w:fill="FFFFFF"/>
        </w:rPr>
        <w:t xml:space="preserve"> change </w:t>
      </w:r>
      <w:r w:rsidR="00AB3A89">
        <w:rPr>
          <w:rFonts w:ascii="Times New Roman" w:hAnsi="Times New Roman" w:cs="Times New Roman"/>
          <w:color w:val="262626"/>
          <w:sz w:val="24"/>
          <w:szCs w:val="24"/>
          <w:shd w:val="clear" w:color="auto" w:fill="FFFFFF"/>
        </w:rPr>
        <w:t xml:space="preserve">of and </w:t>
      </w:r>
      <w:r w:rsidR="00523CCF">
        <w:rPr>
          <w:rFonts w:ascii="Times New Roman" w:hAnsi="Times New Roman" w:cs="Times New Roman"/>
          <w:color w:val="262626"/>
          <w:sz w:val="24"/>
          <w:szCs w:val="24"/>
          <w:shd w:val="clear" w:color="auto" w:fill="FFFFFF"/>
        </w:rPr>
        <w:t>to the roles – the acquired managers are now “newcomers</w:t>
      </w:r>
      <w:r w:rsidR="000E34FC">
        <w:rPr>
          <w:rFonts w:ascii="Times New Roman" w:hAnsi="Times New Roman" w:cs="Times New Roman"/>
          <w:color w:val="262626"/>
          <w:sz w:val="24"/>
          <w:szCs w:val="24"/>
          <w:shd w:val="clear" w:color="auto" w:fill="FFFFFF"/>
        </w:rPr>
        <w:t>”,</w:t>
      </w:r>
      <w:r w:rsidR="00385DC3">
        <w:rPr>
          <w:rFonts w:ascii="Times New Roman" w:hAnsi="Times New Roman" w:cs="Times New Roman"/>
          <w:color w:val="262626"/>
          <w:sz w:val="24"/>
          <w:szCs w:val="24"/>
          <w:shd w:val="clear" w:color="auto" w:fill="FFFFFF"/>
        </w:rPr>
        <w:t xml:space="preserve"> </w:t>
      </w:r>
      <w:r w:rsidR="00AB3A89">
        <w:rPr>
          <w:rFonts w:ascii="Times New Roman" w:hAnsi="Times New Roman" w:cs="Times New Roman"/>
          <w:color w:val="262626"/>
          <w:sz w:val="24"/>
          <w:szCs w:val="24"/>
          <w:shd w:val="clear" w:color="auto" w:fill="FFFFFF"/>
        </w:rPr>
        <w:t xml:space="preserve">and </w:t>
      </w:r>
      <w:r w:rsidR="00385DC3">
        <w:rPr>
          <w:rFonts w:ascii="Times New Roman" w:hAnsi="Times New Roman" w:cs="Times New Roman"/>
          <w:color w:val="262626"/>
          <w:sz w:val="24"/>
          <w:szCs w:val="24"/>
          <w:shd w:val="clear" w:color="auto" w:fill="FFFFFF"/>
        </w:rPr>
        <w:t xml:space="preserve">that </w:t>
      </w:r>
      <w:r w:rsidR="00AB3A89">
        <w:rPr>
          <w:rFonts w:ascii="Times New Roman" w:hAnsi="Times New Roman" w:cs="Times New Roman"/>
          <w:color w:val="262626"/>
          <w:sz w:val="24"/>
          <w:szCs w:val="24"/>
          <w:shd w:val="clear" w:color="auto" w:fill="FFFFFF"/>
        </w:rPr>
        <w:t xml:space="preserve">role </w:t>
      </w:r>
      <w:r w:rsidR="00385DC3">
        <w:rPr>
          <w:rFonts w:ascii="Times New Roman" w:hAnsi="Times New Roman" w:cs="Times New Roman"/>
          <w:color w:val="262626"/>
          <w:sz w:val="24"/>
          <w:szCs w:val="24"/>
          <w:shd w:val="clear" w:color="auto" w:fill="FFFFFF"/>
        </w:rPr>
        <w:t>involves acclimating</w:t>
      </w:r>
      <w:r w:rsidR="00005354">
        <w:rPr>
          <w:rFonts w:ascii="Times New Roman" w:hAnsi="Times New Roman" w:cs="Times New Roman"/>
          <w:color w:val="262626"/>
          <w:sz w:val="24"/>
          <w:szCs w:val="24"/>
          <w:shd w:val="clear" w:color="auto" w:fill="FFFFFF"/>
        </w:rPr>
        <w:t xml:space="preserve"> which </w:t>
      </w:r>
      <w:r w:rsidR="005378C0">
        <w:rPr>
          <w:rFonts w:ascii="Times New Roman" w:hAnsi="Times New Roman" w:cs="Times New Roman"/>
          <w:color w:val="262626"/>
          <w:sz w:val="24"/>
          <w:szCs w:val="24"/>
          <w:shd w:val="clear" w:color="auto" w:fill="FFFFFF"/>
        </w:rPr>
        <w:t>triggers “sensemaking”</w:t>
      </w:r>
      <w:r w:rsidR="00005354">
        <w:rPr>
          <w:rFonts w:ascii="Times New Roman" w:hAnsi="Times New Roman" w:cs="Times New Roman"/>
          <w:color w:val="262626"/>
          <w:sz w:val="24"/>
          <w:szCs w:val="24"/>
          <w:shd w:val="clear" w:color="auto" w:fill="FFFFFF"/>
        </w:rPr>
        <w:t>. There are t</w:t>
      </w:r>
      <w:r w:rsidR="00117ACD">
        <w:rPr>
          <w:rFonts w:ascii="Times New Roman" w:hAnsi="Times New Roman" w:cs="Times New Roman"/>
          <w:color w:val="262626"/>
          <w:sz w:val="24"/>
          <w:szCs w:val="24"/>
          <w:shd w:val="clear" w:color="auto" w:fill="FFFFFF"/>
        </w:rPr>
        <w:t xml:space="preserve">hree elements to sensemaking: (Weick, </w:t>
      </w:r>
      <w:r w:rsidR="00EB6716">
        <w:rPr>
          <w:rFonts w:ascii="Times New Roman" w:hAnsi="Times New Roman" w:cs="Times New Roman"/>
          <w:color w:val="262626"/>
          <w:sz w:val="24"/>
          <w:szCs w:val="24"/>
          <w:shd w:val="clear" w:color="auto" w:fill="FFFFFF"/>
        </w:rPr>
        <w:t>199</w:t>
      </w:r>
      <w:r w:rsidR="00117ACD">
        <w:rPr>
          <w:rFonts w:ascii="Times New Roman" w:hAnsi="Times New Roman" w:cs="Times New Roman"/>
          <w:color w:val="262626"/>
          <w:sz w:val="24"/>
          <w:szCs w:val="24"/>
          <w:shd w:val="clear" w:color="auto" w:fill="FFFFFF"/>
        </w:rPr>
        <w:t>5 as cited in Chreim and Tafaghod, 2012).</w:t>
      </w:r>
    </w:p>
    <w:p w14:paraId="15D542F5" w14:textId="3E8D6CCD" w:rsidR="00117ACD" w:rsidRDefault="00117ACD" w:rsidP="00890E48">
      <w:pPr>
        <w:spacing w:line="480" w:lineRule="auto"/>
        <w:ind w:left="720" w:right="1440"/>
        <w:rPr>
          <w:rFonts w:ascii="Times New Roman" w:hAnsi="Times New Roman" w:cs="Times New Roman"/>
          <w:color w:val="262626"/>
          <w:sz w:val="24"/>
          <w:szCs w:val="24"/>
          <w:shd w:val="clear" w:color="auto" w:fill="FFFFFF"/>
        </w:rPr>
      </w:pPr>
      <w:r>
        <w:rPr>
          <w:rFonts w:ascii="Times New Roman" w:hAnsi="Times New Roman" w:cs="Times New Roman"/>
          <w:color w:val="262626"/>
          <w:sz w:val="24"/>
          <w:szCs w:val="24"/>
          <w:shd w:val="clear" w:color="auto" w:fill="FFFFFF"/>
        </w:rPr>
        <w:t>[Sensemaking]</w:t>
      </w:r>
      <w:r w:rsidR="008E6E34">
        <w:rPr>
          <w:rFonts w:ascii="Times New Roman" w:hAnsi="Times New Roman" w:cs="Times New Roman"/>
          <w:color w:val="262626"/>
          <w:sz w:val="24"/>
          <w:szCs w:val="24"/>
          <w:shd w:val="clear" w:color="auto" w:fill="FFFFFF"/>
        </w:rPr>
        <w:t xml:space="preserve"> [t]</w:t>
      </w:r>
      <w:r>
        <w:rPr>
          <w:rFonts w:ascii="Times New Roman" w:hAnsi="Times New Roman" w:cs="Times New Roman"/>
          <w:color w:val="262626"/>
          <w:sz w:val="24"/>
          <w:szCs w:val="24"/>
          <w:shd w:val="clear" w:color="auto" w:fill="FFFFFF"/>
        </w:rPr>
        <w:t xml:space="preserve">he combination of past moment + connection + present moment of experience creates a meaningful definition of the present situation. </w:t>
      </w:r>
      <w:r w:rsidRPr="00B52677">
        <w:rPr>
          <w:rFonts w:ascii="Times New Roman" w:hAnsi="Times New Roman" w:cs="Times New Roman"/>
          <w:i/>
          <w:iCs/>
          <w:color w:val="262626"/>
          <w:sz w:val="24"/>
          <w:szCs w:val="24"/>
          <w:shd w:val="clear" w:color="auto" w:fill="FFFFFF"/>
        </w:rPr>
        <w:t>Frames</w:t>
      </w:r>
      <w:r>
        <w:rPr>
          <w:rFonts w:ascii="Times New Roman" w:hAnsi="Times New Roman" w:cs="Times New Roman"/>
          <w:color w:val="262626"/>
          <w:sz w:val="24"/>
          <w:szCs w:val="24"/>
          <w:shd w:val="clear" w:color="auto" w:fill="FFFFFF"/>
        </w:rPr>
        <w:t xml:space="preserve"> …tend to be the past moments of socialization and cues tend to be present moment of experience. … a relation between these two moments, meaning is created. [</w:t>
      </w:r>
      <w:r w:rsidRPr="007F4E40">
        <w:rPr>
          <w:rFonts w:ascii="Times New Roman" w:hAnsi="Times New Roman" w:cs="Times New Roman"/>
          <w:i/>
          <w:iCs/>
          <w:color w:val="262626"/>
          <w:sz w:val="24"/>
          <w:szCs w:val="24"/>
          <w:shd w:val="clear" w:color="auto" w:fill="FFFFFF"/>
        </w:rPr>
        <w:t>C</w:t>
      </w:r>
      <w:r>
        <w:rPr>
          <w:rFonts w:ascii="Times New Roman" w:hAnsi="Times New Roman" w:cs="Times New Roman"/>
          <w:color w:val="262626"/>
          <w:sz w:val="24"/>
          <w:szCs w:val="24"/>
          <w:shd w:val="clear" w:color="auto" w:fill="FFFFFF"/>
        </w:rPr>
        <w:t>]</w:t>
      </w:r>
      <w:r w:rsidRPr="007F4E40">
        <w:rPr>
          <w:rFonts w:ascii="Times New Roman" w:hAnsi="Times New Roman" w:cs="Times New Roman"/>
          <w:i/>
          <w:iCs/>
          <w:color w:val="262626"/>
          <w:sz w:val="24"/>
          <w:szCs w:val="24"/>
          <w:shd w:val="clear" w:color="auto" w:fill="FFFFFF"/>
        </w:rPr>
        <w:t>ontent</w:t>
      </w:r>
      <w:r>
        <w:rPr>
          <w:rFonts w:ascii="Times New Roman" w:hAnsi="Times New Roman" w:cs="Times New Roman"/>
          <w:i/>
          <w:iCs/>
          <w:color w:val="262626"/>
          <w:sz w:val="24"/>
          <w:szCs w:val="24"/>
          <w:shd w:val="clear" w:color="auto" w:fill="FFFFFF"/>
        </w:rPr>
        <w:t xml:space="preserve"> </w:t>
      </w:r>
      <w:r>
        <w:rPr>
          <w:rFonts w:ascii="Times New Roman" w:hAnsi="Times New Roman" w:cs="Times New Roman"/>
          <w:color w:val="262626"/>
          <w:sz w:val="24"/>
          <w:szCs w:val="24"/>
          <w:shd w:val="clear" w:color="auto" w:fill="FFFFFF"/>
        </w:rPr>
        <w:t xml:space="preserve">…of sensemaking is to be found in the frames and categories that summarize </w:t>
      </w:r>
      <w:proofErr w:type="gramStart"/>
      <w:r>
        <w:rPr>
          <w:rFonts w:ascii="Times New Roman" w:hAnsi="Times New Roman" w:cs="Times New Roman"/>
          <w:color w:val="262626"/>
          <w:sz w:val="24"/>
          <w:szCs w:val="24"/>
          <w:shd w:val="clear" w:color="auto" w:fill="FFFFFF"/>
        </w:rPr>
        <w:t>past experience</w:t>
      </w:r>
      <w:proofErr w:type="gramEnd"/>
      <w:r>
        <w:rPr>
          <w:rFonts w:ascii="Times New Roman" w:hAnsi="Times New Roman" w:cs="Times New Roman"/>
          <w:color w:val="262626"/>
          <w:sz w:val="24"/>
          <w:szCs w:val="24"/>
          <w:shd w:val="clear" w:color="auto" w:fill="FFFFFF"/>
        </w:rPr>
        <w:t>, in the cues and labels that snare specifics of present experience, and in the ways these two settings of experience are connected</w:t>
      </w:r>
      <w:r w:rsidR="00180C81">
        <w:rPr>
          <w:rFonts w:ascii="Times New Roman" w:hAnsi="Times New Roman" w:cs="Times New Roman"/>
          <w:color w:val="262626"/>
          <w:sz w:val="24"/>
          <w:szCs w:val="24"/>
          <w:shd w:val="clear" w:color="auto" w:fill="FFFFFF"/>
        </w:rPr>
        <w:t xml:space="preserve"> (</w:t>
      </w:r>
      <w:r w:rsidR="00576CFC">
        <w:rPr>
          <w:rFonts w:ascii="Times New Roman" w:hAnsi="Times New Roman" w:cs="Times New Roman"/>
          <w:color w:val="262626"/>
          <w:sz w:val="24"/>
          <w:szCs w:val="24"/>
          <w:shd w:val="clear" w:color="auto" w:fill="FFFFFF"/>
        </w:rPr>
        <w:t>p. 7</w:t>
      </w:r>
      <w:r w:rsidR="00051326">
        <w:rPr>
          <w:rFonts w:ascii="Times New Roman" w:hAnsi="Times New Roman" w:cs="Times New Roman"/>
          <w:color w:val="262626"/>
          <w:sz w:val="24"/>
          <w:szCs w:val="24"/>
          <w:shd w:val="clear" w:color="auto" w:fill="FFFFFF"/>
        </w:rPr>
        <w:t>)</w:t>
      </w:r>
      <w:r w:rsidR="001A1A95">
        <w:rPr>
          <w:rFonts w:ascii="Times New Roman" w:hAnsi="Times New Roman" w:cs="Times New Roman"/>
          <w:color w:val="262626"/>
          <w:sz w:val="24"/>
          <w:szCs w:val="24"/>
          <w:shd w:val="clear" w:color="auto" w:fill="FFFFFF"/>
        </w:rPr>
        <w:t>.</w:t>
      </w:r>
    </w:p>
    <w:p w14:paraId="174F5260" w14:textId="77777777" w:rsidR="00DA5C0E" w:rsidRDefault="00981D2C" w:rsidP="00523D7B">
      <w:pPr>
        <w:tabs>
          <w:tab w:val="left" w:pos="720"/>
        </w:tabs>
        <w:spacing w:line="480" w:lineRule="auto"/>
        <w:ind w:firstLine="720"/>
        <w:rPr>
          <w:rFonts w:ascii="Times New Roman" w:hAnsi="Times New Roman" w:cs="Times New Roman"/>
          <w:color w:val="262626"/>
          <w:sz w:val="24"/>
          <w:szCs w:val="24"/>
          <w:shd w:val="clear" w:color="auto" w:fill="FFFFFF"/>
        </w:rPr>
      </w:pPr>
      <w:r>
        <w:rPr>
          <w:rFonts w:ascii="Times New Roman" w:eastAsia="Times New Roman" w:hAnsi="Times New Roman" w:cs="Times New Roman"/>
          <w:color w:val="000000"/>
          <w:spacing w:val="-1"/>
          <w:sz w:val="24"/>
          <w:szCs w:val="24"/>
        </w:rPr>
        <w:t xml:space="preserve">Experiences </w:t>
      </w:r>
      <w:r w:rsidR="00132758">
        <w:rPr>
          <w:rFonts w:ascii="Times New Roman" w:eastAsia="Times New Roman" w:hAnsi="Times New Roman" w:cs="Times New Roman"/>
          <w:color w:val="000000"/>
          <w:spacing w:val="-1"/>
          <w:sz w:val="24"/>
          <w:szCs w:val="24"/>
        </w:rPr>
        <w:t xml:space="preserve">with </w:t>
      </w:r>
      <w:r w:rsidR="006A5272">
        <w:rPr>
          <w:rFonts w:ascii="Times New Roman" w:eastAsia="Times New Roman" w:hAnsi="Times New Roman" w:cs="Times New Roman"/>
          <w:color w:val="000000"/>
          <w:spacing w:val="-1"/>
          <w:sz w:val="24"/>
          <w:szCs w:val="24"/>
        </w:rPr>
        <w:t xml:space="preserve">acquiring members </w:t>
      </w:r>
      <w:r w:rsidR="00704E28">
        <w:rPr>
          <w:rFonts w:ascii="Times New Roman" w:eastAsia="Times New Roman" w:hAnsi="Times New Roman" w:cs="Times New Roman"/>
          <w:color w:val="000000"/>
          <w:spacing w:val="-1"/>
          <w:sz w:val="24"/>
          <w:szCs w:val="24"/>
        </w:rPr>
        <w:t>frame the</w:t>
      </w:r>
      <w:r>
        <w:rPr>
          <w:rFonts w:ascii="Times New Roman" w:eastAsia="Times New Roman" w:hAnsi="Times New Roman" w:cs="Times New Roman"/>
          <w:color w:val="000000"/>
          <w:spacing w:val="-1"/>
          <w:sz w:val="24"/>
          <w:szCs w:val="24"/>
        </w:rPr>
        <w:t xml:space="preserve"> s</w:t>
      </w:r>
      <w:r w:rsidR="009A4CAF" w:rsidRPr="009A4CAF">
        <w:rPr>
          <w:rFonts w:ascii="Times New Roman" w:eastAsia="Times New Roman" w:hAnsi="Times New Roman" w:cs="Times New Roman"/>
          <w:color w:val="000000"/>
          <w:spacing w:val="-1"/>
          <w:sz w:val="24"/>
          <w:szCs w:val="24"/>
        </w:rPr>
        <w:t>ensemaking</w:t>
      </w:r>
      <w:r w:rsidR="009A4CAF">
        <w:rPr>
          <w:rFonts w:ascii="Times New Roman" w:eastAsia="Times New Roman" w:hAnsi="Times New Roman" w:cs="Times New Roman"/>
          <w:color w:val="000000"/>
          <w:spacing w:val="-1"/>
          <w:sz w:val="24"/>
          <w:szCs w:val="24"/>
        </w:rPr>
        <w:t xml:space="preserve"> </w:t>
      </w:r>
      <w:r w:rsidR="00704E28">
        <w:rPr>
          <w:rFonts w:ascii="Times New Roman" w:eastAsia="Times New Roman" w:hAnsi="Times New Roman" w:cs="Times New Roman"/>
          <w:color w:val="000000"/>
          <w:spacing w:val="-1"/>
          <w:sz w:val="24"/>
          <w:szCs w:val="24"/>
        </w:rPr>
        <w:t>of</w:t>
      </w:r>
      <w:r w:rsidR="006A5272">
        <w:rPr>
          <w:rFonts w:ascii="Times New Roman" w:eastAsia="Times New Roman" w:hAnsi="Times New Roman" w:cs="Times New Roman"/>
          <w:color w:val="000000"/>
          <w:spacing w:val="-1"/>
          <w:sz w:val="24"/>
          <w:szCs w:val="24"/>
        </w:rPr>
        <w:t xml:space="preserve"> the newcomers</w:t>
      </w:r>
      <w:r w:rsidR="00C13CA0">
        <w:rPr>
          <w:rFonts w:ascii="Times New Roman" w:eastAsia="Times New Roman" w:hAnsi="Times New Roman" w:cs="Times New Roman"/>
          <w:color w:val="000000"/>
          <w:spacing w:val="-1"/>
          <w:sz w:val="24"/>
          <w:szCs w:val="24"/>
        </w:rPr>
        <w:t xml:space="preserve"> and </w:t>
      </w:r>
      <w:r w:rsidR="00E340DF">
        <w:rPr>
          <w:rFonts w:ascii="Times New Roman" w:eastAsia="Times New Roman" w:hAnsi="Times New Roman" w:cs="Times New Roman"/>
          <w:color w:val="000000"/>
          <w:spacing w:val="-1"/>
          <w:sz w:val="24"/>
          <w:szCs w:val="24"/>
        </w:rPr>
        <w:t xml:space="preserve">adjustment to the </w:t>
      </w:r>
      <w:r w:rsidR="00FC40C9">
        <w:rPr>
          <w:rFonts w:ascii="Times New Roman" w:eastAsia="Times New Roman" w:hAnsi="Times New Roman" w:cs="Times New Roman"/>
          <w:color w:val="000000"/>
          <w:spacing w:val="-1"/>
          <w:sz w:val="24"/>
          <w:szCs w:val="24"/>
        </w:rPr>
        <w:t>new role</w:t>
      </w:r>
      <w:r w:rsidR="00EE6B37">
        <w:rPr>
          <w:rFonts w:ascii="Times New Roman" w:eastAsia="Times New Roman" w:hAnsi="Times New Roman" w:cs="Times New Roman"/>
          <w:color w:val="000000"/>
          <w:spacing w:val="-1"/>
          <w:sz w:val="24"/>
          <w:szCs w:val="24"/>
        </w:rPr>
        <w:t xml:space="preserve"> frame – perceived </w:t>
      </w:r>
      <w:r w:rsidR="00B733A9">
        <w:rPr>
          <w:rFonts w:ascii="Times New Roman" w:eastAsia="Times New Roman" w:hAnsi="Times New Roman" w:cs="Times New Roman"/>
          <w:color w:val="000000"/>
          <w:spacing w:val="-1"/>
          <w:sz w:val="24"/>
          <w:szCs w:val="24"/>
        </w:rPr>
        <w:t xml:space="preserve">and actual </w:t>
      </w:r>
      <w:r w:rsidR="00A46B7C">
        <w:rPr>
          <w:rFonts w:ascii="Times New Roman" w:eastAsia="Times New Roman" w:hAnsi="Times New Roman" w:cs="Times New Roman"/>
          <w:color w:val="000000"/>
          <w:spacing w:val="-1"/>
          <w:sz w:val="24"/>
          <w:szCs w:val="24"/>
        </w:rPr>
        <w:t>–</w:t>
      </w:r>
      <w:r w:rsidR="00B733A9">
        <w:rPr>
          <w:rFonts w:ascii="Times New Roman" w:eastAsia="Times New Roman" w:hAnsi="Times New Roman" w:cs="Times New Roman"/>
          <w:color w:val="000000"/>
          <w:spacing w:val="-1"/>
          <w:sz w:val="24"/>
          <w:szCs w:val="24"/>
        </w:rPr>
        <w:t xml:space="preserve"> </w:t>
      </w:r>
      <w:r w:rsidR="00C126BA">
        <w:rPr>
          <w:rFonts w:ascii="Times New Roman" w:eastAsia="Times New Roman" w:hAnsi="Times New Roman" w:cs="Times New Roman"/>
          <w:color w:val="000000"/>
          <w:spacing w:val="-1"/>
          <w:sz w:val="24"/>
          <w:szCs w:val="24"/>
        </w:rPr>
        <w:t>construct the meanings of relationships to the new firm and its acquiring managers.</w:t>
      </w:r>
      <w:r w:rsidR="00B14324">
        <w:rPr>
          <w:rFonts w:ascii="Times New Roman" w:eastAsia="Times New Roman" w:hAnsi="Times New Roman" w:cs="Times New Roman"/>
          <w:color w:val="000000"/>
          <w:spacing w:val="-1"/>
          <w:sz w:val="24"/>
          <w:szCs w:val="24"/>
        </w:rPr>
        <w:t xml:space="preserve"> </w:t>
      </w:r>
      <w:r w:rsidR="006B0940">
        <w:rPr>
          <w:rFonts w:ascii="Times New Roman" w:eastAsia="Times New Roman" w:hAnsi="Times New Roman" w:cs="Times New Roman"/>
          <w:color w:val="000000"/>
          <w:spacing w:val="-1"/>
          <w:sz w:val="24"/>
          <w:szCs w:val="24"/>
        </w:rPr>
        <w:t xml:space="preserve">Relationships </w:t>
      </w:r>
      <w:r w:rsidR="008B12F6">
        <w:rPr>
          <w:rFonts w:ascii="Times New Roman" w:eastAsia="Times New Roman" w:hAnsi="Times New Roman" w:cs="Times New Roman"/>
          <w:color w:val="000000"/>
          <w:spacing w:val="-1"/>
          <w:sz w:val="24"/>
          <w:szCs w:val="24"/>
        </w:rPr>
        <w:t xml:space="preserve">can support or </w:t>
      </w:r>
      <w:r w:rsidR="00E73960">
        <w:rPr>
          <w:rFonts w:ascii="Times New Roman" w:eastAsia="Times New Roman" w:hAnsi="Times New Roman" w:cs="Times New Roman"/>
          <w:color w:val="000000"/>
          <w:spacing w:val="-1"/>
          <w:sz w:val="24"/>
          <w:szCs w:val="24"/>
        </w:rPr>
        <w:t>hinder experiences</w:t>
      </w:r>
      <w:r w:rsidR="00D20909">
        <w:rPr>
          <w:rFonts w:ascii="Times New Roman" w:eastAsia="Times New Roman" w:hAnsi="Times New Roman" w:cs="Times New Roman"/>
          <w:color w:val="000000"/>
          <w:spacing w:val="-1"/>
          <w:sz w:val="24"/>
          <w:szCs w:val="24"/>
        </w:rPr>
        <w:t xml:space="preserve"> of the acquired manager </w:t>
      </w:r>
      <w:r w:rsidR="00837C92">
        <w:rPr>
          <w:rFonts w:ascii="Times New Roman" w:eastAsia="Times New Roman" w:hAnsi="Times New Roman" w:cs="Times New Roman"/>
          <w:color w:val="000000"/>
          <w:spacing w:val="-1"/>
          <w:sz w:val="24"/>
          <w:szCs w:val="24"/>
        </w:rPr>
        <w:t xml:space="preserve">and contribute to employee retention or </w:t>
      </w:r>
      <w:r w:rsidR="00637118">
        <w:rPr>
          <w:rFonts w:ascii="Times New Roman" w:eastAsia="Times New Roman" w:hAnsi="Times New Roman" w:cs="Times New Roman"/>
          <w:color w:val="000000"/>
          <w:spacing w:val="-1"/>
          <w:sz w:val="24"/>
          <w:szCs w:val="24"/>
        </w:rPr>
        <w:t>loss</w:t>
      </w:r>
      <w:r w:rsidR="00C13913">
        <w:rPr>
          <w:rFonts w:ascii="Times New Roman" w:eastAsia="Times New Roman" w:hAnsi="Times New Roman" w:cs="Times New Roman"/>
          <w:color w:val="000000"/>
          <w:spacing w:val="-1"/>
          <w:sz w:val="24"/>
          <w:szCs w:val="24"/>
        </w:rPr>
        <w:t xml:space="preserve"> which is the focus of </w:t>
      </w:r>
      <w:r w:rsidR="000F3145">
        <w:rPr>
          <w:rFonts w:ascii="Times New Roman" w:eastAsia="Times New Roman" w:hAnsi="Times New Roman" w:cs="Times New Roman"/>
          <w:color w:val="000000"/>
          <w:spacing w:val="-1"/>
          <w:sz w:val="24"/>
          <w:szCs w:val="24"/>
        </w:rPr>
        <w:t xml:space="preserve">authors </w:t>
      </w:r>
      <w:r w:rsidR="00C13913">
        <w:rPr>
          <w:rFonts w:ascii="Times New Roman" w:hAnsi="Times New Roman" w:cs="Times New Roman"/>
          <w:color w:val="262626"/>
          <w:sz w:val="24"/>
          <w:szCs w:val="24"/>
          <w:shd w:val="clear" w:color="auto" w:fill="FFFFFF"/>
        </w:rPr>
        <w:t>Chreim</w:t>
      </w:r>
      <w:r w:rsidR="00D57A15">
        <w:rPr>
          <w:rFonts w:ascii="Times New Roman" w:hAnsi="Times New Roman" w:cs="Times New Roman"/>
          <w:color w:val="262626"/>
          <w:sz w:val="24"/>
          <w:szCs w:val="24"/>
          <w:shd w:val="clear" w:color="auto" w:fill="FFFFFF"/>
        </w:rPr>
        <w:t>’s</w:t>
      </w:r>
      <w:r w:rsidR="00C13913">
        <w:rPr>
          <w:rFonts w:ascii="Times New Roman" w:hAnsi="Times New Roman" w:cs="Times New Roman"/>
          <w:color w:val="262626"/>
          <w:sz w:val="24"/>
          <w:szCs w:val="24"/>
          <w:shd w:val="clear" w:color="auto" w:fill="FFFFFF"/>
        </w:rPr>
        <w:t xml:space="preserve"> and Tafaghod</w:t>
      </w:r>
      <w:r w:rsidR="00D57A15">
        <w:rPr>
          <w:rFonts w:ascii="Times New Roman" w:hAnsi="Times New Roman" w:cs="Times New Roman"/>
          <w:color w:val="262626"/>
          <w:sz w:val="24"/>
          <w:szCs w:val="24"/>
          <w:shd w:val="clear" w:color="auto" w:fill="FFFFFF"/>
        </w:rPr>
        <w:t xml:space="preserve">’s research. </w:t>
      </w:r>
    </w:p>
    <w:p w14:paraId="08425D9D" w14:textId="77777777" w:rsidR="00DA5C0E" w:rsidRDefault="00DA5C0E" w:rsidP="00523D7B">
      <w:pPr>
        <w:tabs>
          <w:tab w:val="left" w:pos="720"/>
        </w:tabs>
        <w:spacing w:line="480" w:lineRule="auto"/>
        <w:ind w:firstLine="720"/>
        <w:rPr>
          <w:rFonts w:ascii="Times New Roman" w:hAnsi="Times New Roman" w:cs="Times New Roman"/>
          <w:color w:val="262626"/>
          <w:sz w:val="24"/>
          <w:szCs w:val="24"/>
          <w:shd w:val="clear" w:color="auto" w:fill="FFFFFF"/>
        </w:rPr>
      </w:pPr>
    </w:p>
    <w:p w14:paraId="6970C177" w14:textId="750E1651" w:rsidR="00D57A15" w:rsidRDefault="00D57A15" w:rsidP="00280368">
      <w:pPr>
        <w:tabs>
          <w:tab w:val="left" w:pos="720"/>
        </w:tabs>
        <w:spacing w:line="480" w:lineRule="auto"/>
        <w:rPr>
          <w:rFonts w:ascii="Times New Roman" w:hAnsi="Times New Roman" w:cs="Times New Roman"/>
          <w:b/>
          <w:bCs/>
          <w:i/>
          <w:iCs/>
          <w:color w:val="262626"/>
          <w:sz w:val="24"/>
          <w:szCs w:val="24"/>
          <w:shd w:val="clear" w:color="auto" w:fill="FFFFFF"/>
        </w:rPr>
      </w:pPr>
      <w:r w:rsidRPr="00D57A15">
        <w:rPr>
          <w:rFonts w:ascii="Times New Roman" w:hAnsi="Times New Roman" w:cs="Times New Roman"/>
          <w:b/>
          <w:bCs/>
          <w:i/>
          <w:iCs/>
          <w:color w:val="262626"/>
          <w:sz w:val="24"/>
          <w:szCs w:val="24"/>
          <w:shd w:val="clear" w:color="auto" w:fill="FFFFFF"/>
        </w:rPr>
        <w:lastRenderedPageBreak/>
        <w:t>Methods</w:t>
      </w:r>
    </w:p>
    <w:p w14:paraId="5C7FE355" w14:textId="571240AB" w:rsidR="00D57A15" w:rsidRDefault="000F3145" w:rsidP="00D57A15">
      <w:pPr>
        <w:tabs>
          <w:tab w:val="left" w:pos="720"/>
        </w:tabs>
        <w:spacing w:line="480" w:lineRule="auto"/>
        <w:rPr>
          <w:rFonts w:ascii="Times New Roman" w:hAnsi="Times New Roman" w:cs="Times New Roman"/>
          <w:color w:val="262626"/>
          <w:sz w:val="24"/>
          <w:szCs w:val="24"/>
          <w:shd w:val="clear" w:color="auto" w:fill="FFFFFF"/>
        </w:rPr>
      </w:pPr>
      <w:r>
        <w:rPr>
          <w:rFonts w:ascii="Times New Roman" w:hAnsi="Times New Roman" w:cs="Times New Roman"/>
          <w:color w:val="262626"/>
          <w:sz w:val="24"/>
          <w:szCs w:val="24"/>
          <w:shd w:val="clear" w:color="auto" w:fill="FFFFFF"/>
        </w:rPr>
        <w:tab/>
        <w:t>The authors used qualitative case research of three acquisitions</w:t>
      </w:r>
      <w:r w:rsidR="008019A6">
        <w:rPr>
          <w:rFonts w:ascii="Times New Roman" w:hAnsi="Times New Roman" w:cs="Times New Roman"/>
          <w:color w:val="262626"/>
          <w:sz w:val="24"/>
          <w:szCs w:val="24"/>
          <w:shd w:val="clear" w:color="auto" w:fill="FFFFFF"/>
        </w:rPr>
        <w:t xml:space="preserve"> – two engineering firms and one architecture firm </w:t>
      </w:r>
      <w:r w:rsidR="004B7F43">
        <w:rPr>
          <w:rFonts w:ascii="Times New Roman" w:hAnsi="Times New Roman" w:cs="Times New Roman"/>
          <w:color w:val="262626"/>
          <w:sz w:val="24"/>
          <w:szCs w:val="24"/>
          <w:shd w:val="clear" w:color="auto" w:fill="FFFFFF"/>
        </w:rPr>
        <w:t xml:space="preserve">– </w:t>
      </w:r>
      <w:r w:rsidR="000D13DB">
        <w:rPr>
          <w:rFonts w:ascii="Times New Roman" w:hAnsi="Times New Roman" w:cs="Times New Roman"/>
          <w:color w:val="262626"/>
          <w:sz w:val="24"/>
          <w:szCs w:val="24"/>
          <w:shd w:val="clear" w:color="auto" w:fill="FFFFFF"/>
        </w:rPr>
        <w:t xml:space="preserve">using purposeful sampling </w:t>
      </w:r>
      <w:r w:rsidR="009B1174">
        <w:rPr>
          <w:rFonts w:ascii="Times New Roman" w:hAnsi="Times New Roman" w:cs="Times New Roman"/>
          <w:color w:val="262626"/>
          <w:sz w:val="24"/>
          <w:szCs w:val="24"/>
          <w:shd w:val="clear" w:color="auto" w:fill="FFFFFF"/>
        </w:rPr>
        <w:t xml:space="preserve">and </w:t>
      </w:r>
      <w:r w:rsidR="00550CC1">
        <w:rPr>
          <w:rFonts w:ascii="Times New Roman" w:hAnsi="Times New Roman" w:cs="Times New Roman"/>
          <w:color w:val="262626"/>
          <w:sz w:val="24"/>
          <w:szCs w:val="24"/>
          <w:shd w:val="clear" w:color="auto" w:fill="FFFFFF"/>
        </w:rPr>
        <w:t xml:space="preserve">the </w:t>
      </w:r>
      <w:r w:rsidR="00A1520E">
        <w:rPr>
          <w:rFonts w:ascii="Times New Roman" w:hAnsi="Times New Roman" w:cs="Times New Roman"/>
          <w:color w:val="262626"/>
          <w:sz w:val="24"/>
          <w:szCs w:val="24"/>
          <w:shd w:val="clear" w:color="auto" w:fill="FFFFFF"/>
        </w:rPr>
        <w:t>“</w:t>
      </w:r>
      <w:r w:rsidR="00CA1716">
        <w:rPr>
          <w:rFonts w:ascii="Times New Roman" w:hAnsi="Times New Roman" w:cs="Times New Roman"/>
          <w:color w:val="262626"/>
          <w:sz w:val="24"/>
          <w:szCs w:val="24"/>
          <w:shd w:val="clear" w:color="auto" w:fill="FFFFFF"/>
        </w:rPr>
        <w:t>snowball</w:t>
      </w:r>
      <w:r w:rsidR="00A1520E">
        <w:rPr>
          <w:rFonts w:ascii="Times New Roman" w:hAnsi="Times New Roman" w:cs="Times New Roman"/>
          <w:color w:val="262626"/>
          <w:sz w:val="24"/>
          <w:szCs w:val="24"/>
          <w:shd w:val="clear" w:color="auto" w:fill="FFFFFF"/>
        </w:rPr>
        <w:t>”</w:t>
      </w:r>
      <w:r w:rsidR="00CA1716">
        <w:rPr>
          <w:rFonts w:ascii="Times New Roman" w:hAnsi="Times New Roman" w:cs="Times New Roman"/>
          <w:color w:val="262626"/>
          <w:sz w:val="24"/>
          <w:szCs w:val="24"/>
          <w:shd w:val="clear" w:color="auto" w:fill="FFFFFF"/>
        </w:rPr>
        <w:t xml:space="preserve"> sampling technique</w:t>
      </w:r>
      <w:r w:rsidR="009B1174">
        <w:rPr>
          <w:rFonts w:ascii="Times New Roman" w:hAnsi="Times New Roman" w:cs="Times New Roman"/>
          <w:color w:val="262626"/>
          <w:sz w:val="24"/>
          <w:szCs w:val="24"/>
          <w:shd w:val="clear" w:color="auto" w:fill="FFFFFF"/>
        </w:rPr>
        <w:t>,</w:t>
      </w:r>
      <w:r w:rsidR="0054767C">
        <w:rPr>
          <w:rFonts w:ascii="Times New Roman" w:hAnsi="Times New Roman" w:cs="Times New Roman"/>
          <w:color w:val="262626"/>
          <w:sz w:val="24"/>
          <w:szCs w:val="24"/>
          <w:shd w:val="clear" w:color="auto" w:fill="FFFFFF"/>
        </w:rPr>
        <w:t xml:space="preserve"> as discussed in Anderson (</w:t>
      </w:r>
      <w:r w:rsidR="00BB5819">
        <w:rPr>
          <w:rFonts w:ascii="Times New Roman" w:hAnsi="Times New Roman" w:cs="Times New Roman"/>
          <w:color w:val="262626"/>
          <w:sz w:val="24"/>
          <w:szCs w:val="24"/>
          <w:shd w:val="clear" w:color="auto" w:fill="FFFFFF"/>
        </w:rPr>
        <w:t xml:space="preserve">2020, </w:t>
      </w:r>
      <w:r w:rsidR="0054767C">
        <w:rPr>
          <w:rFonts w:ascii="Times New Roman" w:hAnsi="Times New Roman" w:cs="Times New Roman"/>
          <w:color w:val="262626"/>
          <w:sz w:val="24"/>
          <w:szCs w:val="24"/>
          <w:shd w:val="clear" w:color="auto" w:fill="FFFFFF"/>
        </w:rPr>
        <w:t>p.</w:t>
      </w:r>
      <w:r w:rsidR="00E8010B">
        <w:rPr>
          <w:rFonts w:ascii="Times New Roman" w:hAnsi="Times New Roman" w:cs="Times New Roman"/>
          <w:color w:val="262626"/>
          <w:sz w:val="24"/>
          <w:szCs w:val="24"/>
          <w:shd w:val="clear" w:color="auto" w:fill="FFFFFF"/>
        </w:rPr>
        <w:t xml:space="preserve"> 151)</w:t>
      </w:r>
      <w:r w:rsidR="00B5338C">
        <w:rPr>
          <w:rFonts w:ascii="Times New Roman" w:hAnsi="Times New Roman" w:cs="Times New Roman"/>
          <w:color w:val="262626"/>
          <w:sz w:val="24"/>
          <w:szCs w:val="24"/>
          <w:shd w:val="clear" w:color="auto" w:fill="FFFFFF"/>
        </w:rPr>
        <w:t xml:space="preserve">, </w:t>
      </w:r>
      <w:r w:rsidR="006F2075">
        <w:rPr>
          <w:rFonts w:ascii="Times New Roman" w:hAnsi="Times New Roman" w:cs="Times New Roman"/>
          <w:color w:val="262626"/>
          <w:sz w:val="24"/>
          <w:szCs w:val="24"/>
          <w:shd w:val="clear" w:color="auto" w:fill="FFFFFF"/>
        </w:rPr>
        <w:t>the interviewer asks the interviewee to s</w:t>
      </w:r>
      <w:r w:rsidR="001347AC">
        <w:rPr>
          <w:rFonts w:ascii="Times New Roman" w:hAnsi="Times New Roman" w:cs="Times New Roman"/>
          <w:color w:val="262626"/>
          <w:sz w:val="24"/>
          <w:szCs w:val="24"/>
          <w:shd w:val="clear" w:color="auto" w:fill="FFFFFF"/>
        </w:rPr>
        <w:t>uggest who else they would recommend interviewing. The authors i</w:t>
      </w:r>
      <w:r w:rsidR="004E5360">
        <w:rPr>
          <w:rFonts w:ascii="Times New Roman" w:hAnsi="Times New Roman" w:cs="Times New Roman"/>
          <w:color w:val="262626"/>
          <w:sz w:val="24"/>
          <w:szCs w:val="24"/>
          <w:shd w:val="clear" w:color="auto" w:fill="FFFFFF"/>
        </w:rPr>
        <w:t>nterview</w:t>
      </w:r>
      <w:r w:rsidR="001347AC">
        <w:rPr>
          <w:rFonts w:ascii="Times New Roman" w:hAnsi="Times New Roman" w:cs="Times New Roman"/>
          <w:color w:val="262626"/>
          <w:sz w:val="24"/>
          <w:szCs w:val="24"/>
          <w:shd w:val="clear" w:color="auto" w:fill="FFFFFF"/>
        </w:rPr>
        <w:t>ed members</w:t>
      </w:r>
      <w:r w:rsidR="00BD1655">
        <w:rPr>
          <w:rFonts w:ascii="Times New Roman" w:hAnsi="Times New Roman" w:cs="Times New Roman"/>
          <w:color w:val="262626"/>
          <w:sz w:val="24"/>
          <w:szCs w:val="24"/>
          <w:shd w:val="clear" w:color="auto" w:fill="FFFFFF"/>
        </w:rPr>
        <w:t xml:space="preserve"> from both the acquiring and acquired firm post-acquisition</w:t>
      </w:r>
      <w:r w:rsidR="009C12CD">
        <w:rPr>
          <w:rFonts w:ascii="Times New Roman" w:hAnsi="Times New Roman" w:cs="Times New Roman"/>
          <w:color w:val="262626"/>
          <w:sz w:val="24"/>
          <w:szCs w:val="24"/>
          <w:shd w:val="clear" w:color="auto" w:fill="FFFFFF"/>
        </w:rPr>
        <w:t xml:space="preserve"> that included senior management, corporate staff, </w:t>
      </w:r>
      <w:r w:rsidR="00B31715">
        <w:rPr>
          <w:rFonts w:ascii="Times New Roman" w:hAnsi="Times New Roman" w:cs="Times New Roman"/>
          <w:color w:val="262626"/>
          <w:sz w:val="24"/>
          <w:szCs w:val="24"/>
          <w:shd w:val="clear" w:color="auto" w:fill="FFFFFF"/>
        </w:rPr>
        <w:t>human resources, and regional</w:t>
      </w:r>
      <w:r w:rsidR="00F86B00">
        <w:rPr>
          <w:rFonts w:ascii="Times New Roman" w:hAnsi="Times New Roman" w:cs="Times New Roman"/>
          <w:color w:val="262626"/>
          <w:sz w:val="24"/>
          <w:szCs w:val="24"/>
          <w:shd w:val="clear" w:color="auto" w:fill="FFFFFF"/>
        </w:rPr>
        <w:t>/</w:t>
      </w:r>
      <w:r w:rsidR="00B31715">
        <w:rPr>
          <w:rFonts w:ascii="Times New Roman" w:hAnsi="Times New Roman" w:cs="Times New Roman"/>
          <w:color w:val="262626"/>
          <w:sz w:val="24"/>
          <w:szCs w:val="24"/>
          <w:shd w:val="clear" w:color="auto" w:fill="FFFFFF"/>
        </w:rPr>
        <w:t>division leaders</w:t>
      </w:r>
      <w:r w:rsidR="00640261">
        <w:rPr>
          <w:rFonts w:ascii="Times New Roman" w:hAnsi="Times New Roman" w:cs="Times New Roman"/>
          <w:color w:val="262626"/>
          <w:sz w:val="24"/>
          <w:szCs w:val="24"/>
          <w:shd w:val="clear" w:color="auto" w:fill="FFFFFF"/>
        </w:rPr>
        <w:t>.</w:t>
      </w:r>
      <w:r w:rsidR="00DA1929">
        <w:rPr>
          <w:rFonts w:ascii="Times New Roman" w:hAnsi="Times New Roman" w:cs="Times New Roman"/>
          <w:color w:val="262626"/>
          <w:sz w:val="24"/>
          <w:szCs w:val="24"/>
          <w:shd w:val="clear" w:color="auto" w:fill="FFFFFF"/>
        </w:rPr>
        <w:t xml:space="preserve"> </w:t>
      </w:r>
      <w:r w:rsidR="004D575F">
        <w:rPr>
          <w:rFonts w:ascii="Times New Roman" w:hAnsi="Times New Roman" w:cs="Times New Roman"/>
          <w:color w:val="262626"/>
          <w:sz w:val="24"/>
          <w:szCs w:val="24"/>
          <w:shd w:val="clear" w:color="auto" w:fill="FFFFFF"/>
        </w:rPr>
        <w:t>Interview t</w:t>
      </w:r>
      <w:r w:rsidR="00DA1929">
        <w:rPr>
          <w:rFonts w:ascii="Times New Roman" w:hAnsi="Times New Roman" w:cs="Times New Roman"/>
          <w:color w:val="262626"/>
          <w:sz w:val="24"/>
          <w:szCs w:val="24"/>
          <w:shd w:val="clear" w:color="auto" w:fill="FFFFFF"/>
        </w:rPr>
        <w:t>opics</w:t>
      </w:r>
      <w:r w:rsidR="004D575F">
        <w:rPr>
          <w:rFonts w:ascii="Times New Roman" w:hAnsi="Times New Roman" w:cs="Times New Roman"/>
          <w:color w:val="262626"/>
          <w:sz w:val="24"/>
          <w:szCs w:val="24"/>
          <w:shd w:val="clear" w:color="auto" w:fill="FFFFFF"/>
        </w:rPr>
        <w:t xml:space="preserve"> included: acquisition motives, </w:t>
      </w:r>
      <w:r w:rsidR="00411294">
        <w:rPr>
          <w:rFonts w:ascii="Times New Roman" w:hAnsi="Times New Roman" w:cs="Times New Roman"/>
          <w:color w:val="262626"/>
          <w:sz w:val="24"/>
          <w:szCs w:val="24"/>
          <w:shd w:val="clear" w:color="auto" w:fill="FFFFFF"/>
        </w:rPr>
        <w:t xml:space="preserve">individual </w:t>
      </w:r>
      <w:r w:rsidR="004D575F">
        <w:rPr>
          <w:rFonts w:ascii="Times New Roman" w:hAnsi="Times New Roman" w:cs="Times New Roman"/>
          <w:color w:val="262626"/>
          <w:sz w:val="24"/>
          <w:szCs w:val="24"/>
          <w:shd w:val="clear" w:color="auto" w:fill="FFFFFF"/>
        </w:rPr>
        <w:t xml:space="preserve">roles and responsibilities before and after, </w:t>
      </w:r>
      <w:r w:rsidR="00A624B9">
        <w:rPr>
          <w:rFonts w:ascii="Times New Roman" w:hAnsi="Times New Roman" w:cs="Times New Roman"/>
          <w:color w:val="262626"/>
          <w:sz w:val="24"/>
          <w:szCs w:val="24"/>
          <w:shd w:val="clear" w:color="auto" w:fill="FFFFFF"/>
        </w:rPr>
        <w:t xml:space="preserve">similarities and differences </w:t>
      </w:r>
      <w:r w:rsidR="008F5D3E">
        <w:rPr>
          <w:rFonts w:ascii="Times New Roman" w:hAnsi="Times New Roman" w:cs="Times New Roman"/>
          <w:color w:val="262626"/>
          <w:sz w:val="24"/>
          <w:szCs w:val="24"/>
          <w:shd w:val="clear" w:color="auto" w:fill="FFFFFF"/>
        </w:rPr>
        <w:t xml:space="preserve">of </w:t>
      </w:r>
      <w:r w:rsidR="00A624B9">
        <w:rPr>
          <w:rFonts w:ascii="Times New Roman" w:hAnsi="Times New Roman" w:cs="Times New Roman"/>
          <w:color w:val="262626"/>
          <w:sz w:val="24"/>
          <w:szCs w:val="24"/>
          <w:shd w:val="clear" w:color="auto" w:fill="FFFFFF"/>
        </w:rPr>
        <w:t xml:space="preserve">the </w:t>
      </w:r>
      <w:r w:rsidR="00411294">
        <w:rPr>
          <w:rFonts w:ascii="Times New Roman" w:hAnsi="Times New Roman" w:cs="Times New Roman"/>
          <w:color w:val="262626"/>
          <w:sz w:val="24"/>
          <w:szCs w:val="24"/>
          <w:shd w:val="clear" w:color="auto" w:fill="FFFFFF"/>
        </w:rPr>
        <w:t>acquiring</w:t>
      </w:r>
      <w:r w:rsidR="00A624B9">
        <w:rPr>
          <w:rFonts w:ascii="Times New Roman" w:hAnsi="Times New Roman" w:cs="Times New Roman"/>
          <w:color w:val="262626"/>
          <w:sz w:val="24"/>
          <w:szCs w:val="24"/>
          <w:shd w:val="clear" w:color="auto" w:fill="FFFFFF"/>
        </w:rPr>
        <w:t xml:space="preserve"> and acquired firms, </w:t>
      </w:r>
      <w:r w:rsidR="00411294">
        <w:rPr>
          <w:rFonts w:ascii="Times New Roman" w:hAnsi="Times New Roman" w:cs="Times New Roman"/>
          <w:color w:val="262626"/>
          <w:sz w:val="24"/>
          <w:szCs w:val="24"/>
          <w:shd w:val="clear" w:color="auto" w:fill="FFFFFF"/>
        </w:rPr>
        <w:t>major steps in the integration, enablers and obstacles to the integration</w:t>
      </w:r>
      <w:r w:rsidR="008224E9">
        <w:rPr>
          <w:rFonts w:ascii="Times New Roman" w:hAnsi="Times New Roman" w:cs="Times New Roman"/>
          <w:color w:val="262626"/>
          <w:sz w:val="24"/>
          <w:szCs w:val="24"/>
          <w:shd w:val="clear" w:color="auto" w:fill="FFFFFF"/>
        </w:rPr>
        <w:t>, how the interviewee experienced the transition, relationships between acquiring and acquired members, and evaluation of the acquisition outcomes</w:t>
      </w:r>
      <w:r w:rsidR="005D72D7">
        <w:rPr>
          <w:rFonts w:ascii="Times New Roman" w:hAnsi="Times New Roman" w:cs="Times New Roman"/>
          <w:color w:val="262626"/>
          <w:sz w:val="24"/>
          <w:szCs w:val="24"/>
          <w:shd w:val="clear" w:color="auto" w:fill="FFFFFF"/>
        </w:rPr>
        <w:t xml:space="preserve"> (Chreim and Tafaghod, p. 11)</w:t>
      </w:r>
      <w:r w:rsidR="008224E9">
        <w:rPr>
          <w:rFonts w:ascii="Times New Roman" w:hAnsi="Times New Roman" w:cs="Times New Roman"/>
          <w:color w:val="262626"/>
          <w:sz w:val="24"/>
          <w:szCs w:val="24"/>
          <w:shd w:val="clear" w:color="auto" w:fill="FFFFFF"/>
        </w:rPr>
        <w:t xml:space="preserve">. </w:t>
      </w:r>
    </w:p>
    <w:p w14:paraId="1638895B" w14:textId="60435BA6" w:rsidR="00E8180D" w:rsidRDefault="00C553A4" w:rsidP="00B559B5">
      <w:pPr>
        <w:tabs>
          <w:tab w:val="left" w:pos="720"/>
        </w:tabs>
        <w:spacing w:line="480" w:lineRule="auto"/>
        <w:rPr>
          <w:rFonts w:ascii="Times New Roman" w:hAnsi="Times New Roman" w:cs="Times New Roman"/>
          <w:color w:val="262626"/>
          <w:sz w:val="24"/>
          <w:szCs w:val="24"/>
          <w:shd w:val="clear" w:color="auto" w:fill="FFFFFF"/>
        </w:rPr>
      </w:pPr>
      <w:r>
        <w:rPr>
          <w:rFonts w:ascii="Times New Roman" w:hAnsi="Times New Roman" w:cs="Times New Roman"/>
          <w:color w:val="262626"/>
          <w:sz w:val="24"/>
          <w:szCs w:val="24"/>
          <w:shd w:val="clear" w:color="auto" w:fill="FFFFFF"/>
        </w:rPr>
        <w:tab/>
        <w:t xml:space="preserve">The </w:t>
      </w:r>
      <w:r w:rsidR="00461553">
        <w:rPr>
          <w:rFonts w:ascii="Times New Roman" w:hAnsi="Times New Roman" w:cs="Times New Roman"/>
          <w:color w:val="262626"/>
          <w:sz w:val="24"/>
          <w:szCs w:val="24"/>
          <w:shd w:val="clear" w:color="auto" w:fill="FFFFFF"/>
        </w:rPr>
        <w:t xml:space="preserve">initial </w:t>
      </w:r>
      <w:r w:rsidR="000D4ED0">
        <w:rPr>
          <w:rFonts w:ascii="Times New Roman" w:hAnsi="Times New Roman" w:cs="Times New Roman"/>
          <w:color w:val="262626"/>
          <w:sz w:val="24"/>
          <w:szCs w:val="24"/>
          <w:shd w:val="clear" w:color="auto" w:fill="FFFFFF"/>
        </w:rPr>
        <w:t>data</w:t>
      </w:r>
      <w:r w:rsidR="0098622A">
        <w:rPr>
          <w:rFonts w:ascii="Times New Roman" w:hAnsi="Times New Roman" w:cs="Times New Roman"/>
          <w:color w:val="262626"/>
          <w:sz w:val="24"/>
          <w:szCs w:val="24"/>
          <w:shd w:val="clear" w:color="auto" w:fill="FFFFFF"/>
        </w:rPr>
        <w:t xml:space="preserve"> </w:t>
      </w:r>
      <w:r w:rsidR="00CD790B">
        <w:rPr>
          <w:rFonts w:ascii="Times New Roman" w:hAnsi="Times New Roman" w:cs="Times New Roman"/>
          <w:color w:val="262626"/>
          <w:sz w:val="24"/>
          <w:szCs w:val="24"/>
          <w:shd w:val="clear" w:color="auto" w:fill="FFFFFF"/>
        </w:rPr>
        <w:t>was coded and</w:t>
      </w:r>
      <w:r w:rsidR="0098622A">
        <w:rPr>
          <w:rFonts w:ascii="Times New Roman" w:hAnsi="Times New Roman" w:cs="Times New Roman"/>
          <w:color w:val="262626"/>
          <w:sz w:val="24"/>
          <w:szCs w:val="24"/>
          <w:shd w:val="clear" w:color="auto" w:fill="FFFFFF"/>
        </w:rPr>
        <w:t xml:space="preserve"> shared to </w:t>
      </w:r>
      <w:r w:rsidR="0033552F">
        <w:rPr>
          <w:rFonts w:ascii="Times New Roman" w:hAnsi="Times New Roman" w:cs="Times New Roman"/>
          <w:color w:val="262626"/>
          <w:sz w:val="24"/>
          <w:szCs w:val="24"/>
          <w:shd w:val="clear" w:color="auto" w:fill="FFFFFF"/>
        </w:rPr>
        <w:t xml:space="preserve">senior members </w:t>
      </w:r>
      <w:r w:rsidR="00F30FC9">
        <w:rPr>
          <w:rFonts w:ascii="Times New Roman" w:hAnsi="Times New Roman" w:cs="Times New Roman"/>
          <w:color w:val="262626"/>
          <w:sz w:val="24"/>
          <w:szCs w:val="24"/>
          <w:shd w:val="clear" w:color="auto" w:fill="FFFFFF"/>
        </w:rPr>
        <w:t xml:space="preserve">and managers </w:t>
      </w:r>
      <w:r w:rsidR="0033552F">
        <w:rPr>
          <w:rFonts w:ascii="Times New Roman" w:hAnsi="Times New Roman" w:cs="Times New Roman"/>
          <w:color w:val="262626"/>
          <w:sz w:val="24"/>
          <w:szCs w:val="24"/>
          <w:shd w:val="clear" w:color="auto" w:fill="FFFFFF"/>
        </w:rPr>
        <w:t xml:space="preserve">of </w:t>
      </w:r>
      <w:r w:rsidR="00F30FC9">
        <w:rPr>
          <w:rFonts w:ascii="Times New Roman" w:hAnsi="Times New Roman" w:cs="Times New Roman"/>
          <w:color w:val="262626"/>
          <w:sz w:val="24"/>
          <w:szCs w:val="24"/>
          <w:shd w:val="clear" w:color="auto" w:fill="FFFFFF"/>
        </w:rPr>
        <w:t>the acquiring and acquired</w:t>
      </w:r>
      <w:r w:rsidR="00AC24C9">
        <w:rPr>
          <w:rFonts w:ascii="Times New Roman" w:hAnsi="Times New Roman" w:cs="Times New Roman"/>
          <w:color w:val="262626"/>
          <w:sz w:val="24"/>
          <w:szCs w:val="24"/>
          <w:shd w:val="clear" w:color="auto" w:fill="FFFFFF"/>
        </w:rPr>
        <w:t xml:space="preserve"> firms </w:t>
      </w:r>
      <w:r w:rsidR="00B5338C">
        <w:rPr>
          <w:rFonts w:ascii="Times New Roman" w:hAnsi="Times New Roman" w:cs="Times New Roman"/>
          <w:color w:val="262626"/>
          <w:sz w:val="24"/>
          <w:szCs w:val="24"/>
          <w:shd w:val="clear" w:color="auto" w:fill="FFFFFF"/>
        </w:rPr>
        <w:t>who</w:t>
      </w:r>
      <w:r w:rsidR="00AC24C9">
        <w:rPr>
          <w:rFonts w:ascii="Times New Roman" w:hAnsi="Times New Roman" w:cs="Times New Roman"/>
          <w:color w:val="262626"/>
          <w:sz w:val="24"/>
          <w:szCs w:val="24"/>
          <w:shd w:val="clear" w:color="auto" w:fill="FFFFFF"/>
        </w:rPr>
        <w:t xml:space="preserve"> meet weekly to discuss</w:t>
      </w:r>
      <w:r w:rsidR="00461553">
        <w:rPr>
          <w:rFonts w:ascii="Times New Roman" w:hAnsi="Times New Roman" w:cs="Times New Roman"/>
          <w:color w:val="262626"/>
          <w:sz w:val="24"/>
          <w:szCs w:val="24"/>
          <w:shd w:val="clear" w:color="auto" w:fill="FFFFFF"/>
        </w:rPr>
        <w:t xml:space="preserve"> </w:t>
      </w:r>
      <w:r w:rsidR="00B5338C">
        <w:rPr>
          <w:rFonts w:ascii="Times New Roman" w:hAnsi="Times New Roman" w:cs="Times New Roman"/>
          <w:color w:val="262626"/>
          <w:sz w:val="24"/>
          <w:szCs w:val="24"/>
          <w:shd w:val="clear" w:color="auto" w:fill="FFFFFF"/>
        </w:rPr>
        <w:t>and come to agreement. Following,</w:t>
      </w:r>
      <w:r w:rsidR="00461553">
        <w:rPr>
          <w:rFonts w:ascii="Times New Roman" w:hAnsi="Times New Roman" w:cs="Times New Roman"/>
          <w:color w:val="262626"/>
          <w:sz w:val="24"/>
          <w:szCs w:val="24"/>
          <w:shd w:val="clear" w:color="auto" w:fill="FFFFFF"/>
        </w:rPr>
        <w:t xml:space="preserve"> advanced data analysis</w:t>
      </w:r>
      <w:r w:rsidR="00FB11A9">
        <w:rPr>
          <w:rFonts w:ascii="Times New Roman" w:hAnsi="Times New Roman" w:cs="Times New Roman"/>
          <w:color w:val="262626"/>
          <w:sz w:val="24"/>
          <w:szCs w:val="24"/>
          <w:shd w:val="clear" w:color="auto" w:fill="FFFFFF"/>
        </w:rPr>
        <w:t xml:space="preserve"> </w:t>
      </w:r>
      <w:r w:rsidR="009A6E2A">
        <w:rPr>
          <w:rFonts w:ascii="Times New Roman" w:hAnsi="Times New Roman" w:cs="Times New Roman"/>
          <w:color w:val="262626"/>
          <w:sz w:val="24"/>
          <w:szCs w:val="24"/>
          <w:shd w:val="clear" w:color="auto" w:fill="FFFFFF"/>
        </w:rPr>
        <w:t xml:space="preserve">was </w:t>
      </w:r>
      <w:r w:rsidR="00B5338C">
        <w:rPr>
          <w:rFonts w:ascii="Times New Roman" w:hAnsi="Times New Roman" w:cs="Times New Roman"/>
          <w:color w:val="262626"/>
          <w:sz w:val="24"/>
          <w:szCs w:val="24"/>
          <w:shd w:val="clear" w:color="auto" w:fill="FFFFFF"/>
        </w:rPr>
        <w:t xml:space="preserve">collected </w:t>
      </w:r>
      <w:r w:rsidR="004733D1">
        <w:rPr>
          <w:rFonts w:ascii="Times New Roman" w:hAnsi="Times New Roman" w:cs="Times New Roman"/>
          <w:color w:val="262626"/>
          <w:sz w:val="24"/>
          <w:szCs w:val="24"/>
          <w:shd w:val="clear" w:color="auto" w:fill="FFFFFF"/>
        </w:rPr>
        <w:t xml:space="preserve">that </w:t>
      </w:r>
      <w:r w:rsidR="00FB11A9">
        <w:rPr>
          <w:rFonts w:ascii="Times New Roman" w:hAnsi="Times New Roman" w:cs="Times New Roman"/>
          <w:color w:val="262626"/>
          <w:sz w:val="24"/>
          <w:szCs w:val="24"/>
          <w:shd w:val="clear" w:color="auto" w:fill="FFFFFF"/>
        </w:rPr>
        <w:t>focused on roles and relationships and compared to the frames held by both.</w:t>
      </w:r>
      <w:r w:rsidR="00843246">
        <w:rPr>
          <w:rFonts w:ascii="Times New Roman" w:hAnsi="Times New Roman" w:cs="Times New Roman"/>
          <w:color w:val="262626"/>
          <w:sz w:val="24"/>
          <w:szCs w:val="24"/>
          <w:shd w:val="clear" w:color="auto" w:fill="FFFFFF"/>
        </w:rPr>
        <w:t xml:space="preserve"> </w:t>
      </w:r>
      <w:r w:rsidR="00B5338C">
        <w:rPr>
          <w:rFonts w:ascii="Times New Roman" w:hAnsi="Times New Roman" w:cs="Times New Roman"/>
          <w:color w:val="262626"/>
          <w:sz w:val="24"/>
          <w:szCs w:val="24"/>
          <w:shd w:val="clear" w:color="auto" w:fill="FFFFFF"/>
        </w:rPr>
        <w:t>Additional</w:t>
      </w:r>
      <w:r w:rsidR="00843246">
        <w:rPr>
          <w:rFonts w:ascii="Times New Roman" w:hAnsi="Times New Roman" w:cs="Times New Roman"/>
          <w:color w:val="262626"/>
          <w:sz w:val="24"/>
          <w:szCs w:val="24"/>
          <w:shd w:val="clear" w:color="auto" w:fill="FFFFFF"/>
        </w:rPr>
        <w:t xml:space="preserve"> data collection involved </w:t>
      </w:r>
      <w:r w:rsidR="00F4614F">
        <w:rPr>
          <w:rFonts w:ascii="Times New Roman" w:hAnsi="Times New Roman" w:cs="Times New Roman"/>
          <w:color w:val="262626"/>
          <w:sz w:val="24"/>
          <w:szCs w:val="24"/>
          <w:shd w:val="clear" w:color="auto" w:fill="FFFFFF"/>
        </w:rPr>
        <w:t>unobtrusive</w:t>
      </w:r>
      <w:r w:rsidR="00843246">
        <w:rPr>
          <w:rFonts w:ascii="Times New Roman" w:hAnsi="Times New Roman" w:cs="Times New Roman"/>
          <w:color w:val="262626"/>
          <w:sz w:val="24"/>
          <w:szCs w:val="24"/>
          <w:shd w:val="clear" w:color="auto" w:fill="FFFFFF"/>
        </w:rPr>
        <w:t xml:space="preserve"> </w:t>
      </w:r>
      <w:r w:rsidR="00F4614F">
        <w:rPr>
          <w:rFonts w:ascii="Times New Roman" w:hAnsi="Times New Roman" w:cs="Times New Roman"/>
          <w:color w:val="262626"/>
          <w:sz w:val="24"/>
          <w:szCs w:val="24"/>
          <w:shd w:val="clear" w:color="auto" w:fill="FFFFFF"/>
        </w:rPr>
        <w:t>measures (Anderson, pp. 162-163)</w:t>
      </w:r>
      <w:r w:rsidR="009D5FB6">
        <w:rPr>
          <w:rFonts w:ascii="Times New Roman" w:hAnsi="Times New Roman" w:cs="Times New Roman"/>
          <w:color w:val="262626"/>
          <w:sz w:val="24"/>
          <w:szCs w:val="24"/>
          <w:shd w:val="clear" w:color="auto" w:fill="FFFFFF"/>
        </w:rPr>
        <w:t xml:space="preserve"> </w:t>
      </w:r>
      <w:r w:rsidR="00B5338C">
        <w:rPr>
          <w:rFonts w:ascii="Times New Roman" w:hAnsi="Times New Roman" w:cs="Times New Roman"/>
          <w:color w:val="262626"/>
          <w:sz w:val="24"/>
          <w:szCs w:val="24"/>
          <w:shd w:val="clear" w:color="auto" w:fill="FFFFFF"/>
        </w:rPr>
        <w:t>that</w:t>
      </w:r>
      <w:r w:rsidR="009D5FB6">
        <w:rPr>
          <w:rFonts w:ascii="Times New Roman" w:hAnsi="Times New Roman" w:cs="Times New Roman"/>
          <w:color w:val="262626"/>
          <w:sz w:val="24"/>
          <w:szCs w:val="24"/>
          <w:shd w:val="clear" w:color="auto" w:fill="FFFFFF"/>
        </w:rPr>
        <w:t xml:space="preserve"> included agreements, communication, and documents related to the </w:t>
      </w:r>
      <w:r w:rsidR="004242EF">
        <w:rPr>
          <w:rFonts w:ascii="Times New Roman" w:hAnsi="Times New Roman" w:cs="Times New Roman"/>
          <w:color w:val="262626"/>
          <w:sz w:val="24"/>
          <w:szCs w:val="24"/>
          <w:shd w:val="clear" w:color="auto" w:fill="FFFFFF"/>
        </w:rPr>
        <w:t xml:space="preserve">acquisition. The </w:t>
      </w:r>
      <w:r w:rsidR="005F778D">
        <w:rPr>
          <w:rFonts w:ascii="Times New Roman" w:hAnsi="Times New Roman" w:cs="Times New Roman"/>
          <w:color w:val="262626"/>
          <w:sz w:val="24"/>
          <w:szCs w:val="24"/>
          <w:shd w:val="clear" w:color="auto" w:fill="FFFFFF"/>
        </w:rPr>
        <w:t>importance of good data gathering techniques</w:t>
      </w:r>
      <w:r w:rsidR="00E353F4">
        <w:rPr>
          <w:rFonts w:ascii="Times New Roman" w:hAnsi="Times New Roman" w:cs="Times New Roman"/>
          <w:color w:val="262626"/>
          <w:sz w:val="24"/>
          <w:szCs w:val="24"/>
          <w:shd w:val="clear" w:color="auto" w:fill="FFFFFF"/>
        </w:rPr>
        <w:t xml:space="preserve">, </w:t>
      </w:r>
      <w:r w:rsidR="000E4422">
        <w:rPr>
          <w:rFonts w:ascii="Times New Roman" w:hAnsi="Times New Roman" w:cs="Times New Roman"/>
          <w:color w:val="262626"/>
          <w:sz w:val="24"/>
          <w:szCs w:val="24"/>
          <w:shd w:val="clear" w:color="auto" w:fill="FFFFFF"/>
        </w:rPr>
        <w:t>“</w:t>
      </w:r>
      <w:r w:rsidR="00832EB9" w:rsidRPr="00CB08CB">
        <w:rPr>
          <w:rFonts w:ascii="Times New Roman" w:hAnsi="Times New Roman" w:cs="Times New Roman"/>
          <w:color w:val="262626"/>
          <w:sz w:val="24"/>
          <w:szCs w:val="24"/>
          <w:shd w:val="clear" w:color="auto" w:fill="FFFFFF"/>
        </w:rPr>
        <w:t>generate</w:t>
      </w:r>
      <w:r w:rsidR="00E9370E" w:rsidRPr="00CB08CB">
        <w:rPr>
          <w:rFonts w:ascii="Times New Roman" w:hAnsi="Times New Roman" w:cs="Times New Roman"/>
          <w:color w:val="262626"/>
          <w:sz w:val="24"/>
          <w:szCs w:val="24"/>
          <w:shd w:val="clear" w:color="auto" w:fill="FFFFFF"/>
        </w:rPr>
        <w:t>s</w:t>
      </w:r>
      <w:r w:rsidR="00832EB9" w:rsidRPr="00CB08CB">
        <w:rPr>
          <w:rFonts w:ascii="Times New Roman" w:hAnsi="Times New Roman" w:cs="Times New Roman"/>
          <w:color w:val="262626"/>
          <w:sz w:val="24"/>
          <w:szCs w:val="24"/>
          <w:shd w:val="clear" w:color="auto" w:fill="FFFFFF"/>
        </w:rPr>
        <w:t xml:space="preserve"> information</w:t>
      </w:r>
      <w:r w:rsidR="00CB08CB" w:rsidRPr="00CB08CB">
        <w:rPr>
          <w:rFonts w:ascii="Times New Roman" w:hAnsi="Times New Roman" w:cs="Times New Roman"/>
          <w:color w:val="262626"/>
          <w:sz w:val="24"/>
          <w:szCs w:val="24"/>
          <w:shd w:val="clear" w:color="auto" w:fill="FFFFFF"/>
        </w:rPr>
        <w:t xml:space="preserve"> about organizational functioning, effectiveness and health</w:t>
      </w:r>
      <w:r w:rsidR="00603187">
        <w:rPr>
          <w:rFonts w:ascii="Times New Roman" w:hAnsi="Times New Roman" w:cs="Times New Roman"/>
          <w:color w:val="262626"/>
          <w:sz w:val="24"/>
          <w:szCs w:val="24"/>
          <w:shd w:val="clear" w:color="auto" w:fill="FFFFFF"/>
        </w:rPr>
        <w:t>…</w:t>
      </w:r>
      <w:r w:rsidR="00E76394">
        <w:rPr>
          <w:rFonts w:ascii="Times New Roman" w:hAnsi="Times New Roman" w:cs="Times New Roman"/>
          <w:color w:val="262626"/>
          <w:sz w:val="24"/>
          <w:szCs w:val="24"/>
          <w:shd w:val="clear" w:color="auto" w:fill="FFFFFF"/>
        </w:rPr>
        <w:t>[</w:t>
      </w:r>
      <w:r w:rsidR="000E4422">
        <w:rPr>
          <w:rFonts w:ascii="Times New Roman" w:hAnsi="Times New Roman" w:cs="Times New Roman"/>
          <w:color w:val="262626"/>
          <w:sz w:val="24"/>
          <w:szCs w:val="24"/>
          <w:shd w:val="clear" w:color="auto" w:fill="FFFFFF"/>
        </w:rPr>
        <w:t>that</w:t>
      </w:r>
      <w:r w:rsidR="00E76394">
        <w:rPr>
          <w:rFonts w:ascii="Times New Roman" w:hAnsi="Times New Roman" w:cs="Times New Roman"/>
          <w:color w:val="262626"/>
          <w:sz w:val="24"/>
          <w:szCs w:val="24"/>
          <w:shd w:val="clear" w:color="auto" w:fill="FFFFFF"/>
        </w:rPr>
        <w:t xml:space="preserve">] </w:t>
      </w:r>
      <w:r w:rsidR="00006B34">
        <w:rPr>
          <w:rFonts w:ascii="Times New Roman" w:hAnsi="Times New Roman" w:cs="Times New Roman"/>
          <w:color w:val="262626"/>
          <w:sz w:val="24"/>
          <w:szCs w:val="24"/>
          <w:shd w:val="clear" w:color="auto" w:fill="FFFFFF"/>
        </w:rPr>
        <w:t>can be a force that can spark interest in change</w:t>
      </w:r>
      <w:r w:rsidR="000E4422">
        <w:rPr>
          <w:rFonts w:ascii="Times New Roman" w:hAnsi="Times New Roman" w:cs="Times New Roman"/>
          <w:color w:val="262626"/>
          <w:sz w:val="24"/>
          <w:szCs w:val="24"/>
          <w:shd w:val="clear" w:color="auto" w:fill="FFFFFF"/>
        </w:rPr>
        <w:t>”</w:t>
      </w:r>
      <w:r w:rsidR="00D2549B">
        <w:rPr>
          <w:rFonts w:ascii="Times New Roman" w:hAnsi="Times New Roman" w:cs="Times New Roman"/>
          <w:color w:val="262626"/>
          <w:sz w:val="24"/>
          <w:szCs w:val="24"/>
          <w:shd w:val="clear" w:color="auto" w:fill="FFFFFF"/>
        </w:rPr>
        <w:t xml:space="preserve"> </w:t>
      </w:r>
      <w:r w:rsidR="00FD7157">
        <w:rPr>
          <w:rFonts w:ascii="Times New Roman" w:hAnsi="Times New Roman" w:cs="Times New Roman"/>
          <w:color w:val="262626"/>
          <w:sz w:val="24"/>
          <w:szCs w:val="24"/>
          <w:shd w:val="clear" w:color="auto" w:fill="FFFFFF"/>
        </w:rPr>
        <w:t>(</w:t>
      </w:r>
      <w:r w:rsidR="00330DA8">
        <w:rPr>
          <w:rFonts w:ascii="Times New Roman" w:hAnsi="Times New Roman" w:cs="Times New Roman"/>
          <w:color w:val="262626"/>
          <w:sz w:val="24"/>
          <w:szCs w:val="24"/>
          <w:shd w:val="clear" w:color="auto" w:fill="FFFFFF"/>
        </w:rPr>
        <w:t xml:space="preserve">Nadler, 1977 as cited in </w:t>
      </w:r>
      <w:r w:rsidR="00BA0B6C">
        <w:rPr>
          <w:rFonts w:ascii="Times New Roman" w:hAnsi="Times New Roman" w:cs="Times New Roman"/>
          <w:color w:val="262626"/>
          <w:sz w:val="24"/>
          <w:szCs w:val="24"/>
          <w:shd w:val="clear" w:color="auto" w:fill="FFFFFF"/>
        </w:rPr>
        <w:t>Anderson</w:t>
      </w:r>
      <w:r w:rsidR="002D0607">
        <w:rPr>
          <w:rFonts w:ascii="Times New Roman" w:hAnsi="Times New Roman" w:cs="Times New Roman"/>
          <w:color w:val="262626"/>
          <w:sz w:val="24"/>
          <w:szCs w:val="24"/>
          <w:shd w:val="clear" w:color="auto" w:fill="FFFFFF"/>
        </w:rPr>
        <w:t>, p. 147</w:t>
      </w:r>
      <w:r w:rsidR="00C510DD">
        <w:rPr>
          <w:rFonts w:ascii="Times New Roman" w:hAnsi="Times New Roman" w:cs="Times New Roman"/>
          <w:color w:val="262626"/>
          <w:sz w:val="24"/>
          <w:szCs w:val="24"/>
          <w:shd w:val="clear" w:color="auto" w:fill="FFFFFF"/>
        </w:rPr>
        <w:t>)</w:t>
      </w:r>
      <w:r w:rsidR="00D2549B">
        <w:rPr>
          <w:rFonts w:ascii="Times New Roman" w:hAnsi="Times New Roman" w:cs="Times New Roman"/>
          <w:color w:val="262626"/>
          <w:sz w:val="24"/>
          <w:szCs w:val="24"/>
          <w:shd w:val="clear" w:color="auto" w:fill="FFFFFF"/>
        </w:rPr>
        <w:t xml:space="preserve">. </w:t>
      </w:r>
      <w:r w:rsidR="00555137">
        <w:rPr>
          <w:rFonts w:ascii="Times New Roman" w:hAnsi="Times New Roman" w:cs="Times New Roman"/>
          <w:color w:val="262626"/>
          <w:sz w:val="24"/>
          <w:szCs w:val="24"/>
          <w:shd w:val="clear" w:color="auto" w:fill="FFFFFF"/>
        </w:rPr>
        <w:t xml:space="preserve">The </w:t>
      </w:r>
      <w:r w:rsidR="00E353F4">
        <w:rPr>
          <w:rFonts w:ascii="Times New Roman" w:hAnsi="Times New Roman" w:cs="Times New Roman"/>
          <w:color w:val="262626"/>
          <w:sz w:val="24"/>
          <w:szCs w:val="24"/>
          <w:shd w:val="clear" w:color="auto" w:fill="FFFFFF"/>
        </w:rPr>
        <w:t xml:space="preserve">mixed methods approach </w:t>
      </w:r>
      <w:r w:rsidR="00A45570">
        <w:rPr>
          <w:rFonts w:ascii="Times New Roman" w:hAnsi="Times New Roman" w:cs="Times New Roman"/>
          <w:color w:val="262626"/>
          <w:sz w:val="24"/>
          <w:szCs w:val="24"/>
          <w:shd w:val="clear" w:color="auto" w:fill="FFFFFF"/>
        </w:rPr>
        <w:t>is a way to look at the information and validate conclusions</w:t>
      </w:r>
      <w:r w:rsidR="00CD790B">
        <w:rPr>
          <w:rFonts w:ascii="Times New Roman" w:hAnsi="Times New Roman" w:cs="Times New Roman"/>
          <w:color w:val="262626"/>
          <w:sz w:val="24"/>
          <w:szCs w:val="24"/>
          <w:shd w:val="clear" w:color="auto" w:fill="FFFFFF"/>
        </w:rPr>
        <w:t xml:space="preserve"> (</w:t>
      </w:r>
      <w:r w:rsidR="004A7BA6">
        <w:rPr>
          <w:rFonts w:ascii="Times New Roman" w:hAnsi="Times New Roman" w:cs="Times New Roman"/>
          <w:color w:val="262626"/>
          <w:sz w:val="24"/>
          <w:szCs w:val="24"/>
          <w:shd w:val="clear" w:color="auto" w:fill="FFFFFF"/>
        </w:rPr>
        <w:t>p.</w:t>
      </w:r>
      <w:r w:rsidR="00CD790B">
        <w:rPr>
          <w:rFonts w:ascii="Times New Roman" w:hAnsi="Times New Roman" w:cs="Times New Roman"/>
          <w:color w:val="262626"/>
          <w:sz w:val="24"/>
          <w:szCs w:val="24"/>
          <w:shd w:val="clear" w:color="auto" w:fill="FFFFFF"/>
        </w:rPr>
        <w:t xml:space="preserve"> 167).</w:t>
      </w:r>
      <w:r w:rsidR="00E0460D">
        <w:rPr>
          <w:rFonts w:ascii="Times New Roman" w:hAnsi="Times New Roman" w:cs="Times New Roman"/>
          <w:color w:val="262626"/>
          <w:sz w:val="24"/>
          <w:szCs w:val="24"/>
          <w:shd w:val="clear" w:color="auto" w:fill="FFFFFF"/>
        </w:rPr>
        <w:t xml:space="preserve"> </w:t>
      </w:r>
    </w:p>
    <w:p w14:paraId="7F82C544" w14:textId="77777777" w:rsidR="008D07DE" w:rsidRDefault="008D07DE" w:rsidP="00280368">
      <w:pPr>
        <w:tabs>
          <w:tab w:val="left" w:pos="720"/>
        </w:tabs>
        <w:spacing w:line="480" w:lineRule="auto"/>
        <w:rPr>
          <w:rFonts w:ascii="Times New Roman" w:eastAsia="Times New Roman" w:hAnsi="Times New Roman" w:cs="Times New Roman"/>
          <w:b/>
          <w:bCs/>
          <w:i/>
          <w:iCs/>
          <w:color w:val="000000"/>
          <w:spacing w:val="-1"/>
          <w:sz w:val="24"/>
          <w:szCs w:val="24"/>
        </w:rPr>
      </w:pPr>
    </w:p>
    <w:p w14:paraId="08976A7F" w14:textId="77777777" w:rsidR="008D07DE" w:rsidRDefault="008D07DE" w:rsidP="00280368">
      <w:pPr>
        <w:tabs>
          <w:tab w:val="left" w:pos="720"/>
        </w:tabs>
        <w:spacing w:line="480" w:lineRule="auto"/>
        <w:rPr>
          <w:rFonts w:ascii="Times New Roman" w:eastAsia="Times New Roman" w:hAnsi="Times New Roman" w:cs="Times New Roman"/>
          <w:b/>
          <w:bCs/>
          <w:i/>
          <w:iCs/>
          <w:color w:val="000000"/>
          <w:spacing w:val="-1"/>
          <w:sz w:val="24"/>
          <w:szCs w:val="24"/>
        </w:rPr>
      </w:pPr>
    </w:p>
    <w:p w14:paraId="78225BDA" w14:textId="56D6C6DA" w:rsidR="00894994" w:rsidRPr="00E8180D" w:rsidRDefault="000A12BD" w:rsidP="00280368">
      <w:pPr>
        <w:tabs>
          <w:tab w:val="left" w:pos="720"/>
        </w:tabs>
        <w:spacing w:line="480" w:lineRule="auto"/>
        <w:rPr>
          <w:rFonts w:ascii="Times New Roman" w:hAnsi="Times New Roman" w:cs="Times New Roman"/>
          <w:color w:val="262626"/>
          <w:sz w:val="24"/>
          <w:szCs w:val="24"/>
          <w:shd w:val="clear" w:color="auto" w:fill="FFFFFF"/>
        </w:rPr>
      </w:pPr>
      <w:r w:rsidRPr="007010E3">
        <w:rPr>
          <w:rFonts w:ascii="Times New Roman" w:eastAsia="Times New Roman" w:hAnsi="Times New Roman" w:cs="Times New Roman"/>
          <w:b/>
          <w:bCs/>
          <w:i/>
          <w:iCs/>
          <w:color w:val="000000"/>
          <w:spacing w:val="-1"/>
          <w:sz w:val="24"/>
          <w:szCs w:val="24"/>
        </w:rPr>
        <w:lastRenderedPageBreak/>
        <w:t>Res</w:t>
      </w:r>
      <w:r w:rsidR="007010E3" w:rsidRPr="007010E3">
        <w:rPr>
          <w:rFonts w:ascii="Times New Roman" w:eastAsia="Times New Roman" w:hAnsi="Times New Roman" w:cs="Times New Roman"/>
          <w:b/>
          <w:bCs/>
          <w:i/>
          <w:iCs/>
          <w:color w:val="000000"/>
          <w:spacing w:val="-1"/>
          <w:sz w:val="24"/>
          <w:szCs w:val="24"/>
        </w:rPr>
        <w:t>ults and Conclusions</w:t>
      </w:r>
    </w:p>
    <w:p w14:paraId="1D65797A" w14:textId="495C9A8A" w:rsidR="00F3337E" w:rsidRDefault="00453011" w:rsidP="00C052E7">
      <w:pPr>
        <w:tabs>
          <w:tab w:val="left" w:pos="720"/>
        </w:tabs>
        <w:spacing w:line="480" w:lineRule="auto"/>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ab/>
      </w:r>
      <w:r w:rsidR="002700F9">
        <w:rPr>
          <w:rFonts w:ascii="Times New Roman" w:eastAsia="Times New Roman" w:hAnsi="Times New Roman" w:cs="Times New Roman"/>
          <w:color w:val="000000"/>
          <w:spacing w:val="-1"/>
          <w:sz w:val="24"/>
          <w:szCs w:val="24"/>
        </w:rPr>
        <w:t>T</w:t>
      </w:r>
      <w:r w:rsidR="00425CDD">
        <w:rPr>
          <w:rFonts w:ascii="Times New Roman" w:eastAsia="Times New Roman" w:hAnsi="Times New Roman" w:cs="Times New Roman"/>
          <w:color w:val="000000"/>
          <w:spacing w:val="-1"/>
          <w:sz w:val="24"/>
          <w:szCs w:val="24"/>
        </w:rPr>
        <w:t xml:space="preserve">he </w:t>
      </w:r>
      <w:r w:rsidR="006B47EE">
        <w:rPr>
          <w:rFonts w:ascii="Times New Roman" w:eastAsia="Times New Roman" w:hAnsi="Times New Roman" w:cs="Times New Roman"/>
          <w:color w:val="000000"/>
          <w:spacing w:val="-1"/>
          <w:sz w:val="24"/>
          <w:szCs w:val="24"/>
        </w:rPr>
        <w:t>three firms examined</w:t>
      </w:r>
      <w:r w:rsidR="002700F9">
        <w:rPr>
          <w:rFonts w:ascii="Times New Roman" w:eastAsia="Times New Roman" w:hAnsi="Times New Roman" w:cs="Times New Roman"/>
          <w:color w:val="000000"/>
          <w:spacing w:val="-1"/>
          <w:sz w:val="24"/>
          <w:szCs w:val="24"/>
        </w:rPr>
        <w:t xml:space="preserve">: </w:t>
      </w:r>
      <w:r w:rsidR="006B47EE">
        <w:rPr>
          <w:rFonts w:ascii="Times New Roman" w:eastAsia="Times New Roman" w:hAnsi="Times New Roman" w:cs="Times New Roman"/>
          <w:color w:val="000000"/>
          <w:spacing w:val="-1"/>
          <w:sz w:val="24"/>
          <w:szCs w:val="24"/>
        </w:rPr>
        <w:t>Firm 1</w:t>
      </w:r>
      <w:r w:rsidR="005664E8">
        <w:rPr>
          <w:rFonts w:ascii="Times New Roman" w:eastAsia="Times New Roman" w:hAnsi="Times New Roman" w:cs="Times New Roman"/>
          <w:color w:val="000000"/>
          <w:spacing w:val="-1"/>
          <w:sz w:val="24"/>
          <w:szCs w:val="24"/>
        </w:rPr>
        <w:t xml:space="preserve"> – </w:t>
      </w:r>
      <w:r w:rsidR="006B47EE">
        <w:rPr>
          <w:rFonts w:ascii="Times New Roman" w:eastAsia="Times New Roman" w:hAnsi="Times New Roman" w:cs="Times New Roman"/>
          <w:color w:val="000000"/>
          <w:spacing w:val="-1"/>
          <w:sz w:val="24"/>
          <w:szCs w:val="24"/>
        </w:rPr>
        <w:t>a</w:t>
      </w:r>
      <w:r w:rsidR="00464D61">
        <w:rPr>
          <w:rFonts w:ascii="Times New Roman" w:eastAsia="Times New Roman" w:hAnsi="Times New Roman" w:cs="Times New Roman"/>
          <w:color w:val="000000"/>
          <w:spacing w:val="-1"/>
          <w:sz w:val="24"/>
          <w:szCs w:val="24"/>
        </w:rPr>
        <w:t xml:space="preserve"> specialized field of </w:t>
      </w:r>
      <w:r w:rsidR="006B47EE">
        <w:rPr>
          <w:rFonts w:ascii="Times New Roman" w:eastAsia="Times New Roman" w:hAnsi="Times New Roman" w:cs="Times New Roman"/>
          <w:color w:val="000000"/>
          <w:spacing w:val="-1"/>
          <w:sz w:val="24"/>
          <w:szCs w:val="24"/>
        </w:rPr>
        <w:t xml:space="preserve">engineering, the acquiring </w:t>
      </w:r>
      <w:r w:rsidR="00740666">
        <w:rPr>
          <w:rFonts w:ascii="Times New Roman" w:eastAsia="Times New Roman" w:hAnsi="Times New Roman" w:cs="Times New Roman"/>
          <w:color w:val="000000"/>
          <w:spacing w:val="-1"/>
          <w:sz w:val="24"/>
          <w:szCs w:val="24"/>
        </w:rPr>
        <w:t>firm</w:t>
      </w:r>
      <w:r w:rsidR="006B47EE">
        <w:rPr>
          <w:rFonts w:ascii="Times New Roman" w:eastAsia="Times New Roman" w:hAnsi="Times New Roman" w:cs="Times New Roman"/>
          <w:color w:val="000000"/>
          <w:spacing w:val="-1"/>
          <w:sz w:val="24"/>
          <w:szCs w:val="24"/>
        </w:rPr>
        <w:t xml:space="preserve"> ha</w:t>
      </w:r>
      <w:r w:rsidR="00464D61">
        <w:rPr>
          <w:rFonts w:ascii="Times New Roman" w:eastAsia="Times New Roman" w:hAnsi="Times New Roman" w:cs="Times New Roman"/>
          <w:color w:val="000000"/>
          <w:spacing w:val="-1"/>
          <w:sz w:val="24"/>
          <w:szCs w:val="24"/>
        </w:rPr>
        <w:t>d</w:t>
      </w:r>
      <w:r w:rsidR="006B47EE">
        <w:rPr>
          <w:rFonts w:ascii="Times New Roman" w:eastAsia="Times New Roman" w:hAnsi="Times New Roman" w:cs="Times New Roman"/>
          <w:color w:val="000000"/>
          <w:spacing w:val="-1"/>
          <w:sz w:val="24"/>
          <w:szCs w:val="24"/>
        </w:rPr>
        <w:t xml:space="preserve"> no experience and the motive of the acquisition was </w:t>
      </w:r>
      <w:r w:rsidR="00712B31">
        <w:rPr>
          <w:rFonts w:ascii="Times New Roman" w:eastAsia="Times New Roman" w:hAnsi="Times New Roman" w:cs="Times New Roman"/>
          <w:color w:val="000000"/>
          <w:spacing w:val="-1"/>
          <w:sz w:val="24"/>
          <w:szCs w:val="24"/>
        </w:rPr>
        <w:t>to</w:t>
      </w:r>
      <w:r w:rsidR="00BF49F2">
        <w:rPr>
          <w:rFonts w:ascii="Times New Roman" w:eastAsia="Times New Roman" w:hAnsi="Times New Roman" w:cs="Times New Roman"/>
          <w:color w:val="000000"/>
          <w:spacing w:val="-1"/>
          <w:sz w:val="24"/>
          <w:szCs w:val="24"/>
        </w:rPr>
        <w:t xml:space="preserve"> add</w:t>
      </w:r>
      <w:r w:rsidR="00712B31">
        <w:rPr>
          <w:rFonts w:ascii="Times New Roman" w:eastAsia="Times New Roman" w:hAnsi="Times New Roman" w:cs="Times New Roman"/>
          <w:color w:val="000000"/>
          <w:spacing w:val="-1"/>
          <w:sz w:val="24"/>
          <w:szCs w:val="24"/>
        </w:rPr>
        <w:t xml:space="preserve"> as a</w:t>
      </w:r>
      <w:r w:rsidR="00BF49F2">
        <w:rPr>
          <w:rFonts w:ascii="Times New Roman" w:eastAsia="Times New Roman" w:hAnsi="Times New Roman" w:cs="Times New Roman"/>
          <w:color w:val="000000"/>
          <w:spacing w:val="-1"/>
          <w:sz w:val="24"/>
          <w:szCs w:val="24"/>
        </w:rPr>
        <w:t xml:space="preserve"> new field of practice</w:t>
      </w:r>
      <w:r w:rsidR="005664E8">
        <w:rPr>
          <w:rFonts w:ascii="Times New Roman" w:eastAsia="Times New Roman" w:hAnsi="Times New Roman" w:cs="Times New Roman"/>
          <w:color w:val="000000"/>
          <w:spacing w:val="-1"/>
          <w:sz w:val="24"/>
          <w:szCs w:val="24"/>
        </w:rPr>
        <w:t xml:space="preserve">; </w:t>
      </w:r>
      <w:r w:rsidR="00DA15FE">
        <w:rPr>
          <w:rFonts w:ascii="Times New Roman" w:eastAsia="Times New Roman" w:hAnsi="Times New Roman" w:cs="Times New Roman"/>
          <w:color w:val="000000"/>
          <w:spacing w:val="-1"/>
          <w:sz w:val="24"/>
          <w:szCs w:val="24"/>
        </w:rPr>
        <w:br w:type="textWrapping" w:clear="all"/>
      </w:r>
      <w:r w:rsidR="005664E8">
        <w:rPr>
          <w:rFonts w:ascii="Times New Roman" w:eastAsia="Times New Roman" w:hAnsi="Times New Roman" w:cs="Times New Roman"/>
          <w:color w:val="000000"/>
          <w:spacing w:val="-1"/>
          <w:sz w:val="24"/>
          <w:szCs w:val="24"/>
        </w:rPr>
        <w:t>Firm 2</w:t>
      </w:r>
      <w:r w:rsidR="002700F9">
        <w:rPr>
          <w:rFonts w:ascii="Times New Roman" w:eastAsia="Times New Roman" w:hAnsi="Times New Roman" w:cs="Times New Roman"/>
          <w:color w:val="000000"/>
          <w:spacing w:val="-1"/>
          <w:sz w:val="24"/>
          <w:szCs w:val="24"/>
        </w:rPr>
        <w:t xml:space="preserve"> – engineering </w:t>
      </w:r>
      <w:r w:rsidR="00740666">
        <w:rPr>
          <w:rFonts w:ascii="Times New Roman" w:eastAsia="Times New Roman" w:hAnsi="Times New Roman" w:cs="Times New Roman"/>
          <w:color w:val="000000"/>
          <w:spacing w:val="-1"/>
          <w:sz w:val="24"/>
          <w:szCs w:val="24"/>
        </w:rPr>
        <w:t xml:space="preserve">field that the acquiring firm already had experience </w:t>
      </w:r>
      <w:r w:rsidR="00924EE9">
        <w:rPr>
          <w:rFonts w:ascii="Times New Roman" w:eastAsia="Times New Roman" w:hAnsi="Times New Roman" w:cs="Times New Roman"/>
          <w:color w:val="000000"/>
          <w:spacing w:val="-1"/>
          <w:sz w:val="24"/>
          <w:szCs w:val="24"/>
        </w:rPr>
        <w:t>in and</w:t>
      </w:r>
      <w:r w:rsidR="00740666">
        <w:rPr>
          <w:rFonts w:ascii="Times New Roman" w:eastAsia="Times New Roman" w:hAnsi="Times New Roman" w:cs="Times New Roman"/>
          <w:color w:val="000000"/>
          <w:spacing w:val="-1"/>
          <w:sz w:val="24"/>
          <w:szCs w:val="24"/>
        </w:rPr>
        <w:t xml:space="preserve"> geographical</w:t>
      </w:r>
      <w:r w:rsidR="00D353FE">
        <w:rPr>
          <w:rFonts w:ascii="Times New Roman" w:eastAsia="Times New Roman" w:hAnsi="Times New Roman" w:cs="Times New Roman"/>
          <w:color w:val="000000"/>
          <w:spacing w:val="-1"/>
          <w:sz w:val="24"/>
          <w:szCs w:val="24"/>
        </w:rPr>
        <w:t xml:space="preserve"> expansion as the</w:t>
      </w:r>
      <w:r w:rsidR="00740666">
        <w:rPr>
          <w:rFonts w:ascii="Times New Roman" w:eastAsia="Times New Roman" w:hAnsi="Times New Roman" w:cs="Times New Roman"/>
          <w:color w:val="000000"/>
          <w:spacing w:val="-1"/>
          <w:sz w:val="24"/>
          <w:szCs w:val="24"/>
        </w:rPr>
        <w:t xml:space="preserve"> motive</w:t>
      </w:r>
      <w:r w:rsidR="00D353FE">
        <w:rPr>
          <w:rFonts w:ascii="Times New Roman" w:eastAsia="Times New Roman" w:hAnsi="Times New Roman" w:cs="Times New Roman"/>
          <w:color w:val="000000"/>
          <w:spacing w:val="-1"/>
          <w:sz w:val="24"/>
          <w:szCs w:val="24"/>
        </w:rPr>
        <w:t>; Firm 3 – a</w:t>
      </w:r>
      <w:r w:rsidR="00F20C37">
        <w:rPr>
          <w:rFonts w:ascii="Times New Roman" w:eastAsia="Times New Roman" w:hAnsi="Times New Roman" w:cs="Times New Roman"/>
          <w:color w:val="000000"/>
          <w:spacing w:val="-1"/>
          <w:sz w:val="24"/>
          <w:szCs w:val="24"/>
        </w:rPr>
        <w:t>n</w:t>
      </w:r>
      <w:r w:rsidR="00D353FE">
        <w:rPr>
          <w:rFonts w:ascii="Times New Roman" w:eastAsia="Times New Roman" w:hAnsi="Times New Roman" w:cs="Times New Roman"/>
          <w:color w:val="000000"/>
          <w:spacing w:val="-1"/>
          <w:sz w:val="24"/>
          <w:szCs w:val="24"/>
        </w:rPr>
        <w:t xml:space="preserve"> architecture firm </w:t>
      </w:r>
      <w:r w:rsidR="00671D42">
        <w:rPr>
          <w:rFonts w:ascii="Times New Roman" w:eastAsia="Times New Roman" w:hAnsi="Times New Roman" w:cs="Times New Roman"/>
          <w:color w:val="000000"/>
          <w:spacing w:val="-1"/>
          <w:sz w:val="24"/>
          <w:szCs w:val="24"/>
        </w:rPr>
        <w:t>in an area that the acquiring firm already had experience and a motive of achieving depth</w:t>
      </w:r>
      <w:r w:rsidR="00390672">
        <w:rPr>
          <w:rFonts w:ascii="Times New Roman" w:eastAsia="Times New Roman" w:hAnsi="Times New Roman" w:cs="Times New Roman"/>
          <w:color w:val="000000"/>
          <w:spacing w:val="-1"/>
          <w:sz w:val="24"/>
          <w:szCs w:val="24"/>
        </w:rPr>
        <w:t xml:space="preserve"> and geographical expansion. Each acquisition taking place in different years and the </w:t>
      </w:r>
      <w:r w:rsidR="00524106">
        <w:rPr>
          <w:rFonts w:ascii="Times New Roman" w:eastAsia="Times New Roman" w:hAnsi="Times New Roman" w:cs="Times New Roman"/>
          <w:color w:val="000000"/>
          <w:spacing w:val="-1"/>
          <w:sz w:val="24"/>
          <w:szCs w:val="24"/>
        </w:rPr>
        <w:t>length of time post-acquisition ranged from three years, eighteen months, and fifteen months, respectively</w:t>
      </w:r>
      <w:r w:rsidR="008D04C4">
        <w:rPr>
          <w:rFonts w:ascii="Times New Roman" w:eastAsia="Times New Roman" w:hAnsi="Times New Roman" w:cs="Times New Roman"/>
          <w:color w:val="000000"/>
          <w:spacing w:val="-1"/>
          <w:sz w:val="24"/>
          <w:szCs w:val="24"/>
        </w:rPr>
        <w:t>,</w:t>
      </w:r>
      <w:r w:rsidR="00071B1F">
        <w:rPr>
          <w:rFonts w:ascii="Times New Roman" w:eastAsia="Times New Roman" w:hAnsi="Times New Roman" w:cs="Times New Roman"/>
          <w:color w:val="000000"/>
          <w:spacing w:val="-1"/>
          <w:sz w:val="24"/>
          <w:szCs w:val="24"/>
        </w:rPr>
        <w:t xml:space="preserve"> to the authors’ research</w:t>
      </w:r>
      <w:r w:rsidR="00524106">
        <w:rPr>
          <w:rFonts w:ascii="Times New Roman" w:eastAsia="Times New Roman" w:hAnsi="Times New Roman" w:cs="Times New Roman"/>
          <w:color w:val="000000"/>
          <w:spacing w:val="-1"/>
          <w:sz w:val="24"/>
          <w:szCs w:val="24"/>
        </w:rPr>
        <w:t>.</w:t>
      </w:r>
      <w:r w:rsidR="00A36652">
        <w:rPr>
          <w:rFonts w:ascii="Times New Roman" w:eastAsia="Times New Roman" w:hAnsi="Times New Roman" w:cs="Times New Roman"/>
          <w:color w:val="000000"/>
          <w:spacing w:val="-1"/>
          <w:sz w:val="24"/>
          <w:szCs w:val="24"/>
        </w:rPr>
        <w:t xml:space="preserve"> Of the three firms, Firm 1 had the least success with more than fifty percent </w:t>
      </w:r>
      <w:r w:rsidR="00743467">
        <w:rPr>
          <w:rFonts w:ascii="Times New Roman" w:eastAsia="Times New Roman" w:hAnsi="Times New Roman" w:cs="Times New Roman"/>
          <w:color w:val="000000"/>
          <w:spacing w:val="-1"/>
          <w:sz w:val="24"/>
          <w:szCs w:val="24"/>
        </w:rPr>
        <w:t>loss of employees and revenue drops; Firm 2 ha</w:t>
      </w:r>
      <w:r w:rsidR="00E631D7">
        <w:rPr>
          <w:rFonts w:ascii="Times New Roman" w:eastAsia="Times New Roman" w:hAnsi="Times New Roman" w:cs="Times New Roman"/>
          <w:color w:val="000000"/>
          <w:spacing w:val="-1"/>
          <w:sz w:val="24"/>
          <w:szCs w:val="24"/>
        </w:rPr>
        <w:t>d</w:t>
      </w:r>
      <w:r w:rsidR="00743467">
        <w:rPr>
          <w:rFonts w:ascii="Times New Roman" w:eastAsia="Times New Roman" w:hAnsi="Times New Roman" w:cs="Times New Roman"/>
          <w:color w:val="000000"/>
          <w:spacing w:val="-1"/>
          <w:sz w:val="24"/>
          <w:szCs w:val="24"/>
        </w:rPr>
        <w:t xml:space="preserve"> a small percentage of employee loss</w:t>
      </w:r>
      <w:r w:rsidR="001878FC">
        <w:rPr>
          <w:rFonts w:ascii="Times New Roman" w:eastAsia="Times New Roman" w:hAnsi="Times New Roman" w:cs="Times New Roman"/>
          <w:color w:val="000000"/>
          <w:spacing w:val="-1"/>
          <w:sz w:val="24"/>
          <w:szCs w:val="24"/>
        </w:rPr>
        <w:t xml:space="preserve"> and acceptable </w:t>
      </w:r>
      <w:r w:rsidR="003103E2">
        <w:rPr>
          <w:rFonts w:ascii="Times New Roman" w:eastAsia="Times New Roman" w:hAnsi="Times New Roman" w:cs="Times New Roman"/>
          <w:color w:val="000000"/>
          <w:spacing w:val="-1"/>
          <w:sz w:val="24"/>
          <w:szCs w:val="24"/>
        </w:rPr>
        <w:t xml:space="preserve">revenue in one division and </w:t>
      </w:r>
      <w:r w:rsidR="001878FC">
        <w:rPr>
          <w:rFonts w:ascii="Times New Roman" w:eastAsia="Times New Roman" w:hAnsi="Times New Roman" w:cs="Times New Roman"/>
          <w:color w:val="000000"/>
          <w:spacing w:val="-1"/>
          <w:sz w:val="24"/>
          <w:szCs w:val="24"/>
        </w:rPr>
        <w:t>higher employee and revenue loss in another division. Firm 3</w:t>
      </w:r>
      <w:r w:rsidR="00E631D7">
        <w:rPr>
          <w:rFonts w:ascii="Times New Roman" w:eastAsia="Times New Roman" w:hAnsi="Times New Roman" w:cs="Times New Roman"/>
          <w:color w:val="000000"/>
          <w:spacing w:val="-1"/>
          <w:sz w:val="24"/>
          <w:szCs w:val="24"/>
        </w:rPr>
        <w:t xml:space="preserve"> was the most successful with zero employee or revenue loss. </w:t>
      </w:r>
    </w:p>
    <w:p w14:paraId="5420D59A" w14:textId="77777777" w:rsidR="00CA27C7" w:rsidRDefault="00894994" w:rsidP="00C052E7">
      <w:pPr>
        <w:tabs>
          <w:tab w:val="left" w:pos="720"/>
        </w:tabs>
        <w:spacing w:line="480" w:lineRule="auto"/>
        <w:rPr>
          <w:rFonts w:ascii="Times New Roman" w:eastAsia="Times New Roman" w:hAnsi="Times New Roman" w:cs="Times New Roman"/>
          <w:color w:val="000000"/>
          <w:spacing w:val="-1"/>
          <w:sz w:val="24"/>
          <w:szCs w:val="24"/>
        </w:rPr>
        <w:sectPr w:rsidR="00CA27C7" w:rsidSect="00B7430A">
          <w:footerReference w:type="default" r:id="rId10"/>
          <w:pgSz w:w="12240" w:h="15840"/>
          <w:pgMar w:top="1440" w:right="1440" w:bottom="1440" w:left="1440" w:header="720" w:footer="720" w:gutter="0"/>
          <w:cols w:space="720"/>
          <w:docGrid w:linePitch="360"/>
        </w:sectPr>
      </w:pPr>
      <w:r>
        <w:rPr>
          <w:rFonts w:ascii="Times New Roman" w:eastAsia="Times New Roman" w:hAnsi="Times New Roman" w:cs="Times New Roman"/>
          <w:b/>
          <w:bCs/>
          <w:i/>
          <w:iCs/>
          <w:color w:val="000000"/>
          <w:spacing w:val="-1"/>
          <w:sz w:val="24"/>
          <w:szCs w:val="24"/>
        </w:rPr>
        <w:tab/>
      </w:r>
      <w:r w:rsidRPr="00894994">
        <w:rPr>
          <w:rFonts w:ascii="Times New Roman" w:eastAsia="Times New Roman" w:hAnsi="Times New Roman" w:cs="Times New Roman"/>
          <w:color w:val="000000"/>
          <w:spacing w:val="-1"/>
          <w:sz w:val="24"/>
          <w:szCs w:val="24"/>
        </w:rPr>
        <w:t>Figure 1</w:t>
      </w:r>
      <w:r w:rsidR="008843B9" w:rsidRPr="00894994">
        <w:rPr>
          <w:rFonts w:ascii="Times New Roman" w:eastAsia="Times New Roman" w:hAnsi="Times New Roman" w:cs="Times New Roman"/>
          <w:color w:val="000000"/>
          <w:spacing w:val="-1"/>
          <w:sz w:val="24"/>
          <w:szCs w:val="24"/>
        </w:rPr>
        <w:t xml:space="preserve"> </w:t>
      </w:r>
      <w:r w:rsidR="00B62E77">
        <w:rPr>
          <w:rFonts w:ascii="Times New Roman" w:hAnsi="Times New Roman" w:cs="Times New Roman"/>
          <w:color w:val="262626"/>
          <w:sz w:val="24"/>
          <w:szCs w:val="24"/>
          <w:shd w:val="clear" w:color="auto" w:fill="FFFFFF"/>
        </w:rPr>
        <w:t xml:space="preserve">(Chreim and Tafaghod, p. </w:t>
      </w:r>
      <w:r w:rsidR="00C052E7">
        <w:rPr>
          <w:rFonts w:ascii="Times New Roman" w:hAnsi="Times New Roman" w:cs="Times New Roman"/>
          <w:color w:val="262626"/>
          <w:sz w:val="24"/>
          <w:szCs w:val="24"/>
          <w:shd w:val="clear" w:color="auto" w:fill="FFFFFF"/>
        </w:rPr>
        <w:t>15</w:t>
      </w:r>
      <w:r w:rsidR="00B62E77">
        <w:rPr>
          <w:rFonts w:ascii="Times New Roman" w:hAnsi="Times New Roman" w:cs="Times New Roman"/>
          <w:color w:val="262626"/>
          <w:sz w:val="24"/>
          <w:szCs w:val="24"/>
          <w:shd w:val="clear" w:color="auto" w:fill="FFFFFF"/>
        </w:rPr>
        <w:t>)</w:t>
      </w:r>
      <w:r w:rsidR="00B62E77">
        <w:rPr>
          <w:rFonts w:ascii="Times New Roman" w:eastAsia="Times New Roman" w:hAnsi="Times New Roman" w:cs="Times New Roman"/>
          <w:color w:val="000000"/>
          <w:spacing w:val="-1"/>
          <w:sz w:val="24"/>
          <w:szCs w:val="24"/>
        </w:rPr>
        <w:t xml:space="preserve"> </w:t>
      </w:r>
      <w:r w:rsidR="00D70102">
        <w:rPr>
          <w:rFonts w:ascii="Times New Roman" w:eastAsia="Times New Roman" w:hAnsi="Times New Roman" w:cs="Times New Roman"/>
          <w:color w:val="000000"/>
          <w:spacing w:val="-1"/>
          <w:sz w:val="24"/>
          <w:szCs w:val="24"/>
        </w:rPr>
        <w:t>is a visual of the summary of the authors’ analysis</w:t>
      </w:r>
      <w:r w:rsidR="00CF5656">
        <w:rPr>
          <w:rFonts w:ascii="Times New Roman" w:eastAsia="Times New Roman" w:hAnsi="Times New Roman" w:cs="Times New Roman"/>
          <w:color w:val="000000"/>
          <w:spacing w:val="-1"/>
          <w:sz w:val="24"/>
          <w:szCs w:val="24"/>
        </w:rPr>
        <w:t xml:space="preserve"> – showing </w:t>
      </w:r>
      <w:r w:rsidR="00494C1B">
        <w:rPr>
          <w:rFonts w:ascii="Times New Roman" w:eastAsia="Times New Roman" w:hAnsi="Times New Roman" w:cs="Times New Roman"/>
          <w:color w:val="000000"/>
          <w:spacing w:val="-1"/>
          <w:sz w:val="24"/>
          <w:szCs w:val="24"/>
        </w:rPr>
        <w:t>acquired</w:t>
      </w:r>
      <w:r w:rsidR="00B87E15">
        <w:rPr>
          <w:rFonts w:ascii="Times New Roman" w:eastAsia="Times New Roman" w:hAnsi="Times New Roman" w:cs="Times New Roman"/>
          <w:color w:val="000000"/>
          <w:spacing w:val="-1"/>
          <w:sz w:val="24"/>
          <w:szCs w:val="24"/>
        </w:rPr>
        <w:t xml:space="preserve"> managers frames of</w:t>
      </w:r>
      <w:r w:rsidR="00841B9A">
        <w:rPr>
          <w:rFonts w:ascii="Times New Roman" w:eastAsia="Times New Roman" w:hAnsi="Times New Roman" w:cs="Times New Roman"/>
          <w:color w:val="000000"/>
          <w:spacing w:val="-1"/>
          <w:sz w:val="24"/>
          <w:szCs w:val="24"/>
        </w:rPr>
        <w:t xml:space="preserve"> past to present experiences</w:t>
      </w:r>
      <w:r w:rsidR="00CE5194">
        <w:rPr>
          <w:rFonts w:ascii="Times New Roman" w:eastAsia="Times New Roman" w:hAnsi="Times New Roman" w:cs="Times New Roman"/>
          <w:color w:val="000000"/>
          <w:spacing w:val="-1"/>
          <w:sz w:val="24"/>
          <w:szCs w:val="24"/>
        </w:rPr>
        <w:t xml:space="preserve"> as newcomers. Dominate and reoccurring themes </w:t>
      </w:r>
      <w:r w:rsidR="00425CDD">
        <w:rPr>
          <w:rFonts w:ascii="Times New Roman" w:eastAsia="Times New Roman" w:hAnsi="Times New Roman" w:cs="Times New Roman"/>
          <w:color w:val="000000"/>
          <w:spacing w:val="-1"/>
          <w:sz w:val="24"/>
          <w:szCs w:val="24"/>
        </w:rPr>
        <w:t>of</w:t>
      </w:r>
      <w:r w:rsidR="00CE5194">
        <w:rPr>
          <w:rFonts w:ascii="Times New Roman" w:eastAsia="Times New Roman" w:hAnsi="Times New Roman" w:cs="Times New Roman"/>
          <w:color w:val="000000"/>
          <w:spacing w:val="-1"/>
          <w:sz w:val="24"/>
          <w:szCs w:val="24"/>
        </w:rPr>
        <w:t xml:space="preserve"> </w:t>
      </w:r>
      <w:r w:rsidR="00506B4C">
        <w:rPr>
          <w:rFonts w:ascii="Times New Roman" w:eastAsia="Times New Roman" w:hAnsi="Times New Roman" w:cs="Times New Roman"/>
          <w:color w:val="000000"/>
          <w:spacing w:val="-1"/>
          <w:sz w:val="24"/>
          <w:szCs w:val="24"/>
        </w:rPr>
        <w:t xml:space="preserve">loss of autonomy resulting in diminished authority to make even small, everyday type decision to strategic ones; </w:t>
      </w:r>
      <w:r w:rsidR="00892014">
        <w:rPr>
          <w:rFonts w:ascii="Times New Roman" w:eastAsia="Times New Roman" w:hAnsi="Times New Roman" w:cs="Times New Roman"/>
          <w:color w:val="000000"/>
          <w:spacing w:val="-1"/>
          <w:sz w:val="24"/>
          <w:szCs w:val="24"/>
        </w:rPr>
        <w:t>customization versus</w:t>
      </w:r>
      <w:r w:rsidR="008E6D04">
        <w:rPr>
          <w:rFonts w:ascii="Times New Roman" w:eastAsia="Times New Roman" w:hAnsi="Times New Roman" w:cs="Times New Roman"/>
          <w:color w:val="000000"/>
          <w:spacing w:val="-1"/>
          <w:sz w:val="24"/>
          <w:szCs w:val="24"/>
        </w:rPr>
        <w:t xml:space="preserve"> standardization</w:t>
      </w:r>
      <w:r w:rsidR="00F85140">
        <w:rPr>
          <w:rFonts w:ascii="Times New Roman" w:eastAsia="Times New Roman" w:hAnsi="Times New Roman" w:cs="Times New Roman"/>
          <w:color w:val="000000"/>
          <w:spacing w:val="-1"/>
          <w:sz w:val="24"/>
          <w:szCs w:val="24"/>
        </w:rPr>
        <w:t xml:space="preserve"> </w:t>
      </w:r>
      <w:r w:rsidR="00BD2DDC">
        <w:rPr>
          <w:rFonts w:ascii="Times New Roman" w:eastAsia="Times New Roman" w:hAnsi="Times New Roman" w:cs="Times New Roman"/>
          <w:color w:val="000000"/>
          <w:spacing w:val="-1"/>
          <w:sz w:val="24"/>
          <w:szCs w:val="24"/>
        </w:rPr>
        <w:t>–</w:t>
      </w:r>
      <w:r w:rsidR="00F85140">
        <w:rPr>
          <w:rFonts w:ascii="Times New Roman" w:eastAsia="Times New Roman" w:hAnsi="Times New Roman" w:cs="Times New Roman"/>
          <w:color w:val="000000"/>
          <w:spacing w:val="-1"/>
          <w:sz w:val="24"/>
          <w:szCs w:val="24"/>
        </w:rPr>
        <w:t xml:space="preserve"> </w:t>
      </w:r>
      <w:r w:rsidR="00BD2DDC">
        <w:rPr>
          <w:rFonts w:ascii="Times New Roman" w:eastAsia="Times New Roman" w:hAnsi="Times New Roman" w:cs="Times New Roman"/>
          <w:color w:val="000000"/>
          <w:spacing w:val="-1"/>
          <w:sz w:val="24"/>
          <w:szCs w:val="24"/>
        </w:rPr>
        <w:t>convert to the acquiring manager’s way</w:t>
      </w:r>
      <w:r w:rsidR="00F85140">
        <w:rPr>
          <w:rFonts w:ascii="Times New Roman" w:eastAsia="Times New Roman" w:hAnsi="Times New Roman" w:cs="Times New Roman"/>
          <w:color w:val="000000"/>
          <w:spacing w:val="-1"/>
          <w:sz w:val="24"/>
          <w:szCs w:val="24"/>
        </w:rPr>
        <w:t xml:space="preserve">; compliance with corporate policies </w:t>
      </w:r>
      <w:r w:rsidR="00DA5517">
        <w:rPr>
          <w:rFonts w:ascii="Times New Roman" w:eastAsia="Times New Roman" w:hAnsi="Times New Roman" w:cs="Times New Roman"/>
          <w:color w:val="000000"/>
          <w:spacing w:val="-1"/>
          <w:sz w:val="24"/>
          <w:szCs w:val="24"/>
        </w:rPr>
        <w:t>–</w:t>
      </w:r>
      <w:r w:rsidR="00D95260">
        <w:rPr>
          <w:rFonts w:ascii="Times New Roman" w:eastAsia="Times New Roman" w:hAnsi="Times New Roman" w:cs="Times New Roman"/>
          <w:color w:val="000000"/>
          <w:spacing w:val="-1"/>
          <w:sz w:val="24"/>
          <w:szCs w:val="24"/>
        </w:rPr>
        <w:t xml:space="preserve"> led </w:t>
      </w:r>
      <w:r w:rsidR="00DA5517">
        <w:rPr>
          <w:rFonts w:ascii="Times New Roman" w:eastAsia="Times New Roman" w:hAnsi="Times New Roman" w:cs="Times New Roman"/>
          <w:color w:val="000000"/>
          <w:spacing w:val="-1"/>
          <w:sz w:val="24"/>
          <w:szCs w:val="24"/>
        </w:rPr>
        <w:t xml:space="preserve">to </w:t>
      </w:r>
      <w:r w:rsidR="0087509E">
        <w:rPr>
          <w:rFonts w:ascii="Times New Roman" w:eastAsia="Times New Roman" w:hAnsi="Times New Roman" w:cs="Times New Roman"/>
          <w:color w:val="000000"/>
          <w:spacing w:val="-1"/>
          <w:sz w:val="24"/>
          <w:szCs w:val="24"/>
        </w:rPr>
        <w:t>inefficiencies</w:t>
      </w:r>
      <w:r w:rsidR="00DA5517">
        <w:rPr>
          <w:rFonts w:ascii="Times New Roman" w:eastAsia="Times New Roman" w:hAnsi="Times New Roman" w:cs="Times New Roman"/>
          <w:color w:val="000000"/>
          <w:spacing w:val="-1"/>
          <w:sz w:val="24"/>
          <w:szCs w:val="24"/>
        </w:rPr>
        <w:t>;</w:t>
      </w:r>
      <w:r w:rsidR="0087509E">
        <w:rPr>
          <w:rFonts w:ascii="Times New Roman" w:eastAsia="Times New Roman" w:hAnsi="Times New Roman" w:cs="Times New Roman"/>
          <w:color w:val="000000"/>
          <w:spacing w:val="-1"/>
          <w:sz w:val="24"/>
          <w:szCs w:val="24"/>
        </w:rPr>
        <w:t xml:space="preserve"> relationship information </w:t>
      </w:r>
      <w:r w:rsidR="009E293A">
        <w:rPr>
          <w:rFonts w:ascii="Times New Roman" w:eastAsia="Times New Roman" w:hAnsi="Times New Roman" w:cs="Times New Roman"/>
          <w:color w:val="000000"/>
          <w:spacing w:val="-1"/>
          <w:sz w:val="24"/>
          <w:szCs w:val="24"/>
        </w:rPr>
        <w:t>–</w:t>
      </w:r>
      <w:r w:rsidR="0087509E">
        <w:rPr>
          <w:rFonts w:ascii="Times New Roman" w:eastAsia="Times New Roman" w:hAnsi="Times New Roman" w:cs="Times New Roman"/>
          <w:color w:val="000000"/>
          <w:spacing w:val="-1"/>
          <w:sz w:val="24"/>
          <w:szCs w:val="24"/>
        </w:rPr>
        <w:t xml:space="preserve"> </w:t>
      </w:r>
      <w:r w:rsidR="009E293A">
        <w:rPr>
          <w:rFonts w:ascii="Times New Roman" w:eastAsia="Times New Roman" w:hAnsi="Times New Roman" w:cs="Times New Roman"/>
          <w:color w:val="000000"/>
          <w:spacing w:val="-1"/>
          <w:sz w:val="24"/>
          <w:szCs w:val="24"/>
        </w:rPr>
        <w:t xml:space="preserve">guidance on </w:t>
      </w:r>
      <w:r w:rsidR="00A84506">
        <w:rPr>
          <w:rFonts w:ascii="Times New Roman" w:eastAsia="Times New Roman" w:hAnsi="Times New Roman" w:cs="Times New Roman"/>
          <w:color w:val="000000"/>
          <w:spacing w:val="-1"/>
          <w:sz w:val="24"/>
          <w:szCs w:val="24"/>
        </w:rPr>
        <w:t xml:space="preserve">how, </w:t>
      </w:r>
      <w:r w:rsidR="009E293A">
        <w:rPr>
          <w:rFonts w:ascii="Times New Roman" w:eastAsia="Times New Roman" w:hAnsi="Times New Roman" w:cs="Times New Roman"/>
          <w:color w:val="000000"/>
          <w:spacing w:val="-1"/>
          <w:sz w:val="24"/>
          <w:szCs w:val="24"/>
        </w:rPr>
        <w:t xml:space="preserve">who, </w:t>
      </w:r>
      <w:r w:rsidR="00A84506">
        <w:rPr>
          <w:rFonts w:ascii="Times New Roman" w:eastAsia="Times New Roman" w:hAnsi="Times New Roman" w:cs="Times New Roman"/>
          <w:color w:val="000000"/>
          <w:spacing w:val="-1"/>
          <w:sz w:val="24"/>
          <w:szCs w:val="24"/>
        </w:rPr>
        <w:t xml:space="preserve">and </w:t>
      </w:r>
      <w:r w:rsidR="009E293A">
        <w:rPr>
          <w:rFonts w:ascii="Times New Roman" w:eastAsia="Times New Roman" w:hAnsi="Times New Roman" w:cs="Times New Roman"/>
          <w:color w:val="000000"/>
          <w:spacing w:val="-1"/>
          <w:sz w:val="24"/>
          <w:szCs w:val="24"/>
        </w:rPr>
        <w:t>where</w:t>
      </w:r>
      <w:r w:rsidR="00DA5517">
        <w:rPr>
          <w:rFonts w:ascii="Times New Roman" w:eastAsia="Times New Roman" w:hAnsi="Times New Roman" w:cs="Times New Roman"/>
          <w:color w:val="000000"/>
          <w:spacing w:val="-1"/>
          <w:sz w:val="24"/>
          <w:szCs w:val="24"/>
        </w:rPr>
        <w:t xml:space="preserve"> </w:t>
      </w:r>
      <w:r w:rsidR="00A84506">
        <w:rPr>
          <w:rFonts w:ascii="Times New Roman" w:eastAsia="Times New Roman" w:hAnsi="Times New Roman" w:cs="Times New Roman"/>
          <w:color w:val="000000"/>
          <w:spacing w:val="-1"/>
          <w:sz w:val="24"/>
          <w:szCs w:val="24"/>
        </w:rPr>
        <w:t>to get information; and radical versus</w:t>
      </w:r>
      <w:r w:rsidR="00F3337E">
        <w:rPr>
          <w:rFonts w:ascii="Times New Roman" w:eastAsia="Times New Roman" w:hAnsi="Times New Roman" w:cs="Times New Roman"/>
          <w:color w:val="000000"/>
          <w:spacing w:val="-1"/>
          <w:sz w:val="24"/>
          <w:szCs w:val="24"/>
        </w:rPr>
        <w:t xml:space="preserve"> - </w:t>
      </w:r>
      <w:r w:rsidR="00A84506">
        <w:rPr>
          <w:rFonts w:ascii="Times New Roman" w:eastAsia="Times New Roman" w:hAnsi="Times New Roman" w:cs="Times New Roman"/>
          <w:color w:val="000000"/>
          <w:spacing w:val="-1"/>
          <w:sz w:val="24"/>
          <w:szCs w:val="24"/>
        </w:rPr>
        <w:t xml:space="preserve">incremental – </w:t>
      </w:r>
      <w:r w:rsidR="00D535BE">
        <w:rPr>
          <w:rFonts w:ascii="Times New Roman" w:eastAsia="Times New Roman" w:hAnsi="Times New Roman" w:cs="Times New Roman"/>
          <w:color w:val="000000"/>
          <w:spacing w:val="-1"/>
          <w:sz w:val="24"/>
          <w:szCs w:val="24"/>
        </w:rPr>
        <w:t>form over function</w:t>
      </w:r>
      <w:r w:rsidR="00B62E77">
        <w:rPr>
          <w:rFonts w:ascii="Times New Roman" w:eastAsia="Times New Roman" w:hAnsi="Times New Roman" w:cs="Times New Roman"/>
          <w:color w:val="000000"/>
          <w:spacing w:val="-1"/>
          <w:sz w:val="24"/>
          <w:szCs w:val="24"/>
        </w:rPr>
        <w:t xml:space="preserve"> </w:t>
      </w:r>
      <w:r w:rsidR="00F3337E">
        <w:rPr>
          <w:rFonts w:ascii="Times New Roman" w:eastAsia="Times New Roman" w:hAnsi="Times New Roman" w:cs="Times New Roman"/>
          <w:color w:val="000000"/>
          <w:spacing w:val="-1"/>
          <w:sz w:val="24"/>
          <w:szCs w:val="24"/>
        </w:rPr>
        <w:t xml:space="preserve">type </w:t>
      </w:r>
      <w:r w:rsidR="00B62E77">
        <w:rPr>
          <w:rFonts w:ascii="Times New Roman" w:eastAsia="Times New Roman" w:hAnsi="Times New Roman" w:cs="Times New Roman"/>
          <w:color w:val="000000"/>
          <w:spacing w:val="-1"/>
          <w:sz w:val="24"/>
          <w:szCs w:val="24"/>
        </w:rPr>
        <w:t>issues.</w:t>
      </w:r>
      <w:r w:rsidR="00CA27C7">
        <w:rPr>
          <w:rFonts w:ascii="Times New Roman" w:eastAsia="Times New Roman" w:hAnsi="Times New Roman" w:cs="Times New Roman"/>
          <w:color w:val="000000"/>
          <w:spacing w:val="-1"/>
          <w:sz w:val="24"/>
          <w:szCs w:val="24"/>
        </w:rPr>
        <w:t xml:space="preserve"> </w:t>
      </w:r>
    </w:p>
    <w:p w14:paraId="00C2E945" w14:textId="77777777" w:rsidR="002E7EFE" w:rsidRDefault="00E402B9" w:rsidP="002E7EFE">
      <w:pPr>
        <w:tabs>
          <w:tab w:val="left" w:pos="720"/>
        </w:tabs>
        <w:spacing w:after="0" w:line="480" w:lineRule="auto"/>
        <w:jc w:val="center"/>
        <w:rPr>
          <w:rFonts w:ascii="Times New Roman" w:hAnsi="Times New Roman" w:cs="Times New Roman"/>
          <w:color w:val="000000" w:themeColor="text1"/>
          <w:sz w:val="24"/>
          <w:szCs w:val="24"/>
        </w:rPr>
      </w:pPr>
      <w:r>
        <w:rPr>
          <w:noProof/>
        </w:rPr>
        <w:lastRenderedPageBreak/>
        <w:drawing>
          <wp:inline distT="0" distB="0" distL="0" distR="0" wp14:anchorId="0946CE1F" wp14:editId="105CB50D">
            <wp:extent cx="4297680" cy="1954530"/>
            <wp:effectExtent l="0" t="0" r="7620" b="7620"/>
            <wp:docPr id="27769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1375" name=""/>
                    <pic:cNvPicPr/>
                  </pic:nvPicPr>
                  <pic:blipFill>
                    <a:blip r:embed="rId11"/>
                    <a:stretch>
                      <a:fillRect/>
                    </a:stretch>
                  </pic:blipFill>
                  <pic:spPr>
                    <a:xfrm>
                      <a:off x="0" y="0"/>
                      <a:ext cx="4321392" cy="1965314"/>
                    </a:xfrm>
                    <a:prstGeom prst="rect">
                      <a:avLst/>
                    </a:prstGeom>
                  </pic:spPr>
                </pic:pic>
              </a:graphicData>
            </a:graphic>
          </wp:inline>
        </w:drawing>
      </w:r>
    </w:p>
    <w:p w14:paraId="4C3FB304" w14:textId="6CDDCBAC" w:rsidR="00E211F8" w:rsidRDefault="00E402B9" w:rsidP="002C0F83">
      <w:pPr>
        <w:tabs>
          <w:tab w:val="left" w:pos="720"/>
        </w:tabs>
        <w:spacing w:after="0" w:line="480" w:lineRule="auto"/>
        <w:jc w:val="center"/>
        <w:rPr>
          <w:rFonts w:ascii="Times New Roman" w:hAnsi="Times New Roman" w:cs="Times New Roman"/>
          <w:b/>
          <w:bCs/>
          <w:sz w:val="24"/>
          <w:szCs w:val="24"/>
        </w:rPr>
      </w:pPr>
      <w:r w:rsidRPr="00E402B9">
        <w:rPr>
          <w:rFonts w:ascii="Times New Roman" w:hAnsi="Times New Roman" w:cs="Times New Roman"/>
          <w:color w:val="000000" w:themeColor="text1"/>
          <w:sz w:val="24"/>
          <w:szCs w:val="24"/>
        </w:rPr>
        <w:t xml:space="preserve">Figure </w:t>
      </w:r>
      <w:r w:rsidRPr="00E402B9">
        <w:rPr>
          <w:rFonts w:ascii="Times New Roman" w:hAnsi="Times New Roman" w:cs="Times New Roman"/>
          <w:color w:val="000000" w:themeColor="text1"/>
          <w:sz w:val="24"/>
          <w:szCs w:val="24"/>
        </w:rPr>
        <w:fldChar w:fldCharType="begin"/>
      </w:r>
      <w:r w:rsidRPr="00E402B9">
        <w:rPr>
          <w:rFonts w:ascii="Times New Roman" w:hAnsi="Times New Roman" w:cs="Times New Roman"/>
          <w:color w:val="000000" w:themeColor="text1"/>
          <w:sz w:val="24"/>
          <w:szCs w:val="24"/>
        </w:rPr>
        <w:instrText xml:space="preserve"> SEQ Figure \* ARABIC </w:instrText>
      </w:r>
      <w:r w:rsidRPr="00E402B9">
        <w:rPr>
          <w:rFonts w:ascii="Times New Roman" w:hAnsi="Times New Roman" w:cs="Times New Roman"/>
          <w:color w:val="000000" w:themeColor="text1"/>
          <w:sz w:val="24"/>
          <w:szCs w:val="24"/>
        </w:rPr>
        <w:fldChar w:fldCharType="separate"/>
      </w:r>
      <w:r w:rsidRPr="00E402B9">
        <w:rPr>
          <w:rFonts w:ascii="Times New Roman" w:hAnsi="Times New Roman" w:cs="Times New Roman"/>
          <w:noProof/>
          <w:color w:val="000000" w:themeColor="text1"/>
          <w:sz w:val="24"/>
          <w:szCs w:val="24"/>
        </w:rPr>
        <w:t>1</w:t>
      </w:r>
      <w:r w:rsidRPr="00E402B9">
        <w:rPr>
          <w:rFonts w:ascii="Times New Roman" w:hAnsi="Times New Roman" w:cs="Times New Roman"/>
          <w:color w:val="000000" w:themeColor="text1"/>
          <w:sz w:val="24"/>
          <w:szCs w:val="24"/>
        </w:rPr>
        <w:fldChar w:fldCharType="end"/>
      </w:r>
      <w:r w:rsidRPr="00E402B9">
        <w:rPr>
          <w:rFonts w:ascii="Times New Roman" w:hAnsi="Times New Roman" w:cs="Times New Roman"/>
          <w:color w:val="000000" w:themeColor="text1"/>
          <w:sz w:val="24"/>
          <w:szCs w:val="24"/>
        </w:rPr>
        <w:t>: Acquired manager sensemaking and adjustment experience during integration</w:t>
      </w:r>
      <w:r w:rsidR="00C052E7">
        <w:rPr>
          <w:rFonts w:ascii="Times New Roman" w:hAnsi="Times New Roman" w:cs="Times New Roman"/>
          <w:color w:val="000000" w:themeColor="text1"/>
          <w:sz w:val="24"/>
          <w:szCs w:val="24"/>
        </w:rPr>
        <w:t>.</w:t>
      </w:r>
      <w:r w:rsidR="002C0F83">
        <w:rPr>
          <w:rFonts w:ascii="Times New Roman" w:hAnsi="Times New Roman" w:cs="Times New Roman"/>
          <w:color w:val="000000" w:themeColor="text1"/>
          <w:sz w:val="24"/>
          <w:szCs w:val="24"/>
        </w:rPr>
        <w:t xml:space="preserve"> </w:t>
      </w:r>
      <w:r w:rsidR="00E211F8" w:rsidRPr="006F14D0">
        <w:rPr>
          <w:rFonts w:ascii="Times New Roman" w:eastAsia="Times New Roman" w:hAnsi="Times New Roman" w:cs="Times New Roman"/>
          <w:b/>
          <w:bCs/>
          <w:color w:val="000000"/>
          <w:sz w:val="24"/>
          <w:szCs w:val="24"/>
        </w:rPr>
        <w:t>I</w:t>
      </w:r>
      <w:r w:rsidR="00E211F8" w:rsidRPr="006F14D0">
        <w:rPr>
          <w:rFonts w:ascii="Times New Roman" w:eastAsia="Times New Roman" w:hAnsi="Times New Roman" w:cs="Times New Roman"/>
          <w:b/>
          <w:bCs/>
          <w:color w:val="000000"/>
          <w:spacing w:val="-4"/>
          <w:sz w:val="24"/>
          <w:szCs w:val="24"/>
        </w:rPr>
        <w:t>m</w:t>
      </w:r>
      <w:r w:rsidR="00E211F8" w:rsidRPr="006F14D0">
        <w:rPr>
          <w:rFonts w:ascii="Times New Roman" w:eastAsia="Times New Roman" w:hAnsi="Times New Roman" w:cs="Times New Roman"/>
          <w:b/>
          <w:bCs/>
          <w:color w:val="000000"/>
          <w:sz w:val="24"/>
          <w:szCs w:val="24"/>
        </w:rPr>
        <w:t>pl</w:t>
      </w:r>
      <w:r w:rsidR="00E211F8" w:rsidRPr="006F14D0">
        <w:rPr>
          <w:rFonts w:ascii="Times New Roman" w:eastAsia="Times New Roman" w:hAnsi="Times New Roman" w:cs="Times New Roman"/>
          <w:b/>
          <w:bCs/>
          <w:color w:val="000000"/>
          <w:spacing w:val="1"/>
          <w:sz w:val="24"/>
          <w:szCs w:val="24"/>
        </w:rPr>
        <w:t>i</w:t>
      </w:r>
      <w:r w:rsidR="00E211F8" w:rsidRPr="006F14D0">
        <w:rPr>
          <w:rFonts w:ascii="Times New Roman" w:eastAsia="Times New Roman" w:hAnsi="Times New Roman" w:cs="Times New Roman"/>
          <w:b/>
          <w:bCs/>
          <w:color w:val="000000"/>
          <w:sz w:val="24"/>
          <w:szCs w:val="24"/>
        </w:rPr>
        <w:t>c</w:t>
      </w:r>
      <w:r w:rsidR="00E211F8" w:rsidRPr="006F14D0">
        <w:rPr>
          <w:rFonts w:ascii="Times New Roman" w:eastAsia="Times New Roman" w:hAnsi="Times New Roman" w:cs="Times New Roman"/>
          <w:b/>
          <w:bCs/>
          <w:color w:val="000000"/>
          <w:spacing w:val="-1"/>
          <w:sz w:val="24"/>
          <w:szCs w:val="24"/>
        </w:rPr>
        <w:t>a</w:t>
      </w:r>
      <w:r w:rsidR="00E211F8" w:rsidRPr="006F14D0">
        <w:rPr>
          <w:rFonts w:ascii="Times New Roman" w:eastAsia="Times New Roman" w:hAnsi="Times New Roman" w:cs="Times New Roman"/>
          <w:b/>
          <w:bCs/>
          <w:color w:val="000000"/>
          <w:sz w:val="24"/>
          <w:szCs w:val="24"/>
        </w:rPr>
        <w:t>t</w:t>
      </w:r>
      <w:r w:rsidR="00E211F8" w:rsidRPr="006F14D0">
        <w:rPr>
          <w:rFonts w:ascii="Times New Roman" w:eastAsia="Times New Roman" w:hAnsi="Times New Roman" w:cs="Times New Roman"/>
          <w:b/>
          <w:bCs/>
          <w:color w:val="000000"/>
          <w:spacing w:val="1"/>
          <w:sz w:val="24"/>
          <w:szCs w:val="24"/>
        </w:rPr>
        <w:t>i</w:t>
      </w:r>
      <w:r w:rsidR="00E211F8" w:rsidRPr="006F14D0">
        <w:rPr>
          <w:rFonts w:ascii="Times New Roman" w:eastAsia="Times New Roman" w:hAnsi="Times New Roman" w:cs="Times New Roman"/>
          <w:b/>
          <w:bCs/>
          <w:color w:val="000000"/>
          <w:spacing w:val="-2"/>
          <w:sz w:val="24"/>
          <w:szCs w:val="24"/>
        </w:rPr>
        <w:t>o</w:t>
      </w:r>
      <w:r w:rsidR="00E211F8" w:rsidRPr="006F14D0">
        <w:rPr>
          <w:rFonts w:ascii="Times New Roman" w:eastAsia="Times New Roman" w:hAnsi="Times New Roman" w:cs="Times New Roman"/>
          <w:b/>
          <w:bCs/>
          <w:color w:val="000000"/>
          <w:sz w:val="24"/>
          <w:szCs w:val="24"/>
        </w:rPr>
        <w:t>ns a</w:t>
      </w:r>
      <w:r w:rsidR="00E211F8" w:rsidRPr="006F14D0">
        <w:rPr>
          <w:rFonts w:ascii="Times New Roman" w:eastAsia="Times New Roman" w:hAnsi="Times New Roman" w:cs="Times New Roman"/>
          <w:b/>
          <w:bCs/>
          <w:color w:val="000000"/>
          <w:spacing w:val="-1"/>
          <w:sz w:val="24"/>
          <w:szCs w:val="24"/>
        </w:rPr>
        <w:t>n</w:t>
      </w:r>
      <w:r w:rsidR="00E211F8" w:rsidRPr="006F14D0">
        <w:rPr>
          <w:rFonts w:ascii="Times New Roman" w:eastAsia="Times New Roman" w:hAnsi="Times New Roman" w:cs="Times New Roman"/>
          <w:b/>
          <w:bCs/>
          <w:color w:val="000000"/>
          <w:sz w:val="24"/>
          <w:szCs w:val="24"/>
        </w:rPr>
        <w:t xml:space="preserve">d </w:t>
      </w:r>
      <w:r w:rsidR="00E211F8" w:rsidRPr="006F14D0">
        <w:rPr>
          <w:rFonts w:ascii="Times New Roman" w:eastAsia="Times New Roman" w:hAnsi="Times New Roman" w:cs="Times New Roman"/>
          <w:b/>
          <w:bCs/>
          <w:color w:val="000000"/>
          <w:spacing w:val="-1"/>
          <w:sz w:val="24"/>
          <w:szCs w:val="24"/>
        </w:rPr>
        <w:t>R</w:t>
      </w:r>
      <w:r w:rsidR="00E211F8" w:rsidRPr="006F14D0">
        <w:rPr>
          <w:rFonts w:ascii="Times New Roman" w:eastAsia="Times New Roman" w:hAnsi="Times New Roman" w:cs="Times New Roman"/>
          <w:b/>
          <w:bCs/>
          <w:color w:val="000000"/>
          <w:spacing w:val="2"/>
          <w:sz w:val="24"/>
          <w:szCs w:val="24"/>
        </w:rPr>
        <w:t>e</w:t>
      </w:r>
      <w:r w:rsidR="00E211F8" w:rsidRPr="006F14D0">
        <w:rPr>
          <w:rFonts w:ascii="Times New Roman" w:eastAsia="Times New Roman" w:hAnsi="Times New Roman" w:cs="Times New Roman"/>
          <w:b/>
          <w:bCs/>
          <w:color w:val="000000"/>
          <w:sz w:val="24"/>
          <w:szCs w:val="24"/>
        </w:rPr>
        <w:t>co</w:t>
      </w:r>
      <w:r w:rsidR="00E211F8" w:rsidRPr="006F14D0">
        <w:rPr>
          <w:rFonts w:ascii="Times New Roman" w:eastAsia="Times New Roman" w:hAnsi="Times New Roman" w:cs="Times New Roman"/>
          <w:b/>
          <w:bCs/>
          <w:color w:val="000000"/>
          <w:spacing w:val="-3"/>
          <w:sz w:val="24"/>
          <w:szCs w:val="24"/>
        </w:rPr>
        <w:t>mm</w:t>
      </w:r>
      <w:r w:rsidR="00E211F8" w:rsidRPr="006F14D0">
        <w:rPr>
          <w:rFonts w:ascii="Times New Roman" w:eastAsia="Times New Roman" w:hAnsi="Times New Roman" w:cs="Times New Roman"/>
          <w:b/>
          <w:bCs/>
          <w:color w:val="000000"/>
          <w:sz w:val="24"/>
          <w:szCs w:val="24"/>
        </w:rPr>
        <w:t>endations</w:t>
      </w:r>
    </w:p>
    <w:p w14:paraId="7506E41C" w14:textId="77777777" w:rsidR="00A224B9" w:rsidRDefault="00502AB5" w:rsidP="00E8180D">
      <w:pPr>
        <w:spacing w:line="480" w:lineRule="auto"/>
        <w:ind w:firstLine="720"/>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In reading the data</w:t>
      </w:r>
      <w:r w:rsidR="008976F4">
        <w:rPr>
          <w:rFonts w:ascii="Times New Roman" w:eastAsia="Times New Roman" w:hAnsi="Times New Roman" w:cs="Times New Roman"/>
          <w:color w:val="000000"/>
          <w:spacing w:val="-1"/>
          <w:sz w:val="24"/>
          <w:szCs w:val="24"/>
        </w:rPr>
        <w:t xml:space="preserve"> and direct quotes in interview notes, it was easy for me to </w:t>
      </w:r>
      <w:r w:rsidR="00EF64C0">
        <w:rPr>
          <w:rFonts w:ascii="Times New Roman" w:eastAsia="Times New Roman" w:hAnsi="Times New Roman" w:cs="Times New Roman"/>
          <w:color w:val="000000"/>
          <w:spacing w:val="-1"/>
          <w:sz w:val="24"/>
          <w:szCs w:val="24"/>
        </w:rPr>
        <w:t>identify</w:t>
      </w:r>
      <w:r w:rsidR="00AC6467">
        <w:rPr>
          <w:rFonts w:ascii="Times New Roman" w:eastAsia="Times New Roman" w:hAnsi="Times New Roman" w:cs="Times New Roman"/>
          <w:color w:val="000000"/>
          <w:spacing w:val="-1"/>
          <w:sz w:val="24"/>
          <w:szCs w:val="24"/>
        </w:rPr>
        <w:t xml:space="preserve"> the common thread in the unsuccessful integrations post-acquisitions</w:t>
      </w:r>
      <w:r w:rsidR="00EF64C0">
        <w:rPr>
          <w:rFonts w:ascii="Times New Roman" w:eastAsia="Times New Roman" w:hAnsi="Times New Roman" w:cs="Times New Roman"/>
          <w:color w:val="000000"/>
          <w:spacing w:val="-1"/>
          <w:sz w:val="24"/>
          <w:szCs w:val="24"/>
        </w:rPr>
        <w:t>, and that is t</w:t>
      </w:r>
      <w:r w:rsidR="00CA3027">
        <w:rPr>
          <w:rFonts w:ascii="Times New Roman" w:eastAsia="Times New Roman" w:hAnsi="Times New Roman" w:cs="Times New Roman"/>
          <w:color w:val="000000"/>
          <w:spacing w:val="-1"/>
          <w:sz w:val="24"/>
          <w:szCs w:val="24"/>
        </w:rPr>
        <w:t>he</w:t>
      </w:r>
      <w:r w:rsidR="00AC6467">
        <w:rPr>
          <w:rFonts w:ascii="Times New Roman" w:eastAsia="Times New Roman" w:hAnsi="Times New Roman" w:cs="Times New Roman"/>
          <w:color w:val="000000"/>
          <w:spacing w:val="-1"/>
          <w:sz w:val="24"/>
          <w:szCs w:val="24"/>
        </w:rPr>
        <w:t xml:space="preserve"> relationship with acquiring managers and </w:t>
      </w:r>
      <w:r w:rsidR="009E1940">
        <w:rPr>
          <w:rFonts w:ascii="Times New Roman" w:eastAsia="Times New Roman" w:hAnsi="Times New Roman" w:cs="Times New Roman"/>
          <w:color w:val="000000"/>
          <w:spacing w:val="-1"/>
          <w:sz w:val="24"/>
          <w:szCs w:val="24"/>
        </w:rPr>
        <w:t xml:space="preserve">acquired managers. </w:t>
      </w:r>
      <w:r w:rsidR="005A6C0A">
        <w:rPr>
          <w:rFonts w:ascii="Times New Roman" w:eastAsia="Times New Roman" w:hAnsi="Times New Roman" w:cs="Times New Roman"/>
          <w:color w:val="000000"/>
          <w:spacing w:val="-1"/>
          <w:sz w:val="24"/>
          <w:szCs w:val="24"/>
        </w:rPr>
        <w:t xml:space="preserve">There was a direct correlation to </w:t>
      </w:r>
      <w:r w:rsidR="00837854">
        <w:rPr>
          <w:rFonts w:ascii="Times New Roman" w:eastAsia="Times New Roman" w:hAnsi="Times New Roman" w:cs="Times New Roman"/>
          <w:color w:val="000000"/>
          <w:spacing w:val="-1"/>
          <w:sz w:val="24"/>
          <w:szCs w:val="24"/>
        </w:rPr>
        <w:t>a</w:t>
      </w:r>
      <w:r w:rsidR="009E1940">
        <w:rPr>
          <w:rFonts w:ascii="Times New Roman" w:eastAsia="Times New Roman" w:hAnsi="Times New Roman" w:cs="Times New Roman"/>
          <w:color w:val="000000"/>
          <w:spacing w:val="-1"/>
          <w:sz w:val="24"/>
          <w:szCs w:val="24"/>
        </w:rPr>
        <w:t>cquired managers</w:t>
      </w:r>
      <w:r w:rsidR="00837854">
        <w:rPr>
          <w:rFonts w:ascii="Times New Roman" w:eastAsia="Times New Roman" w:hAnsi="Times New Roman" w:cs="Times New Roman"/>
          <w:color w:val="000000"/>
          <w:spacing w:val="-1"/>
          <w:sz w:val="24"/>
          <w:szCs w:val="24"/>
        </w:rPr>
        <w:t xml:space="preserve"> who experienced a positive relationship with acquiring managers</w:t>
      </w:r>
      <w:r w:rsidR="007018EF">
        <w:rPr>
          <w:rFonts w:ascii="Times New Roman" w:eastAsia="Times New Roman" w:hAnsi="Times New Roman" w:cs="Times New Roman"/>
          <w:color w:val="000000"/>
          <w:spacing w:val="-1"/>
          <w:sz w:val="24"/>
          <w:szCs w:val="24"/>
        </w:rPr>
        <w:t xml:space="preserve"> to those that</w:t>
      </w:r>
      <w:r w:rsidR="0054201A">
        <w:rPr>
          <w:rFonts w:ascii="Times New Roman" w:eastAsia="Times New Roman" w:hAnsi="Times New Roman" w:cs="Times New Roman"/>
          <w:color w:val="000000"/>
          <w:spacing w:val="-1"/>
          <w:sz w:val="24"/>
          <w:szCs w:val="24"/>
        </w:rPr>
        <w:t xml:space="preserve"> didn’t. </w:t>
      </w:r>
      <w:r w:rsidR="00EF64C0">
        <w:rPr>
          <w:rFonts w:ascii="Times New Roman" w:eastAsia="Times New Roman" w:hAnsi="Times New Roman" w:cs="Times New Roman"/>
          <w:color w:val="000000"/>
          <w:spacing w:val="-1"/>
          <w:sz w:val="24"/>
          <w:szCs w:val="24"/>
        </w:rPr>
        <w:t>Acquiring</w:t>
      </w:r>
      <w:r w:rsidR="00BC018A">
        <w:rPr>
          <w:rFonts w:ascii="Times New Roman" w:eastAsia="Times New Roman" w:hAnsi="Times New Roman" w:cs="Times New Roman"/>
          <w:color w:val="000000"/>
          <w:spacing w:val="-1"/>
          <w:sz w:val="24"/>
          <w:szCs w:val="24"/>
        </w:rPr>
        <w:t xml:space="preserve"> managers who viewed the acquisition as a </w:t>
      </w:r>
      <w:r w:rsidR="0048110E">
        <w:rPr>
          <w:rFonts w:ascii="Times New Roman" w:eastAsia="Times New Roman" w:hAnsi="Times New Roman" w:cs="Times New Roman"/>
          <w:color w:val="000000"/>
          <w:spacing w:val="-1"/>
          <w:sz w:val="24"/>
          <w:szCs w:val="24"/>
        </w:rPr>
        <w:t xml:space="preserve">routine process </w:t>
      </w:r>
      <w:r w:rsidR="0079469B">
        <w:rPr>
          <w:rFonts w:ascii="Times New Roman" w:eastAsia="Times New Roman" w:hAnsi="Times New Roman" w:cs="Times New Roman"/>
          <w:color w:val="000000"/>
          <w:spacing w:val="-1"/>
          <w:sz w:val="24"/>
          <w:szCs w:val="24"/>
        </w:rPr>
        <w:t xml:space="preserve">often treated acquired managers as </w:t>
      </w:r>
      <w:r w:rsidR="00F5691F">
        <w:rPr>
          <w:rFonts w:ascii="Times New Roman" w:eastAsia="Times New Roman" w:hAnsi="Times New Roman" w:cs="Times New Roman"/>
          <w:color w:val="000000"/>
          <w:spacing w:val="-1"/>
          <w:sz w:val="24"/>
          <w:szCs w:val="24"/>
        </w:rPr>
        <w:br w:type="textWrapping" w:clear="all"/>
      </w:r>
      <w:r w:rsidR="0079469B" w:rsidRPr="002D4606">
        <w:rPr>
          <w:rFonts w:ascii="Times New Roman" w:eastAsia="Times New Roman" w:hAnsi="Times New Roman" w:cs="Times New Roman"/>
          <w:i/>
          <w:iCs/>
          <w:color w:val="000000"/>
          <w:spacing w:val="-1"/>
          <w:sz w:val="24"/>
          <w:szCs w:val="24"/>
        </w:rPr>
        <w:t>a means to an end</w:t>
      </w:r>
      <w:r w:rsidR="0079469B">
        <w:rPr>
          <w:rFonts w:ascii="Times New Roman" w:eastAsia="Times New Roman" w:hAnsi="Times New Roman" w:cs="Times New Roman"/>
          <w:color w:val="000000"/>
          <w:spacing w:val="-1"/>
          <w:sz w:val="24"/>
          <w:szCs w:val="24"/>
        </w:rPr>
        <w:t xml:space="preserve"> and gave no</w:t>
      </w:r>
      <w:r w:rsidR="00A5612B">
        <w:rPr>
          <w:rFonts w:ascii="Times New Roman" w:eastAsia="Times New Roman" w:hAnsi="Times New Roman" w:cs="Times New Roman"/>
          <w:color w:val="000000"/>
          <w:spacing w:val="-1"/>
          <w:sz w:val="24"/>
          <w:szCs w:val="24"/>
        </w:rPr>
        <w:t xml:space="preserve"> </w:t>
      </w:r>
      <w:r w:rsidR="0079469B">
        <w:rPr>
          <w:rFonts w:ascii="Times New Roman" w:eastAsia="Times New Roman" w:hAnsi="Times New Roman" w:cs="Times New Roman"/>
          <w:color w:val="000000"/>
          <w:spacing w:val="-1"/>
          <w:sz w:val="24"/>
          <w:szCs w:val="24"/>
        </w:rPr>
        <w:t>concern</w:t>
      </w:r>
      <w:r w:rsidR="00A5612B">
        <w:rPr>
          <w:rFonts w:ascii="Times New Roman" w:eastAsia="Times New Roman" w:hAnsi="Times New Roman" w:cs="Times New Roman"/>
          <w:color w:val="000000"/>
          <w:spacing w:val="-1"/>
          <w:sz w:val="24"/>
          <w:szCs w:val="24"/>
        </w:rPr>
        <w:t xml:space="preserve"> for their change experience. </w:t>
      </w:r>
      <w:r w:rsidR="0054201A">
        <w:rPr>
          <w:rFonts w:ascii="Times New Roman" w:eastAsia="Times New Roman" w:hAnsi="Times New Roman" w:cs="Times New Roman"/>
          <w:color w:val="000000"/>
          <w:spacing w:val="-1"/>
          <w:sz w:val="24"/>
          <w:szCs w:val="24"/>
        </w:rPr>
        <w:t>Positive relationship</w:t>
      </w:r>
      <w:r w:rsidR="00A5612B">
        <w:rPr>
          <w:rFonts w:ascii="Times New Roman" w:eastAsia="Times New Roman" w:hAnsi="Times New Roman" w:cs="Times New Roman"/>
          <w:color w:val="000000"/>
          <w:spacing w:val="-1"/>
          <w:sz w:val="24"/>
          <w:szCs w:val="24"/>
        </w:rPr>
        <w:t>s</w:t>
      </w:r>
      <w:r w:rsidR="0054201A">
        <w:rPr>
          <w:rFonts w:ascii="Times New Roman" w:eastAsia="Times New Roman" w:hAnsi="Times New Roman" w:cs="Times New Roman"/>
          <w:color w:val="000000"/>
          <w:spacing w:val="-1"/>
          <w:sz w:val="24"/>
          <w:szCs w:val="24"/>
        </w:rPr>
        <w:t xml:space="preserve"> included interactions</w:t>
      </w:r>
      <w:r w:rsidR="00A5612B">
        <w:rPr>
          <w:rFonts w:ascii="Times New Roman" w:eastAsia="Times New Roman" w:hAnsi="Times New Roman" w:cs="Times New Roman"/>
          <w:color w:val="000000"/>
          <w:spacing w:val="-1"/>
          <w:sz w:val="24"/>
          <w:szCs w:val="24"/>
        </w:rPr>
        <w:t xml:space="preserve"> </w:t>
      </w:r>
      <w:r w:rsidR="005016D6">
        <w:rPr>
          <w:rFonts w:ascii="Times New Roman" w:eastAsia="Times New Roman" w:hAnsi="Times New Roman" w:cs="Times New Roman"/>
          <w:color w:val="000000"/>
          <w:spacing w:val="-1"/>
          <w:sz w:val="24"/>
          <w:szCs w:val="24"/>
        </w:rPr>
        <w:t>framed by past socialization experiences with acquiring managers pre-acquisition which continued post-acquisition</w:t>
      </w:r>
      <w:r w:rsidR="00B37D15">
        <w:rPr>
          <w:rFonts w:ascii="Times New Roman" w:eastAsia="Times New Roman" w:hAnsi="Times New Roman" w:cs="Times New Roman"/>
          <w:color w:val="000000"/>
          <w:spacing w:val="-1"/>
          <w:sz w:val="24"/>
          <w:szCs w:val="24"/>
        </w:rPr>
        <w:t xml:space="preserve"> when acquiring </w:t>
      </w:r>
      <w:r w:rsidR="005016D6">
        <w:rPr>
          <w:rFonts w:ascii="Times New Roman" w:eastAsia="Times New Roman" w:hAnsi="Times New Roman" w:cs="Times New Roman"/>
          <w:color w:val="000000"/>
          <w:spacing w:val="-1"/>
          <w:sz w:val="24"/>
          <w:szCs w:val="24"/>
        </w:rPr>
        <w:t>managers provided support, helpful guidance</w:t>
      </w:r>
      <w:r w:rsidR="00227786">
        <w:rPr>
          <w:rFonts w:ascii="Times New Roman" w:eastAsia="Times New Roman" w:hAnsi="Times New Roman" w:cs="Times New Roman"/>
          <w:color w:val="000000"/>
          <w:spacing w:val="-1"/>
          <w:sz w:val="24"/>
          <w:szCs w:val="24"/>
        </w:rPr>
        <w:t xml:space="preserve"> and information</w:t>
      </w:r>
      <w:r w:rsidR="00AB5F35">
        <w:rPr>
          <w:rFonts w:ascii="Times New Roman" w:eastAsia="Times New Roman" w:hAnsi="Times New Roman" w:cs="Times New Roman"/>
          <w:color w:val="000000"/>
          <w:spacing w:val="-1"/>
          <w:sz w:val="24"/>
          <w:szCs w:val="24"/>
        </w:rPr>
        <w:t xml:space="preserve"> </w:t>
      </w:r>
      <w:r w:rsidR="00F001FA">
        <w:rPr>
          <w:rFonts w:ascii="Times New Roman" w:eastAsia="Times New Roman" w:hAnsi="Times New Roman" w:cs="Times New Roman"/>
          <w:color w:val="000000"/>
          <w:spacing w:val="-1"/>
          <w:sz w:val="24"/>
          <w:szCs w:val="24"/>
        </w:rPr>
        <w:t>that eased the radical change into a process towards successful integration</w:t>
      </w:r>
      <w:r w:rsidR="008D0265">
        <w:rPr>
          <w:rFonts w:ascii="Times New Roman" w:eastAsia="Times New Roman" w:hAnsi="Times New Roman" w:cs="Times New Roman"/>
          <w:color w:val="000000"/>
          <w:spacing w:val="-1"/>
          <w:sz w:val="24"/>
          <w:szCs w:val="24"/>
        </w:rPr>
        <w:t>,</w:t>
      </w:r>
      <w:r w:rsidR="00F001FA">
        <w:rPr>
          <w:rFonts w:ascii="Times New Roman" w:eastAsia="Times New Roman" w:hAnsi="Times New Roman" w:cs="Times New Roman"/>
          <w:color w:val="000000"/>
          <w:spacing w:val="-1"/>
          <w:sz w:val="24"/>
          <w:szCs w:val="24"/>
        </w:rPr>
        <w:t xml:space="preserve"> </w:t>
      </w:r>
      <w:r w:rsidR="008D0265">
        <w:rPr>
          <w:rFonts w:ascii="Times New Roman" w:eastAsia="Times New Roman" w:hAnsi="Times New Roman" w:cs="Times New Roman"/>
          <w:color w:val="000000"/>
          <w:spacing w:val="-1"/>
          <w:sz w:val="24"/>
          <w:szCs w:val="24"/>
        </w:rPr>
        <w:t xml:space="preserve">a greater sense of empowerment, and </w:t>
      </w:r>
      <w:r w:rsidR="00FD2F3D">
        <w:rPr>
          <w:rFonts w:ascii="Times New Roman" w:eastAsia="Times New Roman" w:hAnsi="Times New Roman" w:cs="Times New Roman"/>
          <w:color w:val="000000"/>
          <w:spacing w:val="-1"/>
          <w:sz w:val="24"/>
          <w:szCs w:val="24"/>
        </w:rPr>
        <w:t>increase in job satisfaction</w:t>
      </w:r>
      <w:r w:rsidR="00403D8F">
        <w:rPr>
          <w:rFonts w:ascii="Times New Roman" w:eastAsia="Times New Roman" w:hAnsi="Times New Roman" w:cs="Times New Roman"/>
          <w:color w:val="000000"/>
          <w:spacing w:val="-1"/>
          <w:sz w:val="24"/>
          <w:szCs w:val="24"/>
        </w:rPr>
        <w:t xml:space="preserve"> and retention</w:t>
      </w:r>
      <w:r w:rsidR="008D0265">
        <w:rPr>
          <w:rFonts w:ascii="Times New Roman" w:eastAsia="Times New Roman" w:hAnsi="Times New Roman" w:cs="Times New Roman"/>
          <w:color w:val="000000"/>
          <w:spacing w:val="-1"/>
          <w:sz w:val="24"/>
          <w:szCs w:val="24"/>
        </w:rPr>
        <w:t xml:space="preserve">. </w:t>
      </w:r>
      <w:r w:rsidR="00E8180D">
        <w:rPr>
          <w:rFonts w:ascii="Times New Roman" w:eastAsia="Times New Roman" w:hAnsi="Times New Roman" w:cs="Times New Roman"/>
          <w:color w:val="000000"/>
          <w:spacing w:val="-1"/>
          <w:sz w:val="24"/>
          <w:szCs w:val="24"/>
        </w:rPr>
        <w:t xml:space="preserve"> </w:t>
      </w:r>
    </w:p>
    <w:p w14:paraId="4872329A" w14:textId="59D787A7" w:rsidR="004A5706" w:rsidRDefault="006F14D0" w:rsidP="008D07DE">
      <w:pPr>
        <w:spacing w:line="240" w:lineRule="auto"/>
        <w:jc w:val="center"/>
        <w:rPr>
          <w:rFonts w:ascii="Times New Roman" w:hAnsi="Times New Roman" w:cs="Times New Roman"/>
          <w:b/>
          <w:bCs/>
          <w:sz w:val="24"/>
          <w:szCs w:val="24"/>
        </w:rPr>
      </w:pPr>
      <w:r w:rsidRPr="006F14D0">
        <w:rPr>
          <w:rFonts w:ascii="Times New Roman" w:eastAsia="Times New Roman" w:hAnsi="Times New Roman" w:cs="Times New Roman"/>
          <w:b/>
          <w:bCs/>
          <w:color w:val="000000"/>
          <w:sz w:val="24"/>
          <w:szCs w:val="24"/>
        </w:rPr>
        <w:t>Ap</w:t>
      </w:r>
      <w:r w:rsidRPr="006F14D0">
        <w:rPr>
          <w:rFonts w:ascii="Times New Roman" w:eastAsia="Times New Roman" w:hAnsi="Times New Roman" w:cs="Times New Roman"/>
          <w:b/>
          <w:bCs/>
          <w:color w:val="000000"/>
          <w:spacing w:val="-2"/>
          <w:sz w:val="24"/>
          <w:szCs w:val="24"/>
        </w:rPr>
        <w:t>p</w:t>
      </w:r>
      <w:r w:rsidRPr="006F14D0">
        <w:rPr>
          <w:rFonts w:ascii="Times New Roman" w:eastAsia="Times New Roman" w:hAnsi="Times New Roman" w:cs="Times New Roman"/>
          <w:b/>
          <w:bCs/>
          <w:color w:val="000000"/>
          <w:sz w:val="24"/>
          <w:szCs w:val="24"/>
        </w:rPr>
        <w:t>l</w:t>
      </w:r>
      <w:r w:rsidRPr="006F14D0">
        <w:rPr>
          <w:rFonts w:ascii="Times New Roman" w:eastAsia="Times New Roman" w:hAnsi="Times New Roman" w:cs="Times New Roman"/>
          <w:b/>
          <w:bCs/>
          <w:color w:val="000000"/>
          <w:spacing w:val="-1"/>
          <w:sz w:val="24"/>
          <w:szCs w:val="24"/>
        </w:rPr>
        <w:t>i</w:t>
      </w:r>
      <w:r w:rsidRPr="006F14D0">
        <w:rPr>
          <w:rFonts w:ascii="Times New Roman" w:eastAsia="Times New Roman" w:hAnsi="Times New Roman" w:cs="Times New Roman"/>
          <w:b/>
          <w:bCs/>
          <w:color w:val="000000"/>
          <w:sz w:val="24"/>
          <w:szCs w:val="24"/>
        </w:rPr>
        <w:t>c</w:t>
      </w:r>
      <w:r w:rsidRPr="006F14D0">
        <w:rPr>
          <w:rFonts w:ascii="Times New Roman" w:eastAsia="Times New Roman" w:hAnsi="Times New Roman" w:cs="Times New Roman"/>
          <w:b/>
          <w:bCs/>
          <w:color w:val="000000"/>
          <w:spacing w:val="-2"/>
          <w:sz w:val="24"/>
          <w:szCs w:val="24"/>
        </w:rPr>
        <w:t>a</w:t>
      </w:r>
      <w:r w:rsidRPr="006F14D0">
        <w:rPr>
          <w:rFonts w:ascii="Times New Roman" w:eastAsia="Times New Roman" w:hAnsi="Times New Roman" w:cs="Times New Roman"/>
          <w:b/>
          <w:bCs/>
          <w:color w:val="000000"/>
          <w:sz w:val="24"/>
          <w:szCs w:val="24"/>
        </w:rPr>
        <w:t>t</w:t>
      </w:r>
      <w:r w:rsidRPr="006F14D0">
        <w:rPr>
          <w:rFonts w:ascii="Times New Roman" w:eastAsia="Times New Roman" w:hAnsi="Times New Roman" w:cs="Times New Roman"/>
          <w:b/>
          <w:bCs/>
          <w:color w:val="000000"/>
          <w:spacing w:val="1"/>
          <w:sz w:val="24"/>
          <w:szCs w:val="24"/>
        </w:rPr>
        <w:t>i</w:t>
      </w:r>
      <w:r w:rsidRPr="006F14D0">
        <w:rPr>
          <w:rFonts w:ascii="Times New Roman" w:eastAsia="Times New Roman" w:hAnsi="Times New Roman" w:cs="Times New Roman"/>
          <w:b/>
          <w:bCs/>
          <w:color w:val="000000"/>
          <w:sz w:val="24"/>
          <w:szCs w:val="24"/>
        </w:rPr>
        <w:t>on</w:t>
      </w:r>
      <w:r w:rsidRPr="006F14D0">
        <w:rPr>
          <w:rFonts w:ascii="Times New Roman" w:eastAsia="Times New Roman" w:hAnsi="Times New Roman" w:cs="Times New Roman"/>
          <w:b/>
          <w:bCs/>
          <w:color w:val="000000"/>
          <w:spacing w:val="-1"/>
          <w:sz w:val="24"/>
          <w:szCs w:val="24"/>
        </w:rPr>
        <w:t xml:space="preserve"> </w:t>
      </w:r>
      <w:r w:rsidRPr="006F14D0">
        <w:rPr>
          <w:rFonts w:ascii="Times New Roman" w:eastAsia="Times New Roman" w:hAnsi="Times New Roman" w:cs="Times New Roman"/>
          <w:b/>
          <w:bCs/>
          <w:color w:val="000000"/>
          <w:sz w:val="24"/>
          <w:szCs w:val="24"/>
        </w:rPr>
        <w:t>to C</w:t>
      </w:r>
      <w:r w:rsidRPr="006F14D0">
        <w:rPr>
          <w:rFonts w:ascii="Times New Roman" w:eastAsia="Times New Roman" w:hAnsi="Times New Roman" w:cs="Times New Roman"/>
          <w:b/>
          <w:bCs/>
          <w:color w:val="000000"/>
          <w:spacing w:val="-2"/>
          <w:sz w:val="24"/>
          <w:szCs w:val="24"/>
        </w:rPr>
        <w:t>a</w:t>
      </w:r>
      <w:r w:rsidRPr="006F14D0">
        <w:rPr>
          <w:rFonts w:ascii="Times New Roman" w:eastAsia="Times New Roman" w:hAnsi="Times New Roman" w:cs="Times New Roman"/>
          <w:b/>
          <w:bCs/>
          <w:color w:val="000000"/>
          <w:sz w:val="24"/>
          <w:szCs w:val="24"/>
        </w:rPr>
        <w:t xml:space="preserve">se </w:t>
      </w:r>
      <w:r w:rsidRPr="006F14D0">
        <w:rPr>
          <w:rFonts w:ascii="Times New Roman" w:eastAsia="Times New Roman" w:hAnsi="Times New Roman" w:cs="Times New Roman"/>
          <w:b/>
          <w:bCs/>
          <w:color w:val="000000"/>
          <w:spacing w:val="-2"/>
          <w:sz w:val="24"/>
          <w:szCs w:val="24"/>
        </w:rPr>
        <w:t>E</w:t>
      </w:r>
      <w:r w:rsidRPr="006F14D0">
        <w:rPr>
          <w:rFonts w:ascii="Times New Roman" w:eastAsia="Times New Roman" w:hAnsi="Times New Roman" w:cs="Times New Roman"/>
          <w:b/>
          <w:bCs/>
          <w:color w:val="000000"/>
          <w:sz w:val="24"/>
          <w:szCs w:val="24"/>
        </w:rPr>
        <w:t>xa</w:t>
      </w:r>
      <w:r w:rsidRPr="006F14D0">
        <w:rPr>
          <w:rFonts w:ascii="Times New Roman" w:eastAsia="Times New Roman" w:hAnsi="Times New Roman" w:cs="Times New Roman"/>
          <w:b/>
          <w:bCs/>
          <w:color w:val="000000"/>
          <w:spacing w:val="-3"/>
          <w:sz w:val="24"/>
          <w:szCs w:val="24"/>
        </w:rPr>
        <w:t>m</w:t>
      </w:r>
      <w:r w:rsidRPr="006F14D0">
        <w:rPr>
          <w:rFonts w:ascii="Times New Roman" w:eastAsia="Times New Roman" w:hAnsi="Times New Roman" w:cs="Times New Roman"/>
          <w:b/>
          <w:bCs/>
          <w:color w:val="000000"/>
          <w:sz w:val="24"/>
          <w:szCs w:val="24"/>
        </w:rPr>
        <w:t>pl</w:t>
      </w:r>
      <w:r w:rsidRPr="006F14D0">
        <w:rPr>
          <w:rFonts w:ascii="Times New Roman" w:eastAsia="Times New Roman" w:hAnsi="Times New Roman" w:cs="Times New Roman"/>
          <w:b/>
          <w:bCs/>
          <w:color w:val="000000"/>
          <w:spacing w:val="2"/>
          <w:sz w:val="24"/>
          <w:szCs w:val="24"/>
        </w:rPr>
        <w:t>e</w:t>
      </w:r>
      <w:r w:rsidR="00A116AE">
        <w:rPr>
          <w:rFonts w:ascii="Times New Roman" w:eastAsia="Times New Roman" w:hAnsi="Times New Roman" w:cs="Times New Roman"/>
          <w:b/>
          <w:bCs/>
          <w:color w:val="000000"/>
          <w:spacing w:val="2"/>
          <w:sz w:val="24"/>
          <w:szCs w:val="24"/>
        </w:rPr>
        <w:t xml:space="preserve">: </w:t>
      </w:r>
      <w:r w:rsidR="008C443C">
        <w:rPr>
          <w:rFonts w:ascii="Times New Roman" w:hAnsi="Times New Roman" w:cs="Times New Roman"/>
          <w:b/>
          <w:bCs/>
          <w:sz w:val="24"/>
          <w:szCs w:val="24"/>
        </w:rPr>
        <w:t xml:space="preserve">Acquisition </w:t>
      </w:r>
      <w:r w:rsidR="00E11CCF">
        <w:rPr>
          <w:rFonts w:ascii="Times New Roman" w:hAnsi="Times New Roman" w:cs="Times New Roman"/>
          <w:b/>
          <w:bCs/>
          <w:sz w:val="24"/>
          <w:szCs w:val="24"/>
        </w:rPr>
        <w:t>of CET Consulting</w:t>
      </w:r>
      <w:r w:rsidR="003439BE">
        <w:rPr>
          <w:rFonts w:ascii="Times New Roman" w:hAnsi="Times New Roman" w:cs="Times New Roman"/>
          <w:b/>
          <w:bCs/>
          <w:sz w:val="24"/>
          <w:szCs w:val="24"/>
        </w:rPr>
        <w:t xml:space="preserve"> – </w:t>
      </w:r>
      <w:r w:rsidR="00184181">
        <w:rPr>
          <w:rFonts w:ascii="Times New Roman" w:hAnsi="Times New Roman" w:cs="Times New Roman"/>
          <w:b/>
          <w:bCs/>
          <w:sz w:val="24"/>
          <w:szCs w:val="24"/>
        </w:rPr>
        <w:t>Insights and Strategies for</w:t>
      </w:r>
      <w:r w:rsidR="006E2206">
        <w:rPr>
          <w:rFonts w:ascii="Times New Roman" w:hAnsi="Times New Roman" w:cs="Times New Roman"/>
          <w:b/>
          <w:bCs/>
          <w:sz w:val="24"/>
          <w:szCs w:val="24"/>
        </w:rPr>
        <w:t xml:space="preserve"> </w:t>
      </w:r>
      <w:r w:rsidR="004A5706">
        <w:rPr>
          <w:rFonts w:ascii="Times New Roman" w:hAnsi="Times New Roman" w:cs="Times New Roman"/>
          <w:b/>
          <w:bCs/>
          <w:sz w:val="24"/>
          <w:szCs w:val="24"/>
        </w:rPr>
        <w:t>Acquisition Integration</w:t>
      </w:r>
    </w:p>
    <w:p w14:paraId="31982BC9" w14:textId="4EF53BC4" w:rsidR="008D0A06" w:rsidRDefault="00BF0834" w:rsidP="0004416E">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Situation Described</w:t>
      </w:r>
    </w:p>
    <w:p w14:paraId="34A8C83D" w14:textId="77777777" w:rsidR="000C6113" w:rsidRDefault="003D5674" w:rsidP="0004416E">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ac</w:t>
      </w:r>
      <w:r w:rsidR="001A1D93">
        <w:rPr>
          <w:rFonts w:ascii="Times New Roman" w:hAnsi="Times New Roman" w:cs="Times New Roman"/>
          <w:sz w:val="24"/>
          <w:szCs w:val="24"/>
        </w:rPr>
        <w:t xml:space="preserve">quisition of CET Consulting, Inc. in the initial stages, seemed to be a successful one </w:t>
      </w:r>
      <w:r w:rsidR="003F5EF3">
        <w:rPr>
          <w:rFonts w:ascii="Times New Roman" w:hAnsi="Times New Roman" w:cs="Times New Roman"/>
          <w:sz w:val="24"/>
          <w:szCs w:val="24"/>
        </w:rPr>
        <w:t>–</w:t>
      </w:r>
      <w:r w:rsidR="001A1D93">
        <w:rPr>
          <w:rFonts w:ascii="Times New Roman" w:hAnsi="Times New Roman" w:cs="Times New Roman"/>
          <w:sz w:val="24"/>
          <w:szCs w:val="24"/>
        </w:rPr>
        <w:t xml:space="preserve"> </w:t>
      </w:r>
      <w:r w:rsidR="003F5EF3">
        <w:rPr>
          <w:rFonts w:ascii="Times New Roman" w:hAnsi="Times New Roman" w:cs="Times New Roman"/>
          <w:sz w:val="24"/>
          <w:szCs w:val="24"/>
        </w:rPr>
        <w:t>three senior engineers</w:t>
      </w:r>
      <w:r w:rsidR="00C34B1E">
        <w:rPr>
          <w:rFonts w:ascii="Times New Roman" w:hAnsi="Times New Roman" w:cs="Times New Roman"/>
          <w:sz w:val="24"/>
          <w:szCs w:val="24"/>
        </w:rPr>
        <w:t xml:space="preserve">, with combined </w:t>
      </w:r>
      <w:r w:rsidR="008E45A5">
        <w:rPr>
          <w:rFonts w:ascii="Times New Roman" w:hAnsi="Times New Roman" w:cs="Times New Roman"/>
          <w:sz w:val="24"/>
          <w:szCs w:val="24"/>
        </w:rPr>
        <w:t xml:space="preserve">50 plus years of experience, </w:t>
      </w:r>
      <w:r w:rsidR="003F5EF3">
        <w:rPr>
          <w:rFonts w:ascii="Times New Roman" w:hAnsi="Times New Roman" w:cs="Times New Roman"/>
          <w:sz w:val="24"/>
          <w:szCs w:val="24"/>
        </w:rPr>
        <w:t xml:space="preserve">were retained as employees </w:t>
      </w:r>
      <w:r w:rsidR="00456E6E">
        <w:rPr>
          <w:rFonts w:ascii="Times New Roman" w:hAnsi="Times New Roman" w:cs="Times New Roman"/>
          <w:sz w:val="24"/>
          <w:szCs w:val="24"/>
        </w:rPr>
        <w:t>who not only had expertise but a professional reputation for quality work</w:t>
      </w:r>
      <w:r w:rsidR="00467731">
        <w:rPr>
          <w:rFonts w:ascii="Times New Roman" w:hAnsi="Times New Roman" w:cs="Times New Roman"/>
          <w:sz w:val="24"/>
          <w:szCs w:val="24"/>
        </w:rPr>
        <w:t xml:space="preserve">, with </w:t>
      </w:r>
      <w:r w:rsidR="00456E6E">
        <w:rPr>
          <w:rFonts w:ascii="Times New Roman" w:hAnsi="Times New Roman" w:cs="Times New Roman"/>
          <w:sz w:val="24"/>
          <w:szCs w:val="24"/>
        </w:rPr>
        <w:t xml:space="preserve">many </w:t>
      </w:r>
      <w:r w:rsidR="00456E6E">
        <w:rPr>
          <w:rFonts w:ascii="Times New Roman" w:hAnsi="Times New Roman" w:cs="Times New Roman"/>
          <w:sz w:val="24"/>
          <w:szCs w:val="24"/>
        </w:rPr>
        <w:lastRenderedPageBreak/>
        <w:t>contracts throughout roughly twenty-six states</w:t>
      </w:r>
      <w:r w:rsidR="00FC61D8">
        <w:rPr>
          <w:rFonts w:ascii="Times New Roman" w:hAnsi="Times New Roman" w:cs="Times New Roman"/>
          <w:sz w:val="24"/>
          <w:szCs w:val="24"/>
        </w:rPr>
        <w:t xml:space="preserve"> </w:t>
      </w:r>
      <w:r w:rsidR="00467731">
        <w:rPr>
          <w:rFonts w:ascii="Times New Roman" w:hAnsi="Times New Roman" w:cs="Times New Roman"/>
          <w:sz w:val="24"/>
          <w:szCs w:val="24"/>
        </w:rPr>
        <w:t>with</w:t>
      </w:r>
      <w:r w:rsidR="00FC61D8">
        <w:rPr>
          <w:rFonts w:ascii="Times New Roman" w:hAnsi="Times New Roman" w:cs="Times New Roman"/>
          <w:sz w:val="24"/>
          <w:szCs w:val="24"/>
        </w:rPr>
        <w:t xml:space="preserve"> revenue in the millions. Considering the many aspects of </w:t>
      </w:r>
      <w:r w:rsidR="006D7F55">
        <w:rPr>
          <w:rFonts w:ascii="Times New Roman" w:hAnsi="Times New Roman" w:cs="Times New Roman"/>
          <w:sz w:val="24"/>
          <w:szCs w:val="24"/>
        </w:rPr>
        <w:t xml:space="preserve">post-acquisition integration, </w:t>
      </w:r>
      <w:r w:rsidR="00F80C7B">
        <w:rPr>
          <w:rFonts w:ascii="Times New Roman" w:hAnsi="Times New Roman" w:cs="Times New Roman"/>
          <w:sz w:val="24"/>
          <w:szCs w:val="24"/>
        </w:rPr>
        <w:t>which</w:t>
      </w:r>
      <w:r w:rsidR="00D53744">
        <w:rPr>
          <w:rFonts w:ascii="Times New Roman" w:hAnsi="Times New Roman" w:cs="Times New Roman"/>
          <w:sz w:val="24"/>
          <w:szCs w:val="24"/>
        </w:rPr>
        <w:t xml:space="preserve"> </w:t>
      </w:r>
      <w:r w:rsidR="006D7F55">
        <w:rPr>
          <w:rFonts w:ascii="Times New Roman" w:hAnsi="Times New Roman" w:cs="Times New Roman"/>
          <w:sz w:val="24"/>
          <w:szCs w:val="24"/>
        </w:rPr>
        <w:t xml:space="preserve">my part involved a </w:t>
      </w:r>
      <w:r w:rsidR="004A3419">
        <w:rPr>
          <w:rFonts w:ascii="Times New Roman" w:hAnsi="Times New Roman" w:cs="Times New Roman"/>
          <w:sz w:val="24"/>
          <w:szCs w:val="24"/>
        </w:rPr>
        <w:t>lot of</w:t>
      </w:r>
      <w:r w:rsidR="006D7F55">
        <w:rPr>
          <w:rFonts w:ascii="Times New Roman" w:hAnsi="Times New Roman" w:cs="Times New Roman"/>
          <w:sz w:val="24"/>
          <w:szCs w:val="24"/>
        </w:rPr>
        <w:t xml:space="preserve"> time </w:t>
      </w:r>
      <w:r w:rsidR="0062569A">
        <w:rPr>
          <w:rFonts w:ascii="Times New Roman" w:hAnsi="Times New Roman" w:cs="Times New Roman"/>
          <w:sz w:val="24"/>
          <w:szCs w:val="24"/>
        </w:rPr>
        <w:t xml:space="preserve">devoted </w:t>
      </w:r>
      <w:r w:rsidR="006D7F55">
        <w:rPr>
          <w:rFonts w:ascii="Times New Roman" w:hAnsi="Times New Roman" w:cs="Times New Roman"/>
          <w:sz w:val="24"/>
          <w:szCs w:val="24"/>
        </w:rPr>
        <w:t xml:space="preserve">over the course of nearly a year, </w:t>
      </w:r>
      <w:r w:rsidR="00721FB7">
        <w:rPr>
          <w:rFonts w:ascii="Times New Roman" w:hAnsi="Times New Roman" w:cs="Times New Roman"/>
          <w:sz w:val="24"/>
          <w:szCs w:val="24"/>
        </w:rPr>
        <w:t xml:space="preserve">many of </w:t>
      </w:r>
      <w:r w:rsidR="0062569A">
        <w:rPr>
          <w:rFonts w:ascii="Times New Roman" w:hAnsi="Times New Roman" w:cs="Times New Roman"/>
          <w:sz w:val="24"/>
          <w:szCs w:val="24"/>
        </w:rPr>
        <w:t xml:space="preserve">other departments spent </w:t>
      </w:r>
      <w:r w:rsidR="000C6113">
        <w:rPr>
          <w:rFonts w:ascii="Times New Roman" w:hAnsi="Times New Roman" w:cs="Times New Roman"/>
          <w:sz w:val="24"/>
          <w:szCs w:val="24"/>
        </w:rPr>
        <w:t xml:space="preserve">devoted </w:t>
      </w:r>
      <w:r w:rsidR="0062569A">
        <w:rPr>
          <w:rFonts w:ascii="Times New Roman" w:hAnsi="Times New Roman" w:cs="Times New Roman"/>
          <w:sz w:val="24"/>
          <w:szCs w:val="24"/>
        </w:rPr>
        <w:t>time</w:t>
      </w:r>
      <w:r w:rsidR="004A3419">
        <w:rPr>
          <w:rFonts w:ascii="Times New Roman" w:hAnsi="Times New Roman" w:cs="Times New Roman"/>
          <w:sz w:val="24"/>
          <w:szCs w:val="24"/>
        </w:rPr>
        <w:t xml:space="preserve">. </w:t>
      </w:r>
    </w:p>
    <w:p w14:paraId="3BD679DE" w14:textId="5E9A456B" w:rsidR="00FB6766" w:rsidRDefault="00D74601" w:rsidP="0004416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senior engineers were </w:t>
      </w:r>
      <w:r w:rsidR="000C6113">
        <w:rPr>
          <w:rFonts w:ascii="Times New Roman" w:hAnsi="Times New Roman" w:cs="Times New Roman"/>
          <w:sz w:val="24"/>
          <w:szCs w:val="24"/>
        </w:rPr>
        <w:t>hoping to</w:t>
      </w:r>
      <w:r>
        <w:rPr>
          <w:rFonts w:ascii="Times New Roman" w:hAnsi="Times New Roman" w:cs="Times New Roman"/>
          <w:sz w:val="24"/>
          <w:szCs w:val="24"/>
        </w:rPr>
        <w:t xml:space="preserve"> focus</w:t>
      </w:r>
      <w:r w:rsidR="000C6113">
        <w:rPr>
          <w:rFonts w:ascii="Times New Roman" w:hAnsi="Times New Roman" w:cs="Times New Roman"/>
          <w:sz w:val="24"/>
          <w:szCs w:val="24"/>
        </w:rPr>
        <w:t xml:space="preserve"> </w:t>
      </w:r>
      <w:r w:rsidR="00585143">
        <w:rPr>
          <w:rFonts w:ascii="Times New Roman" w:hAnsi="Times New Roman" w:cs="Times New Roman"/>
          <w:sz w:val="24"/>
          <w:szCs w:val="24"/>
        </w:rPr>
        <w:t xml:space="preserve">their time, talent, and </w:t>
      </w:r>
      <w:r w:rsidR="000C6113">
        <w:rPr>
          <w:rFonts w:ascii="Times New Roman" w:hAnsi="Times New Roman" w:cs="Times New Roman"/>
          <w:sz w:val="24"/>
          <w:szCs w:val="24"/>
        </w:rPr>
        <w:t xml:space="preserve">skills </w:t>
      </w:r>
      <w:r>
        <w:rPr>
          <w:rFonts w:ascii="Times New Roman" w:hAnsi="Times New Roman" w:cs="Times New Roman"/>
          <w:sz w:val="24"/>
          <w:szCs w:val="24"/>
        </w:rPr>
        <w:t xml:space="preserve">on projects </w:t>
      </w:r>
      <w:r w:rsidR="00585143">
        <w:rPr>
          <w:rFonts w:ascii="Times New Roman" w:hAnsi="Times New Roman" w:cs="Times New Roman"/>
          <w:sz w:val="24"/>
          <w:szCs w:val="24"/>
        </w:rPr>
        <w:t>and remove them</w:t>
      </w:r>
      <w:r>
        <w:rPr>
          <w:rFonts w:ascii="Times New Roman" w:hAnsi="Times New Roman" w:cs="Times New Roman"/>
          <w:sz w:val="24"/>
          <w:szCs w:val="24"/>
        </w:rPr>
        <w:t xml:space="preserve">selves </w:t>
      </w:r>
      <w:r w:rsidR="00585143">
        <w:rPr>
          <w:rFonts w:ascii="Times New Roman" w:hAnsi="Times New Roman" w:cs="Times New Roman"/>
          <w:sz w:val="24"/>
          <w:szCs w:val="24"/>
        </w:rPr>
        <w:t>from</w:t>
      </w:r>
      <w:r>
        <w:rPr>
          <w:rFonts w:ascii="Times New Roman" w:hAnsi="Times New Roman" w:cs="Times New Roman"/>
          <w:sz w:val="24"/>
          <w:szCs w:val="24"/>
        </w:rPr>
        <w:t xml:space="preserve"> the stresses </w:t>
      </w:r>
      <w:r w:rsidR="00585143">
        <w:rPr>
          <w:rFonts w:ascii="Times New Roman" w:hAnsi="Times New Roman" w:cs="Times New Roman"/>
          <w:sz w:val="24"/>
          <w:szCs w:val="24"/>
        </w:rPr>
        <w:t>of</w:t>
      </w:r>
      <w:r>
        <w:rPr>
          <w:rFonts w:ascii="Times New Roman" w:hAnsi="Times New Roman" w:cs="Times New Roman"/>
          <w:sz w:val="24"/>
          <w:szCs w:val="24"/>
        </w:rPr>
        <w:t xml:space="preserve"> business ownership. All three profited from the sale of their company, had generous employment contracts that also included compensation for projects not yet paid out prior the acquisition.</w:t>
      </w:r>
      <w:r w:rsidR="00585143">
        <w:rPr>
          <w:rFonts w:ascii="Times New Roman" w:hAnsi="Times New Roman" w:cs="Times New Roman"/>
          <w:sz w:val="24"/>
          <w:szCs w:val="24"/>
        </w:rPr>
        <w:t xml:space="preserve"> All should be good, right? Wrong!</w:t>
      </w:r>
    </w:p>
    <w:p w14:paraId="0265F342" w14:textId="1E554D28" w:rsidR="00E94902" w:rsidRPr="00B34DA1" w:rsidRDefault="00BF0834" w:rsidP="00280368">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Diagnosing the Situation: </w:t>
      </w:r>
      <w:r w:rsidR="00204B82" w:rsidRPr="00B34DA1">
        <w:rPr>
          <w:rFonts w:ascii="Times New Roman" w:hAnsi="Times New Roman" w:cs="Times New Roman"/>
          <w:b/>
          <w:bCs/>
          <w:i/>
          <w:iCs/>
          <w:sz w:val="24"/>
          <w:szCs w:val="24"/>
        </w:rPr>
        <w:t xml:space="preserve">Sensemaking, Frames </w:t>
      </w:r>
      <w:r w:rsidR="00B34DA1" w:rsidRPr="00B34DA1">
        <w:rPr>
          <w:rFonts w:ascii="Times New Roman" w:hAnsi="Times New Roman" w:cs="Times New Roman"/>
          <w:b/>
          <w:bCs/>
          <w:i/>
          <w:iCs/>
          <w:sz w:val="24"/>
          <w:szCs w:val="24"/>
        </w:rPr>
        <w:t xml:space="preserve">and </w:t>
      </w:r>
      <w:r w:rsidR="00E94902" w:rsidRPr="00B34DA1">
        <w:rPr>
          <w:rFonts w:ascii="Times New Roman" w:hAnsi="Times New Roman" w:cs="Times New Roman"/>
          <w:b/>
          <w:bCs/>
          <w:i/>
          <w:iCs/>
          <w:sz w:val="24"/>
          <w:szCs w:val="24"/>
        </w:rPr>
        <w:t>Cues Missed</w:t>
      </w:r>
    </w:p>
    <w:p w14:paraId="33DBF23F" w14:textId="7DC4758A" w:rsidR="008D0A06" w:rsidRDefault="00B34DA1" w:rsidP="008E4EAB">
      <w:pPr>
        <w:spacing w:line="480" w:lineRule="auto"/>
        <w:ind w:firstLine="720"/>
        <w:rPr>
          <w:rFonts w:ascii="Times New Roman" w:hAnsi="Times New Roman" w:cs="Times New Roman"/>
          <w:sz w:val="24"/>
          <w:szCs w:val="24"/>
        </w:rPr>
      </w:pPr>
      <w:r>
        <w:rPr>
          <w:rFonts w:ascii="Times New Roman" w:hAnsi="Times New Roman" w:cs="Times New Roman"/>
          <w:sz w:val="24"/>
          <w:szCs w:val="24"/>
        </w:rPr>
        <w:t>S</w:t>
      </w:r>
      <w:r w:rsidR="00721FB7">
        <w:rPr>
          <w:rFonts w:ascii="Times New Roman" w:hAnsi="Times New Roman" w:cs="Times New Roman"/>
          <w:sz w:val="24"/>
          <w:szCs w:val="24"/>
        </w:rPr>
        <w:t xml:space="preserve">even months post-acquisition </w:t>
      </w:r>
      <w:r w:rsidR="00D1097C">
        <w:rPr>
          <w:rFonts w:ascii="Times New Roman" w:hAnsi="Times New Roman" w:cs="Times New Roman"/>
          <w:sz w:val="24"/>
          <w:szCs w:val="24"/>
        </w:rPr>
        <w:t>all three senior engineers walk</w:t>
      </w:r>
      <w:r>
        <w:rPr>
          <w:rFonts w:ascii="Times New Roman" w:hAnsi="Times New Roman" w:cs="Times New Roman"/>
          <w:sz w:val="24"/>
          <w:szCs w:val="24"/>
        </w:rPr>
        <w:t>ed</w:t>
      </w:r>
      <w:r w:rsidR="00585143">
        <w:rPr>
          <w:rFonts w:ascii="Times New Roman" w:hAnsi="Times New Roman" w:cs="Times New Roman"/>
          <w:sz w:val="24"/>
          <w:szCs w:val="24"/>
        </w:rPr>
        <w:t xml:space="preserve"> out without notice</w:t>
      </w:r>
      <w:r w:rsidR="00373A95">
        <w:rPr>
          <w:rFonts w:ascii="Times New Roman" w:hAnsi="Times New Roman" w:cs="Times New Roman"/>
          <w:sz w:val="24"/>
          <w:szCs w:val="24"/>
        </w:rPr>
        <w:t>. My own interpretation is</w:t>
      </w:r>
      <w:r w:rsidR="0038659E">
        <w:rPr>
          <w:rFonts w:ascii="Times New Roman" w:hAnsi="Times New Roman" w:cs="Times New Roman"/>
          <w:sz w:val="24"/>
          <w:szCs w:val="24"/>
        </w:rPr>
        <w:t xml:space="preserve"> </w:t>
      </w:r>
      <w:r w:rsidR="00585143">
        <w:rPr>
          <w:rFonts w:ascii="Times New Roman" w:hAnsi="Times New Roman" w:cs="Times New Roman"/>
          <w:sz w:val="24"/>
          <w:szCs w:val="24"/>
        </w:rPr>
        <w:t xml:space="preserve">the root causes as </w:t>
      </w:r>
      <w:r w:rsidR="00D1097C">
        <w:rPr>
          <w:rFonts w:ascii="Times New Roman" w:hAnsi="Times New Roman" w:cs="Times New Roman"/>
          <w:sz w:val="24"/>
          <w:szCs w:val="24"/>
        </w:rPr>
        <w:t>s</w:t>
      </w:r>
      <w:r w:rsidR="00F65509">
        <w:rPr>
          <w:rFonts w:ascii="Times New Roman" w:hAnsi="Times New Roman" w:cs="Times New Roman"/>
          <w:sz w:val="24"/>
          <w:szCs w:val="24"/>
        </w:rPr>
        <w:t xml:space="preserve">imilar </w:t>
      </w:r>
      <w:r w:rsidR="0038659E">
        <w:rPr>
          <w:rFonts w:ascii="Times New Roman" w:hAnsi="Times New Roman" w:cs="Times New Roman"/>
          <w:sz w:val="24"/>
          <w:szCs w:val="24"/>
        </w:rPr>
        <w:t xml:space="preserve">issues </w:t>
      </w:r>
      <w:r w:rsidR="00585143">
        <w:rPr>
          <w:rFonts w:ascii="Times New Roman" w:hAnsi="Times New Roman" w:cs="Times New Roman"/>
          <w:sz w:val="24"/>
          <w:szCs w:val="24"/>
        </w:rPr>
        <w:t>to those in Chreim’s and Tafaghod’s</w:t>
      </w:r>
      <w:r w:rsidR="00F65509">
        <w:rPr>
          <w:rFonts w:ascii="Times New Roman" w:hAnsi="Times New Roman" w:cs="Times New Roman"/>
          <w:sz w:val="24"/>
          <w:szCs w:val="24"/>
        </w:rPr>
        <w:t xml:space="preserve"> </w:t>
      </w:r>
      <w:r w:rsidR="00373A95">
        <w:rPr>
          <w:rFonts w:ascii="Times New Roman" w:hAnsi="Times New Roman" w:cs="Times New Roman"/>
          <w:sz w:val="24"/>
          <w:szCs w:val="24"/>
        </w:rPr>
        <w:t xml:space="preserve">Firms 1 and 2 </w:t>
      </w:r>
      <w:r w:rsidR="004A5706">
        <w:rPr>
          <w:rFonts w:ascii="Times New Roman" w:hAnsi="Times New Roman" w:cs="Times New Roman"/>
          <w:sz w:val="24"/>
          <w:szCs w:val="24"/>
        </w:rPr>
        <w:t>case stud</w:t>
      </w:r>
      <w:r w:rsidR="00373A95">
        <w:rPr>
          <w:rFonts w:ascii="Times New Roman" w:hAnsi="Times New Roman" w:cs="Times New Roman"/>
          <w:sz w:val="24"/>
          <w:szCs w:val="24"/>
        </w:rPr>
        <w:t>ies</w:t>
      </w:r>
      <w:r w:rsidR="004A5706">
        <w:rPr>
          <w:rFonts w:ascii="Times New Roman" w:hAnsi="Times New Roman" w:cs="Times New Roman"/>
          <w:sz w:val="24"/>
          <w:szCs w:val="24"/>
        </w:rPr>
        <w:t xml:space="preserve">. </w:t>
      </w:r>
      <w:r w:rsidR="00D53744">
        <w:rPr>
          <w:rFonts w:ascii="Times New Roman" w:hAnsi="Times New Roman" w:cs="Times New Roman"/>
          <w:sz w:val="24"/>
          <w:szCs w:val="24"/>
        </w:rPr>
        <w:t xml:space="preserve"> </w:t>
      </w:r>
      <w:r w:rsidR="00C128CD">
        <w:rPr>
          <w:rFonts w:ascii="Times New Roman" w:hAnsi="Times New Roman" w:cs="Times New Roman"/>
          <w:sz w:val="24"/>
          <w:szCs w:val="24"/>
        </w:rPr>
        <w:t xml:space="preserve">It was in the </w:t>
      </w:r>
      <w:r w:rsidR="00595906">
        <w:rPr>
          <w:rFonts w:ascii="Times New Roman" w:hAnsi="Times New Roman" w:cs="Times New Roman"/>
          <w:sz w:val="24"/>
          <w:szCs w:val="24"/>
        </w:rPr>
        <w:t xml:space="preserve">integration </w:t>
      </w:r>
      <w:r w:rsidR="009A3D55">
        <w:rPr>
          <w:rFonts w:ascii="Times New Roman" w:hAnsi="Times New Roman" w:cs="Times New Roman"/>
          <w:sz w:val="24"/>
          <w:szCs w:val="24"/>
        </w:rPr>
        <w:t xml:space="preserve">to corporate’s systems and the disconnect </w:t>
      </w:r>
      <w:r w:rsidR="0038659E">
        <w:rPr>
          <w:rFonts w:ascii="Times New Roman" w:hAnsi="Times New Roman" w:cs="Times New Roman"/>
          <w:sz w:val="24"/>
          <w:szCs w:val="24"/>
        </w:rPr>
        <w:t xml:space="preserve">to meaningful experiences </w:t>
      </w:r>
      <w:r w:rsidR="00B453B4">
        <w:rPr>
          <w:rFonts w:ascii="Times New Roman" w:hAnsi="Times New Roman" w:cs="Times New Roman"/>
          <w:sz w:val="24"/>
          <w:szCs w:val="24"/>
        </w:rPr>
        <w:t xml:space="preserve">with the acquirer </w:t>
      </w:r>
      <w:r w:rsidR="009A3D55">
        <w:rPr>
          <w:rFonts w:ascii="Times New Roman" w:hAnsi="Times New Roman" w:cs="Times New Roman"/>
          <w:sz w:val="24"/>
          <w:szCs w:val="24"/>
        </w:rPr>
        <w:t>where the failure occurred. So much time was spent on Teams calls</w:t>
      </w:r>
      <w:r w:rsidR="00753574">
        <w:rPr>
          <w:rFonts w:ascii="Times New Roman" w:hAnsi="Times New Roman" w:cs="Times New Roman"/>
          <w:sz w:val="24"/>
          <w:szCs w:val="24"/>
        </w:rPr>
        <w:t xml:space="preserve">, rather than actual </w:t>
      </w:r>
      <w:r w:rsidR="001A5B53">
        <w:rPr>
          <w:rFonts w:ascii="Times New Roman" w:hAnsi="Times New Roman" w:cs="Times New Roman"/>
          <w:sz w:val="24"/>
          <w:szCs w:val="24"/>
        </w:rPr>
        <w:t>one-on-one, in-person interactions integrating</w:t>
      </w:r>
      <w:r w:rsidR="000434AC">
        <w:rPr>
          <w:rFonts w:ascii="Times New Roman" w:hAnsi="Times New Roman" w:cs="Times New Roman"/>
          <w:sz w:val="24"/>
          <w:szCs w:val="24"/>
        </w:rPr>
        <w:t xml:space="preserve"> to s</w:t>
      </w:r>
      <w:r w:rsidR="00753574">
        <w:rPr>
          <w:rFonts w:ascii="Times New Roman" w:hAnsi="Times New Roman" w:cs="Times New Roman"/>
          <w:sz w:val="24"/>
          <w:szCs w:val="24"/>
        </w:rPr>
        <w:t>olv</w:t>
      </w:r>
      <w:r w:rsidR="000434AC">
        <w:rPr>
          <w:rFonts w:ascii="Times New Roman" w:hAnsi="Times New Roman" w:cs="Times New Roman"/>
          <w:sz w:val="24"/>
          <w:szCs w:val="24"/>
        </w:rPr>
        <w:t>e</w:t>
      </w:r>
      <w:r w:rsidR="00753574">
        <w:rPr>
          <w:rFonts w:ascii="Times New Roman" w:hAnsi="Times New Roman" w:cs="Times New Roman"/>
          <w:sz w:val="24"/>
          <w:szCs w:val="24"/>
        </w:rPr>
        <w:t xml:space="preserve"> transitioning payroll and time-keeping systems, </w:t>
      </w:r>
      <w:r w:rsidR="000434AC">
        <w:rPr>
          <w:rFonts w:ascii="Times New Roman" w:hAnsi="Times New Roman" w:cs="Times New Roman"/>
          <w:sz w:val="24"/>
          <w:szCs w:val="24"/>
        </w:rPr>
        <w:t xml:space="preserve">how things are done, resources, </w:t>
      </w:r>
      <w:r w:rsidR="006638DA">
        <w:rPr>
          <w:rFonts w:ascii="Times New Roman" w:hAnsi="Times New Roman" w:cs="Times New Roman"/>
          <w:sz w:val="24"/>
          <w:szCs w:val="24"/>
        </w:rPr>
        <w:t xml:space="preserve">and </w:t>
      </w:r>
      <w:r w:rsidR="000434AC">
        <w:rPr>
          <w:rFonts w:ascii="Times New Roman" w:hAnsi="Times New Roman" w:cs="Times New Roman"/>
          <w:sz w:val="24"/>
          <w:szCs w:val="24"/>
        </w:rPr>
        <w:t xml:space="preserve">who </w:t>
      </w:r>
      <w:r w:rsidR="00E0769A">
        <w:rPr>
          <w:rFonts w:ascii="Times New Roman" w:hAnsi="Times New Roman" w:cs="Times New Roman"/>
          <w:sz w:val="24"/>
          <w:szCs w:val="24"/>
        </w:rPr>
        <w:t>to contact</w:t>
      </w:r>
      <w:r w:rsidR="006638DA">
        <w:rPr>
          <w:rFonts w:ascii="Times New Roman" w:hAnsi="Times New Roman" w:cs="Times New Roman"/>
          <w:sz w:val="24"/>
          <w:szCs w:val="24"/>
        </w:rPr>
        <w:t>.</w:t>
      </w:r>
      <w:r w:rsidR="00E0769A">
        <w:rPr>
          <w:rFonts w:ascii="Times New Roman" w:hAnsi="Times New Roman" w:cs="Times New Roman"/>
          <w:sz w:val="24"/>
          <w:szCs w:val="24"/>
        </w:rPr>
        <w:t xml:space="preserve"> </w:t>
      </w:r>
      <w:r w:rsidR="006638DA">
        <w:rPr>
          <w:rFonts w:ascii="Times New Roman" w:hAnsi="Times New Roman" w:cs="Times New Roman"/>
          <w:sz w:val="24"/>
          <w:szCs w:val="24"/>
        </w:rPr>
        <w:t>Also, there was t</w:t>
      </w:r>
      <w:r w:rsidR="00E0769A">
        <w:rPr>
          <w:rFonts w:ascii="Times New Roman" w:hAnsi="Times New Roman" w:cs="Times New Roman"/>
          <w:sz w:val="24"/>
          <w:szCs w:val="24"/>
        </w:rPr>
        <w:t xml:space="preserve">he </w:t>
      </w:r>
      <w:r w:rsidR="00F224C2">
        <w:rPr>
          <w:rFonts w:ascii="Times New Roman" w:hAnsi="Times New Roman" w:cs="Times New Roman"/>
          <w:sz w:val="24"/>
          <w:szCs w:val="24"/>
        </w:rPr>
        <w:t xml:space="preserve">information </w:t>
      </w:r>
      <w:r w:rsidR="00E0769A">
        <w:rPr>
          <w:rFonts w:ascii="Times New Roman" w:hAnsi="Times New Roman" w:cs="Times New Roman"/>
          <w:sz w:val="24"/>
          <w:szCs w:val="24"/>
        </w:rPr>
        <w:t xml:space="preserve">I needed to </w:t>
      </w:r>
      <w:r w:rsidR="00EF7435">
        <w:rPr>
          <w:rFonts w:ascii="Times New Roman" w:hAnsi="Times New Roman" w:cs="Times New Roman"/>
          <w:sz w:val="24"/>
          <w:szCs w:val="24"/>
        </w:rPr>
        <w:t xml:space="preserve">update the company’s many </w:t>
      </w:r>
      <w:r w:rsidR="00F224C2">
        <w:rPr>
          <w:rFonts w:ascii="Times New Roman" w:hAnsi="Times New Roman" w:cs="Times New Roman"/>
          <w:sz w:val="24"/>
          <w:szCs w:val="24"/>
        </w:rPr>
        <w:t>licens</w:t>
      </w:r>
      <w:r w:rsidR="00EF7435">
        <w:rPr>
          <w:rFonts w:ascii="Times New Roman" w:hAnsi="Times New Roman" w:cs="Times New Roman"/>
          <w:sz w:val="24"/>
          <w:szCs w:val="24"/>
        </w:rPr>
        <w:t>es, a processed</w:t>
      </w:r>
      <w:r w:rsidR="00FF4715">
        <w:rPr>
          <w:rFonts w:ascii="Times New Roman" w:hAnsi="Times New Roman" w:cs="Times New Roman"/>
          <w:sz w:val="24"/>
          <w:szCs w:val="24"/>
        </w:rPr>
        <w:t xml:space="preserve"> prolonged </w:t>
      </w:r>
      <w:r w:rsidR="00F224C2">
        <w:rPr>
          <w:rFonts w:ascii="Times New Roman" w:hAnsi="Times New Roman" w:cs="Times New Roman"/>
          <w:sz w:val="24"/>
          <w:szCs w:val="24"/>
        </w:rPr>
        <w:t>due to the engineers</w:t>
      </w:r>
      <w:r w:rsidR="0093185D">
        <w:rPr>
          <w:rFonts w:ascii="Times New Roman" w:hAnsi="Times New Roman" w:cs="Times New Roman"/>
          <w:sz w:val="24"/>
          <w:szCs w:val="24"/>
        </w:rPr>
        <w:t>’</w:t>
      </w:r>
      <w:r w:rsidR="00F224C2">
        <w:rPr>
          <w:rFonts w:ascii="Times New Roman" w:hAnsi="Times New Roman" w:cs="Times New Roman"/>
          <w:sz w:val="24"/>
          <w:szCs w:val="24"/>
        </w:rPr>
        <w:t xml:space="preserve"> lack of availability and the four hour time zon</w:t>
      </w:r>
      <w:r w:rsidR="00ED6387">
        <w:rPr>
          <w:rFonts w:ascii="Times New Roman" w:hAnsi="Times New Roman" w:cs="Times New Roman"/>
          <w:sz w:val="24"/>
          <w:szCs w:val="24"/>
        </w:rPr>
        <w:t>e</w:t>
      </w:r>
      <w:r w:rsidR="008E4EAB">
        <w:rPr>
          <w:rFonts w:ascii="Times New Roman" w:hAnsi="Times New Roman" w:cs="Times New Roman"/>
          <w:sz w:val="24"/>
          <w:szCs w:val="24"/>
        </w:rPr>
        <w:t xml:space="preserve"> </w:t>
      </w:r>
      <w:r w:rsidR="00ED6387">
        <w:rPr>
          <w:rFonts w:ascii="Times New Roman" w:hAnsi="Times New Roman" w:cs="Times New Roman"/>
          <w:sz w:val="24"/>
          <w:szCs w:val="24"/>
        </w:rPr>
        <w:t>d</w:t>
      </w:r>
      <w:r w:rsidR="00F224C2">
        <w:rPr>
          <w:rFonts w:ascii="Times New Roman" w:hAnsi="Times New Roman" w:cs="Times New Roman"/>
          <w:sz w:val="24"/>
          <w:szCs w:val="24"/>
        </w:rPr>
        <w:t xml:space="preserve">ifference between </w:t>
      </w:r>
      <w:r w:rsidR="009B5A8C">
        <w:rPr>
          <w:rFonts w:ascii="Times New Roman" w:hAnsi="Times New Roman" w:cs="Times New Roman"/>
          <w:sz w:val="24"/>
          <w:szCs w:val="24"/>
        </w:rPr>
        <w:t xml:space="preserve">corporate and CET’s principal office. </w:t>
      </w:r>
      <w:r w:rsidR="0093185D">
        <w:rPr>
          <w:rFonts w:ascii="Times New Roman" w:hAnsi="Times New Roman" w:cs="Times New Roman"/>
          <w:sz w:val="24"/>
          <w:szCs w:val="24"/>
        </w:rPr>
        <w:t>There were other departmental issues that I was not involved with nor privy</w:t>
      </w:r>
      <w:r w:rsidR="00EF7435">
        <w:rPr>
          <w:rFonts w:ascii="Times New Roman" w:hAnsi="Times New Roman" w:cs="Times New Roman"/>
          <w:sz w:val="24"/>
          <w:szCs w:val="24"/>
        </w:rPr>
        <w:t xml:space="preserve"> to</w:t>
      </w:r>
      <w:r w:rsidR="00FF4715">
        <w:rPr>
          <w:rFonts w:ascii="Times New Roman" w:hAnsi="Times New Roman" w:cs="Times New Roman"/>
          <w:sz w:val="24"/>
          <w:szCs w:val="24"/>
        </w:rPr>
        <w:t xml:space="preserve"> that likely</w:t>
      </w:r>
      <w:r w:rsidR="0093185D">
        <w:rPr>
          <w:rFonts w:ascii="Times New Roman" w:hAnsi="Times New Roman" w:cs="Times New Roman"/>
          <w:sz w:val="24"/>
          <w:szCs w:val="24"/>
        </w:rPr>
        <w:t xml:space="preserve"> contributed. </w:t>
      </w:r>
    </w:p>
    <w:p w14:paraId="6DB42183" w14:textId="7A56BA44" w:rsidR="0028064E" w:rsidRDefault="0028064E" w:rsidP="004A570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remember Teams calls where I could sense a lack of enthusiasm </w:t>
      </w:r>
      <w:r w:rsidR="00B837CF">
        <w:rPr>
          <w:rFonts w:ascii="Times New Roman" w:hAnsi="Times New Roman" w:cs="Times New Roman"/>
          <w:sz w:val="24"/>
          <w:szCs w:val="24"/>
        </w:rPr>
        <w:t>and</w:t>
      </w:r>
      <w:r>
        <w:rPr>
          <w:rFonts w:ascii="Times New Roman" w:hAnsi="Times New Roman" w:cs="Times New Roman"/>
          <w:sz w:val="24"/>
          <w:szCs w:val="24"/>
        </w:rPr>
        <w:t xml:space="preserve"> a negative outlook from one of the senior engineers in particular whom I’d met and spent professional time with collaborating during a work conference a few months following the acquisition</w:t>
      </w:r>
      <w:r w:rsidR="00B837CF">
        <w:rPr>
          <w:rFonts w:ascii="Times New Roman" w:hAnsi="Times New Roman" w:cs="Times New Roman"/>
          <w:sz w:val="24"/>
          <w:szCs w:val="24"/>
        </w:rPr>
        <w:t>. I</w:t>
      </w:r>
      <w:r>
        <w:rPr>
          <w:rFonts w:ascii="Times New Roman" w:hAnsi="Times New Roman" w:cs="Times New Roman"/>
          <w:sz w:val="24"/>
          <w:szCs w:val="24"/>
        </w:rPr>
        <w:t xml:space="preserve">t seemed </w:t>
      </w:r>
      <w:r w:rsidR="00B837CF">
        <w:rPr>
          <w:rFonts w:ascii="Times New Roman" w:hAnsi="Times New Roman" w:cs="Times New Roman"/>
          <w:sz w:val="24"/>
          <w:szCs w:val="24"/>
        </w:rPr>
        <w:t>to contradict</w:t>
      </w:r>
      <w:r>
        <w:rPr>
          <w:rFonts w:ascii="Times New Roman" w:hAnsi="Times New Roman" w:cs="Times New Roman"/>
          <w:sz w:val="24"/>
          <w:szCs w:val="24"/>
        </w:rPr>
        <w:t xml:space="preserve"> his usual d</w:t>
      </w:r>
      <w:r w:rsidR="00B837CF">
        <w:rPr>
          <w:rFonts w:ascii="Times New Roman" w:hAnsi="Times New Roman" w:cs="Times New Roman"/>
          <w:sz w:val="24"/>
          <w:szCs w:val="24"/>
        </w:rPr>
        <w:t>emeanor</w:t>
      </w:r>
      <w:r>
        <w:rPr>
          <w:rFonts w:ascii="Times New Roman" w:hAnsi="Times New Roman" w:cs="Times New Roman"/>
          <w:sz w:val="24"/>
          <w:szCs w:val="24"/>
        </w:rPr>
        <w:t xml:space="preserve">. One of the </w:t>
      </w:r>
      <w:r w:rsidR="004519CA">
        <w:rPr>
          <w:rFonts w:ascii="Times New Roman" w:hAnsi="Times New Roman" w:cs="Times New Roman"/>
          <w:sz w:val="24"/>
          <w:szCs w:val="24"/>
        </w:rPr>
        <w:t xml:space="preserve">other senior engineers started to </w:t>
      </w:r>
      <w:r w:rsidR="00280BBC">
        <w:rPr>
          <w:rFonts w:ascii="Times New Roman" w:hAnsi="Times New Roman" w:cs="Times New Roman"/>
          <w:sz w:val="24"/>
          <w:szCs w:val="24"/>
        </w:rPr>
        <w:t>refuse flat out</w:t>
      </w:r>
      <w:r w:rsidR="004519CA">
        <w:rPr>
          <w:rFonts w:ascii="Times New Roman" w:hAnsi="Times New Roman" w:cs="Times New Roman"/>
          <w:sz w:val="24"/>
          <w:szCs w:val="24"/>
        </w:rPr>
        <w:t xml:space="preserve"> to </w:t>
      </w:r>
      <w:r w:rsidR="004519CA">
        <w:rPr>
          <w:rFonts w:ascii="Times New Roman" w:hAnsi="Times New Roman" w:cs="Times New Roman"/>
          <w:sz w:val="24"/>
          <w:szCs w:val="24"/>
        </w:rPr>
        <w:lastRenderedPageBreak/>
        <w:t xml:space="preserve">participate in meetings. </w:t>
      </w:r>
      <w:r w:rsidR="00280BBC">
        <w:rPr>
          <w:rFonts w:ascii="Times New Roman" w:hAnsi="Times New Roman" w:cs="Times New Roman"/>
          <w:sz w:val="24"/>
          <w:szCs w:val="24"/>
        </w:rPr>
        <w:t xml:space="preserve">I’ve grown to trust my gut instincts and mentioned my observations to </w:t>
      </w:r>
      <w:r w:rsidR="00C36D28">
        <w:rPr>
          <w:rFonts w:ascii="Times New Roman" w:hAnsi="Times New Roman" w:cs="Times New Roman"/>
          <w:sz w:val="24"/>
          <w:szCs w:val="24"/>
        </w:rPr>
        <w:t>more senior corporate staff</w:t>
      </w:r>
      <w:r w:rsidR="003027C3">
        <w:rPr>
          <w:rFonts w:ascii="Times New Roman" w:hAnsi="Times New Roman" w:cs="Times New Roman"/>
          <w:sz w:val="24"/>
          <w:szCs w:val="24"/>
        </w:rPr>
        <w:t>, but o</w:t>
      </w:r>
      <w:r w:rsidR="00C36D28">
        <w:rPr>
          <w:rFonts w:ascii="Times New Roman" w:hAnsi="Times New Roman" w:cs="Times New Roman"/>
          <w:sz w:val="24"/>
          <w:szCs w:val="24"/>
        </w:rPr>
        <w:t xml:space="preserve">ur corporation is </w:t>
      </w:r>
      <w:r w:rsidR="003027C3">
        <w:rPr>
          <w:rFonts w:ascii="Times New Roman" w:hAnsi="Times New Roman" w:cs="Times New Roman"/>
          <w:sz w:val="24"/>
          <w:szCs w:val="24"/>
        </w:rPr>
        <w:t>stretched thin with supporting</w:t>
      </w:r>
      <w:r w:rsidR="00C36D28">
        <w:rPr>
          <w:rFonts w:ascii="Times New Roman" w:hAnsi="Times New Roman" w:cs="Times New Roman"/>
          <w:sz w:val="24"/>
          <w:szCs w:val="24"/>
        </w:rPr>
        <w:t xml:space="preserve"> over 7,700 employees and </w:t>
      </w:r>
      <w:r w:rsidR="00894454">
        <w:rPr>
          <w:rFonts w:ascii="Times New Roman" w:hAnsi="Times New Roman" w:cs="Times New Roman"/>
          <w:sz w:val="24"/>
          <w:szCs w:val="24"/>
        </w:rPr>
        <w:t xml:space="preserve">close to 100 companies. </w:t>
      </w:r>
    </w:p>
    <w:p w14:paraId="48190FB3" w14:textId="40A45EC1" w:rsidR="000D7FC5" w:rsidRDefault="002A3899" w:rsidP="004A570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learned in Anderson </w:t>
      </w:r>
      <w:r w:rsidR="008E4409">
        <w:rPr>
          <w:rFonts w:ascii="Times New Roman" w:hAnsi="Times New Roman" w:cs="Times New Roman"/>
          <w:sz w:val="24"/>
          <w:szCs w:val="24"/>
        </w:rPr>
        <w:t xml:space="preserve">“When two organizations come together, culture clashes can occur on a variety of </w:t>
      </w:r>
      <w:r w:rsidR="00843470">
        <w:rPr>
          <w:rFonts w:ascii="Times New Roman" w:hAnsi="Times New Roman" w:cs="Times New Roman"/>
          <w:sz w:val="24"/>
          <w:szCs w:val="24"/>
        </w:rPr>
        <w:t>dimensions…</w:t>
      </w:r>
      <w:r w:rsidR="00A22B4A">
        <w:rPr>
          <w:rFonts w:ascii="Times New Roman" w:hAnsi="Times New Roman" w:cs="Times New Roman"/>
          <w:sz w:val="24"/>
          <w:szCs w:val="24"/>
        </w:rPr>
        <w:t xml:space="preserve"> and successfully integrating… requires significant work</w:t>
      </w:r>
      <w:r w:rsidR="00843470">
        <w:rPr>
          <w:rFonts w:ascii="Times New Roman" w:hAnsi="Times New Roman" w:cs="Times New Roman"/>
          <w:sz w:val="24"/>
          <w:szCs w:val="24"/>
        </w:rPr>
        <w:t xml:space="preserve">” </w:t>
      </w:r>
      <w:r w:rsidR="003027C3">
        <w:rPr>
          <w:rFonts w:ascii="Times New Roman" w:hAnsi="Times New Roman" w:cs="Times New Roman"/>
          <w:sz w:val="24"/>
          <w:szCs w:val="24"/>
        </w:rPr>
        <w:br w:type="textWrapping" w:clear="all"/>
      </w:r>
      <w:r w:rsidR="00843470">
        <w:rPr>
          <w:rFonts w:ascii="Times New Roman" w:hAnsi="Times New Roman" w:cs="Times New Roman"/>
          <w:sz w:val="24"/>
          <w:szCs w:val="24"/>
        </w:rPr>
        <w:t>(p. 311).</w:t>
      </w:r>
      <w:r w:rsidR="00DE45D4">
        <w:rPr>
          <w:rFonts w:ascii="Times New Roman" w:hAnsi="Times New Roman" w:cs="Times New Roman"/>
          <w:sz w:val="24"/>
          <w:szCs w:val="24"/>
        </w:rPr>
        <w:t xml:space="preserve"> A</w:t>
      </w:r>
      <w:r w:rsidR="003027C3">
        <w:rPr>
          <w:rFonts w:ascii="Times New Roman" w:hAnsi="Times New Roman" w:cs="Times New Roman"/>
          <w:sz w:val="24"/>
          <w:szCs w:val="24"/>
        </w:rPr>
        <w:t>n</w:t>
      </w:r>
      <w:r w:rsidR="00DE45D4">
        <w:rPr>
          <w:rFonts w:ascii="Times New Roman" w:hAnsi="Times New Roman" w:cs="Times New Roman"/>
          <w:sz w:val="24"/>
          <w:szCs w:val="24"/>
        </w:rPr>
        <w:t>derson goes on to explain common problem areas: individual integration</w:t>
      </w:r>
      <w:r w:rsidR="00F35575">
        <w:rPr>
          <w:rFonts w:ascii="Times New Roman" w:hAnsi="Times New Roman" w:cs="Times New Roman"/>
          <w:sz w:val="24"/>
          <w:szCs w:val="24"/>
        </w:rPr>
        <w:t xml:space="preserve"> – too much time spent finding information, employees lack motivation/engagement and results in turnover</w:t>
      </w:r>
      <w:r w:rsidR="00C3136D">
        <w:rPr>
          <w:rFonts w:ascii="Times New Roman" w:hAnsi="Times New Roman" w:cs="Times New Roman"/>
          <w:sz w:val="24"/>
          <w:szCs w:val="24"/>
        </w:rPr>
        <w:t xml:space="preserve"> and a return to old ways; team integration – lack of understanding of team goals, purposes, and processes; cross-team department integration </w:t>
      </w:r>
      <w:r w:rsidR="00D7070C">
        <w:rPr>
          <w:rFonts w:ascii="Times New Roman" w:hAnsi="Times New Roman" w:cs="Times New Roman"/>
          <w:sz w:val="24"/>
          <w:szCs w:val="24"/>
        </w:rPr>
        <w:t>–</w:t>
      </w:r>
      <w:r w:rsidR="00C3136D">
        <w:rPr>
          <w:rFonts w:ascii="Times New Roman" w:hAnsi="Times New Roman" w:cs="Times New Roman"/>
          <w:sz w:val="24"/>
          <w:szCs w:val="24"/>
        </w:rPr>
        <w:t xml:space="preserve"> </w:t>
      </w:r>
      <w:r w:rsidR="00D7070C">
        <w:rPr>
          <w:rFonts w:ascii="Times New Roman" w:hAnsi="Times New Roman" w:cs="Times New Roman"/>
          <w:sz w:val="24"/>
          <w:szCs w:val="24"/>
        </w:rPr>
        <w:t>work duplicates and missed handoffs, confusion about task assignments</w:t>
      </w:r>
      <w:r w:rsidR="00751A25">
        <w:rPr>
          <w:rFonts w:ascii="Times New Roman" w:hAnsi="Times New Roman" w:cs="Times New Roman"/>
          <w:sz w:val="24"/>
          <w:szCs w:val="24"/>
        </w:rPr>
        <w:t>; organization-wide integration – failure to make changes</w:t>
      </w:r>
      <w:r w:rsidR="00C24EFE">
        <w:rPr>
          <w:rFonts w:ascii="Times New Roman" w:hAnsi="Times New Roman" w:cs="Times New Roman"/>
          <w:sz w:val="24"/>
          <w:szCs w:val="24"/>
        </w:rPr>
        <w:t xml:space="preserve"> and inability to realize competitive opportunities (p. 314). </w:t>
      </w:r>
    </w:p>
    <w:p w14:paraId="4906FE09" w14:textId="5F5E39F8" w:rsidR="00C71A07" w:rsidRDefault="00F84552" w:rsidP="00280368">
      <w:pPr>
        <w:spacing w:line="480" w:lineRule="auto"/>
        <w:rPr>
          <w:rFonts w:ascii="Times New Roman" w:hAnsi="Times New Roman" w:cs="Times New Roman"/>
          <w:b/>
          <w:bCs/>
          <w:i/>
          <w:iCs/>
          <w:sz w:val="24"/>
          <w:szCs w:val="24"/>
        </w:rPr>
      </w:pPr>
      <w:r w:rsidRPr="00F84552">
        <w:rPr>
          <w:rFonts w:ascii="Times New Roman" w:hAnsi="Times New Roman" w:cs="Times New Roman"/>
          <w:b/>
          <w:bCs/>
          <w:i/>
          <w:iCs/>
          <w:sz w:val="24"/>
          <w:szCs w:val="24"/>
        </w:rPr>
        <w:t>Prescription for Improvement</w:t>
      </w:r>
      <w:r w:rsidR="00C71A07">
        <w:rPr>
          <w:rFonts w:ascii="Times New Roman" w:hAnsi="Times New Roman" w:cs="Times New Roman"/>
          <w:b/>
          <w:bCs/>
          <w:i/>
          <w:iCs/>
          <w:sz w:val="24"/>
          <w:szCs w:val="24"/>
        </w:rPr>
        <w:t xml:space="preserve"> </w:t>
      </w:r>
    </w:p>
    <w:p w14:paraId="62F66CB9" w14:textId="2947D272" w:rsidR="00F84552" w:rsidRDefault="00F84552" w:rsidP="002C0F83">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Chreim and Tafaghod make recommendations for successful integration that begin prior to the acquisition, and in my analysis, could be categorized as emotional intelligence and leveraging human capital</w:t>
      </w:r>
      <w:r w:rsidR="00801EEE">
        <w:rPr>
          <w:rFonts w:ascii="Times New Roman" w:eastAsia="Times New Roman" w:hAnsi="Times New Roman" w:cs="Times New Roman"/>
          <w:color w:val="000000"/>
          <w:sz w:val="24"/>
          <w:szCs w:val="24"/>
        </w:rPr>
        <w:t xml:space="preserve"> and are as follows:</w:t>
      </w:r>
    </w:p>
    <w:p w14:paraId="22B5EEAB" w14:textId="12D41099" w:rsidR="00F84552" w:rsidRPr="0087053F" w:rsidRDefault="00F84552" w:rsidP="0004416E">
      <w:pPr>
        <w:pStyle w:val="ListParagraph"/>
        <w:numPr>
          <w:ilvl w:val="0"/>
          <w:numId w:val="5"/>
        </w:numPr>
        <w:tabs>
          <w:tab w:val="left" w:pos="630"/>
          <w:tab w:val="left" w:pos="1080"/>
        </w:tabs>
        <w:spacing w:line="480" w:lineRule="auto"/>
        <w:ind w:firstLine="0"/>
        <w:rPr>
          <w:rFonts w:ascii="Times New Roman" w:eastAsia="Times New Roman" w:hAnsi="Times New Roman" w:cs="Times New Roman"/>
          <w:b/>
          <w:bCs/>
          <w:color w:val="000000"/>
          <w:sz w:val="24"/>
          <w:szCs w:val="24"/>
        </w:rPr>
      </w:pPr>
      <w:r w:rsidRPr="0087053F">
        <w:rPr>
          <w:rFonts w:ascii="Times New Roman" w:eastAsia="Times New Roman" w:hAnsi="Times New Roman" w:cs="Times New Roman"/>
          <w:color w:val="000000"/>
          <w:sz w:val="24"/>
          <w:szCs w:val="24"/>
        </w:rPr>
        <w:t xml:space="preserve">provide attention and recognition in the early stages, attempting to forge relationships prior to the acquisition allowing managers from both firms to gauge the level of fit and use to decide </w:t>
      </w:r>
      <w:proofErr w:type="gramStart"/>
      <w:r w:rsidRPr="0087053F">
        <w:rPr>
          <w:rFonts w:ascii="Times New Roman" w:eastAsia="Times New Roman" w:hAnsi="Times New Roman" w:cs="Times New Roman"/>
          <w:color w:val="000000"/>
          <w:sz w:val="24"/>
          <w:szCs w:val="24"/>
        </w:rPr>
        <w:t>whether or not</w:t>
      </w:r>
      <w:proofErr w:type="gramEnd"/>
      <w:r w:rsidRPr="0087053F">
        <w:rPr>
          <w:rFonts w:ascii="Times New Roman" w:eastAsia="Times New Roman" w:hAnsi="Times New Roman" w:cs="Times New Roman"/>
          <w:color w:val="000000"/>
          <w:sz w:val="24"/>
          <w:szCs w:val="24"/>
        </w:rPr>
        <w:t xml:space="preserve"> to proceed; </w:t>
      </w:r>
      <w:r w:rsidR="003027C3">
        <w:rPr>
          <w:rFonts w:ascii="Times New Roman" w:eastAsia="Times New Roman" w:hAnsi="Times New Roman" w:cs="Times New Roman"/>
          <w:color w:val="000000"/>
          <w:sz w:val="24"/>
          <w:szCs w:val="24"/>
        </w:rPr>
        <w:t>and</w:t>
      </w:r>
    </w:p>
    <w:p w14:paraId="3891DA75" w14:textId="77777777" w:rsidR="00F84552" w:rsidRPr="006A4D84" w:rsidRDefault="00F84552" w:rsidP="0004416E">
      <w:pPr>
        <w:pStyle w:val="ListParagraph"/>
        <w:numPr>
          <w:ilvl w:val="0"/>
          <w:numId w:val="5"/>
        </w:numPr>
        <w:tabs>
          <w:tab w:val="left" w:pos="630"/>
          <w:tab w:val="left" w:pos="1080"/>
          <w:tab w:val="left" w:pos="1260"/>
        </w:tabs>
        <w:spacing w:line="480" w:lineRule="auto"/>
        <w:ind w:firstLine="0"/>
        <w:rPr>
          <w:rFonts w:ascii="Times New Roman" w:eastAsia="Times New Roman" w:hAnsi="Times New Roman" w:cs="Times New Roman"/>
          <w:b/>
          <w:bCs/>
          <w:color w:val="000000"/>
          <w:sz w:val="24"/>
          <w:szCs w:val="24"/>
        </w:rPr>
      </w:pPr>
      <w:r w:rsidRPr="0087053F">
        <w:rPr>
          <w:rFonts w:ascii="Times New Roman" w:eastAsia="Times New Roman" w:hAnsi="Times New Roman" w:cs="Times New Roman"/>
          <w:color w:val="000000"/>
          <w:sz w:val="24"/>
          <w:szCs w:val="24"/>
        </w:rPr>
        <w:t xml:space="preserve">provide training in integration and set specific integration targets that become part of the performance evaluation of the integration managers; and </w:t>
      </w:r>
    </w:p>
    <w:p w14:paraId="277C9309" w14:textId="21278E30" w:rsidR="00F84552" w:rsidRPr="00C71A07" w:rsidRDefault="00F84552" w:rsidP="0004416E">
      <w:pPr>
        <w:pStyle w:val="ListParagraph"/>
        <w:numPr>
          <w:ilvl w:val="0"/>
          <w:numId w:val="5"/>
        </w:numPr>
        <w:tabs>
          <w:tab w:val="left" w:pos="1080"/>
        </w:tabs>
        <w:spacing w:line="480" w:lineRule="auto"/>
        <w:ind w:firstLine="0"/>
        <w:rPr>
          <w:rFonts w:ascii="Times New Roman" w:hAnsi="Times New Roman" w:cs="Times New Roman"/>
          <w:sz w:val="24"/>
          <w:szCs w:val="24"/>
        </w:rPr>
      </w:pPr>
      <w:r w:rsidRPr="0004416E">
        <w:rPr>
          <w:rFonts w:ascii="Times New Roman" w:eastAsia="Times New Roman" w:hAnsi="Times New Roman" w:cs="Times New Roman"/>
          <w:color w:val="000000"/>
          <w:sz w:val="24"/>
          <w:szCs w:val="24"/>
        </w:rPr>
        <w:lastRenderedPageBreak/>
        <w:t>understanding that an acquisition involves a sense of loss, creates uncertainty about relationships and routines, contributing to anxiety, significant sensemaking demands and implications for work-life dynamics (p. 28).</w:t>
      </w:r>
      <w:r w:rsidR="0004416E" w:rsidRPr="0004416E">
        <w:rPr>
          <w:rFonts w:ascii="Times New Roman" w:eastAsia="Times New Roman" w:hAnsi="Times New Roman" w:cs="Times New Roman"/>
          <w:color w:val="000000"/>
          <w:sz w:val="24"/>
          <w:szCs w:val="24"/>
        </w:rPr>
        <w:t xml:space="preserve"> </w:t>
      </w:r>
    </w:p>
    <w:p w14:paraId="5DAE2599" w14:textId="4FBB8484" w:rsidR="004C3B7A" w:rsidRDefault="00503EFA" w:rsidP="00503EFA">
      <w:pPr>
        <w:tabs>
          <w:tab w:val="left" w:pos="720"/>
        </w:tabs>
        <w:spacing w:line="480" w:lineRule="auto"/>
        <w:rPr>
          <w:rFonts w:ascii="Times New Roman" w:hAnsi="Times New Roman" w:cs="Times New Roman"/>
          <w:sz w:val="24"/>
          <w:szCs w:val="24"/>
        </w:rPr>
      </w:pPr>
      <w:r>
        <w:rPr>
          <w:rFonts w:ascii="Times New Roman" w:hAnsi="Times New Roman" w:cs="Times New Roman"/>
          <w:sz w:val="24"/>
          <w:szCs w:val="24"/>
        </w:rPr>
        <w:tab/>
      </w:r>
      <w:r w:rsidR="005048C6">
        <w:rPr>
          <w:rFonts w:ascii="Times New Roman" w:hAnsi="Times New Roman" w:cs="Times New Roman"/>
          <w:sz w:val="24"/>
          <w:szCs w:val="24"/>
        </w:rPr>
        <w:t xml:space="preserve">In the context of the acquisition of </w:t>
      </w:r>
      <w:r w:rsidR="00D3047D">
        <w:rPr>
          <w:rFonts w:ascii="Times New Roman" w:hAnsi="Times New Roman" w:cs="Times New Roman"/>
          <w:sz w:val="24"/>
          <w:szCs w:val="24"/>
        </w:rPr>
        <w:t xml:space="preserve">my case example, </w:t>
      </w:r>
      <w:r w:rsidR="005048C6">
        <w:rPr>
          <w:rFonts w:ascii="Times New Roman" w:hAnsi="Times New Roman" w:cs="Times New Roman"/>
          <w:sz w:val="24"/>
          <w:szCs w:val="24"/>
        </w:rPr>
        <w:t>and understanding the motivation and business strategy</w:t>
      </w:r>
      <w:r w:rsidR="00E44546">
        <w:rPr>
          <w:rFonts w:ascii="Times New Roman" w:hAnsi="Times New Roman" w:cs="Times New Roman"/>
          <w:sz w:val="24"/>
          <w:szCs w:val="24"/>
        </w:rPr>
        <w:t xml:space="preserve"> of </w:t>
      </w:r>
      <w:r w:rsidR="005048C6">
        <w:rPr>
          <w:rFonts w:ascii="Times New Roman" w:hAnsi="Times New Roman" w:cs="Times New Roman"/>
          <w:sz w:val="24"/>
          <w:szCs w:val="24"/>
        </w:rPr>
        <w:t>our corporation</w:t>
      </w:r>
      <w:r w:rsidR="00E44546">
        <w:rPr>
          <w:rFonts w:ascii="Times New Roman" w:hAnsi="Times New Roman" w:cs="Times New Roman"/>
          <w:sz w:val="24"/>
          <w:szCs w:val="24"/>
        </w:rPr>
        <w:t>, we</w:t>
      </w:r>
      <w:r w:rsidR="005048C6">
        <w:rPr>
          <w:rFonts w:ascii="Times New Roman" w:hAnsi="Times New Roman" w:cs="Times New Roman"/>
          <w:sz w:val="24"/>
          <w:szCs w:val="24"/>
        </w:rPr>
        <w:t xml:space="preserve"> still would have acquired</w:t>
      </w:r>
      <w:r w:rsidR="00D3047D">
        <w:rPr>
          <w:rFonts w:ascii="Times New Roman" w:hAnsi="Times New Roman" w:cs="Times New Roman"/>
          <w:sz w:val="24"/>
          <w:szCs w:val="24"/>
        </w:rPr>
        <w:t xml:space="preserve"> CET. However, I see the value in forming pre-acquisition relationships. </w:t>
      </w:r>
      <w:r w:rsidR="004A67E7">
        <w:rPr>
          <w:rFonts w:ascii="Times New Roman" w:hAnsi="Times New Roman" w:cs="Times New Roman"/>
          <w:sz w:val="24"/>
          <w:szCs w:val="24"/>
        </w:rPr>
        <w:t>F</w:t>
      </w:r>
      <w:r w:rsidR="006A1E21">
        <w:rPr>
          <w:rFonts w:ascii="Times New Roman" w:hAnsi="Times New Roman" w:cs="Times New Roman"/>
          <w:sz w:val="24"/>
          <w:szCs w:val="24"/>
        </w:rPr>
        <w:t xml:space="preserve">rom </w:t>
      </w:r>
      <w:r w:rsidR="004A67E7">
        <w:rPr>
          <w:rFonts w:ascii="Times New Roman" w:hAnsi="Times New Roman" w:cs="Times New Roman"/>
          <w:sz w:val="24"/>
          <w:szCs w:val="24"/>
        </w:rPr>
        <w:t xml:space="preserve">the </w:t>
      </w:r>
      <w:r w:rsidR="006A1E21">
        <w:rPr>
          <w:rFonts w:ascii="Times New Roman" w:hAnsi="Times New Roman" w:cs="Times New Roman"/>
          <w:sz w:val="24"/>
          <w:szCs w:val="24"/>
        </w:rPr>
        <w:t xml:space="preserve">Anderson readings, the concepts of </w:t>
      </w:r>
      <w:r w:rsidR="00316C42">
        <w:rPr>
          <w:rFonts w:ascii="Times New Roman" w:hAnsi="Times New Roman" w:cs="Times New Roman"/>
          <w:sz w:val="24"/>
          <w:szCs w:val="24"/>
        </w:rPr>
        <w:t xml:space="preserve">organizational development that I would use </w:t>
      </w:r>
      <w:r w:rsidR="00E74F60">
        <w:rPr>
          <w:rFonts w:ascii="Times New Roman" w:hAnsi="Times New Roman" w:cs="Times New Roman"/>
          <w:sz w:val="24"/>
          <w:szCs w:val="24"/>
        </w:rPr>
        <w:t xml:space="preserve">include </w:t>
      </w:r>
      <w:r w:rsidR="002963F4">
        <w:rPr>
          <w:rFonts w:ascii="Times New Roman" w:hAnsi="Times New Roman" w:cs="Times New Roman"/>
          <w:sz w:val="24"/>
          <w:szCs w:val="24"/>
        </w:rPr>
        <w:t xml:space="preserve">a combination approach </w:t>
      </w:r>
      <w:r w:rsidR="003F229C">
        <w:rPr>
          <w:rFonts w:ascii="Times New Roman" w:hAnsi="Times New Roman" w:cs="Times New Roman"/>
          <w:sz w:val="24"/>
          <w:szCs w:val="24"/>
        </w:rPr>
        <w:t>to</w:t>
      </w:r>
      <w:r w:rsidR="008802DE">
        <w:rPr>
          <w:rFonts w:ascii="Times New Roman" w:hAnsi="Times New Roman" w:cs="Times New Roman"/>
          <w:sz w:val="24"/>
          <w:szCs w:val="24"/>
        </w:rPr>
        <w:t xml:space="preserve"> incompatibility of organizational cul</w:t>
      </w:r>
      <w:r w:rsidR="003F229C">
        <w:rPr>
          <w:rFonts w:ascii="Times New Roman" w:hAnsi="Times New Roman" w:cs="Times New Roman"/>
          <w:sz w:val="24"/>
          <w:szCs w:val="24"/>
        </w:rPr>
        <w:t xml:space="preserve">tures targeting </w:t>
      </w:r>
      <w:r w:rsidR="00B41151">
        <w:rPr>
          <w:rFonts w:ascii="Times New Roman" w:hAnsi="Times New Roman" w:cs="Times New Roman"/>
          <w:sz w:val="24"/>
          <w:szCs w:val="24"/>
        </w:rPr>
        <w:t>challenges</w:t>
      </w:r>
      <w:r w:rsidR="005C13FF">
        <w:rPr>
          <w:rFonts w:ascii="Times New Roman" w:hAnsi="Times New Roman" w:cs="Times New Roman"/>
          <w:sz w:val="24"/>
          <w:szCs w:val="24"/>
        </w:rPr>
        <w:t xml:space="preserve"> that compete against integration</w:t>
      </w:r>
      <w:r w:rsidR="003027C3">
        <w:rPr>
          <w:rFonts w:ascii="Times New Roman" w:hAnsi="Times New Roman" w:cs="Times New Roman"/>
          <w:sz w:val="24"/>
          <w:szCs w:val="24"/>
        </w:rPr>
        <w:t xml:space="preserve"> (p. </w:t>
      </w:r>
      <w:r w:rsidR="00426300">
        <w:rPr>
          <w:rFonts w:ascii="Times New Roman" w:hAnsi="Times New Roman" w:cs="Times New Roman"/>
          <w:sz w:val="24"/>
          <w:szCs w:val="24"/>
        </w:rPr>
        <w:t>315)</w:t>
      </w:r>
      <w:r w:rsidR="005C13FF">
        <w:rPr>
          <w:rFonts w:ascii="Times New Roman" w:hAnsi="Times New Roman" w:cs="Times New Roman"/>
          <w:sz w:val="24"/>
          <w:szCs w:val="24"/>
        </w:rPr>
        <w:t xml:space="preserve">. </w:t>
      </w:r>
    </w:p>
    <w:p w14:paraId="65B31461" w14:textId="394DE495" w:rsidR="00BC2168" w:rsidRDefault="004C3B7A" w:rsidP="007501D1">
      <w:pPr>
        <w:tabs>
          <w:tab w:val="left" w:pos="720"/>
          <w:tab w:val="left" w:pos="1080"/>
        </w:tabs>
        <w:spacing w:line="480" w:lineRule="auto"/>
        <w:rPr>
          <w:rFonts w:ascii="Times New Roman" w:hAnsi="Times New Roman" w:cs="Times New Roman"/>
          <w:sz w:val="24"/>
          <w:szCs w:val="24"/>
        </w:rPr>
      </w:pPr>
      <w:r>
        <w:rPr>
          <w:rFonts w:ascii="Times New Roman" w:hAnsi="Times New Roman" w:cs="Times New Roman"/>
          <w:sz w:val="24"/>
          <w:szCs w:val="24"/>
        </w:rPr>
        <w:tab/>
      </w:r>
      <w:r w:rsidR="0087124C">
        <w:rPr>
          <w:rFonts w:ascii="Times New Roman" w:hAnsi="Times New Roman" w:cs="Times New Roman"/>
          <w:sz w:val="24"/>
          <w:szCs w:val="24"/>
        </w:rPr>
        <w:t xml:space="preserve">These interventions would </w:t>
      </w:r>
      <w:r w:rsidR="00C53CD2">
        <w:rPr>
          <w:rFonts w:ascii="Times New Roman" w:hAnsi="Times New Roman" w:cs="Times New Roman"/>
          <w:sz w:val="24"/>
          <w:szCs w:val="24"/>
        </w:rPr>
        <w:t xml:space="preserve">include </w:t>
      </w:r>
      <w:r w:rsidR="00575E59">
        <w:rPr>
          <w:rFonts w:ascii="Times New Roman" w:hAnsi="Times New Roman" w:cs="Times New Roman"/>
          <w:sz w:val="24"/>
          <w:szCs w:val="24"/>
        </w:rPr>
        <w:t xml:space="preserve">CTE’s </w:t>
      </w:r>
      <w:r w:rsidR="00C53CD2">
        <w:rPr>
          <w:rFonts w:ascii="Times New Roman" w:hAnsi="Times New Roman" w:cs="Times New Roman"/>
          <w:sz w:val="24"/>
          <w:szCs w:val="24"/>
        </w:rPr>
        <w:t xml:space="preserve">acquiring managers and </w:t>
      </w:r>
      <w:r w:rsidR="00575E59">
        <w:rPr>
          <w:rFonts w:ascii="Times New Roman" w:hAnsi="Times New Roman" w:cs="Times New Roman"/>
          <w:sz w:val="24"/>
          <w:szCs w:val="24"/>
        </w:rPr>
        <w:t xml:space="preserve">our </w:t>
      </w:r>
      <w:r w:rsidR="00C53CD2">
        <w:rPr>
          <w:rFonts w:ascii="Times New Roman" w:hAnsi="Times New Roman" w:cs="Times New Roman"/>
          <w:sz w:val="24"/>
          <w:szCs w:val="24"/>
        </w:rPr>
        <w:t>corporate staff</w:t>
      </w:r>
      <w:r w:rsidR="00A16B7A">
        <w:rPr>
          <w:rFonts w:ascii="Times New Roman" w:hAnsi="Times New Roman" w:cs="Times New Roman"/>
          <w:sz w:val="24"/>
          <w:szCs w:val="24"/>
        </w:rPr>
        <w:t xml:space="preserve"> </w:t>
      </w:r>
      <w:r w:rsidR="007722DB">
        <w:rPr>
          <w:rFonts w:ascii="Times New Roman" w:hAnsi="Times New Roman" w:cs="Times New Roman"/>
          <w:sz w:val="24"/>
          <w:szCs w:val="24"/>
        </w:rPr>
        <w:t>having an in-person</w:t>
      </w:r>
      <w:r w:rsidR="00A16B7A">
        <w:rPr>
          <w:rFonts w:ascii="Times New Roman" w:hAnsi="Times New Roman" w:cs="Times New Roman"/>
          <w:sz w:val="24"/>
          <w:szCs w:val="24"/>
        </w:rPr>
        <w:t xml:space="preserve"> meet</w:t>
      </w:r>
      <w:r w:rsidR="00D50BE3">
        <w:rPr>
          <w:rFonts w:ascii="Times New Roman" w:hAnsi="Times New Roman" w:cs="Times New Roman"/>
          <w:sz w:val="24"/>
          <w:szCs w:val="24"/>
        </w:rPr>
        <w:t xml:space="preserve"> and greet</w:t>
      </w:r>
      <w:r w:rsidR="007722DB">
        <w:rPr>
          <w:rFonts w:ascii="Times New Roman" w:hAnsi="Times New Roman" w:cs="Times New Roman"/>
          <w:sz w:val="24"/>
          <w:szCs w:val="24"/>
        </w:rPr>
        <w:t xml:space="preserve">, </w:t>
      </w:r>
      <w:r w:rsidR="00E72B19">
        <w:rPr>
          <w:rFonts w:ascii="Times New Roman" w:hAnsi="Times New Roman" w:cs="Times New Roman"/>
          <w:sz w:val="24"/>
          <w:szCs w:val="24"/>
        </w:rPr>
        <w:t>followed by</w:t>
      </w:r>
      <w:r w:rsidR="00E44546">
        <w:rPr>
          <w:rFonts w:ascii="Times New Roman" w:hAnsi="Times New Roman" w:cs="Times New Roman"/>
          <w:sz w:val="24"/>
          <w:szCs w:val="24"/>
        </w:rPr>
        <w:t xml:space="preserve"> </w:t>
      </w:r>
      <w:r w:rsidR="00456952">
        <w:rPr>
          <w:rFonts w:ascii="Times New Roman" w:hAnsi="Times New Roman" w:cs="Times New Roman"/>
          <w:sz w:val="24"/>
          <w:szCs w:val="24"/>
        </w:rPr>
        <w:t xml:space="preserve">a dinner </w:t>
      </w:r>
      <w:r w:rsidR="007722DB">
        <w:rPr>
          <w:rFonts w:ascii="Times New Roman" w:hAnsi="Times New Roman" w:cs="Times New Roman"/>
          <w:sz w:val="24"/>
          <w:szCs w:val="24"/>
        </w:rPr>
        <w:t>e</w:t>
      </w:r>
      <w:r w:rsidR="00456952">
        <w:rPr>
          <w:rFonts w:ascii="Times New Roman" w:hAnsi="Times New Roman" w:cs="Times New Roman"/>
          <w:sz w:val="24"/>
          <w:szCs w:val="24"/>
        </w:rPr>
        <w:t xml:space="preserve">vent </w:t>
      </w:r>
      <w:r w:rsidR="007722DB">
        <w:rPr>
          <w:rFonts w:ascii="Times New Roman" w:hAnsi="Times New Roman" w:cs="Times New Roman"/>
          <w:sz w:val="24"/>
          <w:szCs w:val="24"/>
        </w:rPr>
        <w:t>seeking to</w:t>
      </w:r>
      <w:r w:rsidR="00456952">
        <w:rPr>
          <w:rFonts w:ascii="Times New Roman" w:hAnsi="Times New Roman" w:cs="Times New Roman"/>
          <w:sz w:val="24"/>
          <w:szCs w:val="24"/>
        </w:rPr>
        <w:t xml:space="preserve"> find common ground outside of </w:t>
      </w:r>
      <w:r w:rsidR="00E44546">
        <w:rPr>
          <w:rFonts w:ascii="Times New Roman" w:hAnsi="Times New Roman" w:cs="Times New Roman"/>
          <w:sz w:val="24"/>
          <w:szCs w:val="24"/>
        </w:rPr>
        <w:t xml:space="preserve">the </w:t>
      </w:r>
      <w:r w:rsidR="009F3305">
        <w:rPr>
          <w:rFonts w:ascii="Times New Roman" w:hAnsi="Times New Roman" w:cs="Times New Roman"/>
          <w:sz w:val="24"/>
          <w:szCs w:val="24"/>
        </w:rPr>
        <w:t>change</w:t>
      </w:r>
      <w:r w:rsidR="00572B98">
        <w:rPr>
          <w:rFonts w:ascii="Times New Roman" w:hAnsi="Times New Roman" w:cs="Times New Roman"/>
          <w:sz w:val="24"/>
          <w:szCs w:val="24"/>
        </w:rPr>
        <w:t xml:space="preserve">, </w:t>
      </w:r>
      <w:r w:rsidR="0022214D">
        <w:rPr>
          <w:rFonts w:ascii="Times New Roman" w:hAnsi="Times New Roman" w:cs="Times New Roman"/>
          <w:sz w:val="24"/>
          <w:szCs w:val="24"/>
        </w:rPr>
        <w:t>allow</w:t>
      </w:r>
      <w:r w:rsidR="00572B98">
        <w:rPr>
          <w:rFonts w:ascii="Times New Roman" w:hAnsi="Times New Roman" w:cs="Times New Roman"/>
          <w:sz w:val="24"/>
          <w:szCs w:val="24"/>
        </w:rPr>
        <w:t>ing</w:t>
      </w:r>
      <w:r w:rsidR="0022214D">
        <w:rPr>
          <w:rFonts w:ascii="Times New Roman" w:hAnsi="Times New Roman" w:cs="Times New Roman"/>
          <w:sz w:val="24"/>
          <w:szCs w:val="24"/>
        </w:rPr>
        <w:t xml:space="preserve"> a discourse </w:t>
      </w:r>
      <w:r w:rsidR="00BC2168">
        <w:rPr>
          <w:rFonts w:ascii="Times New Roman" w:hAnsi="Times New Roman" w:cs="Times New Roman"/>
          <w:sz w:val="24"/>
          <w:szCs w:val="24"/>
        </w:rPr>
        <w:t xml:space="preserve">to begin </w:t>
      </w:r>
      <w:r w:rsidR="005F41E0">
        <w:rPr>
          <w:rFonts w:ascii="Times New Roman" w:hAnsi="Times New Roman" w:cs="Times New Roman"/>
          <w:sz w:val="24"/>
          <w:szCs w:val="24"/>
        </w:rPr>
        <w:t>and relationships to form</w:t>
      </w:r>
      <w:r w:rsidR="00B51AAD">
        <w:rPr>
          <w:rFonts w:ascii="Times New Roman" w:hAnsi="Times New Roman" w:cs="Times New Roman"/>
          <w:sz w:val="24"/>
          <w:szCs w:val="24"/>
        </w:rPr>
        <w:t xml:space="preserve">. </w:t>
      </w:r>
      <w:r w:rsidR="00BC2168">
        <w:rPr>
          <w:rFonts w:ascii="Times New Roman" w:hAnsi="Times New Roman" w:cs="Times New Roman"/>
          <w:sz w:val="24"/>
          <w:szCs w:val="24"/>
        </w:rPr>
        <w:t>I’ve seen how networking can be a powerful tool – one of our strategic business units hosts a</w:t>
      </w:r>
      <w:r w:rsidR="007501D1">
        <w:rPr>
          <w:rFonts w:ascii="Times New Roman" w:hAnsi="Times New Roman" w:cs="Times New Roman"/>
          <w:sz w:val="24"/>
          <w:szCs w:val="24"/>
        </w:rPr>
        <w:t>n</w:t>
      </w:r>
      <w:r w:rsidR="00BC2168">
        <w:rPr>
          <w:rFonts w:ascii="Times New Roman" w:hAnsi="Times New Roman" w:cs="Times New Roman"/>
          <w:sz w:val="24"/>
          <w:szCs w:val="24"/>
        </w:rPr>
        <w:t xml:space="preserve"> annual </w:t>
      </w:r>
      <w:r w:rsidR="00D71809">
        <w:rPr>
          <w:rFonts w:ascii="Times New Roman" w:hAnsi="Times New Roman" w:cs="Times New Roman"/>
          <w:sz w:val="24"/>
          <w:szCs w:val="24"/>
        </w:rPr>
        <w:t xml:space="preserve">“university” and it’s an excellent venue to learn from others and expand your network, </w:t>
      </w:r>
      <w:r w:rsidR="004E0E47">
        <w:rPr>
          <w:rFonts w:ascii="Times New Roman" w:hAnsi="Times New Roman" w:cs="Times New Roman"/>
          <w:sz w:val="24"/>
          <w:szCs w:val="24"/>
        </w:rPr>
        <w:t xml:space="preserve">gaining a different perspective </w:t>
      </w:r>
      <w:r w:rsidR="00FF2A9A">
        <w:rPr>
          <w:rFonts w:ascii="Times New Roman" w:hAnsi="Times New Roman" w:cs="Times New Roman"/>
          <w:sz w:val="24"/>
          <w:szCs w:val="24"/>
        </w:rPr>
        <w:t xml:space="preserve">while </w:t>
      </w:r>
      <w:r w:rsidR="00D71809">
        <w:rPr>
          <w:rFonts w:ascii="Times New Roman" w:hAnsi="Times New Roman" w:cs="Times New Roman"/>
          <w:sz w:val="24"/>
          <w:szCs w:val="24"/>
        </w:rPr>
        <w:t>strengthen</w:t>
      </w:r>
      <w:r w:rsidR="008D5FB2">
        <w:rPr>
          <w:rFonts w:ascii="Times New Roman" w:hAnsi="Times New Roman" w:cs="Times New Roman"/>
          <w:sz w:val="24"/>
          <w:szCs w:val="24"/>
        </w:rPr>
        <w:t>ing</w:t>
      </w:r>
      <w:r w:rsidR="00D71809">
        <w:rPr>
          <w:rFonts w:ascii="Times New Roman" w:hAnsi="Times New Roman" w:cs="Times New Roman"/>
          <w:sz w:val="24"/>
          <w:szCs w:val="24"/>
        </w:rPr>
        <w:t xml:space="preserve"> </w:t>
      </w:r>
      <w:r w:rsidR="00FF2A9A">
        <w:rPr>
          <w:rFonts w:ascii="Times New Roman" w:hAnsi="Times New Roman" w:cs="Times New Roman"/>
          <w:sz w:val="24"/>
          <w:szCs w:val="24"/>
        </w:rPr>
        <w:t>skills and efforts.</w:t>
      </w:r>
      <w:r w:rsidR="003C293C">
        <w:rPr>
          <w:rFonts w:ascii="Times New Roman" w:hAnsi="Times New Roman" w:cs="Times New Roman"/>
          <w:sz w:val="24"/>
          <w:szCs w:val="24"/>
        </w:rPr>
        <w:t xml:space="preserve"> </w:t>
      </w:r>
    </w:p>
    <w:p w14:paraId="50F6A4B4" w14:textId="08740413" w:rsidR="00620BB8" w:rsidRDefault="007501D1" w:rsidP="007501D1">
      <w:pPr>
        <w:tabs>
          <w:tab w:val="left" w:pos="720"/>
          <w:tab w:val="left" w:pos="1080"/>
        </w:tabs>
        <w:spacing w:line="480" w:lineRule="auto"/>
        <w:rPr>
          <w:rFonts w:ascii="Times New Roman" w:hAnsi="Times New Roman" w:cs="Times New Roman"/>
          <w:sz w:val="24"/>
          <w:szCs w:val="24"/>
        </w:rPr>
      </w:pPr>
      <w:r>
        <w:rPr>
          <w:rFonts w:ascii="Times New Roman" w:hAnsi="Times New Roman" w:cs="Times New Roman"/>
          <w:sz w:val="24"/>
          <w:szCs w:val="24"/>
        </w:rPr>
        <w:tab/>
      </w:r>
      <w:r w:rsidR="00B51AAD">
        <w:rPr>
          <w:rFonts w:ascii="Times New Roman" w:hAnsi="Times New Roman" w:cs="Times New Roman"/>
          <w:sz w:val="24"/>
          <w:szCs w:val="24"/>
        </w:rPr>
        <w:t xml:space="preserve">Following </w:t>
      </w:r>
      <w:r w:rsidR="00575E59">
        <w:rPr>
          <w:rFonts w:ascii="Times New Roman" w:hAnsi="Times New Roman" w:cs="Times New Roman"/>
          <w:sz w:val="24"/>
          <w:szCs w:val="24"/>
        </w:rPr>
        <w:t xml:space="preserve">the </w:t>
      </w:r>
      <w:r w:rsidR="00B51AAD">
        <w:rPr>
          <w:rFonts w:ascii="Times New Roman" w:hAnsi="Times New Roman" w:cs="Times New Roman"/>
          <w:sz w:val="24"/>
          <w:szCs w:val="24"/>
        </w:rPr>
        <w:t>acquisition</w:t>
      </w:r>
      <w:r w:rsidR="00575E59">
        <w:rPr>
          <w:rFonts w:ascii="Times New Roman" w:hAnsi="Times New Roman" w:cs="Times New Roman"/>
          <w:sz w:val="24"/>
          <w:szCs w:val="24"/>
        </w:rPr>
        <w:t xml:space="preserve"> of CTE</w:t>
      </w:r>
      <w:r w:rsidR="00B51AAD">
        <w:rPr>
          <w:rFonts w:ascii="Times New Roman" w:hAnsi="Times New Roman" w:cs="Times New Roman"/>
          <w:sz w:val="24"/>
          <w:szCs w:val="24"/>
        </w:rPr>
        <w:t xml:space="preserve">, </w:t>
      </w:r>
      <w:r w:rsidR="00456952">
        <w:rPr>
          <w:rFonts w:ascii="Times New Roman" w:hAnsi="Times New Roman" w:cs="Times New Roman"/>
          <w:sz w:val="24"/>
          <w:szCs w:val="24"/>
        </w:rPr>
        <w:t xml:space="preserve">I would utilize </w:t>
      </w:r>
      <w:r w:rsidR="0022214D">
        <w:rPr>
          <w:rFonts w:ascii="Times New Roman" w:hAnsi="Times New Roman" w:cs="Times New Roman"/>
          <w:sz w:val="24"/>
          <w:szCs w:val="24"/>
        </w:rPr>
        <w:t xml:space="preserve">intervention </w:t>
      </w:r>
      <w:r w:rsidR="00456952">
        <w:rPr>
          <w:rFonts w:ascii="Times New Roman" w:hAnsi="Times New Roman" w:cs="Times New Roman"/>
          <w:sz w:val="24"/>
          <w:szCs w:val="24"/>
        </w:rPr>
        <w:t>methods</w:t>
      </w:r>
      <w:r w:rsidR="0022214D">
        <w:rPr>
          <w:rFonts w:ascii="Times New Roman" w:hAnsi="Times New Roman" w:cs="Times New Roman"/>
          <w:sz w:val="24"/>
          <w:szCs w:val="24"/>
        </w:rPr>
        <w:t xml:space="preserve"> to integrate</w:t>
      </w:r>
      <w:r w:rsidR="00B51AAD">
        <w:rPr>
          <w:rFonts w:ascii="Times New Roman" w:hAnsi="Times New Roman" w:cs="Times New Roman"/>
          <w:sz w:val="24"/>
          <w:szCs w:val="24"/>
        </w:rPr>
        <w:t xml:space="preserve"> individual</w:t>
      </w:r>
      <w:r w:rsidR="00177BA3">
        <w:rPr>
          <w:rFonts w:ascii="Times New Roman" w:hAnsi="Times New Roman" w:cs="Times New Roman"/>
          <w:sz w:val="24"/>
          <w:szCs w:val="24"/>
        </w:rPr>
        <w:t xml:space="preserve">, </w:t>
      </w:r>
      <w:r w:rsidR="00B51AAD">
        <w:rPr>
          <w:rFonts w:ascii="Times New Roman" w:hAnsi="Times New Roman" w:cs="Times New Roman"/>
          <w:sz w:val="24"/>
          <w:szCs w:val="24"/>
        </w:rPr>
        <w:t>teams</w:t>
      </w:r>
      <w:r w:rsidR="00177BA3">
        <w:rPr>
          <w:rFonts w:ascii="Times New Roman" w:hAnsi="Times New Roman" w:cs="Times New Roman"/>
          <w:sz w:val="24"/>
          <w:szCs w:val="24"/>
        </w:rPr>
        <w:t xml:space="preserve">, departments, and </w:t>
      </w:r>
      <w:r w:rsidR="00C75D06">
        <w:rPr>
          <w:rFonts w:ascii="Times New Roman" w:hAnsi="Times New Roman" w:cs="Times New Roman"/>
          <w:sz w:val="24"/>
          <w:szCs w:val="24"/>
        </w:rPr>
        <w:t>organization – focusing on onboarding in-person sessions</w:t>
      </w:r>
      <w:r w:rsidR="006B4A98">
        <w:rPr>
          <w:rFonts w:ascii="Times New Roman" w:hAnsi="Times New Roman" w:cs="Times New Roman"/>
          <w:sz w:val="24"/>
          <w:szCs w:val="24"/>
        </w:rPr>
        <w:t xml:space="preserve"> </w:t>
      </w:r>
      <w:r w:rsidR="009C2FC6">
        <w:rPr>
          <w:rFonts w:ascii="Times New Roman" w:hAnsi="Times New Roman" w:cs="Times New Roman"/>
          <w:sz w:val="24"/>
          <w:szCs w:val="24"/>
        </w:rPr>
        <w:t>and orientations, team-start up and manager deve</w:t>
      </w:r>
      <w:r w:rsidR="00925EB1">
        <w:rPr>
          <w:rFonts w:ascii="Times New Roman" w:hAnsi="Times New Roman" w:cs="Times New Roman"/>
          <w:sz w:val="24"/>
          <w:szCs w:val="24"/>
        </w:rPr>
        <w:t>lopment</w:t>
      </w:r>
      <w:r w:rsidR="00FB00A4">
        <w:rPr>
          <w:rFonts w:ascii="Times New Roman" w:hAnsi="Times New Roman" w:cs="Times New Roman"/>
          <w:sz w:val="24"/>
          <w:szCs w:val="24"/>
        </w:rPr>
        <w:t>, stra</w:t>
      </w:r>
      <w:r w:rsidR="00537B42">
        <w:rPr>
          <w:rFonts w:ascii="Times New Roman" w:hAnsi="Times New Roman" w:cs="Times New Roman"/>
          <w:sz w:val="24"/>
          <w:szCs w:val="24"/>
        </w:rPr>
        <w:t>te</w:t>
      </w:r>
      <w:r w:rsidR="00FB00A4">
        <w:rPr>
          <w:rFonts w:ascii="Times New Roman" w:hAnsi="Times New Roman" w:cs="Times New Roman"/>
          <w:sz w:val="24"/>
          <w:szCs w:val="24"/>
        </w:rPr>
        <w:t>gic planning and goal-setting, leadership development</w:t>
      </w:r>
      <w:r w:rsidR="00B57BF6">
        <w:rPr>
          <w:rFonts w:ascii="Times New Roman" w:hAnsi="Times New Roman" w:cs="Times New Roman"/>
          <w:sz w:val="24"/>
          <w:szCs w:val="24"/>
        </w:rPr>
        <w:t xml:space="preserve"> to align missions and goals, and </w:t>
      </w:r>
      <w:r w:rsidR="003A2EA7">
        <w:rPr>
          <w:rFonts w:ascii="Times New Roman" w:hAnsi="Times New Roman" w:cs="Times New Roman"/>
          <w:sz w:val="24"/>
          <w:szCs w:val="24"/>
        </w:rPr>
        <w:t>ultimately organizational design that removes gridlock</w:t>
      </w:r>
      <w:r w:rsidR="00537B42">
        <w:rPr>
          <w:rFonts w:ascii="Times New Roman" w:hAnsi="Times New Roman" w:cs="Times New Roman"/>
          <w:sz w:val="24"/>
          <w:szCs w:val="24"/>
        </w:rPr>
        <w:t xml:space="preserve"> and promotes growth</w:t>
      </w:r>
      <w:r w:rsidR="005F41E0">
        <w:rPr>
          <w:rFonts w:ascii="Times New Roman" w:hAnsi="Times New Roman" w:cs="Times New Roman"/>
          <w:sz w:val="24"/>
          <w:szCs w:val="24"/>
        </w:rPr>
        <w:t xml:space="preserve"> (</w:t>
      </w:r>
      <w:r w:rsidR="00911620">
        <w:rPr>
          <w:rFonts w:ascii="Times New Roman" w:hAnsi="Times New Roman" w:cs="Times New Roman"/>
          <w:sz w:val="24"/>
          <w:szCs w:val="24"/>
        </w:rPr>
        <w:t xml:space="preserve">Anderson, </w:t>
      </w:r>
      <w:r w:rsidR="005F41E0">
        <w:rPr>
          <w:rFonts w:ascii="Times New Roman" w:hAnsi="Times New Roman" w:cs="Times New Roman"/>
          <w:sz w:val="24"/>
          <w:szCs w:val="24"/>
        </w:rPr>
        <w:t>p.</w:t>
      </w:r>
      <w:r w:rsidR="00575E59">
        <w:rPr>
          <w:rFonts w:ascii="Times New Roman" w:hAnsi="Times New Roman" w:cs="Times New Roman"/>
          <w:sz w:val="24"/>
          <w:szCs w:val="24"/>
        </w:rPr>
        <w:t xml:space="preserve"> 320).</w:t>
      </w:r>
      <w:r w:rsidR="00B041D9">
        <w:rPr>
          <w:rFonts w:ascii="Times New Roman" w:hAnsi="Times New Roman" w:cs="Times New Roman"/>
          <w:sz w:val="24"/>
          <w:szCs w:val="24"/>
        </w:rPr>
        <w:t xml:space="preserve"> </w:t>
      </w:r>
      <w:r w:rsidR="00453DC9">
        <w:rPr>
          <w:rFonts w:ascii="Times New Roman" w:hAnsi="Times New Roman" w:cs="Times New Roman"/>
          <w:sz w:val="24"/>
          <w:szCs w:val="24"/>
        </w:rPr>
        <w:t>T</w:t>
      </w:r>
      <w:r w:rsidR="00B15CCD">
        <w:rPr>
          <w:rFonts w:ascii="Times New Roman" w:hAnsi="Times New Roman" w:cs="Times New Roman"/>
          <w:sz w:val="24"/>
          <w:szCs w:val="24"/>
        </w:rPr>
        <w:t>he key motivating factors by Hertzberg (1993)</w:t>
      </w:r>
      <w:r w:rsidR="00510380">
        <w:rPr>
          <w:rFonts w:ascii="Times New Roman" w:hAnsi="Times New Roman" w:cs="Times New Roman"/>
          <w:sz w:val="24"/>
          <w:szCs w:val="24"/>
        </w:rPr>
        <w:t xml:space="preserve"> explain people are satisfied by the intrinsics of what they do</w:t>
      </w:r>
      <w:r w:rsidR="00012CB7">
        <w:rPr>
          <w:rFonts w:ascii="Times New Roman" w:hAnsi="Times New Roman" w:cs="Times New Roman"/>
          <w:sz w:val="24"/>
          <w:szCs w:val="24"/>
        </w:rPr>
        <w:t>. T</w:t>
      </w:r>
      <w:r w:rsidR="00AD5FDE">
        <w:rPr>
          <w:rFonts w:ascii="Times New Roman" w:hAnsi="Times New Roman" w:cs="Times New Roman"/>
          <w:sz w:val="24"/>
          <w:szCs w:val="24"/>
        </w:rPr>
        <w:t>his aligns with</w:t>
      </w:r>
      <w:r w:rsidR="002F1996">
        <w:rPr>
          <w:rFonts w:ascii="Times New Roman" w:hAnsi="Times New Roman" w:cs="Times New Roman"/>
          <w:sz w:val="24"/>
          <w:szCs w:val="24"/>
        </w:rPr>
        <w:t xml:space="preserve"> Influencer</w:t>
      </w:r>
      <w:r w:rsidR="00AD5FDE">
        <w:rPr>
          <w:rFonts w:ascii="Times New Roman" w:hAnsi="Times New Roman" w:cs="Times New Roman"/>
          <w:sz w:val="24"/>
          <w:szCs w:val="24"/>
        </w:rPr>
        <w:t xml:space="preserve"> (</w:t>
      </w:r>
      <w:r w:rsidR="00E07142">
        <w:rPr>
          <w:rFonts w:ascii="Times New Roman" w:hAnsi="Times New Roman" w:cs="Times New Roman"/>
          <w:sz w:val="24"/>
          <w:szCs w:val="24"/>
        </w:rPr>
        <w:t>2013</w:t>
      </w:r>
      <w:r w:rsidR="002F1996">
        <w:rPr>
          <w:rFonts w:ascii="Times New Roman" w:hAnsi="Times New Roman" w:cs="Times New Roman"/>
          <w:sz w:val="24"/>
          <w:szCs w:val="24"/>
        </w:rPr>
        <w:t>,</w:t>
      </w:r>
      <w:r w:rsidR="00E07142">
        <w:rPr>
          <w:rFonts w:ascii="Times New Roman" w:hAnsi="Times New Roman" w:cs="Times New Roman"/>
          <w:sz w:val="24"/>
          <w:szCs w:val="24"/>
        </w:rPr>
        <w:t xml:space="preserve"> p.</w:t>
      </w:r>
      <w:r w:rsidR="00BA0CD2">
        <w:rPr>
          <w:rFonts w:ascii="Times New Roman" w:hAnsi="Times New Roman" w:cs="Times New Roman"/>
          <w:sz w:val="24"/>
          <w:szCs w:val="24"/>
        </w:rPr>
        <w:t xml:space="preserve"> 218) </w:t>
      </w:r>
      <w:r w:rsidR="00A251B7">
        <w:rPr>
          <w:rFonts w:ascii="Times New Roman" w:hAnsi="Times New Roman" w:cs="Times New Roman"/>
          <w:sz w:val="24"/>
          <w:szCs w:val="24"/>
        </w:rPr>
        <w:t xml:space="preserve">that </w:t>
      </w:r>
      <w:r w:rsidR="00BA0CD2">
        <w:rPr>
          <w:rFonts w:ascii="Times New Roman" w:hAnsi="Times New Roman" w:cs="Times New Roman"/>
          <w:sz w:val="24"/>
          <w:szCs w:val="24"/>
        </w:rPr>
        <w:t xml:space="preserve">vital behaviors must connect to </w:t>
      </w:r>
      <w:r w:rsidR="00261353">
        <w:rPr>
          <w:rFonts w:ascii="Times New Roman" w:hAnsi="Times New Roman" w:cs="Times New Roman"/>
          <w:sz w:val="24"/>
          <w:szCs w:val="24"/>
        </w:rPr>
        <w:t xml:space="preserve">intrinsic satisfaction </w:t>
      </w:r>
      <w:r w:rsidR="00015993">
        <w:rPr>
          <w:rFonts w:ascii="Times New Roman" w:hAnsi="Times New Roman" w:cs="Times New Roman"/>
          <w:sz w:val="24"/>
          <w:szCs w:val="24"/>
        </w:rPr>
        <w:t xml:space="preserve">and social support </w:t>
      </w:r>
      <w:r w:rsidR="00261353">
        <w:rPr>
          <w:rFonts w:ascii="Times New Roman" w:hAnsi="Times New Roman" w:cs="Times New Roman"/>
          <w:sz w:val="24"/>
          <w:szCs w:val="24"/>
        </w:rPr>
        <w:t>to effect change</w:t>
      </w:r>
      <w:r w:rsidR="00015993">
        <w:rPr>
          <w:rFonts w:ascii="Times New Roman" w:hAnsi="Times New Roman" w:cs="Times New Roman"/>
          <w:sz w:val="24"/>
          <w:szCs w:val="24"/>
        </w:rPr>
        <w:t xml:space="preserve">. </w:t>
      </w:r>
      <w:r w:rsidR="00A251B7">
        <w:rPr>
          <w:rFonts w:ascii="Times New Roman" w:hAnsi="Times New Roman" w:cs="Times New Roman"/>
          <w:sz w:val="24"/>
          <w:szCs w:val="24"/>
        </w:rPr>
        <w:t>Using th</w:t>
      </w:r>
      <w:r w:rsidR="00AD0E15">
        <w:rPr>
          <w:rFonts w:ascii="Times New Roman" w:hAnsi="Times New Roman" w:cs="Times New Roman"/>
          <w:sz w:val="24"/>
          <w:szCs w:val="24"/>
        </w:rPr>
        <w:t xml:space="preserve">ese theories would demonstrate that our corporation has </w:t>
      </w:r>
      <w:r w:rsidR="00AD0E15">
        <w:rPr>
          <w:rFonts w:ascii="Times New Roman" w:hAnsi="Times New Roman" w:cs="Times New Roman"/>
          <w:sz w:val="24"/>
          <w:szCs w:val="24"/>
        </w:rPr>
        <w:lastRenderedPageBreak/>
        <w:t xml:space="preserve">management values of “high concern for production and a high concern for people” (Anderson, p. 32). </w:t>
      </w:r>
    </w:p>
    <w:p w14:paraId="72A45FFB" w14:textId="77777777" w:rsidR="004C5904" w:rsidRDefault="004739B1" w:rsidP="00B0037B">
      <w:pPr>
        <w:tabs>
          <w:tab w:val="left" w:pos="720"/>
          <w:tab w:val="left" w:pos="1080"/>
        </w:tabs>
        <w:spacing w:line="480" w:lineRule="auto"/>
        <w:rPr>
          <w:rFonts w:ascii="Times New Roman" w:hAnsi="Times New Roman" w:cs="Times New Roman"/>
          <w:sz w:val="24"/>
          <w:szCs w:val="24"/>
        </w:rPr>
      </w:pPr>
      <w:r>
        <w:rPr>
          <w:rFonts w:ascii="Times New Roman" w:hAnsi="Times New Roman" w:cs="Times New Roman"/>
          <w:sz w:val="24"/>
          <w:szCs w:val="24"/>
        </w:rPr>
        <w:tab/>
      </w:r>
      <w:r w:rsidR="009F3305">
        <w:rPr>
          <w:rFonts w:ascii="Times New Roman" w:hAnsi="Times New Roman" w:cs="Times New Roman"/>
          <w:sz w:val="24"/>
          <w:szCs w:val="24"/>
        </w:rPr>
        <w:t xml:space="preserve">CTE Consulting </w:t>
      </w:r>
      <w:r>
        <w:rPr>
          <w:rFonts w:ascii="Times New Roman" w:hAnsi="Times New Roman" w:cs="Times New Roman"/>
          <w:sz w:val="24"/>
          <w:szCs w:val="24"/>
        </w:rPr>
        <w:t xml:space="preserve">has survived the </w:t>
      </w:r>
      <w:r w:rsidR="000611A9">
        <w:rPr>
          <w:rFonts w:ascii="Times New Roman" w:hAnsi="Times New Roman" w:cs="Times New Roman"/>
          <w:sz w:val="24"/>
          <w:szCs w:val="24"/>
        </w:rPr>
        <w:t xml:space="preserve">post-acquisition despite </w:t>
      </w:r>
      <w:r w:rsidR="00A60EFA">
        <w:rPr>
          <w:rFonts w:ascii="Times New Roman" w:hAnsi="Times New Roman" w:cs="Times New Roman"/>
          <w:sz w:val="24"/>
          <w:szCs w:val="24"/>
        </w:rPr>
        <w:t>the situation and has since hired equally as talented senior engineers to fill the void</w:t>
      </w:r>
      <w:r w:rsidR="006A680D">
        <w:rPr>
          <w:rFonts w:ascii="Times New Roman" w:hAnsi="Times New Roman" w:cs="Times New Roman"/>
          <w:sz w:val="24"/>
          <w:szCs w:val="24"/>
        </w:rPr>
        <w:t xml:space="preserve"> which the flipside, has paved the way for a fresh culture that is better aligned with the overall vision and mission of the owning corporation. </w:t>
      </w:r>
      <w:r w:rsidR="000611A9">
        <w:rPr>
          <w:rFonts w:ascii="Times New Roman" w:hAnsi="Times New Roman" w:cs="Times New Roman"/>
          <w:sz w:val="24"/>
          <w:szCs w:val="24"/>
        </w:rPr>
        <w:t xml:space="preserve"> </w:t>
      </w:r>
    </w:p>
    <w:p w14:paraId="3E8B214D"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6EA913D3" w14:textId="77777777" w:rsidR="00FC0217" w:rsidRDefault="00FC0217" w:rsidP="00B0037B">
      <w:pPr>
        <w:tabs>
          <w:tab w:val="left" w:pos="720"/>
          <w:tab w:val="left" w:pos="1080"/>
        </w:tabs>
        <w:spacing w:line="480" w:lineRule="auto"/>
        <w:rPr>
          <w:rFonts w:ascii="Times New Roman" w:hAnsi="Times New Roman" w:cs="Times New Roman"/>
          <w:sz w:val="24"/>
          <w:szCs w:val="24"/>
        </w:rPr>
      </w:pPr>
    </w:p>
    <w:p w14:paraId="7C41F871" w14:textId="77777777" w:rsidR="00FC0217" w:rsidRDefault="00FC0217" w:rsidP="00B0037B">
      <w:pPr>
        <w:tabs>
          <w:tab w:val="left" w:pos="720"/>
          <w:tab w:val="left" w:pos="1080"/>
        </w:tabs>
        <w:spacing w:line="480" w:lineRule="auto"/>
        <w:rPr>
          <w:rFonts w:ascii="Times New Roman" w:hAnsi="Times New Roman" w:cs="Times New Roman"/>
          <w:sz w:val="24"/>
          <w:szCs w:val="24"/>
        </w:rPr>
      </w:pPr>
    </w:p>
    <w:p w14:paraId="01BE8F79"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48E952F2"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756EE83E"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6F998FBB"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3BB74B6E"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78BD5986"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5A54D0C3"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74FD3F74" w14:textId="77777777" w:rsidR="004C5904" w:rsidRDefault="004C5904" w:rsidP="00B0037B">
      <w:pPr>
        <w:tabs>
          <w:tab w:val="left" w:pos="720"/>
          <w:tab w:val="left" w:pos="1080"/>
        </w:tabs>
        <w:spacing w:line="480" w:lineRule="auto"/>
        <w:rPr>
          <w:rFonts w:ascii="Times New Roman" w:hAnsi="Times New Roman" w:cs="Times New Roman"/>
          <w:sz w:val="24"/>
          <w:szCs w:val="24"/>
        </w:rPr>
      </w:pPr>
    </w:p>
    <w:p w14:paraId="3012546E" w14:textId="77777777" w:rsidR="00FC0217" w:rsidRDefault="00FC0217" w:rsidP="004C5904">
      <w:pPr>
        <w:tabs>
          <w:tab w:val="left" w:pos="720"/>
          <w:tab w:val="left" w:pos="1080"/>
        </w:tabs>
        <w:spacing w:line="480" w:lineRule="auto"/>
        <w:jc w:val="center"/>
        <w:rPr>
          <w:rFonts w:ascii="Times New Roman" w:hAnsi="Times New Roman" w:cs="Times New Roman"/>
          <w:b/>
          <w:bCs/>
          <w:sz w:val="24"/>
          <w:szCs w:val="24"/>
        </w:rPr>
      </w:pPr>
    </w:p>
    <w:p w14:paraId="418602E5" w14:textId="77777777" w:rsidR="00FC0217" w:rsidRDefault="00FC0217" w:rsidP="004C5904">
      <w:pPr>
        <w:tabs>
          <w:tab w:val="left" w:pos="720"/>
          <w:tab w:val="left" w:pos="1080"/>
        </w:tabs>
        <w:spacing w:line="480" w:lineRule="auto"/>
        <w:jc w:val="center"/>
        <w:rPr>
          <w:rFonts w:ascii="Times New Roman" w:hAnsi="Times New Roman" w:cs="Times New Roman"/>
          <w:b/>
          <w:bCs/>
          <w:sz w:val="24"/>
          <w:szCs w:val="24"/>
        </w:rPr>
      </w:pPr>
    </w:p>
    <w:p w14:paraId="40DDB5D9" w14:textId="4A3DD7A0" w:rsidR="00747820" w:rsidRDefault="006F14D0" w:rsidP="004C5904">
      <w:pPr>
        <w:tabs>
          <w:tab w:val="left" w:pos="720"/>
          <w:tab w:val="left" w:pos="1080"/>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40B0EC8A" w14:textId="1512747F" w:rsidR="00A82E72" w:rsidRPr="00A82E72" w:rsidRDefault="00A82E72" w:rsidP="00145C2D">
      <w:pPr>
        <w:spacing w:line="480" w:lineRule="auto"/>
        <w:ind w:left="720" w:hanging="720"/>
        <w:rPr>
          <w:rFonts w:ascii="Times New Roman" w:hAnsi="Times New Roman" w:cs="Times New Roman"/>
          <w:color w:val="000000"/>
          <w:sz w:val="24"/>
          <w:szCs w:val="24"/>
          <w:shd w:val="clear" w:color="auto" w:fill="FFFFFF"/>
        </w:rPr>
      </w:pPr>
      <w:r w:rsidRPr="00A82E72">
        <w:rPr>
          <w:rFonts w:ascii="Times New Roman" w:hAnsi="Times New Roman" w:cs="Times New Roman"/>
          <w:color w:val="000000"/>
          <w:sz w:val="24"/>
          <w:szCs w:val="24"/>
          <w:shd w:val="clear" w:color="auto" w:fill="FFFFFF"/>
        </w:rPr>
        <w:t xml:space="preserve">Anderson, </w:t>
      </w:r>
      <w:r w:rsidR="009A58AA">
        <w:rPr>
          <w:rFonts w:ascii="Times New Roman" w:hAnsi="Times New Roman" w:cs="Times New Roman"/>
          <w:color w:val="000000"/>
          <w:sz w:val="24"/>
          <w:szCs w:val="24"/>
          <w:shd w:val="clear" w:color="auto" w:fill="FFFFFF"/>
        </w:rPr>
        <w:t>D.</w:t>
      </w:r>
      <w:r w:rsidR="003A60D4">
        <w:rPr>
          <w:rFonts w:ascii="Times New Roman" w:hAnsi="Times New Roman" w:cs="Times New Roman"/>
          <w:color w:val="000000"/>
          <w:sz w:val="24"/>
          <w:szCs w:val="24"/>
          <w:shd w:val="clear" w:color="auto" w:fill="FFFFFF"/>
        </w:rPr>
        <w:t xml:space="preserve"> </w:t>
      </w:r>
      <w:r w:rsidR="00107A42">
        <w:rPr>
          <w:rFonts w:ascii="Times New Roman" w:hAnsi="Times New Roman" w:cs="Times New Roman"/>
          <w:color w:val="000000"/>
          <w:sz w:val="24"/>
          <w:szCs w:val="24"/>
          <w:shd w:val="clear" w:color="auto" w:fill="FFFFFF"/>
        </w:rPr>
        <w:t xml:space="preserve">L. </w:t>
      </w:r>
      <w:r w:rsidR="009A58AA">
        <w:rPr>
          <w:rFonts w:ascii="Times New Roman" w:hAnsi="Times New Roman" w:cs="Times New Roman"/>
          <w:color w:val="000000"/>
          <w:sz w:val="24"/>
          <w:szCs w:val="24"/>
          <w:shd w:val="clear" w:color="auto" w:fill="FFFFFF"/>
        </w:rPr>
        <w:t xml:space="preserve"> (2020)</w:t>
      </w:r>
      <w:r w:rsidR="002C4972">
        <w:rPr>
          <w:rFonts w:ascii="Times New Roman" w:hAnsi="Times New Roman" w:cs="Times New Roman"/>
          <w:color w:val="000000"/>
          <w:sz w:val="24"/>
          <w:szCs w:val="24"/>
          <w:shd w:val="clear" w:color="auto" w:fill="FFFFFF"/>
        </w:rPr>
        <w:t xml:space="preserve">. </w:t>
      </w:r>
      <w:r w:rsidR="002C4972" w:rsidRPr="000A1669">
        <w:rPr>
          <w:rFonts w:ascii="Times New Roman" w:hAnsi="Times New Roman" w:cs="Times New Roman"/>
          <w:i/>
          <w:iCs/>
          <w:color w:val="000000"/>
          <w:sz w:val="24"/>
          <w:szCs w:val="24"/>
          <w:shd w:val="clear" w:color="auto" w:fill="FFFFFF"/>
        </w:rPr>
        <w:t xml:space="preserve">Organization </w:t>
      </w:r>
      <w:r w:rsidR="00471743">
        <w:rPr>
          <w:rFonts w:ascii="Times New Roman" w:hAnsi="Times New Roman" w:cs="Times New Roman"/>
          <w:i/>
          <w:iCs/>
          <w:color w:val="000000"/>
          <w:sz w:val="24"/>
          <w:szCs w:val="24"/>
          <w:shd w:val="clear" w:color="auto" w:fill="FFFFFF"/>
        </w:rPr>
        <w:t>d</w:t>
      </w:r>
      <w:r w:rsidR="002C4972" w:rsidRPr="000A1669">
        <w:rPr>
          <w:rFonts w:ascii="Times New Roman" w:hAnsi="Times New Roman" w:cs="Times New Roman"/>
          <w:i/>
          <w:iCs/>
          <w:color w:val="000000"/>
          <w:sz w:val="24"/>
          <w:szCs w:val="24"/>
          <w:shd w:val="clear" w:color="auto" w:fill="FFFFFF"/>
        </w:rPr>
        <w:t xml:space="preserve">evelopment: </w:t>
      </w:r>
      <w:r w:rsidR="000367E8">
        <w:rPr>
          <w:rFonts w:ascii="Times New Roman" w:hAnsi="Times New Roman" w:cs="Times New Roman"/>
          <w:i/>
          <w:iCs/>
          <w:color w:val="000000"/>
          <w:sz w:val="24"/>
          <w:szCs w:val="24"/>
          <w:shd w:val="clear" w:color="auto" w:fill="FFFFFF"/>
        </w:rPr>
        <w:t>T</w:t>
      </w:r>
      <w:r w:rsidR="00471743" w:rsidRPr="000A1669">
        <w:rPr>
          <w:rFonts w:ascii="Times New Roman" w:hAnsi="Times New Roman" w:cs="Times New Roman"/>
          <w:i/>
          <w:iCs/>
          <w:color w:val="000000"/>
          <w:sz w:val="24"/>
          <w:szCs w:val="24"/>
          <w:shd w:val="clear" w:color="auto" w:fill="FFFFFF"/>
        </w:rPr>
        <w:t>he process of leading organizational</w:t>
      </w:r>
      <w:r w:rsidR="00471743">
        <w:rPr>
          <w:rFonts w:ascii="Times New Roman" w:hAnsi="Times New Roman" w:cs="Times New Roman"/>
          <w:color w:val="000000"/>
          <w:sz w:val="24"/>
          <w:szCs w:val="24"/>
          <w:shd w:val="clear" w:color="auto" w:fill="FFFFFF"/>
        </w:rPr>
        <w:t xml:space="preserve"> </w:t>
      </w:r>
      <w:r w:rsidR="002C4972">
        <w:rPr>
          <w:rFonts w:ascii="Times New Roman" w:hAnsi="Times New Roman" w:cs="Times New Roman"/>
          <w:color w:val="000000"/>
          <w:sz w:val="24"/>
          <w:szCs w:val="24"/>
          <w:shd w:val="clear" w:color="auto" w:fill="FFFFFF"/>
        </w:rPr>
        <w:t>Change</w:t>
      </w:r>
      <w:r w:rsidR="00107A42">
        <w:rPr>
          <w:rFonts w:ascii="Times New Roman" w:hAnsi="Times New Roman" w:cs="Times New Roman"/>
          <w:color w:val="000000"/>
          <w:sz w:val="24"/>
          <w:szCs w:val="24"/>
          <w:shd w:val="clear" w:color="auto" w:fill="FFFFFF"/>
        </w:rPr>
        <w:t xml:space="preserve"> </w:t>
      </w:r>
      <w:r w:rsidR="00685415">
        <w:rPr>
          <w:rFonts w:ascii="Times New Roman" w:hAnsi="Times New Roman" w:cs="Times New Roman"/>
          <w:color w:val="000000"/>
          <w:sz w:val="24"/>
          <w:szCs w:val="24"/>
          <w:shd w:val="clear" w:color="auto" w:fill="FFFFFF"/>
        </w:rPr>
        <w:t>(</w:t>
      </w:r>
      <w:r w:rsidR="003A60D4">
        <w:rPr>
          <w:rFonts w:ascii="Times New Roman" w:hAnsi="Times New Roman" w:cs="Times New Roman"/>
          <w:color w:val="000000"/>
          <w:sz w:val="24"/>
          <w:szCs w:val="24"/>
          <w:shd w:val="clear" w:color="auto" w:fill="FFFFFF"/>
        </w:rPr>
        <w:t>5</w:t>
      </w:r>
      <w:r w:rsidR="003A60D4" w:rsidRPr="003A60D4">
        <w:rPr>
          <w:rFonts w:ascii="Times New Roman" w:hAnsi="Times New Roman" w:cs="Times New Roman"/>
          <w:color w:val="000000"/>
          <w:sz w:val="24"/>
          <w:szCs w:val="24"/>
          <w:shd w:val="clear" w:color="auto" w:fill="FFFFFF"/>
          <w:vertAlign w:val="superscript"/>
        </w:rPr>
        <w:t>th</w:t>
      </w:r>
      <w:r w:rsidR="003A60D4">
        <w:rPr>
          <w:rFonts w:ascii="Times New Roman" w:hAnsi="Times New Roman" w:cs="Times New Roman"/>
          <w:color w:val="000000"/>
          <w:sz w:val="24"/>
          <w:szCs w:val="24"/>
          <w:shd w:val="clear" w:color="auto" w:fill="FFFFFF"/>
        </w:rPr>
        <w:t xml:space="preserve"> </w:t>
      </w:r>
      <w:r w:rsidR="0049181D">
        <w:rPr>
          <w:rFonts w:ascii="Times New Roman" w:hAnsi="Times New Roman" w:cs="Times New Roman"/>
          <w:color w:val="000000"/>
          <w:sz w:val="24"/>
          <w:szCs w:val="24"/>
          <w:shd w:val="clear" w:color="auto" w:fill="FFFFFF"/>
        </w:rPr>
        <w:t>ed.).</w:t>
      </w:r>
      <w:r w:rsidR="003A60D4">
        <w:rPr>
          <w:rFonts w:ascii="Times New Roman" w:hAnsi="Times New Roman" w:cs="Times New Roman"/>
          <w:color w:val="000000"/>
          <w:sz w:val="24"/>
          <w:szCs w:val="24"/>
          <w:shd w:val="clear" w:color="auto" w:fill="FFFFFF"/>
        </w:rPr>
        <w:t xml:space="preserve"> S</w:t>
      </w:r>
      <w:r w:rsidR="00562E7B">
        <w:rPr>
          <w:rFonts w:ascii="Times New Roman" w:hAnsi="Times New Roman" w:cs="Times New Roman"/>
          <w:color w:val="000000"/>
          <w:sz w:val="24"/>
          <w:szCs w:val="24"/>
          <w:shd w:val="clear" w:color="auto" w:fill="FFFFFF"/>
        </w:rPr>
        <w:t>AGE</w:t>
      </w:r>
      <w:r w:rsidR="00593942">
        <w:rPr>
          <w:rFonts w:ascii="Times New Roman" w:hAnsi="Times New Roman" w:cs="Times New Roman"/>
          <w:color w:val="000000"/>
          <w:sz w:val="24"/>
          <w:szCs w:val="24"/>
          <w:shd w:val="clear" w:color="auto" w:fill="FFFFFF"/>
        </w:rPr>
        <w:t xml:space="preserve"> </w:t>
      </w:r>
      <w:r w:rsidR="00722E33">
        <w:rPr>
          <w:rFonts w:ascii="Times New Roman" w:hAnsi="Times New Roman" w:cs="Times New Roman"/>
          <w:color w:val="000000"/>
          <w:sz w:val="24"/>
          <w:szCs w:val="24"/>
          <w:shd w:val="clear" w:color="auto" w:fill="FFFFFF"/>
        </w:rPr>
        <w:t>Publi</w:t>
      </w:r>
      <w:r w:rsidR="00593942">
        <w:rPr>
          <w:rFonts w:ascii="Times New Roman" w:hAnsi="Times New Roman" w:cs="Times New Roman"/>
          <w:color w:val="000000"/>
          <w:sz w:val="24"/>
          <w:szCs w:val="24"/>
          <w:shd w:val="clear" w:color="auto" w:fill="FFFFFF"/>
        </w:rPr>
        <w:t>cations</w:t>
      </w:r>
      <w:r w:rsidR="003A60D4">
        <w:rPr>
          <w:rFonts w:ascii="Times New Roman" w:hAnsi="Times New Roman" w:cs="Times New Roman"/>
          <w:color w:val="000000"/>
          <w:sz w:val="24"/>
          <w:szCs w:val="24"/>
          <w:shd w:val="clear" w:color="auto" w:fill="FFFFFF"/>
        </w:rPr>
        <w:t>.</w:t>
      </w:r>
    </w:p>
    <w:p w14:paraId="69FEB609" w14:textId="017B7C36" w:rsidR="006F14D0" w:rsidRDefault="00725849" w:rsidP="00145C2D">
      <w:pPr>
        <w:spacing w:line="480" w:lineRule="auto"/>
        <w:ind w:left="720" w:hanging="720"/>
        <w:rPr>
          <w:rFonts w:ascii="Times New Roman" w:hAnsi="Times New Roman" w:cs="Times New Roman"/>
          <w:color w:val="000000"/>
          <w:sz w:val="24"/>
          <w:szCs w:val="24"/>
          <w:shd w:val="clear" w:color="auto" w:fill="FFFFFF"/>
        </w:rPr>
      </w:pPr>
      <w:r w:rsidRPr="00A82E72">
        <w:rPr>
          <w:rFonts w:ascii="Times New Roman" w:hAnsi="Times New Roman" w:cs="Times New Roman"/>
          <w:color w:val="000000"/>
          <w:sz w:val="24"/>
          <w:szCs w:val="24"/>
          <w:shd w:val="clear" w:color="auto" w:fill="FFFFFF"/>
        </w:rPr>
        <w:t xml:space="preserve">Chreim, S., &amp; Tafaghod, M. (2012). </w:t>
      </w:r>
      <w:r w:rsidRPr="000A17DC">
        <w:rPr>
          <w:rFonts w:ascii="Times New Roman" w:hAnsi="Times New Roman" w:cs="Times New Roman"/>
          <w:color w:val="262626"/>
          <w:sz w:val="24"/>
          <w:szCs w:val="24"/>
          <w:shd w:val="clear" w:color="auto" w:fill="FFFFFF"/>
        </w:rPr>
        <w:t>Contradiction and sensemaking in acquisition integration</w:t>
      </w:r>
      <w:r w:rsidRPr="00A82E72">
        <w:rPr>
          <w:rFonts w:ascii="Times New Roman" w:hAnsi="Times New Roman" w:cs="Times New Roman"/>
          <w:color w:val="262626"/>
          <w:sz w:val="24"/>
          <w:szCs w:val="24"/>
          <w:shd w:val="clear" w:color="auto" w:fill="FFFFFF"/>
        </w:rPr>
        <w:t xml:space="preserve">. </w:t>
      </w:r>
      <w:r w:rsidR="006F32CF" w:rsidRPr="006F32CF">
        <w:rPr>
          <w:rFonts w:ascii="Times New Roman" w:hAnsi="Times New Roman" w:cs="Times New Roman"/>
          <w:i/>
          <w:iCs/>
          <w:color w:val="262626"/>
          <w:sz w:val="24"/>
          <w:szCs w:val="24"/>
          <w:shd w:val="clear" w:color="auto" w:fill="FFFFFF"/>
        </w:rPr>
        <w:t xml:space="preserve">The </w:t>
      </w:r>
      <w:r w:rsidRPr="00C91D0D">
        <w:rPr>
          <w:rStyle w:val="Emphasis"/>
          <w:rFonts w:ascii="Times New Roman" w:hAnsi="Times New Roman" w:cs="Times New Roman"/>
          <w:color w:val="000000"/>
          <w:sz w:val="24"/>
          <w:szCs w:val="24"/>
          <w:shd w:val="clear" w:color="auto" w:fill="FFFFFF"/>
        </w:rPr>
        <w:t>Journal of Applied Behavioral Science</w:t>
      </w:r>
      <w:r w:rsidRPr="00A82E72">
        <w:rPr>
          <w:rStyle w:val="Emphasis"/>
          <w:rFonts w:ascii="Times New Roman" w:hAnsi="Times New Roman" w:cs="Times New Roman"/>
          <w:color w:val="000000"/>
          <w:sz w:val="24"/>
          <w:szCs w:val="24"/>
          <w:shd w:val="clear" w:color="auto" w:fill="FFFFFF"/>
        </w:rPr>
        <w:t xml:space="preserve">. 48, </w:t>
      </w:r>
      <w:r w:rsidRPr="00A82E72">
        <w:rPr>
          <w:rFonts w:ascii="Times New Roman" w:hAnsi="Times New Roman" w:cs="Times New Roman"/>
          <w:color w:val="000000"/>
          <w:sz w:val="24"/>
          <w:szCs w:val="24"/>
          <w:shd w:val="clear" w:color="auto" w:fill="FFFFFF"/>
        </w:rPr>
        <w:t>5-32.</w:t>
      </w:r>
      <w:r w:rsidR="003A6A99">
        <w:rPr>
          <w:rFonts w:ascii="Times New Roman" w:hAnsi="Times New Roman" w:cs="Times New Roman"/>
          <w:color w:val="000000"/>
          <w:sz w:val="24"/>
          <w:szCs w:val="24"/>
          <w:shd w:val="clear" w:color="auto" w:fill="FFFFFF"/>
        </w:rPr>
        <w:t xml:space="preserve"> </w:t>
      </w:r>
      <w:r w:rsidR="003A6A99" w:rsidRPr="003A6A99">
        <w:rPr>
          <w:rFonts w:ascii="Times New Roman" w:hAnsi="Times New Roman" w:cs="Times New Roman"/>
          <w:color w:val="000000"/>
          <w:sz w:val="24"/>
          <w:szCs w:val="24"/>
          <w:shd w:val="clear" w:color="auto" w:fill="FFFFFF"/>
        </w:rPr>
        <w:t>https://doi.org/10.1177/0021886311403311</w:t>
      </w:r>
    </w:p>
    <w:p w14:paraId="132A228D" w14:textId="60B400F3" w:rsidR="00AE7BC9" w:rsidRDefault="00710A34" w:rsidP="00145C2D">
      <w:pPr>
        <w:spacing w:line="480" w:lineRule="auto"/>
        <w:ind w:left="720" w:hanging="72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Grenny, J., Patterson, K., Maxfield, D., McMillan, R., &amp; Switzler, A. (2013). </w:t>
      </w:r>
      <w:r w:rsidRPr="004B7780">
        <w:rPr>
          <w:rFonts w:ascii="Times New Roman" w:hAnsi="Times New Roman" w:cs="Times New Roman"/>
          <w:i/>
          <w:iCs/>
          <w:color w:val="000000"/>
          <w:sz w:val="24"/>
          <w:szCs w:val="24"/>
          <w:shd w:val="clear" w:color="auto" w:fill="FFFFFF"/>
        </w:rPr>
        <w:t xml:space="preserve">Influencer: The </w:t>
      </w:r>
      <w:r w:rsidR="00F83B9C" w:rsidRPr="004B7780">
        <w:rPr>
          <w:rFonts w:ascii="Times New Roman" w:hAnsi="Times New Roman" w:cs="Times New Roman"/>
          <w:i/>
          <w:iCs/>
          <w:color w:val="000000"/>
          <w:sz w:val="24"/>
          <w:szCs w:val="24"/>
          <w:shd w:val="clear" w:color="auto" w:fill="FFFFFF"/>
        </w:rPr>
        <w:t>new science of leading change</w:t>
      </w:r>
      <w:r>
        <w:rPr>
          <w:rFonts w:ascii="Times New Roman" w:hAnsi="Times New Roman" w:cs="Times New Roman"/>
          <w:color w:val="000000"/>
          <w:sz w:val="24"/>
          <w:szCs w:val="24"/>
          <w:shd w:val="clear" w:color="auto" w:fill="FFFFFF"/>
        </w:rPr>
        <w:t xml:space="preserve">, </w:t>
      </w:r>
      <w:r w:rsidR="001139C9">
        <w:rPr>
          <w:rFonts w:ascii="Times New Roman" w:hAnsi="Times New Roman" w:cs="Times New Roman"/>
          <w:color w:val="000000"/>
          <w:sz w:val="24"/>
          <w:szCs w:val="24"/>
          <w:shd w:val="clear" w:color="auto" w:fill="FFFFFF"/>
        </w:rPr>
        <w:t>S</w:t>
      </w:r>
      <w:r>
        <w:rPr>
          <w:rFonts w:ascii="Times New Roman" w:hAnsi="Times New Roman" w:cs="Times New Roman"/>
          <w:color w:val="000000"/>
          <w:sz w:val="24"/>
          <w:szCs w:val="24"/>
          <w:shd w:val="clear" w:color="auto" w:fill="FFFFFF"/>
        </w:rPr>
        <w:t xml:space="preserve">econd </w:t>
      </w:r>
      <w:r w:rsidR="001139C9">
        <w:rPr>
          <w:rFonts w:ascii="Times New Roman" w:hAnsi="Times New Roman" w:cs="Times New Roman"/>
          <w:color w:val="000000"/>
          <w:sz w:val="24"/>
          <w:szCs w:val="24"/>
          <w:shd w:val="clear" w:color="auto" w:fill="FFFFFF"/>
        </w:rPr>
        <w:t>E</w:t>
      </w:r>
      <w:r>
        <w:rPr>
          <w:rFonts w:ascii="Times New Roman" w:hAnsi="Times New Roman" w:cs="Times New Roman"/>
          <w:color w:val="000000"/>
          <w:sz w:val="24"/>
          <w:szCs w:val="24"/>
          <w:shd w:val="clear" w:color="auto" w:fill="FFFFFF"/>
        </w:rPr>
        <w:t>dition</w:t>
      </w:r>
      <w:r w:rsidR="004B7780">
        <w:rPr>
          <w:rFonts w:ascii="Times New Roman" w:hAnsi="Times New Roman" w:cs="Times New Roman"/>
          <w:color w:val="000000"/>
          <w:sz w:val="24"/>
          <w:szCs w:val="24"/>
          <w:shd w:val="clear" w:color="auto" w:fill="FFFFFF"/>
        </w:rPr>
        <w:t>. New York: McGraw Hill.</w:t>
      </w:r>
    </w:p>
    <w:sectPr w:rsidR="00AE7BC9" w:rsidSect="00B7430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FA9869" w14:textId="77777777" w:rsidR="00F7715C" w:rsidRDefault="00F7715C" w:rsidP="00BD05E8">
      <w:pPr>
        <w:spacing w:after="0" w:line="240" w:lineRule="auto"/>
      </w:pPr>
      <w:r>
        <w:separator/>
      </w:r>
    </w:p>
  </w:endnote>
  <w:endnote w:type="continuationSeparator" w:id="0">
    <w:p w14:paraId="1FA7FDDB" w14:textId="77777777" w:rsidR="00F7715C" w:rsidRDefault="00F7715C" w:rsidP="00BD0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19A57" w14:textId="77777777" w:rsidR="00E8180D" w:rsidRDefault="00E81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E9E92" w14:textId="77777777" w:rsidR="00E314F6" w:rsidRDefault="00E31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2C9C4" w14:textId="77777777" w:rsidR="00F7715C" w:rsidRDefault="00F7715C" w:rsidP="00BD05E8">
      <w:pPr>
        <w:spacing w:after="0" w:line="240" w:lineRule="auto"/>
      </w:pPr>
      <w:r>
        <w:separator/>
      </w:r>
    </w:p>
  </w:footnote>
  <w:footnote w:type="continuationSeparator" w:id="0">
    <w:p w14:paraId="74229D38" w14:textId="77777777" w:rsidR="00F7715C" w:rsidRDefault="00F7715C" w:rsidP="00BD0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1435061"/>
      <w:docPartObj>
        <w:docPartGallery w:val="Page Numbers (Top of Page)"/>
        <w:docPartUnique/>
      </w:docPartObj>
    </w:sdtPr>
    <w:sdtEndPr>
      <w:rPr>
        <w:rFonts w:ascii="Times New Roman" w:hAnsi="Times New Roman" w:cs="Times New Roman"/>
        <w:noProof/>
        <w:sz w:val="24"/>
        <w:szCs w:val="24"/>
      </w:rPr>
    </w:sdtEndPr>
    <w:sdtContent>
      <w:p w14:paraId="272BB17B" w14:textId="1DAF2C29" w:rsidR="00B83E86" w:rsidRPr="00794BFD" w:rsidRDefault="00B83E86">
        <w:pPr>
          <w:pStyle w:val="Header"/>
          <w:jc w:val="right"/>
          <w:rPr>
            <w:rFonts w:ascii="Times New Roman" w:hAnsi="Times New Roman" w:cs="Times New Roman"/>
            <w:sz w:val="24"/>
            <w:szCs w:val="24"/>
          </w:rPr>
        </w:pPr>
        <w:r w:rsidRPr="00794BFD">
          <w:rPr>
            <w:rFonts w:ascii="Times New Roman" w:hAnsi="Times New Roman" w:cs="Times New Roman"/>
            <w:sz w:val="24"/>
            <w:szCs w:val="24"/>
          </w:rPr>
          <w:fldChar w:fldCharType="begin"/>
        </w:r>
        <w:r w:rsidRPr="00794BFD">
          <w:rPr>
            <w:rFonts w:ascii="Times New Roman" w:hAnsi="Times New Roman" w:cs="Times New Roman"/>
            <w:sz w:val="24"/>
            <w:szCs w:val="24"/>
          </w:rPr>
          <w:instrText xml:space="preserve"> PAGE   \* MERGEFORMAT </w:instrText>
        </w:r>
        <w:r w:rsidRPr="00794BFD">
          <w:rPr>
            <w:rFonts w:ascii="Times New Roman" w:hAnsi="Times New Roman" w:cs="Times New Roman"/>
            <w:sz w:val="24"/>
            <w:szCs w:val="24"/>
          </w:rPr>
          <w:fldChar w:fldCharType="separate"/>
        </w:r>
        <w:r w:rsidRPr="00794BFD">
          <w:rPr>
            <w:rFonts w:ascii="Times New Roman" w:hAnsi="Times New Roman" w:cs="Times New Roman"/>
            <w:noProof/>
            <w:sz w:val="24"/>
            <w:szCs w:val="24"/>
          </w:rPr>
          <w:t>2</w:t>
        </w:r>
        <w:r w:rsidRPr="00794BFD">
          <w:rPr>
            <w:rFonts w:ascii="Times New Roman" w:hAnsi="Times New Roman" w:cs="Times New Roman"/>
            <w:noProof/>
            <w:sz w:val="24"/>
            <w:szCs w:val="24"/>
          </w:rPr>
          <w:fldChar w:fldCharType="end"/>
        </w:r>
      </w:p>
    </w:sdtContent>
  </w:sdt>
  <w:p w14:paraId="6303CD21" w14:textId="77777777" w:rsidR="00BD05E8" w:rsidRDefault="00BD0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7971485"/>
      <w:docPartObj>
        <w:docPartGallery w:val="Page Numbers (Top of Page)"/>
        <w:docPartUnique/>
      </w:docPartObj>
    </w:sdtPr>
    <w:sdtEndPr>
      <w:rPr>
        <w:noProof/>
      </w:rPr>
    </w:sdtEndPr>
    <w:sdtContent>
      <w:p w14:paraId="38D26CFB" w14:textId="2D310397" w:rsidR="00522934" w:rsidRDefault="00522934" w:rsidP="00522934">
        <w:pPr>
          <w:pStyle w:val="Header"/>
        </w:pPr>
        <w:r w:rsidRPr="006C13D1">
          <w:rPr>
            <w:rFonts w:ascii="Times New Roman" w:eastAsia="Times New Roman" w:hAnsi="Times New Roman" w:cs="Times New Roman"/>
            <w:color w:val="000000"/>
            <w:spacing w:val="-1"/>
            <w:sz w:val="24"/>
            <w:szCs w:val="24"/>
          </w:rPr>
          <w:t>C</w:t>
        </w:r>
        <w:r w:rsidRPr="006C13D1">
          <w:rPr>
            <w:rFonts w:ascii="Times New Roman" w:eastAsia="Times New Roman" w:hAnsi="Times New Roman" w:cs="Times New Roman"/>
            <w:color w:val="000000"/>
            <w:sz w:val="24"/>
            <w:szCs w:val="24"/>
          </w:rPr>
          <w:t>HA</w:t>
        </w:r>
        <w:r w:rsidRPr="006C13D1">
          <w:rPr>
            <w:rFonts w:ascii="Times New Roman" w:eastAsia="Times New Roman" w:hAnsi="Times New Roman" w:cs="Times New Roman"/>
            <w:color w:val="000000"/>
            <w:spacing w:val="-1"/>
            <w:sz w:val="24"/>
            <w:szCs w:val="24"/>
          </w:rPr>
          <w:t>NG</w:t>
        </w:r>
        <w:r w:rsidRPr="006C13D1">
          <w:rPr>
            <w:rFonts w:ascii="Times New Roman" w:eastAsia="Times New Roman" w:hAnsi="Times New Roman" w:cs="Times New Roman"/>
            <w:color w:val="000000"/>
            <w:sz w:val="24"/>
            <w:szCs w:val="24"/>
          </w:rPr>
          <w:t>E</w:t>
        </w:r>
        <w:r w:rsidRPr="006C13D1">
          <w:rPr>
            <w:rFonts w:ascii="Times New Roman" w:eastAsia="Times New Roman" w:hAnsi="Times New Roman" w:cs="Times New Roman"/>
            <w:color w:val="000000"/>
            <w:spacing w:val="-1"/>
            <w:sz w:val="24"/>
            <w:szCs w:val="24"/>
          </w:rPr>
          <w:t xml:space="preserve"> RE</w:t>
        </w:r>
        <w:r w:rsidRPr="006C13D1">
          <w:rPr>
            <w:rFonts w:ascii="Times New Roman" w:eastAsia="Times New Roman" w:hAnsi="Times New Roman" w:cs="Times New Roman"/>
            <w:color w:val="000000"/>
            <w:sz w:val="24"/>
            <w:szCs w:val="24"/>
          </w:rPr>
          <w:t>S</w:t>
        </w:r>
        <w:r w:rsidRPr="006C13D1">
          <w:rPr>
            <w:rFonts w:ascii="Times New Roman" w:eastAsia="Times New Roman" w:hAnsi="Times New Roman" w:cs="Times New Roman"/>
            <w:color w:val="000000"/>
            <w:spacing w:val="-1"/>
            <w:sz w:val="24"/>
            <w:szCs w:val="24"/>
          </w:rPr>
          <w:t>EARC</w:t>
        </w:r>
        <w:r w:rsidRPr="006C13D1">
          <w:rPr>
            <w:rFonts w:ascii="Times New Roman" w:eastAsia="Times New Roman" w:hAnsi="Times New Roman" w:cs="Times New Roman"/>
            <w:color w:val="000000"/>
            <w:sz w:val="24"/>
            <w:szCs w:val="24"/>
          </w:rPr>
          <w:t>H</w:t>
        </w:r>
        <w:r w:rsidRPr="006C13D1">
          <w:rPr>
            <w:rFonts w:ascii="Times New Roman" w:eastAsia="Times New Roman" w:hAnsi="Times New Roman" w:cs="Times New Roman"/>
            <w:color w:val="000000"/>
            <w:spacing w:val="2"/>
            <w:sz w:val="24"/>
            <w:szCs w:val="24"/>
          </w:rPr>
          <w:t xml:space="preserve"> </w:t>
        </w:r>
        <w:r w:rsidRPr="006C13D1">
          <w:rPr>
            <w:rFonts w:ascii="Times New Roman" w:eastAsia="Times New Roman" w:hAnsi="Times New Roman" w:cs="Times New Roman"/>
            <w:color w:val="000000"/>
            <w:sz w:val="24"/>
            <w:szCs w:val="24"/>
          </w:rPr>
          <w:t>A</w:t>
        </w:r>
        <w:r w:rsidRPr="006C13D1">
          <w:rPr>
            <w:rFonts w:ascii="Times New Roman" w:eastAsia="Times New Roman" w:hAnsi="Times New Roman" w:cs="Times New Roman"/>
            <w:color w:val="000000"/>
            <w:spacing w:val="-1"/>
            <w:sz w:val="24"/>
            <w:szCs w:val="24"/>
          </w:rPr>
          <w:t>N</w:t>
        </w:r>
        <w:r w:rsidRPr="006C13D1">
          <w:rPr>
            <w:rFonts w:ascii="Times New Roman" w:eastAsia="Times New Roman" w:hAnsi="Times New Roman" w:cs="Times New Roman"/>
            <w:color w:val="000000"/>
            <w:sz w:val="24"/>
            <w:szCs w:val="24"/>
          </w:rPr>
          <w:t>D</w:t>
        </w:r>
        <w:r w:rsidRPr="006C13D1">
          <w:rPr>
            <w:rFonts w:ascii="Times New Roman" w:eastAsia="Times New Roman" w:hAnsi="Times New Roman" w:cs="Times New Roman"/>
            <w:color w:val="000000"/>
            <w:spacing w:val="-1"/>
            <w:sz w:val="24"/>
            <w:szCs w:val="24"/>
          </w:rPr>
          <w:t xml:space="preserve"> A</w:t>
        </w:r>
        <w:r w:rsidRPr="006C13D1">
          <w:rPr>
            <w:rFonts w:ascii="Times New Roman" w:eastAsia="Times New Roman" w:hAnsi="Times New Roman" w:cs="Times New Roman"/>
            <w:color w:val="000000"/>
            <w:spacing w:val="1"/>
            <w:sz w:val="24"/>
            <w:szCs w:val="24"/>
          </w:rPr>
          <w:t>PP</w:t>
        </w:r>
        <w:r w:rsidRPr="006C13D1">
          <w:rPr>
            <w:rFonts w:ascii="Times New Roman" w:eastAsia="Times New Roman" w:hAnsi="Times New Roman" w:cs="Times New Roman"/>
            <w:color w:val="000000"/>
            <w:sz w:val="24"/>
            <w:szCs w:val="24"/>
          </w:rPr>
          <w:t>LIC</w:t>
        </w:r>
        <w:r w:rsidRPr="006C13D1">
          <w:rPr>
            <w:rFonts w:ascii="Times New Roman" w:eastAsia="Times New Roman" w:hAnsi="Times New Roman" w:cs="Times New Roman"/>
            <w:color w:val="000000"/>
            <w:spacing w:val="-1"/>
            <w:sz w:val="24"/>
            <w:szCs w:val="24"/>
          </w:rPr>
          <w:t>AT</w:t>
        </w:r>
        <w:r w:rsidRPr="006C13D1">
          <w:rPr>
            <w:rFonts w:ascii="Times New Roman" w:eastAsia="Times New Roman" w:hAnsi="Times New Roman" w:cs="Times New Roman"/>
            <w:color w:val="000000"/>
            <w:spacing w:val="-2"/>
            <w:sz w:val="24"/>
            <w:szCs w:val="24"/>
          </w:rPr>
          <w:t>I</w:t>
        </w:r>
        <w:r w:rsidRPr="006C13D1">
          <w:rPr>
            <w:rFonts w:ascii="Times New Roman" w:eastAsia="Times New Roman" w:hAnsi="Times New Roman" w:cs="Times New Roman"/>
            <w:color w:val="000000"/>
            <w:sz w:val="24"/>
            <w:szCs w:val="24"/>
          </w:rPr>
          <w:t xml:space="preserve">ON </w:t>
        </w:r>
        <w:r w:rsidRPr="006C13D1">
          <w:rPr>
            <w:rFonts w:ascii="Times New Roman" w:eastAsia="Times New Roman" w:hAnsi="Times New Roman" w:cs="Times New Roman"/>
            <w:color w:val="000000"/>
            <w:spacing w:val="-1"/>
            <w:sz w:val="24"/>
            <w:szCs w:val="24"/>
          </w:rPr>
          <w:t>RE</w:t>
        </w:r>
        <w:r w:rsidRPr="006C13D1">
          <w:rPr>
            <w:rFonts w:ascii="Times New Roman" w:eastAsia="Times New Roman" w:hAnsi="Times New Roman" w:cs="Times New Roman"/>
            <w:color w:val="000000"/>
            <w:sz w:val="24"/>
            <w:szCs w:val="24"/>
          </w:rPr>
          <w:t>PORT</w:t>
        </w:r>
        <w:r>
          <w:rPr>
            <w:rFonts w:ascii="Times New Roman" w:hAnsi="Times New Roman" w:cs="Times New Roman"/>
            <w:sz w:val="24"/>
            <w:szCs w:val="24"/>
          </w:rPr>
          <w:t xml:space="preserve"> </w:t>
        </w:r>
        <w:r>
          <w:rPr>
            <w:rFonts w:ascii="Times New Roman" w:hAnsi="Times New Roman" w:cs="Times New Roman"/>
            <w:sz w:val="24"/>
            <w:szCs w:val="24"/>
          </w:rPr>
          <w:tab/>
        </w:r>
        <w:r w:rsidRPr="00522934">
          <w:rPr>
            <w:rFonts w:ascii="Times New Roman" w:hAnsi="Times New Roman" w:cs="Times New Roman"/>
            <w:sz w:val="24"/>
            <w:szCs w:val="24"/>
          </w:rPr>
          <w:t>1</w:t>
        </w:r>
      </w:p>
    </w:sdtContent>
  </w:sdt>
  <w:p w14:paraId="131B4700" w14:textId="1237886A" w:rsidR="00BD05E8" w:rsidRPr="00BD05E8" w:rsidRDefault="00BD05E8" w:rsidP="00C6551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3301EF"/>
    <w:multiLevelType w:val="hybridMultilevel"/>
    <w:tmpl w:val="9D3C99CA"/>
    <w:lvl w:ilvl="0" w:tplc="54B0425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972438"/>
    <w:multiLevelType w:val="hybridMultilevel"/>
    <w:tmpl w:val="30D0EDEE"/>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3C2E54"/>
    <w:multiLevelType w:val="hybridMultilevel"/>
    <w:tmpl w:val="30D0EDEE"/>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6E82AB7"/>
    <w:multiLevelType w:val="hybridMultilevel"/>
    <w:tmpl w:val="738C5E10"/>
    <w:lvl w:ilvl="0" w:tplc="DF10E4E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4AA6696"/>
    <w:multiLevelType w:val="hybridMultilevel"/>
    <w:tmpl w:val="4DD0A0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466540">
    <w:abstractNumId w:val="4"/>
  </w:num>
  <w:num w:numId="2" w16cid:durableId="2091389146">
    <w:abstractNumId w:val="0"/>
  </w:num>
  <w:num w:numId="3" w16cid:durableId="1242832423">
    <w:abstractNumId w:val="3"/>
  </w:num>
  <w:num w:numId="4" w16cid:durableId="1939871842">
    <w:abstractNumId w:val="1"/>
  </w:num>
  <w:num w:numId="5" w16cid:durableId="333458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D0"/>
    <w:rsid w:val="00005354"/>
    <w:rsid w:val="00006B34"/>
    <w:rsid w:val="00012CB7"/>
    <w:rsid w:val="00015993"/>
    <w:rsid w:val="000179FF"/>
    <w:rsid w:val="00030734"/>
    <w:rsid w:val="00036419"/>
    <w:rsid w:val="000367E8"/>
    <w:rsid w:val="00036F44"/>
    <w:rsid w:val="00041FE7"/>
    <w:rsid w:val="000434AC"/>
    <w:rsid w:val="0004416E"/>
    <w:rsid w:val="00050808"/>
    <w:rsid w:val="00051326"/>
    <w:rsid w:val="000611A9"/>
    <w:rsid w:val="00070C38"/>
    <w:rsid w:val="00071A9D"/>
    <w:rsid w:val="00071B1F"/>
    <w:rsid w:val="00077245"/>
    <w:rsid w:val="000800D5"/>
    <w:rsid w:val="000962B0"/>
    <w:rsid w:val="000A12BD"/>
    <w:rsid w:val="000A1669"/>
    <w:rsid w:val="000A17DC"/>
    <w:rsid w:val="000B6FA8"/>
    <w:rsid w:val="000C6113"/>
    <w:rsid w:val="000D02C4"/>
    <w:rsid w:val="000D13DB"/>
    <w:rsid w:val="000D4ED0"/>
    <w:rsid w:val="000D7F58"/>
    <w:rsid w:val="000D7FC5"/>
    <w:rsid w:val="000E34FC"/>
    <w:rsid w:val="000E4422"/>
    <w:rsid w:val="000F3145"/>
    <w:rsid w:val="00106A98"/>
    <w:rsid w:val="00107A42"/>
    <w:rsid w:val="00111942"/>
    <w:rsid w:val="001139C9"/>
    <w:rsid w:val="00116783"/>
    <w:rsid w:val="00117ACD"/>
    <w:rsid w:val="0012023D"/>
    <w:rsid w:val="00121C71"/>
    <w:rsid w:val="001244FC"/>
    <w:rsid w:val="00132758"/>
    <w:rsid w:val="001347AC"/>
    <w:rsid w:val="001351A5"/>
    <w:rsid w:val="00137466"/>
    <w:rsid w:val="00143693"/>
    <w:rsid w:val="00145C2D"/>
    <w:rsid w:val="001534FC"/>
    <w:rsid w:val="00157CA0"/>
    <w:rsid w:val="00177BA3"/>
    <w:rsid w:val="00180C81"/>
    <w:rsid w:val="00184181"/>
    <w:rsid w:val="001878FC"/>
    <w:rsid w:val="001A1A95"/>
    <w:rsid w:val="001A1D93"/>
    <w:rsid w:val="001A460E"/>
    <w:rsid w:val="001A5B53"/>
    <w:rsid w:val="001B20E7"/>
    <w:rsid w:val="001C0AE3"/>
    <w:rsid w:val="001D6FE3"/>
    <w:rsid w:val="001E31B1"/>
    <w:rsid w:val="001F766F"/>
    <w:rsid w:val="0020121D"/>
    <w:rsid w:val="002041FF"/>
    <w:rsid w:val="00204B82"/>
    <w:rsid w:val="0020741E"/>
    <w:rsid w:val="00216465"/>
    <w:rsid w:val="00220F15"/>
    <w:rsid w:val="0022214D"/>
    <w:rsid w:val="00227786"/>
    <w:rsid w:val="0024040D"/>
    <w:rsid w:val="00255AFC"/>
    <w:rsid w:val="00255DEA"/>
    <w:rsid w:val="00261353"/>
    <w:rsid w:val="00264F00"/>
    <w:rsid w:val="00266635"/>
    <w:rsid w:val="0026708A"/>
    <w:rsid w:val="002676BF"/>
    <w:rsid w:val="002700F9"/>
    <w:rsid w:val="00270599"/>
    <w:rsid w:val="00280368"/>
    <w:rsid w:val="0028064E"/>
    <w:rsid w:val="00280BBC"/>
    <w:rsid w:val="00287E85"/>
    <w:rsid w:val="002963F4"/>
    <w:rsid w:val="00296701"/>
    <w:rsid w:val="002A3899"/>
    <w:rsid w:val="002C0F83"/>
    <w:rsid w:val="002C4972"/>
    <w:rsid w:val="002D0607"/>
    <w:rsid w:val="002D4606"/>
    <w:rsid w:val="002D5D67"/>
    <w:rsid w:val="002E7EFE"/>
    <w:rsid w:val="002F1996"/>
    <w:rsid w:val="003027C3"/>
    <w:rsid w:val="003103E2"/>
    <w:rsid w:val="00313568"/>
    <w:rsid w:val="00316C42"/>
    <w:rsid w:val="00316E1F"/>
    <w:rsid w:val="00330DA8"/>
    <w:rsid w:val="0033552F"/>
    <w:rsid w:val="0034100E"/>
    <w:rsid w:val="003439BE"/>
    <w:rsid w:val="00345BD3"/>
    <w:rsid w:val="00352115"/>
    <w:rsid w:val="003667F7"/>
    <w:rsid w:val="00373A95"/>
    <w:rsid w:val="00376DAB"/>
    <w:rsid w:val="00385DC3"/>
    <w:rsid w:val="0038659E"/>
    <w:rsid w:val="00387587"/>
    <w:rsid w:val="00390672"/>
    <w:rsid w:val="003A2EA7"/>
    <w:rsid w:val="003A3F0B"/>
    <w:rsid w:val="003A60D4"/>
    <w:rsid w:val="003A6A99"/>
    <w:rsid w:val="003C293C"/>
    <w:rsid w:val="003C4B35"/>
    <w:rsid w:val="003D5674"/>
    <w:rsid w:val="003F229C"/>
    <w:rsid w:val="003F5EF3"/>
    <w:rsid w:val="003F723E"/>
    <w:rsid w:val="00402CAC"/>
    <w:rsid w:val="004035DB"/>
    <w:rsid w:val="00403D8F"/>
    <w:rsid w:val="00405B6D"/>
    <w:rsid w:val="00411294"/>
    <w:rsid w:val="00416F77"/>
    <w:rsid w:val="004242EF"/>
    <w:rsid w:val="00425398"/>
    <w:rsid w:val="00425CDD"/>
    <w:rsid w:val="00426300"/>
    <w:rsid w:val="00426ED9"/>
    <w:rsid w:val="0043080D"/>
    <w:rsid w:val="004318C9"/>
    <w:rsid w:val="004327BE"/>
    <w:rsid w:val="004519CA"/>
    <w:rsid w:val="00453011"/>
    <w:rsid w:val="00453DC9"/>
    <w:rsid w:val="00456952"/>
    <w:rsid w:val="00456E6E"/>
    <w:rsid w:val="00461553"/>
    <w:rsid w:val="00464D61"/>
    <w:rsid w:val="00467731"/>
    <w:rsid w:val="00471743"/>
    <w:rsid w:val="004733D1"/>
    <w:rsid w:val="004739B1"/>
    <w:rsid w:val="00477C34"/>
    <w:rsid w:val="0048110E"/>
    <w:rsid w:val="0049181D"/>
    <w:rsid w:val="00494C1B"/>
    <w:rsid w:val="004A155C"/>
    <w:rsid w:val="004A3419"/>
    <w:rsid w:val="004A5706"/>
    <w:rsid w:val="004A67E7"/>
    <w:rsid w:val="004A7BA6"/>
    <w:rsid w:val="004B7780"/>
    <w:rsid w:val="004B7F43"/>
    <w:rsid w:val="004C3B7A"/>
    <w:rsid w:val="004C5904"/>
    <w:rsid w:val="004C63FB"/>
    <w:rsid w:val="004C6C02"/>
    <w:rsid w:val="004D575F"/>
    <w:rsid w:val="004E0E47"/>
    <w:rsid w:val="004E4C14"/>
    <w:rsid w:val="004E5360"/>
    <w:rsid w:val="004F7EA1"/>
    <w:rsid w:val="005016D6"/>
    <w:rsid w:val="00502011"/>
    <w:rsid w:val="00502AB5"/>
    <w:rsid w:val="00503EFA"/>
    <w:rsid w:val="005048C6"/>
    <w:rsid w:val="00506B4C"/>
    <w:rsid w:val="00510380"/>
    <w:rsid w:val="0051111E"/>
    <w:rsid w:val="00516E23"/>
    <w:rsid w:val="005179D2"/>
    <w:rsid w:val="00522934"/>
    <w:rsid w:val="00523CCF"/>
    <w:rsid w:val="00523D7B"/>
    <w:rsid w:val="00523DE7"/>
    <w:rsid w:val="00524106"/>
    <w:rsid w:val="005262B9"/>
    <w:rsid w:val="005378C0"/>
    <w:rsid w:val="00537B42"/>
    <w:rsid w:val="0054201A"/>
    <w:rsid w:val="005435AF"/>
    <w:rsid w:val="0054767C"/>
    <w:rsid w:val="00550CC1"/>
    <w:rsid w:val="00555137"/>
    <w:rsid w:val="00562E7B"/>
    <w:rsid w:val="00565044"/>
    <w:rsid w:val="005664E8"/>
    <w:rsid w:val="00572B98"/>
    <w:rsid w:val="00575E59"/>
    <w:rsid w:val="005766FA"/>
    <w:rsid w:val="00576CFC"/>
    <w:rsid w:val="00585143"/>
    <w:rsid w:val="00592666"/>
    <w:rsid w:val="00593942"/>
    <w:rsid w:val="00595906"/>
    <w:rsid w:val="005A65CE"/>
    <w:rsid w:val="005A6C0A"/>
    <w:rsid w:val="005A76AF"/>
    <w:rsid w:val="005B15B0"/>
    <w:rsid w:val="005B6278"/>
    <w:rsid w:val="005C1015"/>
    <w:rsid w:val="005C13FF"/>
    <w:rsid w:val="005C538A"/>
    <w:rsid w:val="005C74AE"/>
    <w:rsid w:val="005D72D7"/>
    <w:rsid w:val="005E12EF"/>
    <w:rsid w:val="005E472F"/>
    <w:rsid w:val="005F2537"/>
    <w:rsid w:val="005F41E0"/>
    <w:rsid w:val="005F6BFB"/>
    <w:rsid w:val="005F778D"/>
    <w:rsid w:val="00603187"/>
    <w:rsid w:val="00620BB8"/>
    <w:rsid w:val="0062569A"/>
    <w:rsid w:val="00637118"/>
    <w:rsid w:val="00640261"/>
    <w:rsid w:val="00642190"/>
    <w:rsid w:val="00654F50"/>
    <w:rsid w:val="00660343"/>
    <w:rsid w:val="006633EC"/>
    <w:rsid w:val="006638DA"/>
    <w:rsid w:val="00671D42"/>
    <w:rsid w:val="00675BC5"/>
    <w:rsid w:val="00685415"/>
    <w:rsid w:val="006864A6"/>
    <w:rsid w:val="00686A44"/>
    <w:rsid w:val="00694360"/>
    <w:rsid w:val="006A1E21"/>
    <w:rsid w:val="006A4D84"/>
    <w:rsid w:val="006A5272"/>
    <w:rsid w:val="006A680D"/>
    <w:rsid w:val="006A68E5"/>
    <w:rsid w:val="006B0940"/>
    <w:rsid w:val="006B42C0"/>
    <w:rsid w:val="006B47EE"/>
    <w:rsid w:val="006B4A98"/>
    <w:rsid w:val="006C0F24"/>
    <w:rsid w:val="006C13D1"/>
    <w:rsid w:val="006C540E"/>
    <w:rsid w:val="006C6EAA"/>
    <w:rsid w:val="006C756A"/>
    <w:rsid w:val="006D7296"/>
    <w:rsid w:val="006D7F55"/>
    <w:rsid w:val="006E2206"/>
    <w:rsid w:val="006E2A46"/>
    <w:rsid w:val="006E5B79"/>
    <w:rsid w:val="006F14D0"/>
    <w:rsid w:val="006F2075"/>
    <w:rsid w:val="006F32CF"/>
    <w:rsid w:val="006F5BC2"/>
    <w:rsid w:val="007010E3"/>
    <w:rsid w:val="007018EF"/>
    <w:rsid w:val="00704E28"/>
    <w:rsid w:val="007052AA"/>
    <w:rsid w:val="00705E99"/>
    <w:rsid w:val="00710184"/>
    <w:rsid w:val="00710A34"/>
    <w:rsid w:val="00712B31"/>
    <w:rsid w:val="00713C15"/>
    <w:rsid w:val="00721FB7"/>
    <w:rsid w:val="00722E33"/>
    <w:rsid w:val="00723116"/>
    <w:rsid w:val="00725849"/>
    <w:rsid w:val="00737382"/>
    <w:rsid w:val="00740666"/>
    <w:rsid w:val="00743467"/>
    <w:rsid w:val="00747820"/>
    <w:rsid w:val="007479A2"/>
    <w:rsid w:val="007501D1"/>
    <w:rsid w:val="00751A25"/>
    <w:rsid w:val="00753574"/>
    <w:rsid w:val="00761CE1"/>
    <w:rsid w:val="0076247F"/>
    <w:rsid w:val="007643ED"/>
    <w:rsid w:val="007659AA"/>
    <w:rsid w:val="007722DB"/>
    <w:rsid w:val="00772B01"/>
    <w:rsid w:val="0077335B"/>
    <w:rsid w:val="00781131"/>
    <w:rsid w:val="0079055E"/>
    <w:rsid w:val="0079469B"/>
    <w:rsid w:val="00794BFD"/>
    <w:rsid w:val="007A6B59"/>
    <w:rsid w:val="007B1896"/>
    <w:rsid w:val="007B2C7C"/>
    <w:rsid w:val="007C5BE1"/>
    <w:rsid w:val="007C70AA"/>
    <w:rsid w:val="007D0520"/>
    <w:rsid w:val="007D3CB8"/>
    <w:rsid w:val="007F4E40"/>
    <w:rsid w:val="008019A6"/>
    <w:rsid w:val="00801EEE"/>
    <w:rsid w:val="00806CE5"/>
    <w:rsid w:val="00811A98"/>
    <w:rsid w:val="00812B25"/>
    <w:rsid w:val="008147EF"/>
    <w:rsid w:val="00821FD4"/>
    <w:rsid w:val="008224E9"/>
    <w:rsid w:val="0082792B"/>
    <w:rsid w:val="00830A40"/>
    <w:rsid w:val="00831782"/>
    <w:rsid w:val="00832EB9"/>
    <w:rsid w:val="00833F03"/>
    <w:rsid w:val="00837854"/>
    <w:rsid w:val="00837C92"/>
    <w:rsid w:val="00841B9A"/>
    <w:rsid w:val="00843246"/>
    <w:rsid w:val="00843470"/>
    <w:rsid w:val="0084615C"/>
    <w:rsid w:val="0087053F"/>
    <w:rsid w:val="0087124C"/>
    <w:rsid w:val="0087509E"/>
    <w:rsid w:val="008802DE"/>
    <w:rsid w:val="008843B9"/>
    <w:rsid w:val="00884563"/>
    <w:rsid w:val="00885449"/>
    <w:rsid w:val="00890E48"/>
    <w:rsid w:val="00892014"/>
    <w:rsid w:val="0089353A"/>
    <w:rsid w:val="00893986"/>
    <w:rsid w:val="00894454"/>
    <w:rsid w:val="00894994"/>
    <w:rsid w:val="008976F4"/>
    <w:rsid w:val="008A6493"/>
    <w:rsid w:val="008A7565"/>
    <w:rsid w:val="008B12F6"/>
    <w:rsid w:val="008C38B3"/>
    <w:rsid w:val="008C443C"/>
    <w:rsid w:val="008D0265"/>
    <w:rsid w:val="008D04C4"/>
    <w:rsid w:val="008D07DE"/>
    <w:rsid w:val="008D0A06"/>
    <w:rsid w:val="008D5FB2"/>
    <w:rsid w:val="008E4409"/>
    <w:rsid w:val="008E45A5"/>
    <w:rsid w:val="008E4EAB"/>
    <w:rsid w:val="008E65CF"/>
    <w:rsid w:val="008E6D04"/>
    <w:rsid w:val="008E6E34"/>
    <w:rsid w:val="008F5D3E"/>
    <w:rsid w:val="0090089C"/>
    <w:rsid w:val="00906A47"/>
    <w:rsid w:val="009079A7"/>
    <w:rsid w:val="00911620"/>
    <w:rsid w:val="00913EA2"/>
    <w:rsid w:val="009147FA"/>
    <w:rsid w:val="00923412"/>
    <w:rsid w:val="00924EE9"/>
    <w:rsid w:val="00925EB1"/>
    <w:rsid w:val="0093185D"/>
    <w:rsid w:val="0093761B"/>
    <w:rsid w:val="00942D2D"/>
    <w:rsid w:val="00974183"/>
    <w:rsid w:val="00981320"/>
    <w:rsid w:val="00981D2C"/>
    <w:rsid w:val="0098622A"/>
    <w:rsid w:val="009A3D55"/>
    <w:rsid w:val="009A4CAF"/>
    <w:rsid w:val="009A58AA"/>
    <w:rsid w:val="009A6E2A"/>
    <w:rsid w:val="009B1174"/>
    <w:rsid w:val="009B2E32"/>
    <w:rsid w:val="009B5A8C"/>
    <w:rsid w:val="009C12CD"/>
    <w:rsid w:val="009C2203"/>
    <w:rsid w:val="009C2FC6"/>
    <w:rsid w:val="009D5FB6"/>
    <w:rsid w:val="009E1940"/>
    <w:rsid w:val="009E293A"/>
    <w:rsid w:val="009E5549"/>
    <w:rsid w:val="009F2B3A"/>
    <w:rsid w:val="009F3305"/>
    <w:rsid w:val="009F5B57"/>
    <w:rsid w:val="009F791A"/>
    <w:rsid w:val="00A116AE"/>
    <w:rsid w:val="00A1520E"/>
    <w:rsid w:val="00A16B7A"/>
    <w:rsid w:val="00A224B9"/>
    <w:rsid w:val="00A22B4A"/>
    <w:rsid w:val="00A251B7"/>
    <w:rsid w:val="00A263C9"/>
    <w:rsid w:val="00A33A5E"/>
    <w:rsid w:val="00A344D4"/>
    <w:rsid w:val="00A36652"/>
    <w:rsid w:val="00A37FAB"/>
    <w:rsid w:val="00A4254E"/>
    <w:rsid w:val="00A45570"/>
    <w:rsid w:val="00A46B7C"/>
    <w:rsid w:val="00A55CE5"/>
    <w:rsid w:val="00A5612B"/>
    <w:rsid w:val="00A56852"/>
    <w:rsid w:val="00A60EFA"/>
    <w:rsid w:val="00A624B9"/>
    <w:rsid w:val="00A71754"/>
    <w:rsid w:val="00A72121"/>
    <w:rsid w:val="00A82E72"/>
    <w:rsid w:val="00A84506"/>
    <w:rsid w:val="00A909A5"/>
    <w:rsid w:val="00A91DDB"/>
    <w:rsid w:val="00AA0A76"/>
    <w:rsid w:val="00AA4AF8"/>
    <w:rsid w:val="00AB3A89"/>
    <w:rsid w:val="00AB5F35"/>
    <w:rsid w:val="00AC24C9"/>
    <w:rsid w:val="00AC6467"/>
    <w:rsid w:val="00AD0E15"/>
    <w:rsid w:val="00AD5FDE"/>
    <w:rsid w:val="00AD73A8"/>
    <w:rsid w:val="00AE374A"/>
    <w:rsid w:val="00AE3EEC"/>
    <w:rsid w:val="00AE4D3E"/>
    <w:rsid w:val="00AE600C"/>
    <w:rsid w:val="00AE7BC9"/>
    <w:rsid w:val="00B0037B"/>
    <w:rsid w:val="00B038A6"/>
    <w:rsid w:val="00B041D9"/>
    <w:rsid w:val="00B063C6"/>
    <w:rsid w:val="00B1053B"/>
    <w:rsid w:val="00B14324"/>
    <w:rsid w:val="00B15CCD"/>
    <w:rsid w:val="00B24ADA"/>
    <w:rsid w:val="00B31715"/>
    <w:rsid w:val="00B34DA1"/>
    <w:rsid w:val="00B352F1"/>
    <w:rsid w:val="00B3601F"/>
    <w:rsid w:val="00B36349"/>
    <w:rsid w:val="00B36993"/>
    <w:rsid w:val="00B37D15"/>
    <w:rsid w:val="00B41151"/>
    <w:rsid w:val="00B42621"/>
    <w:rsid w:val="00B44EDD"/>
    <w:rsid w:val="00B453B4"/>
    <w:rsid w:val="00B46F7E"/>
    <w:rsid w:val="00B51AAD"/>
    <w:rsid w:val="00B52677"/>
    <w:rsid w:val="00B5338C"/>
    <w:rsid w:val="00B559B5"/>
    <w:rsid w:val="00B57BF6"/>
    <w:rsid w:val="00B62E77"/>
    <w:rsid w:val="00B733A9"/>
    <w:rsid w:val="00B7430A"/>
    <w:rsid w:val="00B75E4F"/>
    <w:rsid w:val="00B8301C"/>
    <w:rsid w:val="00B834B4"/>
    <w:rsid w:val="00B837CF"/>
    <w:rsid w:val="00B83E86"/>
    <w:rsid w:val="00B87E15"/>
    <w:rsid w:val="00B93F7F"/>
    <w:rsid w:val="00B95C54"/>
    <w:rsid w:val="00BA0B6C"/>
    <w:rsid w:val="00BA0CD2"/>
    <w:rsid w:val="00BB1A98"/>
    <w:rsid w:val="00BB20CF"/>
    <w:rsid w:val="00BB3631"/>
    <w:rsid w:val="00BB5819"/>
    <w:rsid w:val="00BC018A"/>
    <w:rsid w:val="00BC2168"/>
    <w:rsid w:val="00BC3716"/>
    <w:rsid w:val="00BC4F54"/>
    <w:rsid w:val="00BC5187"/>
    <w:rsid w:val="00BD05E8"/>
    <w:rsid w:val="00BD1655"/>
    <w:rsid w:val="00BD1898"/>
    <w:rsid w:val="00BD2DDC"/>
    <w:rsid w:val="00BD5BCA"/>
    <w:rsid w:val="00BE4041"/>
    <w:rsid w:val="00BF0834"/>
    <w:rsid w:val="00BF49F2"/>
    <w:rsid w:val="00C052E7"/>
    <w:rsid w:val="00C05ACF"/>
    <w:rsid w:val="00C07F72"/>
    <w:rsid w:val="00C1035A"/>
    <w:rsid w:val="00C126BA"/>
    <w:rsid w:val="00C128CD"/>
    <w:rsid w:val="00C13913"/>
    <w:rsid w:val="00C13CA0"/>
    <w:rsid w:val="00C24EFE"/>
    <w:rsid w:val="00C25F82"/>
    <w:rsid w:val="00C26888"/>
    <w:rsid w:val="00C3136D"/>
    <w:rsid w:val="00C34B1E"/>
    <w:rsid w:val="00C36D28"/>
    <w:rsid w:val="00C378A3"/>
    <w:rsid w:val="00C4045C"/>
    <w:rsid w:val="00C42397"/>
    <w:rsid w:val="00C46F0C"/>
    <w:rsid w:val="00C5075E"/>
    <w:rsid w:val="00C510DD"/>
    <w:rsid w:val="00C535BB"/>
    <w:rsid w:val="00C53CD2"/>
    <w:rsid w:val="00C553A4"/>
    <w:rsid w:val="00C61135"/>
    <w:rsid w:val="00C61698"/>
    <w:rsid w:val="00C6551A"/>
    <w:rsid w:val="00C71A07"/>
    <w:rsid w:val="00C71C5A"/>
    <w:rsid w:val="00C75D06"/>
    <w:rsid w:val="00C83D2D"/>
    <w:rsid w:val="00C878E5"/>
    <w:rsid w:val="00C91D0D"/>
    <w:rsid w:val="00C9293D"/>
    <w:rsid w:val="00C95CAD"/>
    <w:rsid w:val="00CA0B7D"/>
    <w:rsid w:val="00CA1716"/>
    <w:rsid w:val="00CA2622"/>
    <w:rsid w:val="00CA27C7"/>
    <w:rsid w:val="00CA3027"/>
    <w:rsid w:val="00CA62DB"/>
    <w:rsid w:val="00CB08CB"/>
    <w:rsid w:val="00CC4192"/>
    <w:rsid w:val="00CC53E8"/>
    <w:rsid w:val="00CD0FAB"/>
    <w:rsid w:val="00CD3421"/>
    <w:rsid w:val="00CD790B"/>
    <w:rsid w:val="00CE16C3"/>
    <w:rsid w:val="00CE5194"/>
    <w:rsid w:val="00CF165E"/>
    <w:rsid w:val="00CF5656"/>
    <w:rsid w:val="00CF64AE"/>
    <w:rsid w:val="00D0425C"/>
    <w:rsid w:val="00D1097C"/>
    <w:rsid w:val="00D20909"/>
    <w:rsid w:val="00D2549B"/>
    <w:rsid w:val="00D3047D"/>
    <w:rsid w:val="00D353FE"/>
    <w:rsid w:val="00D366EA"/>
    <w:rsid w:val="00D50BE3"/>
    <w:rsid w:val="00D535BE"/>
    <w:rsid w:val="00D53744"/>
    <w:rsid w:val="00D579E1"/>
    <w:rsid w:val="00D57A15"/>
    <w:rsid w:val="00D66707"/>
    <w:rsid w:val="00D70102"/>
    <w:rsid w:val="00D7070C"/>
    <w:rsid w:val="00D71809"/>
    <w:rsid w:val="00D74601"/>
    <w:rsid w:val="00D76F20"/>
    <w:rsid w:val="00D93CEF"/>
    <w:rsid w:val="00D95260"/>
    <w:rsid w:val="00DA15FE"/>
    <w:rsid w:val="00DA1929"/>
    <w:rsid w:val="00DA5517"/>
    <w:rsid w:val="00DA5C0E"/>
    <w:rsid w:val="00DB60E3"/>
    <w:rsid w:val="00DD1E1C"/>
    <w:rsid w:val="00DE27D4"/>
    <w:rsid w:val="00DE45D4"/>
    <w:rsid w:val="00DF0A60"/>
    <w:rsid w:val="00DF694D"/>
    <w:rsid w:val="00E03DA4"/>
    <w:rsid w:val="00E0460D"/>
    <w:rsid w:val="00E05D83"/>
    <w:rsid w:val="00E07142"/>
    <w:rsid w:val="00E0769A"/>
    <w:rsid w:val="00E109AE"/>
    <w:rsid w:val="00E11B93"/>
    <w:rsid w:val="00E11CCF"/>
    <w:rsid w:val="00E211F8"/>
    <w:rsid w:val="00E314F6"/>
    <w:rsid w:val="00E32BDA"/>
    <w:rsid w:val="00E340DF"/>
    <w:rsid w:val="00E353F4"/>
    <w:rsid w:val="00E364CE"/>
    <w:rsid w:val="00E374D6"/>
    <w:rsid w:val="00E402B9"/>
    <w:rsid w:val="00E44546"/>
    <w:rsid w:val="00E44867"/>
    <w:rsid w:val="00E4615C"/>
    <w:rsid w:val="00E631D7"/>
    <w:rsid w:val="00E6794C"/>
    <w:rsid w:val="00E717C6"/>
    <w:rsid w:val="00E72B19"/>
    <w:rsid w:val="00E73960"/>
    <w:rsid w:val="00E74F60"/>
    <w:rsid w:val="00E76394"/>
    <w:rsid w:val="00E8010B"/>
    <w:rsid w:val="00E8180D"/>
    <w:rsid w:val="00E86D79"/>
    <w:rsid w:val="00E9370E"/>
    <w:rsid w:val="00E9471E"/>
    <w:rsid w:val="00E947B3"/>
    <w:rsid w:val="00E94902"/>
    <w:rsid w:val="00EA0EE5"/>
    <w:rsid w:val="00EA1F13"/>
    <w:rsid w:val="00EB6716"/>
    <w:rsid w:val="00EC1E24"/>
    <w:rsid w:val="00EC21DD"/>
    <w:rsid w:val="00ED1447"/>
    <w:rsid w:val="00ED2A31"/>
    <w:rsid w:val="00ED6387"/>
    <w:rsid w:val="00ED751C"/>
    <w:rsid w:val="00EE1932"/>
    <w:rsid w:val="00EE2177"/>
    <w:rsid w:val="00EE4BD5"/>
    <w:rsid w:val="00EE6B37"/>
    <w:rsid w:val="00EF64C0"/>
    <w:rsid w:val="00EF6E4F"/>
    <w:rsid w:val="00EF7435"/>
    <w:rsid w:val="00EF7B0C"/>
    <w:rsid w:val="00F001FA"/>
    <w:rsid w:val="00F20C37"/>
    <w:rsid w:val="00F224C2"/>
    <w:rsid w:val="00F30FC9"/>
    <w:rsid w:val="00F3337E"/>
    <w:rsid w:val="00F35575"/>
    <w:rsid w:val="00F4614F"/>
    <w:rsid w:val="00F54933"/>
    <w:rsid w:val="00F5691F"/>
    <w:rsid w:val="00F57B60"/>
    <w:rsid w:val="00F60499"/>
    <w:rsid w:val="00F61128"/>
    <w:rsid w:val="00F65509"/>
    <w:rsid w:val="00F66B27"/>
    <w:rsid w:val="00F7715C"/>
    <w:rsid w:val="00F80C7B"/>
    <w:rsid w:val="00F83B9C"/>
    <w:rsid w:val="00F84552"/>
    <w:rsid w:val="00F85140"/>
    <w:rsid w:val="00F86B00"/>
    <w:rsid w:val="00F86B09"/>
    <w:rsid w:val="00FA0472"/>
    <w:rsid w:val="00FA1422"/>
    <w:rsid w:val="00FA6D1F"/>
    <w:rsid w:val="00FB00A4"/>
    <w:rsid w:val="00FB11A9"/>
    <w:rsid w:val="00FB1D28"/>
    <w:rsid w:val="00FB2918"/>
    <w:rsid w:val="00FB3945"/>
    <w:rsid w:val="00FB4A39"/>
    <w:rsid w:val="00FB6766"/>
    <w:rsid w:val="00FC0217"/>
    <w:rsid w:val="00FC40C9"/>
    <w:rsid w:val="00FC61D8"/>
    <w:rsid w:val="00FD2F3D"/>
    <w:rsid w:val="00FD3BEA"/>
    <w:rsid w:val="00FD7157"/>
    <w:rsid w:val="00FE6532"/>
    <w:rsid w:val="00FF2A9A"/>
    <w:rsid w:val="00FF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C9126"/>
  <w15:chartTrackingRefBased/>
  <w15:docId w15:val="{B62064A5-7170-4A92-9E21-E4E4FF45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F14D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F14D0"/>
    <w:rPr>
      <w:rFonts w:eastAsiaTheme="minorEastAsia"/>
      <w:kern w:val="0"/>
      <w14:ligatures w14:val="none"/>
    </w:rPr>
  </w:style>
  <w:style w:type="character" w:styleId="Emphasis">
    <w:name w:val="Emphasis"/>
    <w:basedOn w:val="DefaultParagraphFont"/>
    <w:uiPriority w:val="20"/>
    <w:qFormat/>
    <w:rsid w:val="00725849"/>
    <w:rPr>
      <w:i/>
      <w:iCs/>
    </w:rPr>
  </w:style>
  <w:style w:type="paragraph" w:styleId="Title">
    <w:name w:val="Title"/>
    <w:basedOn w:val="Normal"/>
    <w:next w:val="Normal"/>
    <w:link w:val="TitleChar"/>
    <w:uiPriority w:val="10"/>
    <w:qFormat/>
    <w:rsid w:val="00FB2918"/>
    <w:pPr>
      <w:keepNext/>
      <w:keepLines/>
      <w:spacing w:after="0" w:line="480" w:lineRule="auto"/>
      <w:ind w:firstLine="708"/>
      <w:jc w:val="center"/>
    </w:pPr>
    <w:rPr>
      <w:rFonts w:ascii="Times New Roman" w:eastAsia="Times New Roman" w:hAnsi="Times New Roman" w:cs="Times New Roman"/>
      <w:b/>
      <w:kern w:val="0"/>
      <w:sz w:val="24"/>
      <w:szCs w:val="24"/>
      <w:lang w:val="en-GB" w:eastAsia="nl-NL"/>
      <w14:ligatures w14:val="none"/>
    </w:rPr>
  </w:style>
  <w:style w:type="character" w:customStyle="1" w:styleId="TitleChar">
    <w:name w:val="Title Char"/>
    <w:basedOn w:val="DefaultParagraphFont"/>
    <w:link w:val="Title"/>
    <w:uiPriority w:val="10"/>
    <w:rsid w:val="00FB2918"/>
    <w:rPr>
      <w:rFonts w:ascii="Times New Roman" w:eastAsia="Times New Roman" w:hAnsi="Times New Roman" w:cs="Times New Roman"/>
      <w:b/>
      <w:kern w:val="0"/>
      <w:sz w:val="24"/>
      <w:szCs w:val="24"/>
      <w:lang w:val="en-GB" w:eastAsia="nl-NL"/>
      <w14:ligatures w14:val="none"/>
    </w:rPr>
  </w:style>
  <w:style w:type="paragraph" w:styleId="ListParagraph">
    <w:name w:val="List Paragraph"/>
    <w:basedOn w:val="Normal"/>
    <w:uiPriority w:val="34"/>
    <w:qFormat/>
    <w:rsid w:val="00CB08CB"/>
    <w:pPr>
      <w:ind w:left="720"/>
      <w:contextualSpacing/>
    </w:pPr>
  </w:style>
  <w:style w:type="paragraph" w:styleId="Caption">
    <w:name w:val="caption"/>
    <w:basedOn w:val="Normal"/>
    <w:next w:val="Normal"/>
    <w:uiPriority w:val="35"/>
    <w:unhideWhenUsed/>
    <w:qFormat/>
    <w:rsid w:val="00E402B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D05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5E8"/>
  </w:style>
  <w:style w:type="paragraph" w:styleId="Footer">
    <w:name w:val="footer"/>
    <w:basedOn w:val="Normal"/>
    <w:link w:val="FooterChar"/>
    <w:uiPriority w:val="99"/>
    <w:unhideWhenUsed/>
    <w:rsid w:val="00BD05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319F4-536A-418B-A369-ED81BA46D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TotalTime>
  <Pages>11</Pages>
  <Words>2188</Words>
  <Characters>12476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Hankins</dc:creator>
  <cp:keywords/>
  <dc:description/>
  <cp:lastModifiedBy>Jen Hankins</cp:lastModifiedBy>
  <cp:revision>639</cp:revision>
  <dcterms:created xsi:type="dcterms:W3CDTF">2024-04-28T19:59:00Z</dcterms:created>
  <dcterms:modified xsi:type="dcterms:W3CDTF">2025-01-12T21:44:00Z</dcterms:modified>
</cp:coreProperties>
</file>