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25F5F" w14:textId="7BBA8CBF" w:rsidR="001C3890" w:rsidRPr="001C3890" w:rsidRDefault="001C3890" w:rsidP="001C3890">
      <w:pPr>
        <w:rPr>
          <w:b/>
          <w:bCs/>
        </w:rPr>
      </w:pPr>
      <w:r w:rsidRPr="001C3890">
        <w:rPr>
          <w:b/>
          <w:bCs/>
        </w:rPr>
        <w:t>Services</w:t>
      </w:r>
    </w:p>
    <w:p w14:paraId="28108F5C" w14:textId="624651F0" w:rsidR="001C3890" w:rsidRDefault="001C3890" w:rsidP="001C3890">
      <w:r>
        <w:t>As most of you know, TRONIC.LK is running by set of engineers who have years of experience in handling both foreign and local research and development projects. To engage more in to development of our country, we have decided to share some of our resources with technology community. We will try our best to maintain the lowest cost to make sure everyone can engage in producing something exportable than relying on imported low quality products.</w:t>
      </w:r>
    </w:p>
    <w:p w14:paraId="1E5872F9" w14:textId="77777777" w:rsidR="001C3890" w:rsidRDefault="001C3890" w:rsidP="001C3890"/>
    <w:p w14:paraId="423F76ED" w14:textId="77777777" w:rsidR="001C3890" w:rsidRDefault="001C3890" w:rsidP="001C3890">
      <w:r>
        <w:t xml:space="preserve">We will start with sharing our 3D printers and CNC PCB Engraver for prototyping purposes at a reasonable cost. We will release more resources in the near future. We will also takeover limited mass-production orders for </w:t>
      </w:r>
      <w:proofErr w:type="spellStart"/>
      <w:r>
        <w:t>moulding</w:t>
      </w:r>
      <w:proofErr w:type="spellEnd"/>
      <w:r>
        <w:t xml:space="preserve"> and PCB production in collaboration with our Chinese business partners.</w:t>
      </w:r>
    </w:p>
    <w:p w14:paraId="17C22BFB" w14:textId="77777777" w:rsidR="001C3890" w:rsidRDefault="001C3890" w:rsidP="001C3890"/>
    <w:p w14:paraId="0F1DF369" w14:textId="77777777" w:rsidR="001C3890" w:rsidRDefault="001C3890" w:rsidP="001C3890">
      <w:r>
        <w:t>Please note, we will only do initial communication via email. Send your inquiry to projects@lankatronics.lk with your contact details (name, phone number, company, etc...) and a detailed description of your project plan, documents, etc... By making sure your privacy is guaranteed with us, we will start communication with you.</w:t>
      </w:r>
    </w:p>
    <w:p w14:paraId="0B0FB19B" w14:textId="77777777" w:rsidR="001C3890" w:rsidRDefault="001C3890" w:rsidP="001C3890"/>
    <w:p w14:paraId="741D2C18" w14:textId="77777777" w:rsidR="001C3890" w:rsidRDefault="001C3890" w:rsidP="001C3890">
      <w:r>
        <w:t>3D Designing</w:t>
      </w:r>
    </w:p>
    <w:p w14:paraId="1E319C0B" w14:textId="77777777" w:rsidR="001C3890" w:rsidRDefault="001C3890" w:rsidP="001C3890">
      <w:r>
        <w:t xml:space="preserve">We have an expert in-house engineer who is responsible for 3D modeling and designing work for the company. If you have an idea to make something like an enclosure for your electronic product, we can design a beautiful enclosure for you that matches your prototyping and mass-production budget. Send an email to projects@lankatronics.lk with </w:t>
      </w:r>
      <w:proofErr w:type="gramStart"/>
      <w:r>
        <w:t>you</w:t>
      </w:r>
      <w:proofErr w:type="gramEnd"/>
      <w:r>
        <w:t xml:space="preserve"> requirement.</w:t>
      </w:r>
    </w:p>
    <w:p w14:paraId="703C0744" w14:textId="77777777" w:rsidR="001C3890" w:rsidRDefault="001C3890" w:rsidP="001C3890"/>
    <w:p w14:paraId="49EFC186" w14:textId="77777777" w:rsidR="001C3890" w:rsidRDefault="001C3890" w:rsidP="001C3890">
      <w:r>
        <w:t>3D Printing</w:t>
      </w:r>
    </w:p>
    <w:p w14:paraId="0DE01B68" w14:textId="77777777" w:rsidR="001C3890" w:rsidRDefault="001C3890" w:rsidP="001C3890">
      <w:r>
        <w:t>We have an expert in-house engineer who is the head of projects responsible for 3D Printing. He is already a popular figure among Sri Lankan 3D Printing community. We have tuned our 3D printers to output better quality prints in nearly 3 times the speed of a normal 3D printer. Send your STL file attached to projects@lankatronics.lk to get a quotation.</w:t>
      </w:r>
    </w:p>
    <w:p w14:paraId="69882392" w14:textId="77777777" w:rsidR="001C3890" w:rsidRDefault="001C3890" w:rsidP="001C3890"/>
    <w:p w14:paraId="26C97A1F" w14:textId="77777777" w:rsidR="001C3890" w:rsidRDefault="001C3890" w:rsidP="001C3890">
      <w:r>
        <w:t xml:space="preserve">Plastic Injection </w:t>
      </w:r>
      <w:proofErr w:type="spellStart"/>
      <w:r>
        <w:t>Moulding</w:t>
      </w:r>
      <w:proofErr w:type="spellEnd"/>
    </w:p>
    <w:p w14:paraId="1A5EC830" w14:textId="77777777" w:rsidR="001C3890" w:rsidRDefault="001C3890" w:rsidP="001C3890">
      <w:r>
        <w:lastRenderedPageBreak/>
        <w:t xml:space="preserve">If you need to </w:t>
      </w:r>
      <w:proofErr w:type="spellStart"/>
      <w:r>
        <w:t>mould</w:t>
      </w:r>
      <w:proofErr w:type="spellEnd"/>
      <w:r>
        <w:t xml:space="preserve"> your enclosure or any other part using plastic injection </w:t>
      </w:r>
      <w:proofErr w:type="spellStart"/>
      <w:r>
        <w:t>moulding</w:t>
      </w:r>
      <w:proofErr w:type="spellEnd"/>
      <w:r>
        <w:t>, we can do that via our collaboration with a Chinese factory. Minimum order quantity is 1000pcs. Please send your STL files to projects@lankatronics.lk for pricing.</w:t>
      </w:r>
    </w:p>
    <w:p w14:paraId="41329382" w14:textId="77777777" w:rsidR="001C3890" w:rsidRDefault="001C3890" w:rsidP="001C3890"/>
    <w:p w14:paraId="4C51B34C" w14:textId="77777777" w:rsidR="001C3890" w:rsidRDefault="001C3890" w:rsidP="001C3890">
      <w:r>
        <w:t>PCB Designing</w:t>
      </w:r>
    </w:p>
    <w:p w14:paraId="755858FA" w14:textId="77777777" w:rsidR="001C3890" w:rsidRDefault="001C3890" w:rsidP="001C3890">
      <w:r>
        <w:t>We have an expert in-house engineer who is capable of PCB designing for the company. If you have a product idea to make an electronic device such as an IoT device, please send your details and a brief description about your idea to projects@lankatronics.lk.</w:t>
      </w:r>
    </w:p>
    <w:p w14:paraId="595A5E03" w14:textId="77777777" w:rsidR="001C3890" w:rsidRDefault="001C3890" w:rsidP="001C3890"/>
    <w:p w14:paraId="7AD58835" w14:textId="77777777" w:rsidR="001C3890" w:rsidRDefault="001C3890" w:rsidP="001C3890">
      <w:r>
        <w:t>PCB Engraving (Single layer)</w:t>
      </w:r>
    </w:p>
    <w:p w14:paraId="6CD74167" w14:textId="77777777" w:rsidR="001C3890" w:rsidRDefault="001C3890" w:rsidP="001C3890">
      <w:r>
        <w:t>If your PCB design is around 10cmx 10cm in size, our PCB Engraver can make a nice prototype for you. Please send Gerber files to projects@lankatronics.lk. We will communicate with you for adjustments based on our machine capabilities.</w:t>
      </w:r>
    </w:p>
    <w:p w14:paraId="18F4F8D8" w14:textId="77777777" w:rsidR="001C3890" w:rsidRDefault="001C3890" w:rsidP="001C3890"/>
    <w:p w14:paraId="08FB23A7" w14:textId="77777777" w:rsidR="001C3890" w:rsidRDefault="001C3890" w:rsidP="001C3890">
      <w:r>
        <w:t>PCB Etching (Single layer and double layer)</w:t>
      </w:r>
    </w:p>
    <w:p w14:paraId="25938574" w14:textId="77777777" w:rsidR="001C3890" w:rsidRDefault="001C3890" w:rsidP="001C3890">
      <w:r>
        <w:t>If your PCB design is around 12cmx 12cm in size, we can etch your board for prototyping purposes such as for university projects. Please send Gerber files to projects@lankatronics.lk. We will communicate with you for adjustments based on our machine capabilities.</w:t>
      </w:r>
    </w:p>
    <w:p w14:paraId="27736711" w14:textId="77777777" w:rsidR="001C3890" w:rsidRDefault="001C3890" w:rsidP="001C3890"/>
    <w:p w14:paraId="1145CC4C" w14:textId="77777777" w:rsidR="001C3890" w:rsidRDefault="001C3890" w:rsidP="001C3890">
      <w:r>
        <w:t>PCB Production</w:t>
      </w:r>
    </w:p>
    <w:p w14:paraId="3DBB4046" w14:textId="77777777" w:rsidR="001C3890" w:rsidRDefault="001C3890" w:rsidP="001C3890">
      <w:r>
        <w:t xml:space="preserve">If you have an idea to produce PCBs in batches (mass-production) with highest quality, we can do that for you via our collaboration with a Chinese factory. You can send PCB size, number of layers, thickness and PCB </w:t>
      </w:r>
      <w:proofErr w:type="spellStart"/>
      <w:r>
        <w:t>colour</w:t>
      </w:r>
      <w:proofErr w:type="spellEnd"/>
      <w:r>
        <w:t xml:space="preserve"> (or any other special detail) along with your details to projects@lankatronics.lk to get a quotation from us. If you need us to check your PCB for quality or do minor adjustments (for example component replacement due to a being obsolete) we can do that for you at a reasonable cost.</w:t>
      </w:r>
    </w:p>
    <w:p w14:paraId="539D8DE7" w14:textId="77777777" w:rsidR="001C3890" w:rsidRDefault="001C3890" w:rsidP="001C3890"/>
    <w:p w14:paraId="5E59B3E7" w14:textId="77777777" w:rsidR="001C3890" w:rsidRDefault="001C3890" w:rsidP="001C3890">
      <w:r>
        <w:t>Firmware (Embedded Systems, IoT products)</w:t>
      </w:r>
    </w:p>
    <w:p w14:paraId="32578EB8" w14:textId="77777777" w:rsidR="001C3890" w:rsidRDefault="001C3890" w:rsidP="001C3890">
      <w:r>
        <w:t>We have a team of experienced firmware engineers who are currently engaged in firmware development. If you need to get your firmware made in production quality, send in your inquiry to projects@lankatronics.lk with details.</w:t>
      </w:r>
    </w:p>
    <w:p w14:paraId="640AEE9A" w14:textId="77777777" w:rsidR="001C3890" w:rsidRDefault="001C3890" w:rsidP="001C3890"/>
    <w:p w14:paraId="127067E9" w14:textId="77777777" w:rsidR="001C3890" w:rsidRDefault="001C3890" w:rsidP="001C3890">
      <w:r>
        <w:t xml:space="preserve">NOTE: There are several undergrads, inexperienced grads and technicians whom we know mostly via TRONIC.LK doing firmware development. If you are looking for a firmware for a </w:t>
      </w:r>
      <w:proofErr w:type="gramStart"/>
      <w:r>
        <w:t>low cost</w:t>
      </w:r>
      <w:proofErr w:type="gramEnd"/>
      <w:r>
        <w:t xml:space="preserve"> prototype or one time production, we can introduce one of them to you with no guarantee on outcome.</w:t>
      </w:r>
    </w:p>
    <w:p w14:paraId="7D4F0093" w14:textId="77777777" w:rsidR="001C3890" w:rsidRDefault="001C3890" w:rsidP="001C3890"/>
    <w:p w14:paraId="5AD60AAD" w14:textId="77777777" w:rsidR="001C3890" w:rsidRDefault="001C3890" w:rsidP="001C3890">
      <w:r>
        <w:t>Idea to Production</w:t>
      </w:r>
    </w:p>
    <w:p w14:paraId="572F0CF8" w14:textId="606471AD" w:rsidR="00C35658" w:rsidRDefault="001C3890" w:rsidP="001C3890">
      <w:r>
        <w:t>Our vision is to become a resource provider to make your product dreams come true which in turn will help up to some extent to make Sri Lanka a production country than a country of junk imports. We already aware of very talented engineers around the country who can surely do an impact for this purpose. We will do our best to make things happen.</w:t>
      </w:r>
    </w:p>
    <w:sectPr w:rsidR="00C35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ED"/>
    <w:rsid w:val="00100BED"/>
    <w:rsid w:val="001C3890"/>
    <w:rsid w:val="00AD7E58"/>
    <w:rsid w:val="00C35658"/>
    <w:rsid w:val="00E64CB0"/>
    <w:rsid w:val="00EA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EA18"/>
  <w15:chartTrackingRefBased/>
  <w15:docId w15:val="{4594E864-5411-46BA-8DAC-8EB131178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B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0B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0B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0B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0B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0B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B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B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B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B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0B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0B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0B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0B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0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BED"/>
    <w:rPr>
      <w:rFonts w:eastAsiaTheme="majorEastAsia" w:cstheme="majorBidi"/>
      <w:color w:val="272727" w:themeColor="text1" w:themeTint="D8"/>
    </w:rPr>
  </w:style>
  <w:style w:type="paragraph" w:styleId="Title">
    <w:name w:val="Title"/>
    <w:basedOn w:val="Normal"/>
    <w:next w:val="Normal"/>
    <w:link w:val="TitleChar"/>
    <w:uiPriority w:val="10"/>
    <w:qFormat/>
    <w:rsid w:val="00100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B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BED"/>
    <w:pPr>
      <w:spacing w:before="160"/>
      <w:jc w:val="center"/>
    </w:pPr>
    <w:rPr>
      <w:i/>
      <w:iCs/>
      <w:color w:val="404040" w:themeColor="text1" w:themeTint="BF"/>
    </w:rPr>
  </w:style>
  <w:style w:type="character" w:customStyle="1" w:styleId="QuoteChar">
    <w:name w:val="Quote Char"/>
    <w:basedOn w:val="DefaultParagraphFont"/>
    <w:link w:val="Quote"/>
    <w:uiPriority w:val="29"/>
    <w:rsid w:val="00100BED"/>
    <w:rPr>
      <w:i/>
      <w:iCs/>
      <w:color w:val="404040" w:themeColor="text1" w:themeTint="BF"/>
    </w:rPr>
  </w:style>
  <w:style w:type="paragraph" w:styleId="ListParagraph">
    <w:name w:val="List Paragraph"/>
    <w:basedOn w:val="Normal"/>
    <w:uiPriority w:val="34"/>
    <w:qFormat/>
    <w:rsid w:val="00100BED"/>
    <w:pPr>
      <w:ind w:left="720"/>
      <w:contextualSpacing/>
    </w:pPr>
  </w:style>
  <w:style w:type="character" w:styleId="IntenseEmphasis">
    <w:name w:val="Intense Emphasis"/>
    <w:basedOn w:val="DefaultParagraphFont"/>
    <w:uiPriority w:val="21"/>
    <w:qFormat/>
    <w:rsid w:val="00100BED"/>
    <w:rPr>
      <w:i/>
      <w:iCs/>
      <w:color w:val="2F5496" w:themeColor="accent1" w:themeShade="BF"/>
    </w:rPr>
  </w:style>
  <w:style w:type="paragraph" w:styleId="IntenseQuote">
    <w:name w:val="Intense Quote"/>
    <w:basedOn w:val="Normal"/>
    <w:next w:val="Normal"/>
    <w:link w:val="IntenseQuoteChar"/>
    <w:uiPriority w:val="30"/>
    <w:qFormat/>
    <w:rsid w:val="00100B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0BED"/>
    <w:rPr>
      <w:i/>
      <w:iCs/>
      <w:color w:val="2F5496" w:themeColor="accent1" w:themeShade="BF"/>
    </w:rPr>
  </w:style>
  <w:style w:type="character" w:styleId="IntenseReference">
    <w:name w:val="Intense Reference"/>
    <w:basedOn w:val="DefaultParagraphFont"/>
    <w:uiPriority w:val="32"/>
    <w:qFormat/>
    <w:rsid w:val="00100B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Hansidu Yapa</dc:creator>
  <cp:keywords/>
  <dc:description/>
  <cp:lastModifiedBy>Hansidu Yapa</cp:lastModifiedBy>
  <cp:revision>2</cp:revision>
  <dcterms:created xsi:type="dcterms:W3CDTF">2025-02-28T07:08:00Z</dcterms:created>
  <dcterms:modified xsi:type="dcterms:W3CDTF">2025-02-28T07:14:00Z</dcterms:modified>
</cp:coreProperties>
</file>