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 w:left="2410"/>
        <w:rPr>
          <w:rFonts w:asciiTheme="majorHAnsi" w:hAnsiTheme="majorHAnsi" w:eastAsiaTheme="majorEastAsia" w:cstheme="majorBidi"/>
          <w:b/>
          <w:spacing w:val="-10"/>
          <w:sz w:val="76"/>
          <w:szCs w:val="96"/>
        </w:rPr>
      </w:pPr>
      <w:r>
        <w:rPr>
          <w:rFonts w:asciiTheme="majorHAnsi" w:hAnsiTheme="majorHAnsi" w:eastAsiaTheme="majorEastAsia" w:cstheme="majorBidi"/>
          <w:b/>
          <w:spacing w:val="-10"/>
          <w:sz w:val="76"/>
          <w:szCs w:val="96"/>
        </w:rPr>
        <w:t xml:space="preserve">Advanced ReactJS</w:t>
      </w:r>
      <w:r>
        <w:rPr>
          <w:rFonts w:asciiTheme="majorHAnsi" w:hAnsiTheme="majorHAnsi" w:eastAsiaTheme="majorEastAsia" w:cstheme="majorBidi"/>
          <w:b/>
          <w:spacing w:val="-10"/>
          <w:sz w:val="76"/>
          <w:szCs w:val="96"/>
        </w:rPr>
      </w:r>
    </w:p>
    <w:p>
      <w:pPr>
        <w:pBdr/>
        <w:spacing w:line="240" w:lineRule="auto"/>
        <w:ind w:left="2410"/>
        <w:rPr/>
      </w:pPr>
      <w:r/>
      <w:r/>
    </w:p>
    <w:p>
      <w:pPr>
        <w:pStyle w:val="975"/>
        <w:pBdr/>
        <w:spacing/>
        <w:ind w:left="2410"/>
        <w:rPr/>
      </w:pPr>
      <w:r>
        <w:rPr>
          <w:rFonts w:ascii="Figtree Medium" w:hAnsi="Figtree Medium"/>
        </w:rPr>
        <w:t xml:space="preserve">Ad</w:t>
      </w:r>
      <w:r>
        <w:rPr>
          <w:rFonts w:ascii="Cambria" w:hAnsi="Cambria"/>
        </w:rPr>
        <w:t xml:space="preserve">vanced </w:t>
      </w:r>
      <w:r>
        <w:rPr>
          <w:rFonts w:ascii="Figtree Medium" w:hAnsi="Figtree Medium"/>
        </w:rPr>
        <w:t xml:space="preserve">React Labs and </w:t>
      </w:r>
      <w:r>
        <w:rPr>
          <w:rFonts w:ascii="Cambria" w:hAnsi="Cambria"/>
        </w:rPr>
        <w:t xml:space="preserve">C</w:t>
      </w:r>
      <w:r>
        <w:rPr>
          <w:rFonts w:ascii="Figtree Medium" w:hAnsi="Figtree Medium"/>
        </w:rPr>
        <w:t xml:space="preserve">hallenges </w:t>
      </w:r>
      <w:r>
        <w:br/>
      </w:r>
      <w:r/>
    </w:p>
    <w:p>
      <w:pPr>
        <w:pStyle w:val="975"/>
        <w:pBdr/>
        <w:spacing/>
        <w:ind w:left="2268"/>
        <w:rPr/>
        <w:sectPr>
          <w:headerReference w:type="default" r:id="rId9"/>
          <w:footerReference w:type="default" r:id="rId12"/>
          <w:footerReference w:type="even" r:id="rId13"/>
          <w:footnotePr/>
          <w:endnotePr/>
          <w:type w:val="nextPage"/>
          <w:pgSz w:h="16838" w:orient="portrait" w:w="11906"/>
          <w:pgMar w:top="1701" w:right="851" w:bottom="1134" w:left="851" w:header="567" w:footer="567" w:gutter="0"/>
          <w:pgNumType w:start="1"/>
          <w:cols w:num="1" w:sep="0" w:space="708" w:equalWidth="1"/>
          <w:titlePg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5351145</wp:posOffset>
                </wp:positionV>
                <wp:extent cx="2133600" cy="1079500"/>
                <wp:effectExtent l="0" t="0" r="0" b="6350"/>
                <wp:wrapNone/>
                <wp:docPr id="4" name="Picture 11" descr="A black background with yellow circle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2112" name="Picture 11" descr="A black background with yellow circles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133600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1312;o:allowoverlap:true;o:allowincell:true;mso-position-horizontal-relative:text;margin-left:355.00pt;mso-position-horizontal:absolute;mso-position-vertical-relative:text;margin-top:421.35pt;mso-position-vertical:absolute;width:168.00pt;height:85.00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-131931</wp:posOffset>
                </wp:positionH>
                <wp:positionV relativeFrom="margin">
                  <wp:posOffset>-668020</wp:posOffset>
                </wp:positionV>
                <wp:extent cx="1188462" cy="9900000"/>
                <wp:effectExtent l="0" t="0" r="5715" b="0"/>
                <wp:wrapNone/>
                <wp:docPr id="5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779791" name="Picture 89377979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188462" cy="9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59264;o:allowoverlap:true;o:allowincell:true;mso-position-horizontal-relative:text;margin-left:-10.39pt;mso-position-horizontal:absolute;mso-position-vertical-relative:margin;margin-top:-52.60pt;mso-position-vertical:absolute;width:93.58pt;height:779.53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sdt>
      <w:sdtPr>
        <w15:appearance w15:val="boundingBox"/>
        <w:id w:val="-329068841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sz w:val="24"/>
          <w:szCs w:val="24"/>
          <w14:ligatures w14:val="standardContextual"/>
        </w:rPr>
      </w:sdtPr>
      <w:sdtContent>
        <w:p>
          <w:pPr>
            <w:pStyle w:val="999"/>
            <w:pBdr/>
            <w:spacing/>
            <w:ind/>
            <w:rPr/>
          </w:pPr>
          <w:r>
            <w:t xml:space="preserve">Contents</w:t>
          </w:r>
          <w:r/>
        </w:p>
        <w:p>
          <w:pPr>
            <w:pStyle w:val="1002"/>
            <w:pBdr/>
            <w:tabs>
              <w:tab w:val="left" w:leader="none" w:pos="567"/>
              <w:tab w:val="right" w:leader="dot" w:pos="10194"/>
            </w:tabs>
            <w:spacing/>
            <w:ind/>
            <w:rPr>
              <w:b/>
              <w:bCs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Figtree ExtraBold" w:hAnsi="Figtree ExtraBold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  <w:b/>
                <w:bCs/>
              </w:rPr>
              <w:t xml:space="preserve">Quick </w:t>
            </w:r>
            <w:r>
              <w:rPr>
                <w:rStyle w:val="1003"/>
                <w:b/>
                <w:bCs/>
              </w:rPr>
              <w:t xml:space="preserve">L</w:t>
            </w:r>
            <w:r>
              <w:rPr>
                <w:rStyle w:val="1003"/>
                <w:b/>
                <w:bCs/>
              </w:rPr>
              <w:t xml:space="preserve">ab 1 – </w:t>
            </w:r>
            <w:r>
              <w:rPr>
                <w:rStyle w:val="1003"/>
                <w:b/>
                <w:bCs/>
              </w:rPr>
              <w:t xml:space="preserve">useReducer</w:t>
            </w:r>
            <w:r>
              <w:rPr>
                <w:rStyle w:val="1003"/>
                <w:b/>
                <w:bCs/>
              </w:rPr>
              <w:t xml:space="preserve"> and </w:t>
            </w:r>
            <w:r>
              <w:rPr>
                <w:rStyle w:val="1003"/>
                <w:b/>
                <w:bCs/>
              </w:rPr>
              <w:t xml:space="preserve">useRef</w:t>
            </w:r>
            <w:r>
              <w:rPr>
                <w:rStyle w:val="1003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2" w:anchor="_Toc2" w:history="1">
            <w:r>
              <w:rPr>
                <w:rFonts w:ascii="Figtree" w:hAnsi="Figtree" w:eastAsiaTheme="majorEastAsia" w:cstheme="majorBidi"/>
              </w:rPr>
              <w:t xml:space="preserve">1.1.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Objectives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3" w:anchor="_Toc3" w:history="1">
            <w:r>
              <w:rPr>
                <w:rFonts w:ascii="Figtree" w:hAnsi="Figtree" w:eastAsiaTheme="majorEastAsia" w:cstheme="majorBidi"/>
              </w:rPr>
              <w:t xml:space="preserve">1.2.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Activity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002"/>
            <w:pBdr/>
            <w:tabs>
              <w:tab w:val="left" w:leader="none" w:pos="567"/>
              <w:tab w:val="right" w:leader="dot" w:pos="10194"/>
            </w:tabs>
            <w:spacing/>
            <w:ind/>
            <w:rPr>
              <w:b/>
              <w:bCs/>
            </w:rPr>
          </w:pPr>
          <w:hyperlink w:tooltip="#_Toc4" w:anchor="_Toc4" w:history="1">
            <w:r>
              <w:rPr>
                <w:rFonts w:ascii="Figtree ExtraBold" w:hAnsi="Figtree ExtraBold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Quick Lab </w:t>
            </w:r>
            <w:r>
              <w:rPr>
                <w:rStyle w:val="1003"/>
              </w:rPr>
              <w:t xml:space="preserve">2</w:t>
            </w:r>
            <w:r>
              <w:rPr>
                <w:rStyle w:val="1003"/>
              </w:rPr>
              <w:t xml:space="preserve"> – </w:t>
            </w:r>
            <w:r>
              <w:rPr>
                <w:rStyle w:val="1003"/>
                <w:b/>
                <w:bCs/>
              </w:rPr>
              <w:t xml:space="preserve">use</w:t>
            </w:r>
            <w:r>
              <w:rPr>
                <w:rStyle w:val="1003"/>
                <w:b/>
                <w:bCs/>
              </w:rPr>
              <w:t xml:space="preserve">Memo</w:t>
            </w:r>
            <w:r>
              <w:rPr>
                <w:rStyle w:val="1003"/>
                <w:b/>
                <w:bCs/>
              </w:rPr>
              <w:t xml:space="preserve"> and </w:t>
            </w:r>
            <w:r>
              <w:rPr>
                <w:rStyle w:val="1003"/>
                <w:b/>
                <w:bCs/>
              </w:rPr>
              <w:t xml:space="preserve">useCallback</w:t>
            </w:r>
            <w:r>
              <w:rPr>
                <w:rStyle w:val="1003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5" w:anchor="_Toc5" w:history="1">
            <w:r>
              <w:rPr>
                <w:rFonts w:ascii="Figtree" w:hAnsi="Figtree" w:eastAsiaTheme="majorEastAsia" w:cstheme="majorBidi"/>
              </w:rPr>
              <w:t xml:space="preserve">2.1.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Objectives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6" w:anchor="_Toc6" w:history="1">
            <w:r>
              <w:rPr>
                <w:rFonts w:ascii="Figtree" w:hAnsi="Figtree" w:eastAsiaTheme="majorEastAsia" w:cstheme="majorBidi"/>
              </w:rPr>
              <w:t xml:space="preserve">2.2.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Activity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7" w:anchor="_Toc7" w:history="1">
            <w:r>
              <w:rPr>
                <w:rFonts w:ascii="Figtree" w:hAnsi="Figtree" w:eastAsiaTheme="majorEastAsia" w:cstheme="majorBidi"/>
              </w:rPr>
              <w:t xml:space="preserve">2.3.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Objectives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8" w:anchor="_Toc8" w:history="1">
            <w:r>
              <w:rPr>
                <w:rFonts w:ascii="Figtree" w:hAnsi="Figtree" w:eastAsiaTheme="majorEastAsia" w:cstheme="majorBidi"/>
              </w:rPr>
              <w:t xml:space="preserve">2.4.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Activity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002"/>
            <w:pBdr/>
            <w:tabs>
              <w:tab w:val="left" w:leader="none" w:pos="567"/>
              <w:tab w:val="right" w:leader="dot" w:pos="10194"/>
            </w:tabs>
            <w:spacing/>
            <w:ind/>
            <w:rPr>
              <w:b/>
              <w:bCs/>
            </w:rPr>
          </w:pPr>
          <w:hyperlink w:tooltip="#_Toc9" w:anchor="_Toc9" w:history="1">
            <w:r>
              <w:rPr>
                <w:rFonts w:ascii="Figtree ExtraBold" w:hAnsi="Figtree ExtraBold" w:eastAsiaTheme="majorEastAsia" w:cstheme="majorBidi"/>
              </w:rPr>
              <w:t xml:space="preserve">3.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Quick Lab 4 </w:t>
            </w:r>
            <w:r>
              <w:rPr>
                <w:rStyle w:val="1003"/>
                <w:rFonts w:ascii="Cambria" w:hAnsi="Cambria"/>
              </w:rPr>
              <w:t xml:space="preserve">–</w:t>
            </w:r>
            <w:r>
              <w:rPr>
                <w:rStyle w:val="1003"/>
                <w:rFonts w:ascii="Cambria" w:hAnsi="Cambria"/>
              </w:rPr>
              <w:t xml:space="preserve"> </w:t>
            </w:r>
            <w:r>
              <w:rPr>
                <w:rStyle w:val="1003"/>
                <w:b/>
                <w:bCs/>
              </w:rPr>
              <w:t xml:space="preserve">Redux</w:t>
            </w:r>
            <w:r>
              <w:rPr>
                <w:rStyle w:val="1003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</w:rPr>
          </w:r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10" w:anchor="_Toc10" w:history="1">
            <w:r>
              <w:rPr>
                <w:rFonts w:ascii="Figtree" w:hAnsi="Figtree" w:eastAsiaTheme="majorEastAsia" w:cstheme="majorBidi"/>
              </w:rPr>
              <w:t xml:space="preserve">3.1.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Objectives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Style w:val="1004"/>
            <w:pBdr/>
            <w:tabs>
              <w:tab w:val="left" w:leader="none" w:pos="1134"/>
              <w:tab w:val="right" w:leader="dot" w:pos="10194"/>
            </w:tabs>
            <w:spacing/>
            <w:ind/>
            <w:rPr/>
          </w:pPr>
          <w:hyperlink w:tooltip="#_Toc11" w:anchor="_Toc11" w:history="1">
            <w:r>
              <w:rPr>
                <w:rFonts w:ascii="Figtree" w:hAnsi="Figtree" w:eastAsiaTheme="majorEastAsia" w:cstheme="majorBidi"/>
              </w:rPr>
              <w:t xml:space="preserve">3.2.</w:t>
            </w:r>
            <w:r>
              <w:tab/>
            </w:r>
            <w:r>
              <w:rPr>
                <w:rStyle w:val="1003"/>
              </w:rPr>
            </w:r>
            <w:r>
              <w:rPr>
                <w:rStyle w:val="1003"/>
              </w:rPr>
              <w:t xml:space="preserve">Activity</w:t>
            </w:r>
            <w:r>
              <w:rPr>
                <w:rStyle w:val="1003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Style w:val="952"/>
        <w:pBdr/>
        <w:spacing/>
        <w:ind/>
        <w:rPr/>
        <w:sectPr>
          <w:headerReference w:type="default" r:id="rId10"/>
          <w:headerReference w:type="first" r:id="rId11"/>
          <w:footerReference w:type="first" r:id="rId14"/>
          <w:footnotePr/>
          <w:endnotePr/>
          <w:type w:val="nextPage"/>
          <w:pgSz w:h="16838" w:orient="portrait" w:w="11906"/>
          <w:pgMar w:top="1701" w:right="851" w:bottom="1134" w:left="851" w:header="567" w:footer="397" w:gutter="0"/>
          <w:pgNumType w:fmt="lowerRoman" w:start="1"/>
          <w:cols w:num="1" w:sep="0" w:space="708" w:equalWidth="1"/>
        </w:sectPr>
      </w:pPr>
      <w:r/>
      <w:r/>
    </w:p>
    <w:p>
      <w:pPr>
        <w:pStyle w:val="952"/>
        <w:pBdr/>
        <w:spacing/>
        <w:ind/>
        <w:rPr>
          <w:b/>
          <w:bCs/>
        </w:rPr>
      </w:pPr>
      <w:r/>
      <w:bookmarkStart w:id="1" w:name="_Toc1"/>
      <w:r/>
      <w:r>
        <w:rPr>
          <w:b/>
          <w:bCs/>
        </w:rPr>
        <w:t xml:space="preserve">Quick </w:t>
      </w:r>
      <w:r>
        <w:rPr>
          <w:b/>
          <w:bCs/>
        </w:rPr>
        <w:t xml:space="preserve">L</w:t>
      </w:r>
      <w:r>
        <w:rPr>
          <w:b/>
          <w:bCs/>
        </w:rPr>
        <w:t xml:space="preserve">ab 1 – </w:t>
      </w:r>
      <w:r>
        <w:rPr>
          <w:b/>
          <w:bCs/>
        </w:rPr>
        <w:t xml:space="preserve">useReducer</w:t>
      </w:r>
      <w:r>
        <w:rPr>
          <w:b/>
          <w:bCs/>
        </w:rPr>
        <w:t xml:space="preserve"> and </w:t>
      </w:r>
      <w:r>
        <w:rPr>
          <w:b/>
          <w:bCs/>
        </w:rPr>
        <w:t xml:space="preserve">useRef</w:t>
      </w:r>
      <w:r/>
      <w:bookmarkEnd w:id="1"/>
      <w:r/>
      <w:r>
        <w:rPr>
          <w:b/>
          <w:bCs/>
        </w:rPr>
      </w:r>
    </w:p>
    <w:p>
      <w:pPr>
        <w:pStyle w:val="953"/>
        <w:pBdr/>
        <w:spacing/>
        <w:ind/>
        <w:rPr/>
      </w:pPr>
      <w:r/>
      <w:bookmarkStart w:id="2" w:name="_Toc2"/>
      <w:r>
        <w:t xml:space="preserve">Objectives</w:t>
      </w:r>
      <w:r/>
      <w:bookmarkEnd w:id="2"/>
      <w:r/>
      <w:r/>
    </w:p>
    <w:p>
      <w:pPr>
        <w:pStyle w:val="984"/>
        <w:pBdr/>
        <w:spacing/>
        <w:ind/>
        <w:rPr/>
      </w:pPr>
      <w:r>
        <w:t xml:space="preserve">To be able to </w:t>
      </w:r>
      <w:r>
        <w:t xml:space="preserve">create a managed form in React using </w:t>
      </w:r>
      <w:r>
        <w:t xml:space="preserve">useReducer</w:t>
      </w:r>
      <w:r>
        <w:t xml:space="preserve"> and </w:t>
      </w:r>
      <w:r>
        <w:t xml:space="preserve">useRef</w:t>
      </w:r>
      <w:r/>
    </w:p>
    <w:p>
      <w:pPr>
        <w:pStyle w:val="953"/>
        <w:pBdr/>
        <w:spacing/>
        <w:ind/>
        <w:rPr/>
      </w:pPr>
      <w:r/>
      <w:bookmarkStart w:id="3" w:name="_Toc3"/>
      <w:r>
        <w:t xml:space="preserve">Activity</w:t>
      </w:r>
      <w:r/>
      <w:bookmarkEnd w:id="3"/>
      <w:r/>
      <w:r/>
    </w:p>
    <w:p>
      <w:pPr>
        <w:pStyle w:val="988"/>
        <w:pBdr/>
        <w:spacing/>
        <w:ind/>
        <w:rPr/>
      </w:pPr>
      <w:r>
        <w:t xml:space="preserve">Open the lab 1 starter in </w:t>
      </w:r>
      <w:r>
        <w:t xml:space="preserve">VSCode</w:t>
      </w:r>
      <w:r>
        <w:t xml:space="preserve">.</w:t>
      </w:r>
      <w:r/>
    </w:p>
    <w:p>
      <w:pPr>
        <w:pStyle w:val="988"/>
        <w:pBdr/>
        <w:spacing/>
        <w:ind/>
        <w:rPr/>
      </w:pPr>
      <w:r>
        <w:t xml:space="preserve">Install dependencies.</w:t>
      </w:r>
      <w:r/>
    </w:p>
    <w:p>
      <w:pPr>
        <w:pStyle w:val="988"/>
        <w:pBdr/>
        <w:spacing/>
        <w:ind/>
        <w:rPr/>
      </w:pPr>
      <w:r>
        <w:t xml:space="preserve">Create an </w:t>
      </w:r>
      <w:r>
        <w:rPr>
          <w:b/>
          <w:bCs/>
        </w:rPr>
        <w:t xml:space="preserve">inputR</w:t>
      </w:r>
      <w:r>
        <w:rPr>
          <w:b/>
          <w:bCs/>
        </w:rPr>
        <w:t xml:space="preserve">ef</w:t>
      </w:r>
      <w:r>
        <w:rPr>
          <w:b/>
          <w:bCs/>
        </w:rPr>
        <w:t xml:space="preserve"> </w:t>
      </w:r>
      <w:r>
        <w:t xml:space="preserve">using </w:t>
      </w:r>
      <w:r>
        <w:rPr>
          <w:b/>
          <w:bCs/>
        </w:rPr>
        <w:t xml:space="preserve">useRef</w:t>
      </w:r>
      <w:r>
        <w:rPr>
          <w:b/>
          <w:bCs/>
        </w:rPr>
        <w:t xml:space="preserve"> </w:t>
      </w:r>
      <w:r>
        <w:t xml:space="preserve">and add it to the </w:t>
      </w:r>
      <w:r>
        <w:rPr>
          <w:b/>
          <w:bCs/>
        </w:rPr>
        <w:t xml:space="preserve">addTask</w:t>
      </w:r>
      <w:r>
        <w:t xml:space="preserve"> input</w:t>
      </w:r>
      <w:r/>
    </w:p>
    <w:p>
      <w:pPr>
        <w:pStyle w:val="988"/>
        <w:pBdr/>
        <w:spacing/>
        <w:ind/>
        <w:rPr/>
      </w:pPr>
      <w:r>
        <w:t xml:space="preserve">In </w:t>
      </w:r>
      <w:r>
        <w:t xml:space="preserve">TaskManager.jsx</w:t>
      </w:r>
      <w:r>
        <w:t xml:space="preserve">  </w:t>
      </w:r>
      <w:r>
        <w:t xml:space="preserve">initialise</w:t>
      </w:r>
      <w:r>
        <w:t xml:space="preserve"> a new reducer with </w:t>
      </w:r>
      <w:r>
        <w:t xml:space="preserve">useReducer</w:t>
      </w:r>
      <w:r/>
    </w:p>
    <w:p>
      <w:pPr>
        <w:pStyle w:val="988"/>
        <w:pBdr/>
        <w:spacing/>
        <w:ind/>
        <w:rPr/>
      </w:pPr>
      <w:r>
        <w:t xml:space="preserve">Update the </w:t>
      </w:r>
      <w:r>
        <w:rPr>
          <w:b/>
          <w:bCs/>
        </w:rPr>
        <w:t xml:space="preserve">reducer </w:t>
      </w:r>
      <w:r>
        <w:t xml:space="preserve">function with three action types: </w:t>
      </w:r>
      <w:r>
        <w:rPr>
          <w:b/>
          <w:bCs/>
        </w:rPr>
        <w:t xml:space="preserve">ADD_TASK</w:t>
      </w:r>
      <w:r>
        <w:t xml:space="preserve">, </w:t>
      </w:r>
      <w:r>
        <w:rPr>
          <w:b/>
          <w:bCs/>
        </w:rPr>
        <w:t xml:space="preserve">TOGGLE</w:t>
      </w:r>
      <w:r>
        <w:t xml:space="preserve">_</w:t>
      </w:r>
      <w:r>
        <w:rPr>
          <w:b/>
          <w:bCs/>
        </w:rPr>
        <w:t xml:space="preserve">TASK</w:t>
      </w:r>
      <w:r>
        <w:t xml:space="preserve"> AND </w:t>
      </w:r>
      <w:r>
        <w:rPr>
          <w:b/>
          <w:bCs/>
        </w:rPr>
        <w:t xml:space="preserve">CLEAR</w:t>
      </w:r>
      <w:r>
        <w:t xml:space="preserve">_</w:t>
      </w:r>
      <w:r>
        <w:rPr>
          <w:b/>
          <w:bCs/>
        </w:rPr>
        <w:t xml:space="preserve">COMPLETED</w:t>
      </w:r>
      <w:r>
        <w:t xml:space="preserve">. </w:t>
      </w:r>
      <w:r>
        <w:t xml:space="preserve">At the moment</w:t>
      </w:r>
      <w:r>
        <w:t xml:space="preserve"> these can just return a blank object and remember to add a default case to the switch statement that just returns the </w:t>
      </w:r>
      <w:r>
        <w:rPr>
          <w:b/>
          <w:bCs/>
        </w:rPr>
        <w:t xml:space="preserve">state </w:t>
      </w:r>
      <w:r>
        <w:t xml:space="preserve">object as-is. </w:t>
      </w:r>
      <w:r/>
    </w:p>
    <w:p>
      <w:pPr>
        <w:pStyle w:val="988"/>
        <w:pBdr/>
        <w:spacing/>
        <w:ind/>
        <w:rPr/>
      </w:pPr>
      <w:r>
        <w:t xml:space="preserve">In the </w:t>
      </w:r>
      <w:r>
        <w:rPr>
          <w:b/>
          <w:bCs/>
        </w:rPr>
        <w:t xml:space="preserve">handleTask</w:t>
      </w:r>
      <w:r>
        <w:t xml:space="preserve"> function use the </w:t>
      </w:r>
      <w:r>
        <w:rPr>
          <w:b/>
          <w:bCs/>
        </w:rPr>
        <w:t xml:space="preserve">inputRef</w:t>
      </w:r>
      <w:r>
        <w:rPr>
          <w:b/>
          <w:bCs/>
        </w:rPr>
        <w:t xml:space="preserve"> </w:t>
      </w:r>
      <w:r>
        <w:t xml:space="preserve">to grab the value of the </w:t>
      </w:r>
      <w:r>
        <w:rPr>
          <w:b/>
          <w:bCs/>
        </w:rPr>
        <w:t xml:space="preserve">addTask</w:t>
      </w:r>
      <w:r>
        <w:rPr>
          <w:b/>
          <w:bCs/>
        </w:rPr>
        <w:t xml:space="preserve"> </w:t>
      </w:r>
      <w:r>
        <w:t xml:space="preserve">field then dispatch an event with </w:t>
      </w:r>
      <w:r>
        <w:rPr>
          <w:b/>
          <w:bCs/>
        </w:rPr>
        <w:t xml:space="preserve">type: “ADD_TASK” </w:t>
      </w:r>
      <w:r>
        <w:t xml:space="preserve">and </w:t>
      </w:r>
      <w:r>
        <w:rPr>
          <w:b/>
          <w:bCs/>
        </w:rPr>
        <w:t xml:space="preserve">payload:value</w:t>
      </w:r>
      <w:r/>
    </w:p>
    <w:p>
      <w:pPr>
        <w:pStyle w:val="988"/>
        <w:pBdr/>
        <w:spacing/>
        <w:ind/>
        <w:rPr/>
      </w:pPr>
      <w:r>
        <w:t xml:space="preserve">Clear the input</w:t>
      </w:r>
      <w:r>
        <w:t xml:space="preserve">.</w:t>
      </w:r>
      <w:r/>
    </w:p>
    <w:p>
      <w:pPr>
        <w:pStyle w:val="988"/>
        <w:pBdr/>
        <w:spacing/>
        <w:ind/>
        <w:rPr/>
      </w:pPr>
      <w:r>
        <w:t xml:space="preserve">Focus</w:t>
      </w:r>
      <w:r>
        <w:t xml:space="preserve"> the input again</w:t>
      </w:r>
      <w:r>
        <w:t xml:space="preserve">.</w:t>
      </w:r>
      <w:r/>
    </w:p>
    <w:p>
      <w:pPr>
        <w:pStyle w:val="988"/>
        <w:pBdr/>
        <w:spacing/>
        <w:ind/>
        <w:rPr/>
      </w:pPr>
      <w:r>
        <w:t xml:space="preserve">Update the </w:t>
      </w:r>
      <w:r>
        <w:rPr>
          <w:b/>
          <w:bCs/>
        </w:rPr>
        <w:t xml:space="preserve">A</w:t>
      </w:r>
      <w:r>
        <w:rPr>
          <w:b/>
          <w:bCs/>
          <w:caps/>
        </w:rPr>
        <w:t xml:space="preserve">DD_Task</w:t>
      </w:r>
      <w:r>
        <w:rPr>
          <w:b/>
          <w:bCs/>
          <w:caps/>
        </w:rPr>
        <w:t xml:space="preserve"> </w:t>
      </w:r>
      <w:r>
        <w:t xml:space="preserve">case</w:t>
      </w:r>
      <w:r>
        <w:rPr>
          <w:b/>
          <w:bCs/>
          <w:caps/>
        </w:rPr>
        <w:t xml:space="preserve">:</w:t>
      </w:r>
      <w:r/>
    </w:p>
    <w:p>
      <w:pPr>
        <w:pStyle w:val="988"/>
        <w:numPr>
          <w:ilvl w:val="0"/>
          <w:numId w:val="0"/>
        </w:numPr>
        <w:pBdr/>
        <w:spacing/>
        <w:ind w:hanging="284" w:left="851"/>
        <w:rPr>
          <w:b/>
          <w:bCs/>
          <w:caps/>
        </w:rPr>
      </w:pPr>
      <w:r>
        <w:rPr>
          <w:b/>
          <w:bCs/>
          <w:caps/>
        </w:rPr>
      </w:r>
      <w:r>
        <w:rPr>
          <w:b/>
          <w:bCs/>
          <w:cap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9540" cy="1106805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668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479539" cy="1106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0.20pt;height:87.1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caps/>
        </w:rPr>
      </w:r>
      <w:r>
        <w:rPr>
          <w:b/>
          <w:bCs/>
          <w:caps/>
        </w:rPr>
      </w:r>
    </w:p>
    <w:p>
      <w:pPr>
        <w:pStyle w:val="988"/>
        <w:pBdr/>
        <w:spacing/>
        <w:ind/>
        <w:rPr/>
      </w:pPr>
      <w:r>
        <w:t xml:space="preserve">Add the </w:t>
      </w:r>
      <w:r>
        <w:rPr>
          <w:b/>
          <w:bCs/>
        </w:rPr>
      </w:r>
      <w:r>
        <w:rPr>
          <w:b/>
          <w:bCs/>
        </w:rPr>
        <w:t xml:space="preserve">handleTask</w:t>
      </w:r>
      <w:r>
        <w:t xml:space="preserve"> </w:t>
      </w:r>
      <w:r/>
      <w:r>
        <w:rPr>
          <w:b/>
          <w:bCs/>
        </w:rPr>
      </w:r>
      <w:r>
        <w:t xml:space="preserve">function as the </w:t>
      </w:r>
      <w:r>
        <w:rPr>
          <w:b/>
          <w:bCs/>
        </w:rPr>
        <w:t xml:space="preserve">onSubmit</w:t>
      </w:r>
      <w:r>
        <w:rPr>
          <w:b/>
          <w:bCs/>
        </w:rPr>
        <w:t xml:space="preserve"> </w:t>
      </w:r>
      <w:r>
        <w:t xml:space="preserve">for the form</w:t>
      </w:r>
      <w:r/>
    </w:p>
    <w:p>
      <w:pPr>
        <w:pStyle w:val="988"/>
        <w:pBdr/>
        <w:spacing/>
        <w:ind/>
        <w:rPr/>
      </w:pPr>
      <w:r>
        <w:t xml:space="preserve">Update the </w:t>
      </w:r>
      <w:r>
        <w:rPr>
          <w:b/>
          <w:bCs/>
        </w:rPr>
        <w:t xml:space="preserve">TOGGLE</w:t>
      </w:r>
      <w:r>
        <w:rPr>
          <w:b/>
          <w:bCs/>
          <w:caps/>
        </w:rPr>
        <w:t xml:space="preserve">_Task </w:t>
      </w:r>
      <w:r>
        <w:t xml:space="preserve">case</w:t>
      </w:r>
      <w:r>
        <w:rPr>
          <w:b/>
          <w:bCs/>
          <w:caps/>
        </w:rPr>
        <w:t xml:space="preserve">:</w:t>
      </w:r>
      <w:r>
        <w:t xml:space="preserve"> </w:t>
      </w:r>
      <w:r>
        <w:rPr>
          <w:b/>
          <w:bCs/>
          <w:cap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8780" cy="1564062"/>
                <wp:effectExtent l="0" t="0" r="762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4009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86769" cy="1566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1.40pt;height:123.1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88"/>
        <w:pBdr/>
        <w:spacing/>
        <w:ind/>
        <w:rPr>
          <w:b/>
          <w:bCs/>
          <w:lang w:val="en-GB"/>
        </w:rPr>
      </w:pPr>
      <w:r>
        <w:rPr>
          <w:caps/>
        </w:rPr>
        <w:t xml:space="preserve">c</w:t>
      </w:r>
      <w:r>
        <w:t xml:space="preserve">all </w:t>
      </w:r>
      <w:r>
        <w:rPr>
          <w:b/>
          <w:bCs/>
        </w:rPr>
        <w:t xml:space="preserve">dispatch </w:t>
      </w:r>
      <w:r>
        <w:t xml:space="preserve">from the </w:t>
      </w:r>
      <w:r>
        <w:rPr>
          <w:b/>
          <w:bCs/>
        </w:rPr>
        <w:t xml:space="preserve">onClick</w:t>
      </w:r>
      <w:r>
        <w:rPr>
          <w:b/>
          <w:bCs/>
        </w:rPr>
        <w:t xml:space="preserve"> </w:t>
      </w:r>
      <w:r>
        <w:t xml:space="preserve">of the </w:t>
      </w:r>
      <w:r>
        <w:rPr>
          <w:b/>
          <w:bCs/>
        </w:rPr>
        <w:t xml:space="preserve">li</w:t>
      </w:r>
      <w:r>
        <w:t xml:space="preserve"> with </w:t>
      </w:r>
      <w:r>
        <w:rPr>
          <w:b/>
          <w:bCs/>
        </w:rPr>
        <w:t xml:space="preserve">type: “</w:t>
      </w:r>
      <w:r>
        <w:rPr>
          <w:b/>
          <w:bCs/>
          <w:lang w:val="en-GB"/>
        </w:rPr>
        <w:t xml:space="preserve">TOGGLE</w:t>
      </w:r>
      <w:r>
        <w:rPr>
          <w:b/>
          <w:bCs/>
        </w:rPr>
        <w:t xml:space="preserve">_TASK” </w:t>
      </w:r>
      <w:r>
        <w:t xml:space="preserve">and </w:t>
      </w:r>
      <w:r>
        <w:rPr>
          <w:b/>
          <w:bCs/>
        </w:rPr>
        <w:t xml:space="preserve">payload: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GB" w:eastAsia="en-GB"/>
          <w14:ligatures w14:val="none"/>
        </w:rPr>
        <w:t xml:space="preserve"> </w:t>
      </w:r>
      <w:r>
        <w:rPr>
          <w:b/>
          <w:bCs/>
          <w:lang w:val="en-GB"/>
        </w:rPr>
        <w:t xml:space="preserve">task.id</w:t>
      </w:r>
      <w:r>
        <w:rPr>
          <w:b/>
          <w:bCs/>
          <w:lang w:val="en-GB"/>
        </w:rPr>
      </w:r>
    </w:p>
    <w:p>
      <w:pPr>
        <w:pStyle w:val="988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n-GB" w:bidi="en-GB"/>
        </w:rPr>
        <w:t xml:space="preserve">Update the </w:t>
      </w:r>
      <w:r>
        <w:rPr>
          <w:b/>
          <w:bCs/>
          <w:highlight w:val="none"/>
          <w:lang w:val="en-GB" w:bidi="en-GB"/>
        </w:rPr>
        <w:t xml:space="preserve">CLEAR_COMPLETED</w:t>
      </w:r>
      <w:r>
        <w:rPr>
          <w:b w:val="0"/>
          <w:bCs w:val="0"/>
          <w:highlight w:val="none"/>
          <w:lang w:val="en-GB" w:bidi="en-GB"/>
        </w:rPr>
        <w:t xml:space="preserve"> case</w:t>
      </w:r>
      <w:r>
        <w:rPr>
          <w:b w:val="0"/>
          <w:bCs w:val="0"/>
          <w:highlight w:val="none"/>
          <w:lang w:val="en-GB" w:bidi="en-GB"/>
        </w:rPr>
        <w:t xml:space="preserve">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11430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7339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43574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2.25pt;height:90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GB" w:bidi="en-GB"/>
        </w:rPr>
      </w:r>
      <w:r>
        <w:rPr>
          <w:b w:val="0"/>
          <w:bCs w:val="0"/>
        </w:rPr>
      </w:r>
    </w:p>
    <w:p>
      <w:pPr>
        <w:pStyle w:val="988"/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n-GB" w:bidi="en-GB"/>
        </w:rPr>
        <w:t xml:space="preserve">Call dispatch from the </w:t>
      </w:r>
      <w:r>
        <w:rPr>
          <w:b/>
          <w:bCs/>
          <w:highlight w:val="none"/>
          <w:lang w:val="en-GB" w:bidi="en-GB"/>
        </w:rPr>
        <w:t xml:space="preserve">onClick </w:t>
      </w:r>
      <w:r>
        <w:rPr>
          <w:b w:val="0"/>
          <w:bCs w:val="0"/>
          <w:highlight w:val="none"/>
          <w:lang w:val="en-GB" w:bidi="en-GB"/>
        </w:rPr>
        <w:t xml:space="preserve">of the clear button with </w:t>
      </w:r>
      <w:r>
        <w:rPr>
          <w:b/>
          <w:bCs/>
        </w:rPr>
        <w:t xml:space="preserve">type: </w:t>
      </w:r>
      <w:r>
        <w:rPr>
          <w:b/>
          <w:bCs/>
          <w:lang w:val="en-GB"/>
        </w:rPr>
        <w:t xml:space="preserve">“</w:t>
      </w:r>
      <w:r>
        <w:rPr>
          <w:b/>
          <w:bCs/>
          <w:highlight w:val="none"/>
          <w:lang w:val="en-GB" w:bidi="en-GB"/>
        </w:rPr>
        <w:t xml:space="preserve">CLEAR_COMPLETED</w:t>
      </w:r>
      <w:r/>
      <w:r>
        <w:rPr>
          <w:lang w:val="en-GB"/>
        </w:rPr>
        <w:t xml:space="preserve">”</w:t>
      </w:r>
      <w:r>
        <w:rPr>
          <w:b w:val="0"/>
          <w:bCs w:val="0"/>
          <w:highlight w:val="none"/>
          <w:lang w:val="en-GB" w:bidi="en-GB"/>
        </w:rPr>
      </w:r>
      <w:r>
        <w:rPr>
          <w:b w:val="0"/>
          <w:bCs w:val="0"/>
          <w:highlight w:val="none"/>
          <w:lang w:val="en-GB" w:bidi="en-GB"/>
        </w:rPr>
      </w:r>
    </w:p>
    <w:p>
      <w:pPr>
        <w:pBdr/>
        <w:spacing w:after="160" w:before="0" w:line="259" w:lineRule="auto"/>
        <w:ind/>
        <w:rPr>
          <w:b/>
          <w:bCs/>
          <w:lang w:val="en-GB"/>
        </w:rPr>
      </w:pPr>
      <w:r>
        <w:rPr>
          <w:b/>
          <w:bCs/>
          <w:lang w:val="en-GB"/>
        </w:rPr>
        <w:br w:type="page" w:clear="all"/>
      </w:r>
      <w:r>
        <w:rPr>
          <w:b/>
          <w:bCs/>
          <w:lang w:val="en-GB"/>
        </w:rPr>
      </w:r>
    </w:p>
    <w:p>
      <w:pPr>
        <w:pStyle w:val="952"/>
        <w:pBdr/>
        <w:spacing/>
        <w:ind/>
        <w:rPr>
          <w:b/>
          <w:bCs/>
        </w:rPr>
      </w:pPr>
      <w:r/>
      <w:bookmarkStart w:id="4" w:name="_Toc4"/>
      <w:r>
        <w:t xml:space="preserve">Quick Lab </w:t>
      </w:r>
      <w:r>
        <w:t xml:space="preserve">2</w:t>
      </w:r>
      <w:r>
        <w:t xml:space="preserve"> – </w:t>
      </w:r>
      <w:r>
        <w:rPr>
          <w:b/>
          <w:bCs/>
        </w:rPr>
        <w:t xml:space="preserve">use</w:t>
      </w:r>
      <w:r>
        <w:rPr>
          <w:b/>
          <w:bCs/>
        </w:rPr>
        <w:t xml:space="preserve">Memo</w:t>
      </w:r>
      <w:r>
        <w:rPr>
          <w:b/>
          <w:bCs/>
        </w:rPr>
        <w:t xml:space="preserve"> and </w:t>
      </w:r>
      <w:r>
        <w:rPr>
          <w:b/>
          <w:bCs/>
        </w:rPr>
        <w:t xml:space="preserve">useCallback</w:t>
      </w:r>
      <w:r/>
      <w:bookmarkEnd w:id="4"/>
      <w:r/>
      <w:r>
        <w:rPr>
          <w:b/>
          <w:bCs/>
        </w:rPr>
      </w:r>
    </w:p>
    <w:p>
      <w:pPr>
        <w:pStyle w:val="953"/>
        <w:pBdr/>
        <w:spacing/>
        <w:ind/>
        <w:rPr/>
      </w:pPr>
      <w:r/>
      <w:bookmarkStart w:id="5" w:name="_Toc5"/>
      <w:r>
        <w:t xml:space="preserve">Objectives</w:t>
      </w:r>
      <w:r/>
      <w:bookmarkEnd w:id="5"/>
      <w:r/>
      <w:r/>
    </w:p>
    <w:p>
      <w:pPr>
        <w:pStyle w:val="984"/>
        <w:pBdr/>
        <w:spacing/>
        <w:ind/>
        <w:rPr/>
      </w:pPr>
      <w:r>
        <w:t xml:space="preserve">To be able to </w:t>
      </w:r>
      <w:r>
        <w:t xml:space="preserve">use </w:t>
      </w:r>
      <w:r>
        <w:rPr>
          <w:b/>
          <w:bCs/>
        </w:rPr>
        <w:t xml:space="preserve">useMemo</w:t>
      </w:r>
      <w:r>
        <w:rPr>
          <w:b/>
          <w:bCs/>
        </w:rPr>
        <w:t xml:space="preserve"> </w:t>
      </w:r>
      <w:r>
        <w:t xml:space="preserve">and </w:t>
      </w:r>
      <w:r>
        <w:t xml:space="preserve">useCallbck</w:t>
      </w:r>
      <w:r>
        <w:t xml:space="preserve"> to make a React app more efficient</w:t>
      </w:r>
      <w:r/>
    </w:p>
    <w:p>
      <w:pPr>
        <w:pStyle w:val="953"/>
        <w:pBdr/>
        <w:spacing/>
        <w:ind/>
        <w:rPr/>
      </w:pPr>
      <w:r/>
      <w:bookmarkStart w:id="6" w:name="_Toc6"/>
      <w:r>
        <w:t xml:space="preserve">Activity</w:t>
      </w:r>
      <w:r/>
      <w:bookmarkEnd w:id="6"/>
      <w:r/>
      <w:r/>
    </w:p>
    <w:p>
      <w:pPr>
        <w:pStyle w:val="988"/>
        <w:numPr>
          <w:ilvl w:val="0"/>
          <w:numId w:val="0"/>
        </w:numPr>
        <w:pBdr/>
        <w:spacing/>
        <w:ind w:left="567"/>
        <w:rPr/>
      </w:pPr>
      <w:r>
        <w:t xml:space="preserve">1. </w:t>
      </w:r>
      <w:r>
        <w:t xml:space="preserve">Open the lab 1 starter in </w:t>
      </w:r>
      <w:r>
        <w:t xml:space="preserve">VSCode</w:t>
      </w:r>
      <w:r>
        <w:t xml:space="preserve">.</w:t>
      </w:r>
      <w:r/>
    </w:p>
    <w:p>
      <w:pPr>
        <w:pStyle w:val="988"/>
        <w:numPr>
          <w:ilvl w:val="0"/>
          <w:numId w:val="0"/>
        </w:numPr>
        <w:pBdr/>
        <w:spacing/>
        <w:ind w:left="567"/>
        <w:rPr>
          <w:b/>
          <w:bCs/>
        </w:rPr>
      </w:pPr>
      <w:r>
        <w:t xml:space="preserve">2. Open </w:t>
      </w:r>
      <w:r>
        <w:rPr>
          <w:b/>
          <w:bCs/>
        </w:rPr>
        <w:t xml:space="preserve">SearchList.jsx</w:t>
      </w:r>
      <w:r>
        <w:rPr>
          <w:b/>
          <w:bCs/>
        </w:rPr>
      </w:r>
    </w:p>
    <w:p>
      <w:pPr>
        <w:pStyle w:val="988"/>
        <w:numPr>
          <w:ilvl w:val="0"/>
          <w:numId w:val="0"/>
        </w:numPr>
        <w:pBdr/>
        <w:spacing/>
        <w:ind w:left="567"/>
        <w:rPr/>
      </w:pPr>
      <w:r>
        <w:rPr>
          <w:b/>
          <w:bCs/>
        </w:rPr>
        <w:t xml:space="preserve">3. </w:t>
      </w:r>
      <w:r>
        <w:t xml:space="preserve">Use </w:t>
      </w:r>
      <w:r>
        <w:rPr>
          <w:b/>
          <w:bCs/>
        </w:rPr>
        <w:t xml:space="preserve">useCallback</w:t>
      </w:r>
      <w:r>
        <w:rPr>
          <w:b/>
          <w:bCs/>
        </w:rPr>
        <w:t xml:space="preserve"> </w:t>
      </w:r>
      <w:r>
        <w:t xml:space="preserve">to </w:t>
      </w:r>
      <w:r>
        <w:t xml:space="preserve">memoise</w:t>
      </w:r>
      <w:r>
        <w:t xml:space="preserve"> the </w:t>
      </w:r>
      <w:r>
        <w:t xml:space="preserve">handleSelect</w:t>
      </w:r>
      <w:r>
        <w:t xml:space="preserve"> function to prevent unnecessary re-renders</w:t>
      </w:r>
      <w:r/>
    </w:p>
    <w:p>
      <w:pPr>
        <w:pStyle w:val="988"/>
        <w:numPr>
          <w:ilvl w:val="0"/>
          <w:numId w:val="0"/>
        </w:numPr>
        <w:pBdr/>
        <w:spacing/>
        <w:ind w:left="567"/>
        <w:rPr/>
      </w:pPr>
      <w:r>
        <w:rPr>
          <w:b/>
          <w:bCs/>
        </w:rPr>
        <w:t xml:space="preserve">4. Use </w:t>
      </w:r>
      <w:r>
        <w:rPr>
          <w:b/>
          <w:bCs/>
        </w:rPr>
        <w:t xml:space="preserve">useMemo</w:t>
      </w:r>
      <w:r>
        <w:rPr>
          <w:b/>
          <w:bCs/>
        </w:rPr>
        <w:t xml:space="preserve"> </w:t>
      </w:r>
      <w:r>
        <w:t xml:space="preserve">to </w:t>
      </w:r>
      <w:r>
        <w:t xml:space="preserve">memoise</w:t>
      </w:r>
      <w:r>
        <w:t xml:space="preserve"> the item filtering (</w:t>
      </w:r>
      <w:r>
        <w:t xml:space="preserve">makng</w:t>
      </w:r>
      <w:r>
        <w:t xml:space="preserve"> sure to add a </w:t>
      </w:r>
      <w:r>
        <w:rPr>
          <w:b/>
          <w:bCs/>
        </w:rPr>
        <w:t xml:space="preserve">query</w:t>
      </w:r>
      <w:r>
        <w:t xml:space="preserve"> dependency</w:t>
      </w:r>
      <w:r>
        <w:t xml:space="preserve">) this</w:t>
      </w:r>
      <w:r>
        <w:t xml:space="preserve"> will ensure the filtering operation doesn’t slow down the application by being run unnecessarily.</w:t>
      </w:r>
      <w:r/>
      <w:r>
        <w:rPr>
          <w:b/>
          <w:bCs/>
          <w:lang w:val="en-GB"/>
        </w:rPr>
        <w:br w:type="page" w:clear="all"/>
      </w:r>
      <w:r>
        <w:t xml:space="preserve">Quick Lab </w:t>
      </w:r>
      <w:r>
        <w:t xml:space="preserve">3</w:t>
      </w:r>
      <w:r>
        <w:t xml:space="preserve"> – </w:t>
      </w:r>
      <w:r>
        <w:rPr>
          <w:b/>
          <w:bCs/>
        </w:rPr>
        <w:t xml:space="preserve">useAction</w:t>
      </w:r>
      <w:r>
        <w:rPr>
          <w:rFonts w:ascii="Cambria" w:hAnsi="Cambria"/>
          <w:b/>
          <w:bCs/>
        </w:rPr>
        <w:t xml:space="preserve">State</w:t>
      </w:r>
      <w:r>
        <w:rPr>
          <w:rFonts w:ascii="Cambria" w:hAnsi="Cambria"/>
          <w:b/>
          <w:bCs/>
        </w:rPr>
        <w:t xml:space="preserve">, </w:t>
      </w:r>
      <w:r>
        <w:rPr>
          <w:rFonts w:ascii="Cambria" w:hAnsi="Cambria"/>
          <w:b/>
          <w:bCs/>
        </w:rPr>
        <w:t xml:space="preserve">useOptimistic</w:t>
      </w:r>
      <w:r>
        <w:rPr>
          <w:b/>
          <w:bCs/>
        </w:rPr>
        <w:t xml:space="preserve"> and </w:t>
      </w:r>
      <w:r>
        <w:rPr>
          <w:b/>
          <w:bCs/>
        </w:rPr>
        <w:t xml:space="preserve">use</w:t>
      </w:r>
      <w:r>
        <w:rPr>
          <w:rFonts w:ascii="Cambria" w:hAnsi="Cambria"/>
          <w:b/>
          <w:bCs/>
        </w:rPr>
        <w:t xml:space="preserve">FormStatus</w:t>
      </w:r>
      <w:r/>
      <w:r>
        <w:rPr>
          <w:b/>
          <w:bCs/>
        </w:rPr>
      </w:r>
      <w:r/>
    </w:p>
    <w:p>
      <w:pPr>
        <w:pStyle w:val="953"/>
        <w:pBdr/>
        <w:spacing/>
        <w:ind/>
        <w:rPr/>
      </w:pPr>
      <w:r/>
      <w:bookmarkStart w:id="7" w:name="_Toc7"/>
      <w:r>
        <w:t xml:space="preserve">Objectives</w:t>
      </w:r>
      <w:r/>
      <w:bookmarkEnd w:id="7"/>
      <w:r/>
      <w:r/>
    </w:p>
    <w:p>
      <w:pPr>
        <w:pStyle w:val="984"/>
        <w:pBdr/>
        <w:spacing/>
        <w:ind/>
        <w:rPr/>
      </w:pPr>
      <w:r>
        <w:t xml:space="preserve">To be able to </w:t>
      </w:r>
      <w:r>
        <w:t xml:space="preserve">use </w:t>
      </w:r>
      <w:r>
        <w:rPr>
          <w:b/>
          <w:bCs/>
        </w:rPr>
        <w:t xml:space="preserve">useAction</w:t>
      </w:r>
      <w:r>
        <w:rPr>
          <w:rFonts w:ascii="Cambria" w:hAnsi="Cambria"/>
          <w:b/>
          <w:bCs/>
        </w:rPr>
        <w:t xml:space="preserve">State</w:t>
      </w:r>
      <w:r>
        <w:t xml:space="preserve">, </w:t>
      </w:r>
      <w:r>
        <w:rPr>
          <w:rFonts w:ascii="Cambria" w:hAnsi="Cambria"/>
          <w:b/>
          <w:bCs/>
        </w:rPr>
        <w:t xml:space="preserve">useOptimistic</w:t>
      </w:r>
      <w:r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and </w:t>
      </w:r>
      <w:r>
        <w:rPr>
          <w:b/>
          <w:bCs/>
        </w:rPr>
        <w:t xml:space="preserve">use</w:t>
      </w:r>
      <w:r>
        <w:rPr>
          <w:rFonts w:ascii="Cambria" w:hAnsi="Cambria"/>
          <w:b/>
          <w:bCs/>
        </w:rPr>
        <w:t xml:space="preserve">FormStatus</w:t>
      </w:r>
      <w:r>
        <w:t xml:space="preserve"> in a React app</w:t>
      </w:r>
      <w:r/>
    </w:p>
    <w:p>
      <w:pPr>
        <w:pStyle w:val="984"/>
        <w:numPr>
          <w:ilvl w:val="0"/>
          <w:numId w:val="0"/>
        </w:numPr>
        <w:pBdr/>
        <w:spacing/>
        <w:ind w:left="567"/>
        <w:rPr/>
      </w:pPr>
      <w:r/>
      <w:r/>
    </w:p>
    <w:p>
      <w:pPr>
        <w:pStyle w:val="953"/>
        <w:pBdr/>
        <w:spacing/>
        <w:ind/>
        <w:rPr/>
      </w:pPr>
      <w:r/>
      <w:bookmarkStart w:id="8" w:name="_Toc8"/>
      <w:r>
        <w:t xml:space="preserve">Activity</w:t>
      </w:r>
      <w:r/>
      <w:bookmarkEnd w:id="8"/>
      <w:r/>
      <w:r/>
    </w:p>
    <w:p>
      <w:pPr>
        <w:pStyle w:val="988"/>
        <w:numPr>
          <w:ilvl w:val="0"/>
          <w:numId w:val="0"/>
        </w:numPr>
        <w:pBdr/>
        <w:spacing/>
        <w:ind w:left="567"/>
        <w:rPr/>
      </w:pPr>
      <w:r>
        <w:t xml:space="preserve">1. Open the lab 1 starter in </w:t>
      </w:r>
      <w:r>
        <w:t xml:space="preserve">VSCode</w:t>
      </w:r>
      <w:r>
        <w:t xml:space="preserve">.</w:t>
      </w:r>
      <w:r/>
    </w:p>
    <w:p>
      <w:pPr>
        <w:pStyle w:val="988"/>
        <w:numPr>
          <w:ilvl w:val="0"/>
          <w:numId w:val="0"/>
        </w:numPr>
        <w:pBdr/>
        <w:spacing/>
        <w:ind w:left="567"/>
        <w:rPr>
          <w:b/>
          <w:bCs/>
        </w:rPr>
      </w:pPr>
      <w:r>
        <w:t xml:space="preserve">2. Open </w:t>
      </w:r>
      <w:r>
        <w:rPr>
          <w:b/>
          <w:bCs/>
        </w:rPr>
        <w:t xml:space="preserve">TodoApp</w:t>
      </w:r>
      <w:r>
        <w:rPr>
          <w:b/>
          <w:bCs/>
        </w:rPr>
        <w:t xml:space="preserve">.jsx</w:t>
      </w:r>
      <w:r>
        <w:rPr>
          <w:b/>
          <w:bCs/>
        </w:rPr>
      </w:r>
    </w:p>
    <w:p>
      <w:pPr>
        <w:pStyle w:val="988"/>
        <w:numPr>
          <w:ilvl w:val="0"/>
          <w:numId w:val="0"/>
        </w:numPr>
        <w:pBdr/>
        <w:spacing/>
        <w:ind w:left="567"/>
        <w:rPr>
          <w:b/>
          <w:bCs/>
        </w:rPr>
      </w:pPr>
      <w:r>
        <w:rPr>
          <w:b/>
          <w:bCs/>
        </w:rPr>
        <w:t xml:space="preserve">3. </w:t>
      </w:r>
      <w:r>
        <w:t xml:space="preserve">Add the optimistic state to </w:t>
      </w:r>
      <w:r>
        <w:rPr>
          <w:b/>
          <w:bCs/>
        </w:rPr>
        <w:t xml:space="preserve">ToDoApp</w:t>
      </w:r>
      <w:r>
        <w:t xml:space="preserve"> </w: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9540" cy="4274185"/>
                <wp:effectExtent l="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536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479540" cy="4274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0.20pt;height:336.5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988"/>
        <w:numPr>
          <w:ilvl w:val="0"/>
          <w:numId w:val="0"/>
        </w:numPr>
        <w:pBdr/>
        <w:spacing/>
        <w:ind w:left="567"/>
        <w:rPr>
          <w:b/>
          <w:bCs/>
        </w:rPr>
      </w:pPr>
      <w:r>
        <w:rPr>
          <w:b/>
          <w:bCs/>
        </w:rPr>
        <w:t xml:space="preserve">4. </w:t>
      </w:r>
      <w:r>
        <w:t xml:space="preserve">Add the</w:t>
      </w:r>
      <w:r>
        <w:rPr>
          <w:b/>
          <w:bCs/>
        </w:rPr>
        <w:t xml:space="preserve"> </w:t>
      </w:r>
      <w:r>
        <w:rPr>
          <w:b/>
          <w:bCs/>
        </w:rPr>
        <w:t xml:space="preserve">useActionState</w:t>
      </w:r>
      <w:r>
        <w:t xml:space="preserve">  for</w:t>
      </w:r>
      <w:r>
        <w:t xml:space="preserve"> </w:t>
      </w:r>
      <w:r>
        <w:rPr>
          <w:b/>
          <w:bCs/>
        </w:rPr>
        <w:t xml:space="preserve">addTodo</w:t>
      </w:r>
      <w:r>
        <w:rPr>
          <w:b/>
          <w:bCs/>
        </w:rPr>
        <w:t xml:space="preserve"> </w: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9540" cy="1535430"/>
                <wp:effectExtent l="0" t="0" r="0" b="7620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490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479540" cy="1535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10.20pt;height:120.9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988"/>
        <w:pBdr/>
        <w:spacing/>
        <w:ind w:left="567"/>
        <w:rPr>
          <w:lang w:val="en-GB"/>
        </w:rPr>
      </w:pPr>
      <w:r>
        <w:t xml:space="preserve">Add the </w:t>
      </w:r>
      <w:r>
        <w:rPr>
          <w:b/>
          <w:bCs/>
        </w:rPr>
        <w:t xml:space="preserve">formAction</w:t>
      </w:r>
      <w:r>
        <w:rPr>
          <w:b/>
          <w:bCs/>
        </w:rPr>
        <w:t xml:space="preserve"> </w:t>
      </w:r>
      <w:r>
        <w:t xml:space="preserve">to the </w:t>
      </w:r>
      <w:r>
        <w:rPr>
          <w:b/>
          <w:bCs/>
        </w:rPr>
        <w:t xml:space="preserve">AddTodoForm</w:t>
      </w:r>
      <w:r>
        <w:rPr>
          <w:b/>
          <w:bCs/>
        </w:rPr>
        <w:t xml:space="preserve"> </w:t>
      </w:r>
      <w:r>
        <w:t xml:space="preserve">via the </w:t>
      </w:r>
      <w:r>
        <w:rPr>
          <w:b/>
          <w:bCs/>
        </w:rPr>
        <w:t xml:space="preserve">action </w:t>
      </w:r>
      <w:r>
        <w:t xml:space="preserve">prop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2956" cy="2082907"/>
                <wp:effectExtent l="0" t="0" r="0" b="0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1093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62956" cy="20829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9.52pt;height:164.0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988"/>
        <w:pBdr/>
        <w:spacing/>
        <w:ind/>
        <w:rPr/>
      </w:pPr>
      <w:r>
        <w:t xml:space="preserve">Add the </w:t>
      </w:r>
      <w:r>
        <w:rPr>
          <w:b/>
          <w:bCs/>
        </w:rPr>
        <w:t xml:space="preserve">formAction</w:t>
      </w:r>
      <w:r>
        <w:t xml:space="preserve">s</w:t>
      </w:r>
      <w:r>
        <w:t xml:space="preserve"> to toggle and delete </w:t>
      </w:r>
      <w:r>
        <w:t xml:space="preserve">todos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5797" cy="3520440"/>
                <wp:effectExtent l="0" t="0" r="3175" b="381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2453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640823" cy="3523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3.76pt;height:277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988"/>
        <w:pBdr/>
        <w:spacing/>
        <w:ind/>
        <w:rPr/>
      </w:pPr>
      <w:r>
        <w:t xml:space="preserve">A</w:t>
      </w:r>
      <w:r>
        <w:t xml:space="preserve">dd </w:t>
      </w:r>
      <w:r>
        <w:rPr>
          <w:b/>
          <w:bCs/>
        </w:rPr>
        <w:t xml:space="preserve">useFormStatus</w:t>
      </w:r>
      <w:r>
        <w:t xml:space="preserve"> to </w:t>
      </w:r>
      <w:r>
        <w:rPr>
          <w:b/>
          <w:bCs/>
        </w:rPr>
        <w:t xml:space="preserve">SubmitButton</w:t>
      </w:r>
      <w:r>
        <w:t xml:space="preserve"> </w:t>
      </w:r>
      <w:r>
        <w:t xml:space="preserve">– this will allow the submit button to be disabled whilst the submit is in progress</w:t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03420" cy="2226112"/>
                <wp:effectExtent l="0" t="0" r="0" b="3175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440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509947" cy="2229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54.60pt;height:175.2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0" w:line="259" w:lineRule="auto"/>
        <w:ind/>
        <w:rPr/>
      </w:pPr>
      <w:r>
        <w:br w:type="page" w:clear="all"/>
      </w:r>
      <w:r/>
    </w:p>
    <w:p>
      <w:pPr>
        <w:pStyle w:val="952"/>
        <w:pBdr/>
        <w:spacing/>
        <w:ind/>
        <w:rPr>
          <w:b/>
          <w:bCs/>
        </w:rPr>
      </w:pPr>
      <w:r/>
      <w:bookmarkStart w:id="9" w:name="_Toc9"/>
      <w:r>
        <w:t xml:space="preserve">Quick Lab 4 </w:t>
      </w:r>
      <w:r>
        <w:rPr>
          <w:rFonts w:ascii="Cambria" w:hAnsi="Cambria"/>
        </w:rPr>
        <w:t xml:space="preserve">–</w:t>
      </w:r>
      <w:r>
        <w:rPr>
          <w:rFonts w:ascii="Cambria" w:hAnsi="Cambria"/>
        </w:rPr>
        <w:t xml:space="preserve"> </w:t>
      </w:r>
      <w:r>
        <w:rPr>
          <w:b/>
          <w:bCs/>
        </w:rPr>
        <w:t xml:space="preserve">Redux</w:t>
      </w:r>
      <w:r/>
      <w:bookmarkEnd w:id="9"/>
      <w:r/>
      <w:r>
        <w:rPr>
          <w:b/>
          <w:bCs/>
        </w:rPr>
      </w:r>
    </w:p>
    <w:p>
      <w:pPr>
        <w:pStyle w:val="953"/>
        <w:pBdr/>
        <w:spacing/>
        <w:ind/>
        <w:rPr/>
      </w:pPr>
      <w:r/>
      <w:bookmarkStart w:id="10" w:name="_Toc10"/>
      <w:r>
        <w:t xml:space="preserve">Objectives</w:t>
      </w:r>
      <w:r/>
      <w:bookmarkEnd w:id="10"/>
      <w:r/>
      <w:r/>
    </w:p>
    <w:p>
      <w:pPr>
        <w:pStyle w:val="1149"/>
        <w:numPr>
          <w:ilvl w:val="0"/>
          <w:numId w:val="31"/>
        </w:numPr>
        <w:pBdr/>
        <w:spacing/>
        <w:ind/>
        <w:rPr/>
      </w:pPr>
      <w:r>
        <w:t xml:space="preserve">To implement React Redux to manage state in a simple application.</w:t>
      </w:r>
      <w:r/>
    </w:p>
    <w:p>
      <w:pPr>
        <w:pStyle w:val="953"/>
        <w:pBdr/>
        <w:spacing/>
        <w:ind/>
        <w:rPr/>
      </w:pPr>
      <w:r/>
      <w:bookmarkStart w:id="11" w:name="_Toc11"/>
      <w:r>
        <w:t xml:space="preserve">Activity</w:t>
      </w:r>
      <w:r/>
      <w:bookmarkEnd w:id="11"/>
      <w:r/>
      <w:r/>
    </w:p>
    <w:p>
      <w:pPr>
        <w:pStyle w:val="1149"/>
        <w:numPr>
          <w:ilvl w:val="0"/>
          <w:numId w:val="32"/>
        </w:numPr>
        <w:pBdr/>
        <w:spacing/>
        <w:ind/>
        <w:rPr/>
      </w:pPr>
      <w:r>
        <w:t xml:space="preserve">Open the starter </w:t>
      </w:r>
      <w:r>
        <w:rPr>
          <w:b/>
          <w:bCs/>
        </w:rPr>
        <w:t xml:space="preserve">02-redux </w:t>
      </w:r>
      <w:r>
        <w:t xml:space="preserve">in </w:t>
      </w:r>
      <w:r>
        <w:t xml:space="preserve">VSCode</w:t>
      </w:r>
      <w:r/>
    </w:p>
    <w:p>
      <w:pPr>
        <w:pStyle w:val="1149"/>
        <w:numPr>
          <w:ilvl w:val="0"/>
          <w:numId w:val="32"/>
        </w:numPr>
        <w:pBdr/>
        <w:spacing/>
        <w:ind/>
        <w:rPr/>
      </w:pPr>
      <w:r>
        <w:t xml:space="preserve">Install dependencies</w:t>
      </w:r>
      <w:r/>
    </w:p>
    <w:p>
      <w:pPr>
        <w:pStyle w:val="1149"/>
        <w:numPr>
          <w:ilvl w:val="0"/>
          <w:numId w:val="32"/>
        </w:numPr>
        <w:pBdr/>
        <w:spacing/>
        <w:ind/>
        <w:rPr/>
      </w:pPr>
      <w:r>
        <w:t xml:space="preserve">Open </w:t>
      </w:r>
      <w:r>
        <w:rPr>
          <w:b/>
          <w:bCs/>
        </w:rPr>
        <w:t xml:space="preserve">store.js</w:t>
      </w:r>
      <w:r>
        <w:t xml:space="preserve">;</w:t>
      </w:r>
      <w:r>
        <w:t xml:space="preserve"> this is where we will be creating the store for this React app</w:t>
      </w:r>
      <w:r>
        <w:t xml:space="preserve">. Start by </w:t>
      </w:r>
      <w:r>
        <w:t xml:space="preserve">creating a slice called </w:t>
      </w:r>
      <w:r>
        <w:rPr>
          <w:b/>
          <w:bCs/>
        </w:rPr>
        <w:t xml:space="preserve">booksSlice</w:t>
      </w:r>
      <w:r>
        <w:rPr>
          <w:b/>
          <w:bCs/>
        </w:rPr>
        <w:t xml:space="preserve"> </w:t>
      </w:r>
      <w:r>
        <w:t xml:space="preserve">with </w:t>
      </w:r>
      <w:r>
        <w:rPr>
          <w:b/>
          <w:bCs/>
        </w:rPr>
        <w:t xml:space="preserve">name: “books”</w:t>
      </w:r>
      <w:r>
        <w:t xml:space="preserve">, </w:t>
      </w:r>
      <w: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initialState</w:t>
      </w:r>
      <w:r>
        <w:rPr>
          <w:b/>
          <w:bCs/>
        </w:rPr>
        <w:t xml:space="preserve">: </w:t>
      </w:r>
      <w:r>
        <w:rPr>
          <w:b/>
          <w:bCs/>
        </w:rPr>
        <w:t xml:space="preserve">{ items</w:t>
      </w:r>
      <w:r>
        <w:rPr>
          <w:b/>
          <w:bCs/>
        </w:rPr>
        <w:t xml:space="preserve">: [], filter: “all” </w:t>
      </w:r>
      <w:r>
        <w:t xml:space="preserve">and </w:t>
      </w:r>
      <w:r>
        <w:rPr>
          <w:b/>
          <w:bCs/>
        </w:rPr>
        <w:t xml:space="preserve">reducers: {}</w:t>
      </w:r>
      <w:r>
        <w:t xml:space="preserve"> </w:t>
      </w:r>
      <w:r>
        <w:br/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2237742"/>
                <wp:effectExtent l="0" t="0" r="3810" b="0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5810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015772" cy="2241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4.20pt;height:176.2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1149"/>
        <w:numPr>
          <w:ilvl w:val="0"/>
          <w:numId w:val="32"/>
        </w:numPr>
        <w:pBdr/>
        <w:spacing/>
        <w:ind/>
        <w:rPr>
          <w:lang w:val="en-GB"/>
        </w:rPr>
      </w:pPr>
      <w:r>
        <w:t xml:space="preserve">Add reducers </w:t>
      </w:r>
      <w:r>
        <w:rPr>
          <w:b/>
          <w:bCs/>
        </w:rPr>
        <w:t xml:space="preserve">addBook</w:t>
      </w:r>
      <w:r>
        <w:t xml:space="preserve">, </w:t>
      </w:r>
      <w:r>
        <w:rPr>
          <w:b/>
          <w:bCs/>
          <w:lang w:val="en-GB"/>
        </w:rPr>
        <w:t xml:space="preserve">removeBook</w:t>
      </w:r>
      <w:r>
        <w:rPr>
          <w:lang w:val="en-GB"/>
        </w:rPr>
        <w:t xml:space="preserve">, </w:t>
      </w:r>
      <w:r>
        <w:rPr>
          <w:b/>
          <w:bCs/>
          <w:lang w:val="en-GB"/>
        </w:rPr>
        <w:t xml:space="preserve">toggleRead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and </w:t>
      </w:r>
      <w:r>
        <w:rPr>
          <w:b/>
          <w:bCs/>
          <w:lang w:val="en-GB"/>
        </w:rPr>
        <w:t xml:space="preserve">setFilter</w:t>
      </w:r>
      <w:r>
        <w:rPr>
          <w:b/>
          <w:bCs/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3183668"/>
                <wp:effectExtent l="0" t="0" r="3810" b="0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972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016130" cy="3189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4.20pt;height:250.6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/>
        <w:ind/>
        <w:rPr>
          <w:lang w:val="en-GB"/>
        </w:rPr>
      </w:pPr>
      <w:r>
        <w:rPr>
          <w:lang w:val="en-GB"/>
        </w:rPr>
        <w:t xml:space="preserve">Export the actions from </w:t>
      </w:r>
      <w:r>
        <w:rPr>
          <w:b/>
          <w:bCs/>
          <w:lang w:val="en-GB"/>
        </w:rPr>
        <w:t xml:space="preserve">bookSlice</w:t>
      </w:r>
      <w:r>
        <w:rPr>
          <w:b/>
          <w:bCs/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551953"/>
                <wp:effectExtent l="0" t="0" r="3810" b="635"/>
                <wp:docPr id="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239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035009" cy="555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4.20pt;height:43.4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/>
        <w:ind/>
        <w:rPr>
          <w:lang w:val="en-GB"/>
        </w:rPr>
      </w:pPr>
      <w:r>
        <w:rPr>
          <w:lang w:val="en-GB"/>
        </w:rPr>
        <w:t xml:space="preserve">Configure and export the store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0081" cy="1623060"/>
                <wp:effectExtent l="0" t="0" r="5080" b="0"/>
                <wp:docPr id="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326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911703" cy="1623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86.62pt;height:127.8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/>
        <w:ind/>
        <w:rPr>
          <w:lang w:val="en-GB"/>
        </w:rPr>
      </w:pPr>
      <w:r>
        <w:rPr>
          <w:lang w:val="en-GB"/>
        </w:rPr>
        <w:t xml:space="preserve">In order to access the store in </w:t>
      </w:r>
      <w:r>
        <w:rPr>
          <w:b/>
          <w:bCs/>
          <w:lang w:val="en-GB"/>
        </w:rPr>
        <w:t xml:space="preserve">App </w:t>
      </w:r>
      <w:r>
        <w:rPr>
          <w:lang w:val="en-GB"/>
        </w:rPr>
        <w:t xml:space="preserve">it must be provided so next add a </w:t>
      </w:r>
      <w:r>
        <w:rPr>
          <w:b/>
          <w:bCs/>
          <w:lang w:val="en-GB"/>
        </w:rPr>
        <w:t xml:space="preserve">provider </w:t>
      </w:r>
      <w:r>
        <w:rPr>
          <w:lang w:val="en-GB"/>
        </w:rPr>
        <w:t xml:space="preserve">wrapped around </w:t>
      </w:r>
      <w:r>
        <w:rPr>
          <w:b/>
          <w:bCs/>
          <w:lang w:val="en-GB"/>
        </w:rPr>
        <w:t xml:space="preserve">&lt;App/&gt; </w:t>
      </w:r>
      <w:r>
        <w:rPr>
          <w:lang w:val="en-GB"/>
        </w:rPr>
        <w:t xml:space="preserve">in </w:t>
      </w:r>
      <w:r>
        <w:rPr>
          <w:b/>
          <w:bCs/>
          <w:lang w:val="en-GB"/>
        </w:rPr>
        <w:t xml:space="preserve">main.jsx</w:t>
      </w:r>
      <w:r>
        <w:rPr>
          <w:lang w:val="en-GB"/>
        </w:rPr>
        <w:t xml:space="preserve">, making sure to import the demoStore you just created.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7193" cy="1737360"/>
                <wp:effectExtent l="0" t="0" r="2540" b="0"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2143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220653" cy="1738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0.80pt;height:136.8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b/>
          <w:bCs/>
          <w:lang w:val="en-GB"/>
        </w:rPr>
      </w:pPr>
      <w:r>
        <w:rPr>
          <w:lang w:val="en-GB"/>
        </w:rPr>
        <w:t xml:space="preserve">Fetch </w:t>
      </w:r>
      <w:r>
        <w:rPr>
          <w:b/>
          <w:bCs/>
          <w:lang w:val="en-GB"/>
        </w:rPr>
        <w:t xml:space="preserve">dispatch</w:t>
      </w:r>
      <w:r>
        <w:rPr>
          <w:lang w:val="en-GB"/>
        </w:rPr>
        <w:t xml:space="preserve"> function from the store</w:t>
      </w:r>
      <w:r>
        <w:rPr>
          <w:lang w:val="en-GB"/>
        </w:rPr>
        <w:t xml:space="preserve"> in </w:t>
      </w:r>
      <w:r>
        <w:rPr>
          <w:b/>
          <w:bCs/>
          <w:lang w:val="en-GB"/>
        </w:rPr>
        <w:t xml:space="preserve">App.js</w:t>
      </w:r>
      <w:r>
        <w:rPr>
          <w:b/>
          <w:bCs/>
          <w:lang w:val="en-GB"/>
        </w:rPr>
        <w:br/>
      </w:r>
      <w:r>
        <w:rPr>
          <w:b/>
          <w:bCs/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7320" cy="840654"/>
                <wp:effectExtent l="0" t="0" r="0" b="0"/>
                <wp:docPr id="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0820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247591" cy="843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1.60pt;height:66.19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lang w:val="en-GB"/>
        </w:rPr>
      </w:pPr>
      <w:r>
        <w:rPr>
          <w:lang w:val="en-GB"/>
        </w:rPr>
        <w:t xml:space="preserve">Fetch items and filter from the store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7160" cy="915670"/>
                <wp:effectExtent l="0" t="0" r="2540" b="0"/>
                <wp:docPr id="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8654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217160" cy="915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0.80pt;height:72.1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lang w:val="en-GB"/>
        </w:rPr>
      </w:pPr>
      <w:r>
        <w:rPr>
          <w:lang w:val="en-GB"/>
        </w:rPr>
        <w:t xml:space="preserve">Filter the </w:t>
      </w:r>
      <w:r>
        <w:rPr>
          <w:b/>
          <w:bCs/>
          <w:lang w:val="en-GB"/>
        </w:rPr>
        <w:t xml:space="preserve">items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array using the </w:t>
      </w:r>
      <w:r>
        <w:rPr>
          <w:b/>
          <w:bCs/>
          <w:lang w:val="en-GB"/>
        </w:rPr>
        <w:t xml:space="preserve">filter</w:t>
      </w:r>
      <w:r>
        <w:rPr>
          <w:lang w:val="en-GB"/>
        </w:rPr>
        <w:t xml:space="preserve"> you just extracted from the store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7160" cy="1806884"/>
                <wp:effectExtent l="0" t="0" r="2540" b="3175"/>
                <wp:docPr id="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046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233191" cy="1812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0.80pt;height:142.27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lang w:val="en-GB"/>
        </w:rPr>
      </w:pPr>
      <w:r>
        <w:rPr>
          <w:lang w:val="en-GB"/>
        </w:rPr>
        <w:t xml:space="preserve">Use dispatch to update the filter value when the corresponding button is clicked 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60620" cy="856587"/>
                <wp:effectExtent l="0" t="0" r="0" b="1270"/>
                <wp:docPr id="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2808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984943" cy="860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90.60pt;height:67.4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lang w:val="en-GB"/>
        </w:rPr>
      </w:pPr>
      <w:r>
        <w:rPr>
          <w:lang w:val="en-GB"/>
        </w:rPr>
        <w:t xml:space="preserve">Use </w:t>
      </w:r>
      <w:r>
        <w:rPr>
          <w:b/>
          <w:bCs/>
          <w:lang w:val="en-GB"/>
        </w:rPr>
        <w:t xml:space="preserve">dispatch </w:t>
      </w:r>
      <w:r>
        <w:rPr>
          <w:lang w:val="en-GB"/>
        </w:rPr>
        <w:t xml:space="preserve">to toggle and remove books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60620" cy="1921730"/>
                <wp:effectExtent l="0" t="0" r="0" b="2540"/>
                <wp:docPr id="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7683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981092" cy="1929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90.60pt;height:151.32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lang w:val="en-GB"/>
        </w:rPr>
      </w:pPr>
      <w:r>
        <w:rPr>
          <w:lang w:val="en-GB"/>
        </w:rPr>
        <w:t xml:space="preserve">Update</w:t>
      </w:r>
      <w:r>
        <w:rPr>
          <w:lang w:val="en-GB"/>
        </w:rPr>
        <w:t xml:space="preserve"> the </w:t>
      </w:r>
      <w:r>
        <w:rPr>
          <w:b/>
          <w:bCs/>
          <w:lang w:val="en-GB"/>
        </w:rPr>
        <w:t xml:space="preserve">handleSubmit</w:t>
      </w:r>
      <w:r>
        <w:rPr>
          <w:lang w:val="en-GB"/>
        </w:rPr>
        <w:t xml:space="preserve"> function to add a book using </w:t>
      </w:r>
      <w:r>
        <w:rPr>
          <w:b/>
          <w:bCs/>
          <w:lang w:val="en-GB"/>
        </w:rPr>
        <w:t xml:space="preserve">dispatch</w:t>
      </w:r>
      <w:r>
        <w:rPr>
          <w:lang w:val="en-GB"/>
        </w:rPr>
        <w:t xml:space="preserve"> – remember to blank the </w:t>
      </w:r>
      <w:r>
        <w:rPr>
          <w:b/>
          <w:bCs/>
          <w:lang w:val="en-GB"/>
        </w:rPr>
        <w:t xml:space="preserve">title </w:t>
      </w:r>
      <w:r>
        <w:rPr>
          <w:lang w:val="en-GB"/>
        </w:rPr>
        <w:t xml:space="preserve">afterwards.</w:t>
      </w:r>
      <w:r>
        <w:rPr>
          <w:lang w:val="en-GB"/>
        </w:rPr>
        <w:br/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6792" cy="2225040"/>
                <wp:effectExtent l="0" t="0" r="0" b="3810"/>
                <wp:docPr id="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216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944023" cy="222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88.72pt;height:175.2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1149"/>
        <w:numPr>
          <w:ilvl w:val="0"/>
          <w:numId w:val="32"/>
        </w:numPr>
        <w:pBdr/>
        <w:spacing w:after="160" w:before="0" w:line="259" w:lineRule="auto"/>
        <w:ind/>
        <w:rPr>
          <w:lang w:val="en-GB"/>
        </w:rPr>
      </w:pPr>
      <w:r>
        <w:rPr>
          <w:lang w:val="en-GB"/>
        </w:rPr>
        <w:t xml:space="preserve">Test your App in the browser</w:t>
      </w:r>
      <w:r>
        <w:rPr>
          <w:lang w:val="en-GB"/>
        </w:rPr>
        <w:br w:type="page" w:clear="all"/>
      </w:r>
      <w:r>
        <w:rPr>
          <w:lang w:val="en-GB"/>
        </w:rPr>
      </w:r>
    </w:p>
    <w:p>
      <w:pPr>
        <w:pBdr/>
        <w:spacing w:after="160" w:before="0" w:line="259" w:lineRule="auto"/>
        <w:ind/>
        <w:rPr>
          <w:b/>
          <w:bCs/>
          <w:lang w:val="en-GB"/>
        </w:rPr>
      </w:pPr>
      <w:r>
        <w:rPr>
          <w:b/>
          <w:bCs/>
          <w:lang w:val="en-GB"/>
        </w:rPr>
      </w:r>
      <w:r>
        <w:rPr>
          <w:b/>
          <w:bCs/>
          <w:lang w:val="en-GB"/>
        </w:rPr>
      </w:r>
    </w:p>
    <w:p>
      <w:pPr>
        <w:pStyle w:val="988"/>
        <w:pBdr/>
        <w:spacing/>
        <w:ind/>
        <w:rPr>
          <w:b/>
          <w:bCs/>
          <w:lang w:val="en-GB"/>
        </w:rPr>
      </w:pPr>
      <w:r>
        <w:rPr>
          <w:b/>
          <w:bCs/>
          <w:lang w:val="en-GB"/>
        </w:rPr>
      </w:r>
      <w:r>
        <w:rPr>
          <w:b/>
          <w:bCs/>
          <w:lang w:val="en-GB"/>
        </w:rPr>
      </w:r>
    </w:p>
    <w:p>
      <w:pPr>
        <w:pStyle w:val="988"/>
        <w:pBdr/>
        <w:spacing/>
        <w:ind/>
        <w:rPr>
          <w:lang w:val="en-GB"/>
        </w:rPr>
      </w:pPr>
      <w:r>
        <w:t xml:space="preserve">Update the </w:t>
      </w:r>
      <w:r>
        <w:rPr>
          <w:b/>
          <w:bCs/>
          <w:lang w:val="en-GB"/>
        </w:rPr>
        <w:t xml:space="preserve">CLEAR_COMPLETED</w:t>
      </w:r>
      <w:r>
        <w:rPr>
          <w:lang w:val="en-GB"/>
        </w:rPr>
        <w:t xml:space="preserve"> </w:t>
      </w:r>
      <w:r>
        <w:t xml:space="preserve">case</w:t>
      </w:r>
      <w:r>
        <w:rPr>
          <w:caps/>
        </w:rPr>
        <w:t xml:space="preserve">:</w:t>
      </w:r>
      <w:r>
        <w:t xml:space="preserve"> </w:t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9540" cy="1854200"/>
                <wp:effectExtent l="0" t="0" r="0" b="0"/>
                <wp:docPr id="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424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479540" cy="185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10.20pt;height:146.0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lang w:val="en-GB"/>
        </w:rPr>
      </w:r>
    </w:p>
    <w:p>
      <w:pPr>
        <w:pStyle w:val="988"/>
        <w:pBdr/>
        <w:spacing/>
        <w:ind/>
        <w:rPr>
          <w:b/>
          <w:bCs/>
          <w:lang w:val="en-GB"/>
        </w:rPr>
      </w:pPr>
      <w:r>
        <w:rPr>
          <w:caps/>
        </w:rPr>
        <w:t xml:space="preserve">c</w:t>
      </w:r>
      <w:r>
        <w:t xml:space="preserve">all </w:t>
      </w:r>
      <w:r>
        <w:rPr>
          <w:b/>
          <w:bCs/>
        </w:rPr>
        <w:t xml:space="preserve">dispatch </w:t>
      </w:r>
      <w:r>
        <w:t xml:space="preserve">from the </w:t>
      </w:r>
      <w:r>
        <w:rPr>
          <w:b/>
          <w:bCs/>
        </w:rPr>
        <w:t xml:space="preserve">onClick</w:t>
      </w:r>
      <w:r>
        <w:rPr>
          <w:b/>
          <w:bCs/>
        </w:rPr>
        <w:t xml:space="preserve"> </w:t>
      </w:r>
      <w:r>
        <w:t xml:space="preserve">of the </w:t>
      </w:r>
      <w:r>
        <w:rPr>
          <w:b/>
          <w:bCs/>
        </w:rPr>
        <w:t xml:space="preserve">clear button</w:t>
      </w:r>
      <w:r>
        <w:t xml:space="preserve"> with </w:t>
      </w:r>
      <w:r>
        <w:rPr>
          <w:b/>
          <w:bCs/>
        </w:rPr>
        <w:t xml:space="preserve">type: “</w:t>
      </w:r>
      <w:r>
        <w:rPr>
          <w:b/>
          <w:bCs/>
          <w:lang w:val="en-GB"/>
        </w:rPr>
        <w:t xml:space="preserve">CLEAR_COMPLETED</w:t>
      </w:r>
      <w:r>
        <w:rPr>
          <w:b/>
          <w:bCs/>
          <w:lang w:val="en-GB"/>
        </w:rPr>
      </w:r>
    </w:p>
    <w:p>
      <w:pPr>
        <w:pStyle w:val="988"/>
        <w:pBdr/>
        <w:spacing/>
        <w:ind/>
        <w:rPr>
          <w:b/>
          <w:bCs/>
          <w:lang w:val="en-GB"/>
        </w:rPr>
      </w:pPr>
      <w:r>
        <w:rPr>
          <w:lang w:val="en-GB"/>
        </w:rPr>
        <w:t xml:space="preserve">Test your </w:t>
      </w:r>
      <w:r>
        <w:rPr>
          <w:b/>
          <w:bCs/>
          <w:lang w:val="en-GB"/>
        </w:rPr>
        <w:t xml:space="preserve">TaskManager</w:t>
      </w:r>
      <w:r>
        <w:rPr>
          <w:b/>
          <w:bCs/>
          <w:lang w:val="en-GB"/>
        </w:rPr>
        <w:t xml:space="preserve"> in the </w:t>
      </w:r>
      <w:r>
        <w:rPr>
          <w:b/>
          <w:bCs/>
          <w:lang w:val="en-GB"/>
        </w:rPr>
        <w:t xml:space="preserve">browser</w:t>
      </w:r>
      <w:r>
        <w:rPr>
          <w:lang w:val="en-GB"/>
        </w:rPr>
        <w:t xml:space="preserve">by</w:t>
      </w:r>
      <w:r>
        <w:rPr>
          <w:lang w:val="en-GB"/>
        </w:rPr>
        <w:t xml:space="preserve"> running it using </w:t>
      </w:r>
      <w:r>
        <w:rPr>
          <w:b/>
          <w:bCs/>
          <w:lang w:val="en-GB"/>
        </w:rPr>
        <w:t xml:space="preserve">vite</w:t>
      </w:r>
      <w:r>
        <w:rPr>
          <w:b/>
          <w:bCs/>
          <w:lang w:val="en-GB"/>
        </w:rPr>
      </w:r>
    </w:p>
    <w:p>
      <w:pPr>
        <w:pStyle w:val="988"/>
        <w:numPr>
          <w:ilvl w:val="0"/>
          <w:numId w:val="0"/>
        </w:numPr>
        <w:pBdr/>
        <w:spacing/>
        <w:ind w:left="851"/>
        <w:rPr/>
      </w:pPr>
      <w:r/>
      <w:r/>
    </w:p>
    <w:p>
      <w:pPr>
        <w:pStyle w:val="1036"/>
        <w:pBdr/>
        <w:spacing/>
        <w:ind/>
        <w:rPr/>
      </w:pPr>
      <w:r>
        <w:t xml:space="preserve">This is the end of Quick Lab 1</w:t>
      </w:r>
      <w:r/>
    </w:p>
    <w:p>
      <w:pPr>
        <w:pBdr/>
        <w:spacing w:after="160" w:before="0" w:line="259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page">
                  <wp:posOffset>-27296</wp:posOffset>
                </wp:positionH>
                <wp:positionV relativeFrom="page">
                  <wp:align>bottom</wp:align>
                </wp:positionV>
                <wp:extent cx="7566424" cy="10694724"/>
                <wp:effectExtent l="0" t="0" r="0" b="0"/>
                <wp:wrapNone/>
                <wp:docPr id="2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305263" name="Picture 52930526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7566424" cy="10694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251658244;o:allowoverlap:true;o:allowincell:true;mso-position-horizontal-relative:page;margin-left:-2.15pt;mso-position-horizontal:absolute;mso-position-vertical-relative:page;mso-position-vertical:bottom;width:595.78pt;height:842.10pt;mso-wrap-distance-left:9.00pt;mso-wrap-distance-top:0.00pt;mso-wrap-distance-right:9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701" w:right="851" w:bottom="1134" w:left="851" w:header="567" w:footer="397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Notice" w:id="1">
    <w:p>
      <w:pPr>
        <w:pBdr/>
        <w:spacing w:before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gtree ExtraBold">
    <w:panose1 w:val="05040102010807070707"/>
  </w:font>
  <w:font w:name="Wingdings">
    <w:panose1 w:val="05000000000000000000"/>
  </w:font>
  <w:font w:name="Courier New">
    <w:panose1 w:val="02070309020205020404"/>
  </w:font>
  <w:font w:name="Krana Fat B">
    <w:panose1 w:val="05040102010807070707"/>
  </w:font>
  <w:font w:name="Cambria">
    <w:panose1 w:val="02040503050406030204"/>
  </w:font>
  <w:font w:name="Segoe UI Light">
    <w:panose1 w:val="020B0502040204020203"/>
  </w:font>
  <w:font w:name="Times New Roman">
    <w:panose1 w:val="02020603050405020304"/>
  </w:font>
  <w:font w:name="Lucida Console">
    <w:panose1 w:val="020B0609040504020204"/>
  </w:font>
  <w:font w:name="Calibri">
    <w:panose1 w:val="020F0502020204030204"/>
  </w:font>
  <w:font w:name="Tahoma">
    <w:panose1 w:val="020B0604030504040204"/>
  </w:font>
  <w:font w:name="Segoe UI">
    <w:panose1 w:val="020B0502040204020203"/>
  </w:font>
  <w:font w:name="Montserrat Light">
    <w:panose1 w:val="05040102010807070707"/>
  </w:font>
  <w:font w:name="Figtree Light">
    <w:panose1 w:val="05040102010807070707"/>
  </w:font>
  <w:font w:name="Consolas">
    <w:panose1 w:val="020B0609020204030204"/>
  </w:font>
  <w:font w:name="Figtree SemiBold">
    <w:panose1 w:val="05040102010807070707"/>
  </w:font>
  <w:font w:name="Montserrat">
    <w:panose1 w:val="05040102010807070707"/>
  </w:font>
  <w:font w:name="Figtree Medium">
    <w:panose1 w:val="05040102010807070707"/>
  </w:font>
  <w:font w:name="Arial">
    <w:panose1 w:val="020B0604020202020204"/>
  </w:font>
  <w:font w:name="Figtree">
    <w:panose1 w:val="05040102010807070707"/>
  </w:font>
  <w:font w:name="Symbol">
    <w:panose1 w:val="05050102010706020507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723400182"/>
      <w:docPartObj>
        <w:docPartGallery w:val="Page Numbers (Bottom of Page)"/>
        <w:docPartUnique w:val="true"/>
      </w:docPartObj>
      <w:rPr/>
    </w:sdtPr>
    <w:sdtContent>
      <w:p>
        <w:pPr>
          <w:pStyle w:val="997"/>
          <w:framePr w:hAnchor="margin" w:vAnchor="text" w:wrap="none" w:xAlign="right" w:y="1"/>
          <w:pBdr/>
          <w:spacing/>
          <w:ind/>
          <w:rPr>
            <w:rStyle w:val="1026"/>
          </w:rPr>
        </w:pPr>
        <w:r>
          <w:rPr>
            <w:rStyle w:val="1026"/>
          </w:rPr>
          <w:fldChar w:fldCharType="begin"/>
        </w:r>
        <w:r>
          <w:rPr>
            <w:rStyle w:val="1026"/>
          </w:rPr>
          <w:instrText xml:space="preserve"> PAGE </w:instrText>
        </w:r>
        <w:r>
          <w:rPr>
            <w:rStyle w:val="1026"/>
          </w:rPr>
          <w:fldChar w:fldCharType="separate"/>
        </w:r>
        <w:r>
          <w:rPr>
            <w:rStyle w:val="1026"/>
          </w:rPr>
          <w:t xml:space="preserve">1</w:t>
        </w:r>
        <w:r>
          <w:rPr>
            <w:rStyle w:val="1026"/>
          </w:rPr>
          <w:fldChar w:fldCharType="end"/>
        </w:r>
        <w:r>
          <w:rPr>
            <w:rStyle w:val="1026"/>
          </w:rPr>
        </w:r>
      </w:p>
    </w:sdtContent>
  </w:sdt>
  <w:p>
    <w:pPr>
      <w:pStyle w:val="997"/>
      <w:pBdr/>
      <w:tabs>
        <w:tab w:val="clear" w:leader="none" w:pos="4513"/>
        <w:tab w:val="clear" w:leader="none" w:pos="9026"/>
        <w:tab w:val="right" w:leader="none" w:pos="10204"/>
      </w:tabs>
      <w:spacing/>
      <w:ind w:right="360"/>
      <w:rPr>
        <w:szCs w:val="20"/>
      </w:rPr>
    </w:pPr>
    <w:r>
      <w:rPr>
        <w:szCs w:val="20"/>
      </w:rPr>
      <w:t xml:space="preserve">© 202</w:t>
    </w:r>
    <w:r>
      <w:rPr>
        <w:szCs w:val="20"/>
      </w:rPr>
      <w:t xml:space="preserve">6</w:t>
    </w:r>
    <w:r>
      <w:rPr>
        <w:szCs w:val="20"/>
      </w:rPr>
      <w:t xml:space="preserve"> QA Limited or its affiliates. All rights reserved.</w:t>
    </w:r>
    <w:r>
      <w:rPr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95523093"/>
      <w:docPartObj>
        <w:docPartGallery w:val="Page Numbers (Bottom of Page)"/>
        <w:docPartUnique w:val="true"/>
      </w:docPartObj>
      <w:rPr/>
    </w:sdtPr>
    <w:sdtContent>
      <w:p>
        <w:pPr>
          <w:pStyle w:val="997"/>
          <w:framePr w:hAnchor="margin" w:vAnchor="text" w:wrap="none" w:xAlign="right" w:y="1"/>
          <w:pBdr/>
          <w:spacing/>
          <w:ind/>
          <w:rPr>
            <w:rStyle w:val="1026"/>
          </w:rPr>
        </w:pPr>
        <w:r>
          <w:rPr>
            <w:rStyle w:val="1026"/>
          </w:rPr>
          <w:fldChar w:fldCharType="begin"/>
        </w:r>
        <w:r>
          <w:rPr>
            <w:rStyle w:val="1026"/>
          </w:rPr>
          <w:instrText xml:space="preserve"> PAGE </w:instrText>
        </w:r>
        <w:r>
          <w:rPr>
            <w:rStyle w:val="1026"/>
          </w:rPr>
          <w:fldChar w:fldCharType="end"/>
        </w:r>
        <w:r>
          <w:rPr>
            <w:rStyle w:val="1026"/>
          </w:rPr>
        </w:r>
      </w:p>
    </w:sdtContent>
  </w:sdt>
  <w:sdt>
    <w:sdtPr>
      <w15:appearance w15:val="boundingBox"/>
      <w:id w:val="1489905783"/>
      <w:docPartObj>
        <w:docPartGallery w:val="Page Numbers (Bottom of Page)"/>
        <w:docPartUnique w:val="true"/>
      </w:docPartObj>
      <w:rPr/>
    </w:sdtPr>
    <w:sdtContent>
      <w:p>
        <w:pPr>
          <w:pStyle w:val="997"/>
          <w:framePr w:hAnchor="margin" w:vAnchor="text" w:wrap="none" w:xAlign="right" w:y="1"/>
          <w:pBdr/>
          <w:spacing/>
          <w:ind w:right="360"/>
          <w:rPr>
            <w:rStyle w:val="1026"/>
          </w:rPr>
        </w:pPr>
        <w:r>
          <w:rPr>
            <w:rStyle w:val="1026"/>
          </w:rPr>
          <w:fldChar w:fldCharType="begin"/>
        </w:r>
        <w:r>
          <w:rPr>
            <w:rStyle w:val="1026"/>
          </w:rPr>
          <w:instrText xml:space="preserve"> PAGE </w:instrText>
        </w:r>
        <w:r>
          <w:rPr>
            <w:rStyle w:val="1026"/>
          </w:rPr>
          <w:fldChar w:fldCharType="end"/>
        </w:r>
        <w:r>
          <w:rPr>
            <w:rStyle w:val="1026"/>
          </w:rPr>
        </w:r>
      </w:p>
    </w:sdtContent>
  </w:sdt>
  <w:p>
    <w:pPr>
      <w:pStyle w:val="997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7"/>
      <w:pBdr/>
      <w:tabs>
        <w:tab w:val="clear" w:leader="none" w:pos="9026"/>
        <w:tab w:val="right" w:leader="none" w:pos="10204"/>
      </w:tabs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i</w:t>
    </w:r>
    <w:r>
      <w:fldChar w:fldCharType="end"/>
    </w:r>
    <w:r>
      <w:t xml:space="preserve"> | [Insert title]</w:t>
    </w:r>
    <w:r>
      <w:tab/>
    </w:r>
    <w:r>
      <w:tab/>
      <w:t xml:space="preserve">© QA Limited 2024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Notice" w:id="1">
    <w:p>
      <w:pPr>
        <w:pBdr/>
        <w:spacing w:before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5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097532" cy="360000"/>
              <wp:effectExtent l="0" t="0" r="7620" b="2540"/>
              <wp:docPr id="1" name="Picture 1" descr="A black background with a black squar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3603702" name="Picture 1" descr="A black background with a black square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97532" cy="3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86.42pt;height:28.35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995"/>
                            <w:pBdr/>
                            <w:spacing/>
                            <w:ind/>
                            <w:rPr/>
                          </w:pPr>
                          <w:r>
                            <w:t xml:space="preserve">React </w:t>
                          </w:r>
                          <w:r>
                            <w:t xml:space="preserve">quick labs and challenges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59264;o:allowoverlap:true;o:allowincell:true;mso-position-horizontal-relative:text;margin-left:49.36pt;mso-position-horizontal:absolute;mso-position-vertical-relative:text;margin-top:-9.85pt;mso-position-vertical:absolute;width:430.30pt;height:39.78pt;mso-wrap-distance-left:9.00pt;mso-wrap-distance-top:0.00pt;mso-wrap-distance-right:9.00pt;mso-wrap-distance-bottom:0.00pt;v-text-anchor:bottom;visibility:visible;" filled="f" stroked="f" strokeweight="0.50pt">
              <v:textbox inset="0,0,0,0">
                <w:txbxContent>
                  <w:p>
                    <w:pPr>
                      <w:pStyle w:val="995"/>
                      <w:pBdr/>
                      <w:spacing/>
                      <w:ind/>
                      <w:rPr/>
                    </w:pPr>
                    <w:r>
                      <w:t xml:space="preserve">React </w:t>
                    </w:r>
                    <w:r>
                      <w:t xml:space="preserve">quick labs and challenges</w:t>
                    </w:r>
                    <w:r/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126365</wp:posOffset>
              </wp:positionV>
              <wp:extent cx="6804000" cy="253386"/>
              <wp:effectExtent l="0" t="0" r="3810" b="635"/>
              <wp:wrapNone/>
              <wp:docPr id="3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7987732" name="Picture 267987732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804000" cy="2533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57216;o:allowoverlap:true;o:allowincell:true;mso-position-horizontal-relative:margin;margin-left:0.00pt;mso-position-horizontal:absolute;mso-position-vertical-relative:text;margin-top:9.95pt;mso-position-vertical:absolute;width:535.75pt;height:19.9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284" w:left="851"/>
      </w:pPr>
      <w:pStyle w:val="984"/>
      <w:rPr>
        <w:rFonts w:hint="default" w:ascii="Figtree" w:hAnsi="Figtree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60"/>
      </w:pPr>
      <w:rPr>
        <w:rFonts w:hint="default" w:ascii="Figtree" w:hAnsi="Figtree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styleLink w:val="989"/>
    <w:lvl w:ilvl="0">
      <w:isLgl w:val="false"/>
      <w:lvlJc w:val="left"/>
      <w:lvlText w:val="%1."/>
      <w:numFmt w:val="decimal"/>
      <w:pPr>
        <w:pBdr/>
        <w:spacing/>
        <w:ind w:hanging="284" w:left="851"/>
      </w:pPr>
      <w:pStyle w:val="989"/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styleLink w:val="1142"/>
    <w:lvl w:ilvl="0">
      <w:isLgl w:val="false"/>
      <w:lvlJc w:val="left"/>
      <w:lvlText w:val="%1."/>
      <w:numFmt w:val="decimal"/>
      <w:pPr>
        <w:pBdr/>
        <w:spacing/>
        <w:ind w:hanging="227" w:left="227"/>
      </w:pPr>
      <w:pStyle w:val="1142"/>
      <w:rPr>
        <w:rFonts w:hint="default" w:ascii="Segoe UI" w:hAnsi="Segoe UI"/>
        <w:sz w:val="20"/>
      </w:rPr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styleLink w:val="983"/>
    <w:lvl w:ilvl="0">
      <w:isLgl w:val="false"/>
      <w:lvlJc w:val="left"/>
      <w:lvlText w:val="%1."/>
      <w:numFmt w:val="decimal"/>
      <w:pPr>
        <w:pBdr/>
        <w:spacing/>
        <w:ind w:hanging="720" w:left="1080"/>
      </w:pPr>
      <w:pStyle w:val="983"/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154"/>
      <w:rPr>
        <w:rFonts w:hint="default" w:ascii="Symbol" w:hAnsi="Symbol"/>
        <w:strike w:val="0"/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styleLink w:val="979"/>
    <w:lvl w:ilvl="0">
      <w:isLgl w:val="false"/>
      <w:lvlJc w:val="left"/>
      <w:lvlText w:val="•"/>
      <w:numFmt w:val="bullet"/>
      <w:pPr>
        <w:pBdr/>
        <w:spacing/>
        <w:ind w:hanging="720" w:left="1080"/>
      </w:pPr>
      <w:pStyle w:val="979"/>
      <w:rPr>
        <w:rFonts w:hint="default" w:ascii="Figtree" w:hAnsi="Figtree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1134" w:left="1134"/>
      </w:pPr>
      <w:pStyle w:val="952"/>
      <w:rPr>
        <w:rFonts w:hint="default" w:ascii="Figtree ExtraBold" w:hAnsi="Figtree ExtraBold"/>
        <w:sz w:val="4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1134" w:left="1134"/>
      </w:pPr>
      <w:pStyle w:val="953"/>
      <w:rPr>
        <w:rFonts w:hint="default" w:ascii="Figtree" w:hAnsi="Figtree"/>
        <w:b/>
        <w:i w:val="0"/>
        <w:sz w:val="32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134" w:left="1134"/>
      </w:pPr>
      <w:pStyle w:val="954"/>
      <w:rPr>
        <w:rFonts w:hint="default" w:ascii="Figtree" w:hAnsi="Figtree"/>
        <w:b/>
        <w:i w:val="0"/>
        <w:sz w:val="28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134" w:left="1134"/>
      </w:pPr>
      <w:pStyle w:val="955"/>
      <w:rPr>
        <w:rFonts w:hint="default" w:ascii="Figtree" w:hAnsi="Figtree"/>
        <w:b/>
        <w:i w:val="0"/>
        <w:sz w:val="24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134" w:left="1134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284" w:left="397"/>
      </w:pPr>
      <w:pStyle w:val="100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0">
    <w:styleLink w:val="1000"/>
    <w:lvl w:ilvl="0">
      <w:isLgl w:val="false"/>
      <w:lvlJc w:val="left"/>
      <w:lvlText w:val="%1."/>
      <w:numFmt w:val="decimal"/>
      <w:pPr>
        <w:pBdr/>
        <w:spacing/>
        <w:ind w:hanging="284" w:left="851"/>
      </w:pPr>
      <w:pStyle w:val="1000"/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227" w:left="284"/>
      </w:pPr>
      <w:pStyle w:val="1117"/>
      <w:rPr>
        <w:rFonts w:hint="default" w:ascii="Symbol" w:hAnsi="Symbol"/>
        <w:b/>
        <w:i w:val="0"/>
        <w:color w:val="333f4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226" w:left="51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227" w:left="73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227" w:left="198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227" w:left="2552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227" w:left="311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227" w:left="368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227" w:left="4253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227" w:left="482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227" w:left="340"/>
      </w:pPr>
      <w:pStyle w:val="1064"/>
      <w:rPr>
        <w:rFonts w:hint="default" w:ascii="Symbol" w:hAnsi="Symbol"/>
        <w:b/>
        <w:color w:val="494949" w:themeColor="text1" w:themeTint="BF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204" w:left="924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284" w:left="851"/>
      </w:pPr>
      <w:pStyle w:val="988"/>
      <w:rPr>
        <w:rFonts w:hint="default"/>
      </w:rPr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styleLink w:val="1001"/>
    <w:lvl w:ilvl="0">
      <w:isLgl w:val="false"/>
      <w:lvlJc w:val="left"/>
      <w:lvlText w:val="%1)"/>
      <w:numFmt w:val="decimal"/>
      <w:pPr>
        <w:pBdr/>
        <w:spacing/>
        <w:ind w:hanging="360" w:left="360"/>
      </w:pPr>
      <w:pStyle w:val="1001"/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644"/>
      </w:pPr>
      <w:pStyle w:val="1150"/>
      <w:rPr>
        <w:rFonts w:hint="default"/>
      </w:rPr>
      <w:start w:val="2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04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364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724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084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44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04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164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524"/>
      </w:pPr>
      <w:rPr>
        <w:rFonts w:hint="default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42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7">
    <w:lvl w:ilvl="0">
      <w:isLgl w:val="false"/>
      <w:lvlJc w:val="left"/>
      <w:lvlText w:val="%1)"/>
      <w:numFmt w:val="decimal"/>
      <w:pPr>
        <w:pBdr/>
        <w:spacing/>
        <w:ind w:hanging="360" w:left="1134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97" w:left="1701"/>
      </w:pPr>
      <w:pStyle w:val="991"/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854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214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574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93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3294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654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4014"/>
      </w:pPr>
      <w:rPr>
        <w:rFonts w:hint="default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284" w:left="851"/>
      </w:pPr>
      <w:rPr>
        <w:rFonts w:hint="default"/>
      </w:rPr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284" w:left="851"/>
      </w:pPr>
      <w:rPr>
        <w:rFonts w:hint="default"/>
      </w:rPr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284" w:left="851"/>
      </w:pPr>
      <w:rPr>
        <w:rFonts w:hint="default"/>
      </w:rPr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576" w:left="1656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9"/>
  </w:num>
  <w:num w:numId="5">
    <w:abstractNumId w:val="17"/>
  </w:num>
  <w:num w:numId="6">
    <w:abstractNumId w:val="7"/>
  </w:num>
  <w:num w:numId="7">
    <w:abstractNumId w:val="3"/>
  </w:num>
  <w:num w:numId="8">
    <w:abstractNumId w:val="1"/>
  </w:num>
  <w:num w:numId="9">
    <w:abstractNumId w:val="10"/>
  </w:num>
  <w:num w:numId="10">
    <w:abstractNumId w:val="14"/>
  </w:num>
  <w:num w:numId="11">
    <w:abstractNumId w:val="11"/>
  </w:num>
  <w:num w:numId="12">
    <w:abstractNumId w:val="12"/>
    <w:lvlOverride w:ilvl="0">
      <w:lvl w:ilvl="0">
        <w:isLgl w:val="false"/>
        <w:lvlJc w:val="left"/>
        <w:lvlText w:val=""/>
        <w:numFmt w:val="bullet"/>
        <w:pPr>
          <w:pBdr/>
          <w:spacing/>
          <w:ind w:hanging="227" w:left="340"/>
        </w:pPr>
        <w:pStyle w:val="1064"/>
        <w:rPr>
          <w:rFonts w:hint="default" w:ascii="Symbol" w:hAnsi="Symbol"/>
          <w:b/>
          <w:color w:val="494949" w:themeColor="text1" w:themeTint="BF"/>
        </w:rPr>
        <w:start w:val="1"/>
        <w:suff w:val="tab"/>
      </w:lvl>
    </w:lvlOverride>
    <w:lvlOverride w:ilvl="1">
      <w:lvl w:ilvl="1">
        <w:isLgl w:val="false"/>
        <w:lvlJc w:val="left"/>
        <w:lvlText w:val="o"/>
        <w:numFmt w:val="bullet"/>
        <w:pPr>
          <w:pBdr/>
          <w:spacing/>
          <w:ind w:hanging="227" w:left="567"/>
        </w:pPr>
        <w:rPr>
          <w:rFonts w:hint="default" w:ascii="Courier New" w:hAnsi="Courier New"/>
        </w:rPr>
        <w:start w:val="1"/>
        <w:suff w:val="tab"/>
      </w:lvl>
    </w:lvlOverride>
    <w:lvlOverride w:ilvl="2">
      <w:lvl w:ilvl="2">
        <w:isLgl w:val="false"/>
        <w:lvlJc w:val="left"/>
        <w:lvlText w:val=""/>
        <w:numFmt w:val="bullet"/>
        <w:pPr>
          <w:pBdr/>
          <w:spacing/>
          <w:ind w:hanging="227" w:left="794"/>
        </w:pPr>
        <w:rPr>
          <w:rFonts w:hint="default" w:ascii="Wingdings" w:hAnsi="Wingdings"/>
        </w:rPr>
        <w:start w:val="1"/>
        <w:suff w:val="tab"/>
      </w:lvl>
    </w:lvlOverride>
    <w:lvlOverride w:ilvl="3">
      <w:lvl w:ilvl="3">
        <w:isLgl w:val="false"/>
        <w:lvlJc w:val="left"/>
        <w:lvlText w:val=""/>
        <w:numFmt w:val="bullet"/>
        <w:pPr>
          <w:pBdr/>
          <w:spacing/>
          <w:ind w:hanging="360" w:left="2880"/>
        </w:pPr>
        <w:rPr>
          <w:rFonts w:hint="default" w:ascii="Symbol" w:hAnsi="Symbol"/>
        </w:rPr>
        <w:start w:val="1"/>
        <w:suff w:val="tab"/>
      </w:lvl>
    </w:lvlOverride>
    <w:lvlOverride w:ilvl="4">
      <w:lvl w:ilvl="4">
        <w:isLgl w:val="false"/>
        <w:lvlJc w:val="left"/>
        <w:lvlText w:val="o"/>
        <w:numFmt w:val="bullet"/>
        <w:pPr>
          <w:pBdr/>
          <w:spacing/>
          <w:ind w:hanging="360" w:left="3600"/>
        </w:pPr>
        <w:rPr>
          <w:rFonts w:hint="default" w:ascii="Courier New" w:hAnsi="Courier New" w:cs="Courier New"/>
        </w:rPr>
        <w:start w:val="1"/>
        <w:suff w:val="tab"/>
      </w:lvl>
    </w:lvlOverride>
    <w:lvlOverride w:ilvl="5">
      <w:lvl w:ilvl="5">
        <w:isLgl w:val="false"/>
        <w:lvlJc w:val="left"/>
        <w:lvlText w:val=""/>
        <w:numFmt w:val="bullet"/>
        <w:pPr>
          <w:pBdr/>
          <w:spacing/>
          <w:ind w:hanging="360" w:left="4320"/>
        </w:pPr>
        <w:rPr>
          <w:rFonts w:hint="default" w:ascii="Wingdings" w:hAnsi="Wingdings"/>
        </w:rPr>
        <w:start w:val="1"/>
        <w:suff w:val="tab"/>
      </w:lvl>
    </w:lvlOverride>
    <w:lvlOverride w:ilvl="6">
      <w:lvl w:ilvl="6">
        <w:isLgl w:val="false"/>
        <w:lvlJc w:val="left"/>
        <w:lvlText w:val=""/>
        <w:numFmt w:val="bullet"/>
        <w:pPr>
          <w:pBdr/>
          <w:spacing/>
          <w:ind w:hanging="360" w:left="5040"/>
        </w:pPr>
        <w:rPr>
          <w:rFonts w:hint="default" w:ascii="Symbol" w:hAnsi="Symbol"/>
        </w:rPr>
        <w:start w:val="1"/>
        <w:suff w:val="tab"/>
      </w:lvl>
    </w:lvlOverride>
    <w:lvlOverride w:ilvl="7">
      <w:lvl w:ilvl="7">
        <w:isLgl w:val="false"/>
        <w:lvlJc w:val="left"/>
        <w:lvlText w:val="o"/>
        <w:numFmt w:val="bullet"/>
        <w:pPr>
          <w:pBdr/>
          <w:spacing/>
          <w:ind w:hanging="360" w:left="5760"/>
        </w:pPr>
        <w:rPr>
          <w:rFonts w:hint="default" w:ascii="Courier New" w:hAnsi="Courier New" w:cs="Courier New"/>
        </w:rPr>
        <w:start w:val="1"/>
        <w:suff w:val="tab"/>
      </w:lvl>
    </w:lvlOverride>
    <w:lvlOverride w:ilvl="8">
      <w:lvl w:ilvl="8">
        <w:isLgl w:val="false"/>
        <w:lvlJc w:val="left"/>
        <w:lvlText w:val=""/>
        <w:numFmt w:val="bullet"/>
        <w:pPr>
          <w:pBdr/>
          <w:spacing/>
          <w:ind w:hanging="360" w:left="6480"/>
        </w:pPr>
        <w:rPr>
          <w:rFonts w:hint="default" w:ascii="Wingdings" w:hAnsi="Wingdings"/>
        </w:rPr>
        <w:start w:val="1"/>
        <w:suff w:val="tab"/>
      </w:lvl>
    </w:lvlOverride>
  </w:num>
  <w:num w:numId="13">
    <w:abstractNumId w:val="2"/>
  </w:num>
  <w:num w:numId="14">
    <w:abstractNumId w:val="16"/>
  </w:num>
  <w:num w:numId="15">
    <w:abstractNumId w:val="15"/>
  </w:num>
  <w:num w:numId="16">
    <w:abstractNumId w:val="4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lvl w:ilvl="0">
        <w:isLgl w:val="false"/>
        <w:lvlJc w:val="left"/>
        <w:lvlText w:val="%1."/>
        <w:numFmt w:val="decimal"/>
        <w:pPr>
          <w:pBdr/>
          <w:spacing/>
          <w:ind w:hanging="284" w:left="851"/>
        </w:pPr>
        <w:pStyle w:val="988"/>
        <w:rPr>
          <w:rFonts w:hint="default"/>
        </w:rPr>
        <w:start w:val="1"/>
        <w:suff w:val="space"/>
      </w:lvl>
    </w:lvlOverride>
    <w:lvlOverride w:ilvl="1">
      <w:lvl w:ilvl="1">
        <w:isLgl w:val="false"/>
        <w:lvlJc w:val="left"/>
        <w:lvlText w:val="%2."/>
        <w:numFmt w:val="lowerLetter"/>
        <w:pPr>
          <w:pBdr/>
          <w:spacing/>
          <w:ind w:hanging="360" w:left="1440"/>
        </w:pPr>
        <w:rPr/>
        <w:start w:val="1"/>
        <w:suff w:val="tab"/>
      </w:lvl>
    </w:lvlOverride>
    <w:lvlOverride w:ilvl="2">
      <w:lvl w:ilvl="2">
        <w:isLgl w:val="false"/>
        <w:lvlJc w:val="right"/>
        <w:lvlText w:val="%3."/>
        <w:numFmt w:val="lowerRoman"/>
        <w:pPr>
          <w:pBdr/>
          <w:spacing/>
          <w:ind w:hanging="180" w:left="2160"/>
        </w:pPr>
        <w:rPr/>
        <w:start w:val="1"/>
        <w:suff w:val="tab"/>
      </w:lvl>
    </w:lvlOverride>
    <w:lvlOverride w:ilvl="3">
      <w:lvl w:ilvl="3">
        <w:isLgl w:val="false"/>
        <w:lvlJc w:val="left"/>
        <w:lvlText w:val="%4."/>
        <w:numFmt w:val="decimal"/>
        <w:pPr>
          <w:pBdr/>
          <w:spacing/>
          <w:ind w:hanging="360" w:left="2880"/>
        </w:pPr>
        <w:rPr/>
        <w:start w:val="1"/>
        <w:suff w:val="tab"/>
      </w:lvl>
    </w:lvlOverride>
    <w:lvlOverride w:ilvl="4">
      <w:lvl w:ilvl="4">
        <w:isLgl w:val="false"/>
        <w:lvlJc w:val="left"/>
        <w:lvlText w:val="%5."/>
        <w:numFmt w:val="lowerLetter"/>
        <w:pPr>
          <w:pBdr/>
          <w:spacing/>
          <w:ind w:hanging="360" w:left="3600"/>
        </w:pPr>
        <w:rPr/>
        <w:start w:val="1"/>
        <w:suff w:val="tab"/>
      </w:lvl>
    </w:lvlOverride>
    <w:lvlOverride w:ilvl="5">
      <w:lvl w:ilvl="5">
        <w:isLgl w:val="false"/>
        <w:lvlJc w:val="right"/>
        <w:lvlText w:val="%6."/>
        <w:numFmt w:val="lowerRoman"/>
        <w:pPr>
          <w:pBdr/>
          <w:spacing/>
          <w:ind w:hanging="180" w:left="4320"/>
        </w:pPr>
        <w:rPr/>
        <w:start w:val="1"/>
        <w:suff w:val="tab"/>
      </w:lvl>
    </w:lvlOverride>
    <w:lvlOverride w:ilvl="6">
      <w:lvl w:ilvl="6">
        <w:isLgl w:val="false"/>
        <w:lvlJc w:val="left"/>
        <w:lvlText w:val="%7."/>
        <w:numFmt w:val="decimal"/>
        <w:pPr>
          <w:pBdr/>
          <w:spacing/>
          <w:ind w:hanging="360" w:left="5040"/>
        </w:pPr>
        <w:rPr/>
        <w:start w:val="1"/>
        <w:suff w:val="tab"/>
      </w:lvl>
    </w:lvlOverride>
    <w:lvlOverride w:ilvl="7">
      <w:lvl w:ilvl="7">
        <w:isLgl w:val="false"/>
        <w:lvlJc w:val="left"/>
        <w:lvlText w:val="%8."/>
        <w:numFmt w:val="lowerLetter"/>
        <w:pPr>
          <w:pBdr/>
          <w:spacing/>
          <w:ind w:hanging="360" w:left="5760"/>
        </w:pPr>
        <w:rPr/>
        <w:start w:val="1"/>
        <w:suff w:val="tab"/>
      </w:lvl>
    </w:lvlOverride>
    <w:lvlOverride w:ilvl="8">
      <w:lvl w:ilvl="8">
        <w:isLgl w:val="false"/>
        <w:lvlJc w:val="right"/>
        <w:lvlText w:val="%9."/>
        <w:numFmt w:val="lowerRoman"/>
        <w:pPr>
          <w:pBdr/>
          <w:spacing/>
          <w:ind w:hanging="180" w:left="6480"/>
        </w:pPr>
        <w:rPr/>
        <w:start w:val="1"/>
        <w:suff w:val="tab"/>
      </w:lvl>
    </w:lvlOverride>
  </w:num>
  <w:num w:numId="22">
    <w:abstractNumId w:val="13"/>
    <w:lvlOverride w:ilvl="0">
      <w:lvl w:ilvl="0">
        <w:isLgl w:val="false"/>
        <w:lvlJc w:val="left"/>
        <w:lvlText w:val="%1."/>
        <w:numFmt w:val="decimal"/>
        <w:pPr>
          <w:pBdr/>
          <w:spacing/>
          <w:ind w:hanging="284" w:left="851"/>
        </w:pPr>
        <w:pStyle w:val="988"/>
        <w:rPr>
          <w:rFonts w:hint="default"/>
        </w:rPr>
        <w:start w:val="1"/>
        <w:suff w:val="space"/>
      </w:lvl>
    </w:lvlOverride>
    <w:lvlOverride w:ilvl="1">
      <w:lvl w:ilvl="1">
        <w:isLgl w:val="false"/>
        <w:lvlJc w:val="left"/>
        <w:lvlText w:val="%2."/>
        <w:numFmt w:val="lowerLetter"/>
        <w:pPr>
          <w:pBdr/>
          <w:spacing/>
          <w:ind w:hanging="360" w:left="1440"/>
        </w:pPr>
        <w:rPr/>
        <w:start w:val="1"/>
        <w:suff w:val="tab"/>
      </w:lvl>
    </w:lvlOverride>
    <w:lvlOverride w:ilvl="2">
      <w:lvl w:ilvl="2">
        <w:isLgl w:val="false"/>
        <w:lvlJc w:val="right"/>
        <w:lvlText w:val="%3."/>
        <w:numFmt w:val="lowerRoman"/>
        <w:pPr>
          <w:pBdr/>
          <w:spacing/>
          <w:ind w:hanging="180" w:left="2160"/>
        </w:pPr>
        <w:rPr/>
        <w:start w:val="1"/>
        <w:suff w:val="tab"/>
      </w:lvl>
    </w:lvlOverride>
    <w:lvlOverride w:ilvl="3">
      <w:lvl w:ilvl="3">
        <w:isLgl w:val="false"/>
        <w:lvlJc w:val="left"/>
        <w:lvlText w:val="%4."/>
        <w:numFmt w:val="decimal"/>
        <w:pPr>
          <w:pBdr/>
          <w:spacing/>
          <w:ind w:hanging="360" w:left="2880"/>
        </w:pPr>
        <w:rPr/>
        <w:start w:val="1"/>
        <w:suff w:val="tab"/>
      </w:lvl>
    </w:lvlOverride>
    <w:lvlOverride w:ilvl="4">
      <w:lvl w:ilvl="4">
        <w:isLgl w:val="false"/>
        <w:lvlJc w:val="left"/>
        <w:lvlText w:val="%5."/>
        <w:numFmt w:val="lowerLetter"/>
        <w:pPr>
          <w:pBdr/>
          <w:spacing/>
          <w:ind w:hanging="360" w:left="3600"/>
        </w:pPr>
        <w:rPr/>
        <w:start w:val="1"/>
        <w:suff w:val="tab"/>
      </w:lvl>
    </w:lvlOverride>
    <w:lvlOverride w:ilvl="5">
      <w:lvl w:ilvl="5">
        <w:isLgl w:val="false"/>
        <w:lvlJc w:val="right"/>
        <w:lvlText w:val="%6."/>
        <w:numFmt w:val="lowerRoman"/>
        <w:pPr>
          <w:pBdr/>
          <w:spacing/>
          <w:ind w:hanging="180" w:left="4320"/>
        </w:pPr>
        <w:rPr/>
        <w:start w:val="1"/>
        <w:suff w:val="tab"/>
      </w:lvl>
    </w:lvlOverride>
    <w:lvlOverride w:ilvl="6">
      <w:lvl w:ilvl="6">
        <w:isLgl w:val="false"/>
        <w:lvlJc w:val="left"/>
        <w:lvlText w:val="%7."/>
        <w:numFmt w:val="decimal"/>
        <w:pPr>
          <w:pBdr/>
          <w:spacing/>
          <w:ind w:hanging="360" w:left="5040"/>
        </w:pPr>
        <w:rPr/>
        <w:start w:val="1"/>
        <w:suff w:val="tab"/>
      </w:lvl>
    </w:lvlOverride>
    <w:lvlOverride w:ilvl="7">
      <w:lvl w:ilvl="7">
        <w:isLgl w:val="false"/>
        <w:lvlJc w:val="left"/>
        <w:lvlText w:val="%8."/>
        <w:numFmt w:val="lowerLetter"/>
        <w:pPr>
          <w:pBdr/>
          <w:spacing/>
          <w:ind w:hanging="360" w:left="5760"/>
        </w:pPr>
        <w:rPr/>
        <w:start w:val="1"/>
        <w:suff w:val="tab"/>
      </w:lvl>
    </w:lvlOverride>
    <w:lvlOverride w:ilvl="8">
      <w:lvl w:ilvl="8">
        <w:isLgl w:val="false"/>
        <w:lvlJc w:val="right"/>
        <w:lvlText w:val="%9."/>
        <w:numFmt w:val="lowerRoman"/>
        <w:pPr>
          <w:pBdr/>
          <w:spacing/>
          <w:ind w:hanging="180" w:left="6480"/>
        </w:pPr>
        <w:rPr/>
        <w:start w:val="1"/>
        <w:suff w:val="tab"/>
      </w:lvl>
    </w:lvlOverride>
  </w:num>
  <w:num w:numId="23">
    <w:abstractNumId w:val="13"/>
    <w:lvlOverride w:ilvl="0">
      <w:lvl w:ilvl="0">
        <w:isLgl w:val="false"/>
        <w:lvlJc w:val="left"/>
        <w:lvlText w:val="%1."/>
        <w:numFmt w:val="decimal"/>
        <w:pPr>
          <w:pBdr/>
          <w:spacing/>
          <w:ind w:hanging="284" w:left="851"/>
        </w:pPr>
        <w:pStyle w:val="988"/>
        <w:rPr>
          <w:rFonts w:hint="default"/>
        </w:rPr>
        <w:start w:val="1"/>
        <w:suff w:val="space"/>
      </w:lvl>
      <w:startOverride w:val="1"/>
    </w:lvlOverride>
  </w:num>
  <w:num w:numId="24">
    <w:abstractNumId w:val="13"/>
    <w:lvlOverride w:ilvl="0">
      <w:startOverride w:val="1"/>
    </w:lvlOverride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3"/>
    <w:lvlOverride w:ilvl="0">
      <w:startOverride w:val="1"/>
    </w:lvlOverride>
  </w:num>
  <w:num w:numId="28">
    <w:abstractNumId w:val="13"/>
    <w:lvlOverride w:ilvl="0">
      <w:startOverride w:val="1"/>
    </w:lvlOverride>
  </w:num>
  <w:num w:numId="29">
    <w:abstractNumId w:val="13"/>
    <w:lvlOverride w:ilvl="0">
      <w:startOverride w:val="1"/>
    </w:lvlOverride>
  </w:num>
  <w:num w:numId="30">
    <w:abstractNumId w:val="13"/>
    <w:lvlOverride w:ilvl="0">
      <w:startOverride w:val="1"/>
    </w:lvlOverride>
  </w:num>
  <w:num w:numId="31">
    <w:abstractNumId w:val="6"/>
  </w:num>
  <w:num w:numId="32">
    <w:abstractNumId w:val="5"/>
  </w:num>
  <w:num w:numId="33">
    <w:abstractNumId w:val="18"/>
  </w:num>
  <w:num w:numId="34">
    <w:abstractNumId w:val="19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Figtree" w:hAnsi="Figtree" w:eastAsiaTheme="minorHAnsi" w:cstheme="minorBidi"/>
        <w:color w:val="0d0d0d" w:themeColor="text1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ecece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ecece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ecece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ecece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6f1f8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6f1f8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2c2c2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909090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909090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d0d0d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d0d0d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d0d0d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d0d0d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5f0f7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0deee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0deee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eefe2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ed9b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ed9b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cac69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cac69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cac69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cac69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e6f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2c7fa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2c7fa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84f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84f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84f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84f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ded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b4b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b4b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c5b61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c5b61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c5b61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c5b61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6f4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c6e7da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c6e7da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f8d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efb2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efb2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ecece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ecece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e4e4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e4e4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e4e4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e4e4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3a0b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3a0b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23a0b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3a0b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11c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11cc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c11c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11c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a886a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Horz">
      <w:rPr>
        <w:rFonts w:ascii="Arial" w:hAnsi="Arial"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e4e4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23a0b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5f0f7" w:themeFill="accent1" w:themeFillTint="34"/>
        <w:tcBorders/>
      </w:tcPr>
    </w:tblStylePr>
    <w:tblStylePr w:type="band2Horz">
      <w:rPr>
        <w:rFonts w:ascii="Arial" w:hAnsi="Arial"/>
        <w:color w:val="23a0b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3a0b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23a0b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23a0bf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3a0b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Horz">
      <w:rPr>
        <w:rFonts w:ascii="Arial" w:hAnsi="Arial"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f710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c11c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Horz">
      <w:rPr>
        <w:rFonts w:ascii="Arial" w:hAnsi="Arial"/>
        <w:color w:val="3c11cc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11cc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c11c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3c11cc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11c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Horz">
      <w:rPr>
        <w:rFonts w:ascii="Arial" w:hAnsi="Arial"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a050e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a886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Horz">
      <w:rPr>
        <w:rFonts w:ascii="Arial" w:hAnsi="Arial"/>
        <w:color w:val="3a886a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a886a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a886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a886a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a886a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c89e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Horz">
      <w:rPr>
        <w:rFonts w:ascii="Arial" w:hAnsi="Arial"/>
        <w:color w:val="c89e00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89e00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c89e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c89e00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89e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5b6f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4dfce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ea9b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d0d0d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cac69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e84f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c5b61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868686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2fb7da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2fb7da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dcea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5b6f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5b6f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5b6f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5b6f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5b6f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d9ca0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b4dfce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b4dfc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b4dfce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b4dfc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4dfce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ea9b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ea9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ea9b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ea9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ea9b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0d0d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0d0d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d0d0d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0d0d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76d83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76d83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176d83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76d83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f710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313e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313e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313e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313e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a050e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6a58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6a58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46a58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6a58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0bd0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0bd0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f0bd0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0bd0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2c2c2" w:themeFill="text1" w:themeFillTint="40"/>
        <w:tcBorders/>
      </w:tcPr>
    </w:tblStylePr>
    <w:tblStylePr w:type="band2Horz">
      <w:rPr>
        <w:rFonts w:ascii="Arial" w:hAnsi="Arial"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e4e4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e4e4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176d8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bedf6" w:themeFill="accent1" w:themeFillTint="40"/>
        <w:tcBorders/>
      </w:tcPr>
    </w:tblStylePr>
    <w:tblStylePr w:type="band2Horz">
      <w:rPr>
        <w:rFonts w:ascii="Arial" w:hAnsi="Arial"/>
        <w:color w:val="176d83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76d83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176d8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176d83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76d8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76d83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eead9" w:themeFill="accent2" w:themeFillTint="40"/>
        <w:tcBorders/>
      </w:tcPr>
    </w:tblStylePr>
    <w:tblStylePr w:type="band2Horz">
      <w:rPr>
        <w:rFonts w:ascii="Arial" w:hAnsi="Arial"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f710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f710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313e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7e0fc" w:themeFill="accent3" w:themeFillTint="40"/>
        <w:tcBorders/>
      </w:tcPr>
    </w:tblStylePr>
    <w:tblStylePr w:type="band2Horz">
      <w:rPr>
        <w:rFonts w:ascii="Arial" w:hAnsi="Arial"/>
        <w:color w:val="4313e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313e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313e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4313e9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313e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313e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ed6d7" w:themeFill="accent4" w:themeFillTint="40"/>
        <w:tcBorders/>
      </w:tcPr>
    </w:tblStylePr>
    <w:tblStylePr w:type="band2Horz">
      <w:rPr>
        <w:rFonts w:ascii="Arial" w:hAnsi="Arial"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a050e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a050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6a58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0f2eb" w:themeFill="accent5" w:themeFillTint="40"/>
        <w:tcBorders/>
      </w:tcPr>
    </w:tblStylePr>
    <w:tblStylePr w:type="band2Horz">
      <w:rPr>
        <w:rFonts w:ascii="Arial" w:hAnsi="Arial"/>
        <w:color w:val="46a58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6a58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46a58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46a58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6a58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6a58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0bd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f6d5" w:themeFill="accent6" w:themeFillTint="40"/>
        <w:tcBorders/>
      </w:tcPr>
    </w:tblStylePr>
    <w:tblStylePr w:type="band2Horz">
      <w:rPr>
        <w:rFonts w:ascii="Arial" w:hAnsi="Arial"/>
        <w:color w:val="f0bd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0bd0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f0bd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f0bd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f0bd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0bd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ee8f3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ee8f3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3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68686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ee8f3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ee8f3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0bddd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eefe2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dcea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e6f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e84f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ded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d9ca0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6f4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2caa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f8d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dc5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8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3">
    <w:name w:val="endnote text"/>
    <w:basedOn w:val="95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197">
    <w:name w:val="Placeholder Text"/>
    <w:basedOn w:val="961"/>
    <w:uiPriority w:val="99"/>
    <w:semiHidden/>
    <w:pPr>
      <w:pBdr/>
      <w:spacing/>
      <w:ind/>
    </w:pPr>
    <w:rPr>
      <w:color w:val="666666"/>
    </w:rPr>
  </w:style>
  <w:style w:type="paragraph" w:styleId="951" w:default="1">
    <w:name w:val="Normal"/>
    <w:qFormat/>
    <w:pPr>
      <w:pBdr/>
      <w:spacing w:after="0" w:before="120" w:line="336" w:lineRule="auto"/>
      <w:ind/>
    </w:pPr>
    <w:rPr>
      <w:sz w:val="22"/>
      <w:lang w:val="en-US"/>
    </w:rPr>
  </w:style>
  <w:style w:type="paragraph" w:styleId="952">
    <w:name w:val="Heading 1"/>
    <w:basedOn w:val="951"/>
    <w:next w:val="951"/>
    <w:link w:val="964"/>
    <w:uiPriority w:val="9"/>
    <w:qFormat/>
    <w:pPr>
      <w:keepNext w:val="true"/>
      <w:keepLines w:val="true"/>
      <w:pageBreakBefore w:val="true"/>
      <w:numPr>
        <w:numId w:val="1"/>
      </w:numPr>
      <w:pBdr/>
      <w:spacing w:before="240"/>
      <w:ind w:hanging="709" w:left="709"/>
      <w:outlineLvl w:val="0"/>
    </w:pPr>
    <w:rPr>
      <w:rFonts w:asciiTheme="majorHAnsi" w:hAnsiTheme="majorHAnsi" w:eastAsiaTheme="majorEastAsia" w:cstheme="majorBidi"/>
      <w:sz w:val="40"/>
      <w:szCs w:val="40"/>
    </w:rPr>
  </w:style>
  <w:style w:type="paragraph" w:styleId="953">
    <w:name w:val="Heading 2"/>
    <w:basedOn w:val="951"/>
    <w:next w:val="951"/>
    <w:link w:val="965"/>
    <w:uiPriority w:val="9"/>
    <w:unhideWhenUsed/>
    <w:qFormat/>
    <w:pPr>
      <w:keepNext w:val="true"/>
      <w:keepLines w:val="true"/>
      <w:numPr>
        <w:ilvl w:val="1"/>
        <w:numId w:val="1"/>
      </w:numPr>
      <w:pBdr/>
      <w:spacing/>
      <w:ind w:hanging="709" w:left="709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954">
    <w:name w:val="Heading 3"/>
    <w:basedOn w:val="951"/>
    <w:next w:val="951"/>
    <w:link w:val="966"/>
    <w:uiPriority w:val="9"/>
    <w:unhideWhenUsed/>
    <w:qFormat/>
    <w:pPr>
      <w:numPr>
        <w:ilvl w:val="2"/>
        <w:numId w:val="1"/>
      </w:numPr>
      <w:pBdr/>
      <w:spacing/>
      <w:ind w:hanging="709" w:left="709"/>
      <w:outlineLvl w:val="2"/>
    </w:pPr>
    <w:rPr>
      <w:b/>
      <w:bCs/>
      <w:sz w:val="28"/>
      <w:szCs w:val="28"/>
    </w:rPr>
  </w:style>
  <w:style w:type="paragraph" w:styleId="955">
    <w:name w:val="Heading 4"/>
    <w:basedOn w:val="951"/>
    <w:next w:val="951"/>
    <w:link w:val="967"/>
    <w:uiPriority w:val="9"/>
    <w:unhideWhenUsed/>
    <w:qFormat/>
    <w:pPr>
      <w:numPr>
        <w:ilvl w:val="3"/>
        <w:numId w:val="1"/>
      </w:numPr>
      <w:pBdr/>
      <w:spacing/>
      <w:ind/>
      <w:outlineLvl w:val="3"/>
    </w:pPr>
    <w:rPr>
      <w:b/>
      <w:bCs/>
    </w:rPr>
  </w:style>
  <w:style w:type="paragraph" w:styleId="956">
    <w:name w:val="Heading 5"/>
    <w:basedOn w:val="951"/>
    <w:next w:val="951"/>
    <w:link w:val="968"/>
    <w:uiPriority w:val="9"/>
    <w:unhideWhenUsed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b/>
    </w:rPr>
  </w:style>
  <w:style w:type="paragraph" w:styleId="957">
    <w:name w:val="Heading 6"/>
    <w:basedOn w:val="951"/>
    <w:next w:val="951"/>
    <w:link w:val="96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958">
    <w:name w:val="Heading 7"/>
    <w:basedOn w:val="951"/>
    <w:next w:val="951"/>
    <w:link w:val="97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616161" w:themeColor="text1" w:themeTint="A6"/>
    </w:rPr>
  </w:style>
  <w:style w:type="paragraph" w:styleId="959">
    <w:name w:val="Heading 8"/>
    <w:basedOn w:val="951"/>
    <w:next w:val="951"/>
    <w:link w:val="97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960">
    <w:name w:val="Heading 9"/>
    <w:basedOn w:val="951"/>
    <w:next w:val="951"/>
    <w:link w:val="97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323232" w:themeColor="text1" w:themeTint="D8"/>
    </w:rPr>
  </w:style>
  <w:style w:type="character" w:styleId="961" w:default="1">
    <w:name w:val="Default Paragraph Font"/>
    <w:uiPriority w:val="1"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character" w:styleId="964" w:customStyle="1">
    <w:name w:val="Heading 1 Char"/>
    <w:basedOn w:val="961"/>
    <w:link w:val="952"/>
    <w:uiPriority w:val="9"/>
    <w:pPr>
      <w:pBdr/>
      <w:spacing/>
      <w:ind/>
    </w:pPr>
    <w:rPr>
      <w:rFonts w:asciiTheme="majorHAnsi" w:hAnsiTheme="majorHAnsi" w:eastAsiaTheme="majorEastAsia" w:cstheme="majorBidi"/>
      <w:sz w:val="40"/>
      <w:szCs w:val="40"/>
      <w:lang w:val="en-US"/>
    </w:rPr>
  </w:style>
  <w:style w:type="character" w:styleId="965" w:customStyle="1">
    <w:name w:val="Heading 2 Char"/>
    <w:basedOn w:val="961"/>
    <w:link w:val="953"/>
    <w:uiPriority w:val="9"/>
    <w:pPr>
      <w:pBdr/>
      <w:spacing/>
      <w:ind/>
    </w:pPr>
    <w:rPr>
      <w:rFonts w:eastAsiaTheme="majorEastAsia" w:cstheme="majorBidi"/>
      <w:b/>
      <w:bCs/>
      <w:sz w:val="32"/>
      <w:szCs w:val="32"/>
      <w:lang w:val="en-US"/>
    </w:rPr>
  </w:style>
  <w:style w:type="character" w:styleId="966" w:customStyle="1">
    <w:name w:val="Heading 3 Char"/>
    <w:basedOn w:val="961"/>
    <w:link w:val="954"/>
    <w:uiPriority w:val="9"/>
    <w:pPr>
      <w:pBdr/>
      <w:spacing/>
      <w:ind/>
    </w:pPr>
    <w:rPr>
      <w:b/>
      <w:bCs/>
      <w:sz w:val="28"/>
      <w:szCs w:val="28"/>
      <w:lang w:val="en-US"/>
    </w:rPr>
  </w:style>
  <w:style w:type="character" w:styleId="967" w:customStyle="1">
    <w:name w:val="Heading 4 Char"/>
    <w:basedOn w:val="961"/>
    <w:link w:val="955"/>
    <w:uiPriority w:val="9"/>
    <w:pPr>
      <w:pBdr/>
      <w:spacing/>
      <w:ind/>
    </w:pPr>
    <w:rPr>
      <w:b/>
      <w:bCs/>
      <w:sz w:val="22"/>
      <w:lang w:val="en-US"/>
    </w:rPr>
  </w:style>
  <w:style w:type="character" w:styleId="968" w:customStyle="1">
    <w:name w:val="Heading 5 Char"/>
    <w:basedOn w:val="961"/>
    <w:link w:val="956"/>
    <w:uiPriority w:val="9"/>
    <w:pPr>
      <w:pBdr/>
      <w:spacing/>
      <w:ind/>
    </w:pPr>
    <w:rPr>
      <w:rFonts w:eastAsiaTheme="majorEastAsia" w:cstheme="majorBidi"/>
      <w:b/>
      <w:color w:val="0d0d0d" w:themeColor="text1"/>
      <w:sz w:val="24"/>
      <w:szCs w:val="24"/>
    </w:rPr>
  </w:style>
  <w:style w:type="character" w:styleId="969" w:customStyle="1">
    <w:name w:val="Heading 6 Char"/>
    <w:basedOn w:val="961"/>
    <w:link w:val="957"/>
    <w:uiPriority w:val="9"/>
    <w:semiHidden/>
    <w:pPr>
      <w:pBdr/>
      <w:spacing/>
      <w:ind/>
    </w:pPr>
    <w:rPr>
      <w:rFonts w:eastAsiaTheme="majorEastAsia" w:cstheme="majorBidi"/>
      <w:i/>
      <w:iCs/>
      <w:color w:val="616161" w:themeColor="text1" w:themeTint="A6"/>
    </w:rPr>
  </w:style>
  <w:style w:type="character" w:styleId="970" w:customStyle="1">
    <w:name w:val="Heading 7 Char"/>
    <w:basedOn w:val="961"/>
    <w:link w:val="958"/>
    <w:uiPriority w:val="9"/>
    <w:semiHidden/>
    <w:pPr>
      <w:pBdr/>
      <w:spacing/>
      <w:ind/>
    </w:pPr>
    <w:rPr>
      <w:rFonts w:eastAsiaTheme="majorEastAsia" w:cstheme="majorBidi"/>
      <w:color w:val="616161" w:themeColor="text1" w:themeTint="A6"/>
    </w:rPr>
  </w:style>
  <w:style w:type="character" w:styleId="971" w:customStyle="1">
    <w:name w:val="Heading 8 Char"/>
    <w:basedOn w:val="961"/>
    <w:link w:val="959"/>
    <w:uiPriority w:val="9"/>
    <w:semiHidden/>
    <w:pPr>
      <w:pBdr/>
      <w:spacing/>
      <w:ind/>
    </w:pPr>
    <w:rPr>
      <w:rFonts w:eastAsiaTheme="majorEastAsia" w:cstheme="majorBidi"/>
      <w:i/>
      <w:iCs/>
      <w:color w:val="323232" w:themeColor="text1" w:themeTint="D8"/>
    </w:rPr>
  </w:style>
  <w:style w:type="character" w:styleId="972" w:customStyle="1">
    <w:name w:val="Heading 9 Char"/>
    <w:basedOn w:val="961"/>
    <w:link w:val="960"/>
    <w:uiPriority w:val="9"/>
    <w:semiHidden/>
    <w:pPr>
      <w:pBdr/>
      <w:spacing/>
      <w:ind/>
    </w:pPr>
    <w:rPr>
      <w:rFonts w:eastAsiaTheme="majorEastAsia" w:cstheme="majorBidi"/>
      <w:color w:val="323232" w:themeColor="text1" w:themeTint="D8"/>
    </w:rPr>
  </w:style>
  <w:style w:type="paragraph" w:styleId="973">
    <w:name w:val="Title"/>
    <w:basedOn w:val="951"/>
    <w:next w:val="951"/>
    <w:link w:val="974"/>
    <w:uiPriority w:val="10"/>
    <w:qFormat/>
    <w:pPr>
      <w:pBdr/>
      <w:spacing w:after="80" w:line="216" w:lineRule="auto"/>
      <w:ind/>
      <w:contextualSpacing w:val="true"/>
    </w:pPr>
    <w:rPr>
      <w:rFonts w:asciiTheme="majorHAnsi" w:hAnsiTheme="majorHAnsi" w:eastAsiaTheme="majorEastAsia" w:cstheme="majorBidi"/>
      <w:b/>
      <w:spacing w:val="-10"/>
      <w:sz w:val="76"/>
      <w:szCs w:val="96"/>
    </w:rPr>
  </w:style>
  <w:style w:type="character" w:styleId="974" w:customStyle="1">
    <w:name w:val="Title Char"/>
    <w:basedOn w:val="961"/>
    <w:link w:val="973"/>
    <w:uiPriority w:val="10"/>
    <w:pPr>
      <w:pBdr/>
      <w:spacing/>
      <w:ind/>
    </w:pPr>
    <w:rPr>
      <w:rFonts w:asciiTheme="majorHAnsi" w:hAnsiTheme="majorHAnsi" w:eastAsiaTheme="majorEastAsia" w:cstheme="majorBidi"/>
      <w:b/>
      <w:color w:val="0d0d0d" w:themeColor="text1"/>
      <w:spacing w:val="-10"/>
      <w:sz w:val="76"/>
      <w:szCs w:val="96"/>
    </w:rPr>
  </w:style>
  <w:style w:type="paragraph" w:styleId="975">
    <w:name w:val="Subtitle"/>
    <w:basedOn w:val="951"/>
    <w:next w:val="951"/>
    <w:link w:val="976"/>
    <w:uiPriority w:val="11"/>
    <w:qFormat/>
    <w:pPr>
      <w:pBdr/>
      <w:spacing w:before="0" w:line="264" w:lineRule="auto"/>
      <w:ind/>
    </w:pPr>
    <w:rPr>
      <w:rFonts w:ascii="Figtree SemiBold" w:hAnsi="Figtree SemiBold"/>
      <w:b/>
      <w:sz w:val="40"/>
    </w:rPr>
  </w:style>
  <w:style w:type="character" w:styleId="976" w:customStyle="1">
    <w:name w:val="Subtitle Char"/>
    <w:basedOn w:val="961"/>
    <w:link w:val="975"/>
    <w:uiPriority w:val="11"/>
    <w:pPr>
      <w:pBdr/>
      <w:spacing/>
      <w:ind/>
    </w:pPr>
    <w:rPr>
      <w:rFonts w:ascii="Figtree SemiBold" w:hAnsi="Figtree SemiBold"/>
      <w:b/>
      <w:color w:val="0d0d0d" w:themeColor="text1"/>
      <w:sz w:val="40"/>
      <w:szCs w:val="24"/>
    </w:rPr>
  </w:style>
  <w:style w:type="paragraph" w:styleId="977">
    <w:name w:val="Quote"/>
    <w:basedOn w:val="951"/>
    <w:next w:val="951"/>
    <w:link w:val="978"/>
    <w:uiPriority w:val="29"/>
    <w:qFormat/>
    <w:pPr>
      <w:pBdr/>
      <w:spacing w:before="160"/>
      <w:ind/>
      <w:jc w:val="center"/>
    </w:pPr>
    <w:rPr>
      <w:i/>
      <w:iCs/>
    </w:rPr>
  </w:style>
  <w:style w:type="character" w:styleId="978" w:customStyle="1">
    <w:name w:val="Quote Char"/>
    <w:basedOn w:val="961"/>
    <w:link w:val="977"/>
    <w:uiPriority w:val="29"/>
    <w:pPr>
      <w:pBdr/>
      <w:spacing/>
      <w:ind/>
    </w:pPr>
    <w:rPr>
      <w:i/>
      <w:iCs/>
      <w:color w:val="0d0d0d" w:themeColor="text1"/>
      <w:sz w:val="24"/>
      <w:szCs w:val="24"/>
    </w:rPr>
  </w:style>
  <w:style w:type="numbering" w:styleId="979" w:customStyle="1">
    <w:name w:val="Current List1"/>
    <w:uiPriority w:val="99"/>
    <w:pPr>
      <w:numPr>
        <w:numId w:val="6"/>
      </w:numPr>
      <w:pBdr/>
      <w:spacing/>
      <w:ind/>
    </w:pPr>
  </w:style>
  <w:style w:type="character" w:styleId="980">
    <w:name w:val="Intense Emphasis"/>
    <w:basedOn w:val="961"/>
    <w:uiPriority w:val="21"/>
    <w:pPr>
      <w:pBdr/>
      <w:spacing/>
      <w:ind/>
    </w:pPr>
    <w:rPr>
      <w:i/>
      <w:iCs/>
      <w:color w:val="1e8ba8" w:themeColor="accent1" w:themeShade="BF"/>
    </w:rPr>
  </w:style>
  <w:style w:type="paragraph" w:styleId="981">
    <w:name w:val="Intense Quote"/>
    <w:basedOn w:val="951"/>
    <w:next w:val="951"/>
    <w:link w:val="982"/>
    <w:uiPriority w:val="30"/>
    <w:pPr>
      <w:pBdr>
        <w:top w:val="single" w:color="1e8ba8" w:themeColor="accent1" w:themeShade="BF" w:sz="4" w:space="10"/>
        <w:bottom w:val="single" w:color="1e8ba8" w:themeColor="accent1" w:themeShade="BF" w:sz="4" w:space="10"/>
      </w:pBdr>
      <w:spacing w:after="360" w:before="360"/>
      <w:ind w:right="864" w:left="864"/>
      <w:jc w:val="center"/>
    </w:pPr>
    <w:rPr>
      <w:i/>
      <w:iCs/>
      <w:color w:val="1e8ba8" w:themeColor="accent1" w:themeShade="BF"/>
    </w:rPr>
  </w:style>
  <w:style w:type="character" w:styleId="982" w:customStyle="1">
    <w:name w:val="Intense Quote Char"/>
    <w:basedOn w:val="961"/>
    <w:link w:val="981"/>
    <w:uiPriority w:val="30"/>
    <w:pPr>
      <w:pBdr/>
      <w:spacing/>
      <w:ind/>
    </w:pPr>
    <w:rPr>
      <w:i/>
      <w:iCs/>
      <w:color w:val="1e8ba8" w:themeColor="accent1" w:themeShade="BF"/>
    </w:rPr>
  </w:style>
  <w:style w:type="numbering" w:styleId="983" w:customStyle="1">
    <w:name w:val="Current List2"/>
    <w:uiPriority w:val="99"/>
    <w:pPr>
      <w:numPr>
        <w:numId w:val="7"/>
      </w:numPr>
      <w:pBdr/>
      <w:spacing/>
      <w:ind/>
    </w:pPr>
  </w:style>
  <w:style w:type="paragraph" w:styleId="984" w:customStyle="1">
    <w:name w:val="Bullet list 1"/>
    <w:basedOn w:val="951"/>
    <w:link w:val="985"/>
    <w:qFormat/>
    <w:pPr>
      <w:numPr>
        <w:numId w:val="2"/>
      </w:numPr>
      <w:pBdr/>
      <w:spacing w:before="0"/>
      <w:ind/>
    </w:pPr>
  </w:style>
  <w:style w:type="character" w:styleId="985" w:customStyle="1">
    <w:name w:val="Bullet list 1 Char"/>
    <w:basedOn w:val="961"/>
    <w:link w:val="984"/>
    <w:pPr>
      <w:pBdr/>
      <w:spacing/>
      <w:ind/>
    </w:pPr>
    <w:rPr>
      <w:sz w:val="22"/>
      <w:lang w:val="en-US"/>
    </w:rPr>
  </w:style>
  <w:style w:type="paragraph" w:styleId="986" w:customStyle="1">
    <w:name w:val="Bullet list 2"/>
    <w:basedOn w:val="984"/>
    <w:link w:val="987"/>
    <w:qFormat/>
    <w:pPr>
      <w:pBdr/>
      <w:spacing/>
      <w:ind w:left="1701"/>
    </w:pPr>
  </w:style>
  <w:style w:type="character" w:styleId="987" w:customStyle="1">
    <w:name w:val="Bullet list 2 Char"/>
    <w:basedOn w:val="985"/>
    <w:link w:val="986"/>
    <w:pPr>
      <w:pBdr/>
      <w:spacing/>
      <w:ind/>
    </w:pPr>
    <w:rPr>
      <w:sz w:val="22"/>
      <w:lang w:val="en-US"/>
    </w:rPr>
  </w:style>
  <w:style w:type="paragraph" w:styleId="988" w:customStyle="1">
    <w:name w:val="Number list"/>
    <w:basedOn w:val="951"/>
    <w:link w:val="990"/>
    <w:qFormat/>
    <w:pPr>
      <w:numPr>
        <w:numId w:val="3"/>
      </w:numPr>
      <w:pBdr/>
      <w:spacing w:before="0"/>
      <w:ind/>
      <w:contextualSpacing w:val="true"/>
    </w:pPr>
  </w:style>
  <w:style w:type="numbering" w:styleId="989" w:customStyle="1">
    <w:name w:val="Current List3"/>
    <w:uiPriority w:val="99"/>
    <w:pPr>
      <w:numPr>
        <w:numId w:val="8"/>
      </w:numPr>
      <w:pBdr/>
      <w:spacing/>
      <w:ind/>
    </w:pPr>
  </w:style>
  <w:style w:type="character" w:styleId="990" w:customStyle="1">
    <w:name w:val="Number list Char"/>
    <w:basedOn w:val="961"/>
    <w:link w:val="988"/>
    <w:pPr>
      <w:pBdr/>
      <w:spacing/>
      <w:ind/>
    </w:pPr>
    <w:rPr>
      <w:sz w:val="22"/>
      <w:lang w:val="en-US"/>
    </w:rPr>
  </w:style>
  <w:style w:type="paragraph" w:styleId="991" w:customStyle="1">
    <w:name w:val="Letter list"/>
    <w:basedOn w:val="951"/>
    <w:link w:val="992"/>
    <w:qFormat/>
    <w:pPr>
      <w:numPr>
        <w:ilvl w:val="1"/>
        <w:numId w:val="5"/>
      </w:numPr>
      <w:pBdr/>
      <w:spacing w:before="0"/>
      <w:ind/>
    </w:pPr>
  </w:style>
  <w:style w:type="character" w:styleId="992" w:customStyle="1">
    <w:name w:val="Letter list Char"/>
    <w:basedOn w:val="961"/>
    <w:link w:val="991"/>
    <w:pPr>
      <w:pBdr/>
      <w:spacing/>
      <w:ind/>
    </w:pPr>
    <w:rPr>
      <w:sz w:val="22"/>
      <w:lang w:val="en-US"/>
    </w:rPr>
  </w:style>
  <w:style w:type="paragraph" w:styleId="993">
    <w:name w:val="No Spacing"/>
    <w:link w:val="994"/>
    <w:uiPriority w:val="1"/>
    <w:qFormat/>
    <w:pPr>
      <w:pBdr/>
      <w:spacing w:after="0" w:line="240" w:lineRule="auto"/>
      <w:ind/>
    </w:pPr>
    <w:rPr>
      <w:rFonts w:eastAsiaTheme="minorEastAsia"/>
      <w:lang w:val="en-US"/>
      <w14:ligatures w14:val="none"/>
    </w:rPr>
  </w:style>
  <w:style w:type="character" w:styleId="994" w:customStyle="1">
    <w:name w:val="No Spacing Char"/>
    <w:basedOn w:val="961"/>
    <w:link w:val="993"/>
    <w:uiPriority w:val="1"/>
    <w:pPr>
      <w:pBdr/>
      <w:spacing/>
      <w:ind/>
    </w:pPr>
    <w:rPr>
      <w:rFonts w:eastAsiaTheme="minorEastAsia"/>
      <w:lang w:val="en-US"/>
      <w14:ligatures w14:val="none"/>
    </w:rPr>
  </w:style>
  <w:style w:type="paragraph" w:styleId="995">
    <w:name w:val="Header"/>
    <w:basedOn w:val="951"/>
    <w:link w:val="996"/>
    <w:unhideWhenUsed/>
    <w:pPr>
      <w:pBdr/>
      <w:tabs>
        <w:tab w:val="center" w:leader="none" w:pos="4513"/>
        <w:tab w:val="right" w:leader="none" w:pos="9026"/>
      </w:tabs>
      <w:spacing/>
      <w:ind/>
    </w:pPr>
    <w:rPr>
      <w:rFonts w:ascii="Figtree Light" w:hAnsi="Figtree Light"/>
    </w:rPr>
  </w:style>
  <w:style w:type="character" w:styleId="996" w:customStyle="1">
    <w:name w:val="Header Char"/>
    <w:basedOn w:val="961"/>
    <w:link w:val="995"/>
    <w:pPr>
      <w:pBdr/>
      <w:spacing/>
      <w:ind/>
    </w:pPr>
    <w:rPr>
      <w:rFonts w:ascii="Figtree Light" w:hAnsi="Figtree Light"/>
      <w:color w:val="0d0d0d" w:themeColor="text1"/>
      <w:szCs w:val="24"/>
    </w:rPr>
  </w:style>
  <w:style w:type="paragraph" w:styleId="997">
    <w:name w:val="Footer"/>
    <w:basedOn w:val="951"/>
    <w:link w:val="998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  <w:rPr>
      <w:sz w:val="20"/>
    </w:rPr>
  </w:style>
  <w:style w:type="character" w:styleId="998" w:customStyle="1">
    <w:name w:val="Footer Char"/>
    <w:basedOn w:val="961"/>
    <w:link w:val="997"/>
    <w:uiPriority w:val="99"/>
    <w:pPr>
      <w:pBdr/>
      <w:spacing/>
      <w:ind/>
    </w:pPr>
    <w:rPr>
      <w:color w:val="0d0d0d" w:themeColor="text1"/>
      <w:sz w:val="20"/>
      <w:szCs w:val="24"/>
    </w:rPr>
  </w:style>
  <w:style w:type="paragraph" w:styleId="999">
    <w:name w:val="TOC Heading"/>
    <w:basedOn w:val="952"/>
    <w:next w:val="951"/>
    <w:uiPriority w:val="39"/>
    <w:unhideWhenUsed/>
    <w:qFormat/>
    <w:pPr>
      <w:numPr>
        <w:numId w:val="0"/>
      </w:numPr>
      <w:pBdr/>
      <w:spacing w:line="259" w:lineRule="auto"/>
      <w:ind/>
      <w:outlineLvl w:val="9"/>
    </w:pPr>
    <w:rPr>
      <w:szCs w:val="32"/>
      <w14:ligatures w14:val="none"/>
    </w:rPr>
  </w:style>
  <w:style w:type="numbering" w:styleId="1000" w:customStyle="1">
    <w:name w:val="Current List4"/>
    <w:uiPriority w:val="99"/>
    <w:pPr>
      <w:numPr>
        <w:numId w:val="9"/>
      </w:numPr>
      <w:pBdr/>
      <w:spacing/>
      <w:ind/>
    </w:pPr>
  </w:style>
  <w:style w:type="numbering" w:styleId="1001" w:customStyle="1">
    <w:name w:val="Current List5"/>
    <w:uiPriority w:val="99"/>
    <w:pPr>
      <w:numPr>
        <w:numId w:val="10"/>
      </w:numPr>
      <w:pBdr/>
      <w:spacing/>
      <w:ind/>
    </w:pPr>
  </w:style>
  <w:style w:type="paragraph" w:styleId="1002">
    <w:name w:val="toc 1"/>
    <w:basedOn w:val="951"/>
    <w:next w:val="951"/>
    <w:uiPriority w:val="39"/>
    <w:unhideWhenUsed/>
    <w:pPr>
      <w:pBdr/>
      <w:spacing w:after="100"/>
      <w:ind/>
    </w:pPr>
  </w:style>
  <w:style w:type="character" w:styleId="1003">
    <w:name w:val="Hyperlink"/>
    <w:basedOn w:val="961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1004">
    <w:name w:val="toc 2"/>
    <w:basedOn w:val="951"/>
    <w:next w:val="951"/>
    <w:uiPriority w:val="39"/>
    <w:unhideWhenUsed/>
    <w:pPr>
      <w:pBdr/>
      <w:spacing w:after="100"/>
      <w:ind w:left="240"/>
    </w:pPr>
  </w:style>
  <w:style w:type="paragraph" w:styleId="1005">
    <w:name w:val="Body Text"/>
    <w:basedOn w:val="951"/>
    <w:link w:val="1006"/>
    <w:uiPriority w:val="1"/>
    <w:qFormat/>
    <w:pPr>
      <w:widowControl w:val="false"/>
      <w:pBdr/>
      <w:spacing w:before="0"/>
      <w:ind/>
    </w:pPr>
    <w:rPr>
      <w:rFonts w:eastAsia="Figtree" w:cs="Figtree"/>
      <w14:ligatures w14:val="none"/>
    </w:rPr>
  </w:style>
  <w:style w:type="character" w:styleId="1006" w:customStyle="1">
    <w:name w:val="Body Text Char"/>
    <w:basedOn w:val="961"/>
    <w:link w:val="1005"/>
    <w:uiPriority w:val="1"/>
    <w:pPr>
      <w:pBdr/>
      <w:spacing/>
      <w:ind/>
    </w:pPr>
    <w:rPr>
      <w:rFonts w:ascii="Figtree" w:hAnsi="Figtree" w:eastAsia="Figtree" w:cs="Figtree"/>
      <w:sz w:val="24"/>
      <w:szCs w:val="24"/>
      <w:lang w:val="en-US"/>
      <w14:ligatures w14:val="none"/>
    </w:rPr>
  </w:style>
  <w:style w:type="paragraph" w:styleId="1007">
    <w:name w:val="Caption"/>
    <w:basedOn w:val="951"/>
    <w:next w:val="951"/>
    <w:uiPriority w:val="35"/>
    <w:unhideWhenUsed/>
    <w:qFormat/>
    <w:pPr>
      <w:pBdr/>
      <w:spacing w:after="200" w:before="0"/>
      <w:ind/>
    </w:pPr>
    <w:rPr>
      <w:i/>
      <w:iCs/>
      <w:sz w:val="20"/>
      <w:szCs w:val="20"/>
    </w:rPr>
  </w:style>
  <w:style w:type="paragraph" w:styleId="1008" w:customStyle="1">
    <w:name w:val="Table"/>
    <w:basedOn w:val="951"/>
    <w:pPr>
      <w:pBdr/>
      <w:spacing w:after="40" w:before="40" w:line="264" w:lineRule="auto"/>
      <w:ind/>
    </w:pPr>
    <w:rPr>
      <w:sz w:val="20"/>
      <w14:ligatures w14:val="none"/>
    </w:rPr>
  </w:style>
  <w:style w:type="paragraph" w:styleId="1009" w:customStyle="1">
    <w:name w:val="Table Bullet"/>
    <w:basedOn w:val="951"/>
    <w:qFormat/>
    <w:pPr>
      <w:numPr>
        <w:numId w:val="4"/>
      </w:numPr>
      <w:pBdr/>
      <w:spacing w:after="40" w:before="40" w:line="264" w:lineRule="auto"/>
      <w:ind w:left="306"/>
    </w:pPr>
    <w:rPr>
      <w:sz w:val="20"/>
      <w14:ligatures w14:val="none"/>
    </w:rPr>
  </w:style>
  <w:style w:type="table" w:styleId="1010">
    <w:name w:val="Table Grid"/>
    <w:basedOn w:val="962"/>
    <w:uiPriority w:val="59"/>
    <w:pPr>
      <w:pBdr/>
      <w:spacing w:after="0" w:line="240" w:lineRule="auto"/>
      <w:ind/>
    </w:pPr>
    <w:rPr>
      <w:rFonts w:ascii="Montserrat Light" w:hAnsi="Montserrat Light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1" w:customStyle="1">
    <w:name w:val="Table heading 1"/>
    <w:basedOn w:val="951"/>
    <w:next w:val="1008"/>
    <w:link w:val="1022"/>
    <w:qFormat/>
    <w:pPr>
      <w:pBdr/>
      <w:spacing w:after="40" w:before="40" w:line="264" w:lineRule="auto"/>
      <w:ind/>
    </w:pPr>
    <w:rPr>
      <w:b/>
      <w:bCs/>
      <w:color w:val="ffffff" w:themeColor="background1"/>
      <w:sz w:val="20"/>
      <w14:ligatures w14:val="none"/>
    </w:rPr>
  </w:style>
  <w:style w:type="paragraph" w:styleId="1012" w:customStyle="1">
    <w:name w:val="Table Caption"/>
    <w:basedOn w:val="1007"/>
    <w:qFormat/>
    <w:pPr>
      <w:keepNext w:val="true"/>
      <w:pBdr/>
      <w:spacing/>
      <w:ind/>
    </w:pPr>
  </w:style>
  <w:style w:type="table" w:styleId="1013">
    <w:name w:val="Plain Table 2"/>
    <w:basedOn w:val="962"/>
    <w:uiPriority w:val="4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58585" w:themeColor="text1" w:themeTint="80" w:sz="4" w:space="0"/>
        <w:bottom w:val="single" w:color="858585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58585" w:themeColor="text1" w:themeTint="80" w:sz="4" w:space="0"/>
          <w:bottom w:val="single" w:color="858585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858585" w:themeColor="text1" w:themeTint="80" w:sz="4" w:space="0"/>
          <w:right w:val="single" w:color="858585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858585" w:themeColor="text1" w:themeTint="80" w:sz="4" w:space="0"/>
          <w:right w:val="single" w:color="858585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58585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58585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3"/>
    <w:basedOn w:val="962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0d0d0d" w:themeColor="text1" w:sz="4" w:space="0"/>
        <w:left w:val="single" w:color="0d0d0d" w:themeColor="text1" w:sz="4" w:space="0"/>
        <w:bottom w:val="single" w:color="0d0d0d" w:themeColor="text1" w:sz="4" w:space="0"/>
        <w:right w:val="single" w:color="0d0d0d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d0d0d" w:themeColor="text1" w:sz="4" w:space="0"/>
          <w:bottom w:val="single" w:color="0d0d0d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d0d0d" w:themeColor="text1" w:sz="4" w:space="0"/>
          <w:right w:val="single" w:color="0d0d0d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d0d0d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d0d0d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0d0d0d" w:themeColor="tex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0d0d0d" w:themeColor="tex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4"/>
    <w:basedOn w:val="96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d6d6d" w:themeColor="text1" w:themeTint="99" w:sz="4" w:space="0"/>
        <w:left w:val="single" w:color="6d6d6d" w:themeColor="text1" w:themeTint="99" w:sz="4" w:space="0"/>
        <w:bottom w:val="single" w:color="6d6d6d" w:themeColor="text1" w:themeTint="99" w:sz="4" w:space="0"/>
        <w:right w:val="single" w:color="6d6d6d" w:themeColor="text1" w:themeTint="99" w:sz="4" w:space="0"/>
        <w:insideH w:val="single" w:color="6d6d6d" w:themeColor="text1" w:themeTint="99" w:sz="4" w:space="0"/>
        <w:insideV w:val="single" w:color="6d6d6d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cece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cece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d0d0d" w:themeFill="text1"/>
        <w:tcBorders>
          <w:top w:val="single" w:color="0d0d0d" w:themeColor="text1" w:sz="4" w:space="0"/>
          <w:left w:val="single" w:color="0d0d0d" w:themeColor="text1" w:sz="4" w:space="0"/>
          <w:bottom w:val="single" w:color="0d0d0d" w:themeColor="text1" w:sz="4" w:space="0"/>
          <w:right w:val="single" w:color="0d0d0d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d0d0d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Style1"/>
    <w:basedOn w:val="96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Style2"/>
    <w:basedOn w:val="962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8">
    <w:name w:val="toc 3"/>
    <w:basedOn w:val="951"/>
    <w:next w:val="951"/>
    <w:uiPriority w:val="39"/>
    <w:unhideWhenUsed/>
    <w:qFormat/>
    <w:pPr>
      <w:pBdr/>
      <w:spacing w:after="100"/>
      <w:ind w:left="480"/>
    </w:pPr>
  </w:style>
  <w:style w:type="paragraph" w:styleId="1019">
    <w:name w:val="toc 4"/>
    <w:basedOn w:val="951"/>
    <w:next w:val="951"/>
    <w:uiPriority w:val="39"/>
    <w:unhideWhenUsed/>
    <w:pPr>
      <w:pBdr/>
      <w:spacing w:after="100"/>
      <w:ind w:left="720"/>
    </w:pPr>
  </w:style>
  <w:style w:type="table" w:styleId="1020">
    <w:name w:val="Grid Table 4 Accent 1"/>
    <w:basedOn w:val="96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2d3e8" w:themeColor="accent1" w:themeTint="99" w:sz="4" w:space="0"/>
        <w:left w:val="single" w:color="82d3e8" w:themeColor="accent1" w:themeTint="99" w:sz="4" w:space="0"/>
        <w:bottom w:val="single" w:color="82d3e8" w:themeColor="accent1" w:themeTint="99" w:sz="4" w:space="0"/>
        <w:right w:val="single" w:color="82d3e8" w:themeColor="accent1" w:themeTint="99" w:sz="4" w:space="0"/>
        <w:insideH w:val="single" w:color="82d3e8" w:themeColor="accent1" w:themeTint="99" w:sz="4" w:space="0"/>
        <w:insideV w:val="single" w:color="82d3e8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5f0f7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f0f7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2d3e8" w:themeFill="accent1" w:themeFillTint="99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2fb7da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1" w:customStyle="1">
    <w:name w:val="Table heading 2"/>
    <w:basedOn w:val="1011"/>
    <w:link w:val="1023"/>
    <w:qFormat/>
    <w:pPr>
      <w:pBdr/>
      <w:spacing/>
      <w:ind/>
    </w:pPr>
    <w:rPr>
      <w:b w:val="0"/>
      <w:color w:val="auto"/>
    </w:rPr>
  </w:style>
  <w:style w:type="character" w:styleId="1022" w:customStyle="1">
    <w:name w:val="Table heading 1 Char"/>
    <w:basedOn w:val="961"/>
    <w:link w:val="1011"/>
    <w:pPr>
      <w:pBdr/>
      <w:spacing/>
      <w:ind/>
    </w:pPr>
    <w:rPr>
      <w:b/>
      <w:bCs/>
      <w:color w:val="ffffff" w:themeColor="background1"/>
      <w:sz w:val="20"/>
      <w:szCs w:val="24"/>
      <w14:ligatures w14:val="none"/>
    </w:rPr>
  </w:style>
  <w:style w:type="character" w:styleId="1023" w:customStyle="1">
    <w:name w:val="Table heading 2 Char"/>
    <w:basedOn w:val="1022"/>
    <w:link w:val="1021"/>
    <w:pPr>
      <w:pBdr/>
      <w:spacing/>
      <w:ind/>
    </w:pPr>
    <w:rPr>
      <w:b w:val="0"/>
      <w:bCs/>
      <w:color w:val="ffffff" w:themeColor="background1"/>
      <w:sz w:val="20"/>
      <w:szCs w:val="24"/>
      <w14:ligatures w14:val="none"/>
    </w:rPr>
  </w:style>
  <w:style w:type="table" w:styleId="1024">
    <w:name w:val="Grid Table 4 Accent 2"/>
    <w:basedOn w:val="96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dcda4" w:themeColor="accent2" w:themeTint="99" w:sz="4" w:space="0"/>
        <w:left w:val="single" w:color="fdcda4" w:themeColor="accent2" w:themeTint="99" w:sz="4" w:space="0"/>
        <w:bottom w:val="single" w:color="fdcda4" w:themeColor="accent2" w:themeTint="99" w:sz="4" w:space="0"/>
        <w:right w:val="single" w:color="fdcda4" w:themeColor="accent2" w:themeTint="99" w:sz="4" w:space="0"/>
        <w:insideH w:val="single" w:color="fdcda4" w:themeColor="accent2" w:themeTint="99" w:sz="4" w:space="0"/>
        <w:insideV w:val="single" w:color="fdcda4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eeee0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eeee0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cac69" w:themeFill="accent2"/>
        <w:tcBorders>
          <w:top w:val="single" w:color="fcac69" w:themeColor="accent2" w:sz="4" w:space="0"/>
          <w:left w:val="single" w:color="fcac69" w:themeColor="accent2" w:sz="4" w:space="0"/>
          <w:bottom w:val="single" w:color="fcac69" w:themeColor="accent2" w:sz="4" w:space="0"/>
          <w:right w:val="single" w:color="fcac69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cac69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4 Accent 5"/>
    <w:basedOn w:val="96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dfce" w:themeColor="accent5" w:themeTint="99" w:sz="4" w:space="0"/>
        <w:left w:val="single" w:color="b3dfce" w:themeColor="accent5" w:themeTint="99" w:sz="4" w:space="0"/>
        <w:bottom w:val="single" w:color="b3dfce" w:themeColor="accent5" w:themeTint="99" w:sz="4" w:space="0"/>
        <w:right w:val="single" w:color="b3dfce" w:themeColor="accent5" w:themeTint="99" w:sz="4" w:space="0"/>
        <w:insideH w:val="single" w:color="b3dfce" w:themeColor="accent5" w:themeTint="99" w:sz="4" w:space="0"/>
        <w:insideV w:val="single" w:color="b3dfce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f4ee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f4ee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2caae" w:themeFill="accent5"/>
        <w:tcBorders>
          <w:top w:val="single" w:color="82caae" w:themeColor="accent5" w:sz="4" w:space="0"/>
          <w:left w:val="single" w:color="82caae" w:themeColor="accent5" w:sz="4" w:space="0"/>
          <w:bottom w:val="single" w:color="82caae" w:themeColor="accent5" w:sz="4" w:space="0"/>
          <w:right w:val="single" w:color="82caae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2caae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6">
    <w:name w:val="page number"/>
    <w:basedOn w:val="961"/>
    <w:uiPriority w:val="99"/>
    <w:semiHidden/>
    <w:unhideWhenUsed/>
    <w:pPr>
      <w:pBdr/>
      <w:spacing/>
      <w:ind/>
    </w:pPr>
  </w:style>
  <w:style w:type="paragraph" w:styleId="1027">
    <w:name w:val="Revision"/>
    <w:hidden/>
    <w:uiPriority w:val="99"/>
    <w:semiHidden/>
    <w:pPr>
      <w:pBdr/>
      <w:spacing w:after="0" w:line="240" w:lineRule="auto"/>
      <w:ind/>
    </w:pPr>
  </w:style>
  <w:style w:type="character" w:styleId="1028">
    <w:name w:val="annotation reference"/>
    <w:basedOn w:val="96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9">
    <w:name w:val="annotation text"/>
    <w:basedOn w:val="951"/>
    <w:link w:val="1030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030" w:customStyle="1">
    <w:name w:val="Comment Text Char"/>
    <w:basedOn w:val="961"/>
    <w:link w:val="1029"/>
    <w:uiPriority w:val="99"/>
    <w:pPr>
      <w:pBdr/>
      <w:spacing/>
      <w:ind/>
    </w:pPr>
    <w:rPr>
      <w:color w:val="0d0d0d" w:themeColor="text1"/>
      <w:sz w:val="20"/>
      <w:szCs w:val="20"/>
    </w:rPr>
  </w:style>
  <w:style w:type="paragraph" w:styleId="1031">
    <w:name w:val="annotation subject"/>
    <w:basedOn w:val="1029"/>
    <w:next w:val="1029"/>
    <w:link w:val="1032"/>
    <w:uiPriority w:val="99"/>
    <w:semiHidden/>
    <w:unhideWhenUsed/>
    <w:pPr>
      <w:pBdr/>
      <w:spacing/>
      <w:ind/>
    </w:pPr>
    <w:rPr>
      <w:b/>
      <w:bCs/>
    </w:rPr>
  </w:style>
  <w:style w:type="character" w:styleId="1032" w:customStyle="1">
    <w:name w:val="Comment Subject Char"/>
    <w:basedOn w:val="1030"/>
    <w:link w:val="1031"/>
    <w:uiPriority w:val="99"/>
    <w:semiHidden/>
    <w:pPr>
      <w:pBdr/>
      <w:spacing/>
      <w:ind/>
    </w:pPr>
    <w:rPr>
      <w:b/>
      <w:bCs/>
      <w:color w:val="0d0d0d" w:themeColor="text1"/>
      <w:sz w:val="20"/>
      <w:szCs w:val="20"/>
    </w:rPr>
  </w:style>
  <w:style w:type="character" w:styleId="1033">
    <w:name w:val="Unresolved Mention"/>
    <w:basedOn w:val="96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34" w:customStyle="1">
    <w:name w:val="QA Heading (H2.1) Not in TOC"/>
    <w:basedOn w:val="951"/>
    <w:next w:val="951"/>
    <w:pPr>
      <w:keepNext w:val="true"/>
      <w:keepLines w:val="true"/>
      <w:pBdr/>
      <w:spacing w:after="120" w:line="240" w:lineRule="auto"/>
      <w:ind/>
      <w:contextualSpacing w:val="true"/>
    </w:pPr>
    <w:rPr>
      <w:rFonts w:ascii="Montserrat" w:hAnsi="Montserrat"/>
      <w:b/>
      <w:color w:val="004050"/>
      <w14:ligatures w14:val="none"/>
    </w:rPr>
  </w:style>
  <w:style w:type="paragraph" w:styleId="1035" w:customStyle="1">
    <w:name w:val="Table Heading"/>
    <w:basedOn w:val="951"/>
    <w:semiHidden/>
    <w:qFormat/>
    <w:pPr>
      <w:framePr w:hAnchor="margin" w:hSpace="180" w:vAnchor="text" w:wrap="around" w:y="8"/>
      <w:pBdr/>
      <w:spacing w:after="120" w:line="240" w:lineRule="auto"/>
      <w:ind/>
    </w:pPr>
    <w:rPr>
      <w:rFonts w:ascii="Montserrat" w:hAnsi="Montserrat"/>
      <w:b/>
      <w:color w:val="ffffff" w:themeColor="background1"/>
      <w:szCs w:val="20"/>
      <w14:ligatures w14:val="none"/>
    </w:rPr>
  </w:style>
  <w:style w:type="paragraph" w:styleId="1036" w:customStyle="1">
    <w:name w:val="QA Quote Box"/>
    <w:basedOn w:val="1120"/>
    <w:next w:val="951"/>
    <w:link w:val="1037"/>
    <w:qFormat/>
    <w:pPr>
      <w:pBdr>
        <w:top w:val="single" w:color="000000" w:sz="8" w:space="6"/>
        <w:left w:val="single" w:color="000000" w:sz="8" w:space="4"/>
        <w:bottom w:val="single" w:color="000000" w:sz="8" w:space="6"/>
        <w:right w:val="single" w:color="000000" w:sz="8" w:space="4"/>
      </w:pBdr>
      <w:spacing w:line="276" w:lineRule="auto"/>
      <w:ind w:right="1019" w:left="851"/>
      <w:contextualSpacing w:val="false"/>
      <w:jc w:val="center"/>
    </w:pPr>
    <w:rPr>
      <w:rFonts w:ascii="Figtree" w:hAnsi="Figtree" w:cs="Segoe UI" w:eastAsiaTheme="minorEastAsia"/>
      <w:b/>
      <w:color w:val="auto"/>
      <w:spacing w:val="24"/>
      <w:szCs w:val="24"/>
    </w:rPr>
  </w:style>
  <w:style w:type="character" w:styleId="1037" w:customStyle="1">
    <w:name w:val="QA Quote Box Char"/>
    <w:basedOn w:val="961"/>
    <w:link w:val="1036"/>
    <w:pPr>
      <w:pBdr/>
      <w:spacing/>
      <w:ind/>
    </w:pPr>
    <w:rPr>
      <w:rFonts w:cs="Segoe UI" w:eastAsiaTheme="minorEastAsia"/>
      <w:b/>
      <w:color w:val="auto"/>
      <w:spacing w:val="24"/>
      <w:sz w:val="22"/>
      <w:lang w:val="en-US"/>
      <w14:ligatures w14:val="none"/>
    </w:rPr>
  </w:style>
  <w:style w:type="paragraph" w:styleId="1038" w:customStyle="1">
    <w:name w:val="QA Websites"/>
    <w:basedOn w:val="951"/>
    <w:pPr>
      <w:pBdr/>
      <w:spacing w:after="120" w:line="240" w:lineRule="auto"/>
      <w:ind/>
      <w:contextualSpacing w:val="true"/>
    </w:pPr>
    <w:rPr>
      <w:rFonts w:ascii="Montserrat" w:hAnsi="Montserrat"/>
      <w:color w:val="2e2d2c"/>
      <w:szCs w:val="20"/>
      <w:u w:val="single"/>
      <w14:ligatures w14:val="none"/>
    </w:rPr>
  </w:style>
  <w:style w:type="paragraph" w:styleId="1039">
    <w:name w:val="Balloon Text"/>
    <w:basedOn w:val="951"/>
    <w:link w:val="1040"/>
    <w:uiPriority w:val="99"/>
    <w:semiHidden/>
    <w:unhideWhenUsed/>
    <w:pPr>
      <w:pBdr/>
      <w:spacing w:line="240" w:lineRule="auto"/>
      <w:ind/>
    </w:pPr>
    <w:rPr>
      <w:rFonts w:ascii="Tahoma" w:hAnsi="Tahoma" w:cs="Tahoma"/>
      <w:color w:val="2e2d2c"/>
      <w:sz w:val="16"/>
      <w:szCs w:val="16"/>
      <w14:ligatures w14:val="none"/>
    </w:rPr>
  </w:style>
  <w:style w:type="character" w:styleId="1040" w:customStyle="1">
    <w:name w:val="Balloon Text Char"/>
    <w:basedOn w:val="961"/>
    <w:link w:val="1039"/>
    <w:uiPriority w:val="99"/>
    <w:semiHidden/>
    <w:pPr>
      <w:pBdr/>
      <w:spacing/>
      <w:ind/>
    </w:pPr>
    <w:rPr>
      <w:rFonts w:ascii="Tahoma" w:hAnsi="Tahoma" w:cs="Tahoma"/>
      <w:color w:val="2e2d2c"/>
      <w:sz w:val="16"/>
      <w:szCs w:val="16"/>
      <w14:ligatures w14:val="none"/>
    </w:rPr>
  </w:style>
  <w:style w:type="paragraph" w:styleId="1041">
    <w:name w:val="index 1"/>
    <w:basedOn w:val="951"/>
    <w:next w:val="951"/>
    <w:uiPriority w:val="99"/>
    <w:semiHidden/>
    <w:unhideWhenUsed/>
    <w:pPr>
      <w:pBdr/>
      <w:spacing w:line="240" w:lineRule="auto"/>
      <w:ind w:hanging="220" w:left="220"/>
    </w:pPr>
    <w:rPr>
      <w:rFonts w:ascii="Montserrat" w:hAnsi="Montserrat"/>
      <w:color w:val="2e2d2c"/>
      <w:szCs w:val="20"/>
      <w14:ligatures w14:val="none"/>
    </w:rPr>
  </w:style>
  <w:style w:type="paragraph" w:styleId="1042" w:customStyle="1">
    <w:name w:val="QA Table Numbers"/>
    <w:basedOn w:val="1117"/>
    <w:link w:val="1047"/>
    <w:pPr>
      <w:numPr>
        <w:numId w:val="14"/>
      </w:numPr>
      <w:pBdr/>
      <w:spacing/>
      <w:ind w:hanging="227" w:left="284"/>
    </w:pPr>
    <w:rPr>
      <w:sz w:val="20"/>
    </w:rPr>
  </w:style>
  <w:style w:type="table" w:styleId="1043">
    <w:name w:val="Light Shading Accent 2"/>
    <w:basedOn w:val="962"/>
    <w:uiPriority w:val="60"/>
    <w:pPr>
      <w:pBdr/>
      <w:spacing w:after="0" w:line="240" w:lineRule="auto"/>
      <w:ind/>
    </w:pPr>
    <w:rPr>
      <w:rFonts w:ascii="Segoe UI" w:hAnsi="Segoe UI"/>
      <w:color w:val="fa7b11" w:themeColor="accent2" w:themeShade="BF"/>
      <w:sz w:val="20"/>
      <w:szCs w:val="20"/>
      <w14:ligatures w14:val="none"/>
    </w:rPr>
    <w:tblPr>
      <w:tblStyleRowBandSize w:val="1"/>
      <w:tblStyleColBandSize w:val="1"/>
      <w:tblBorders>
        <w:top w:val="single" w:color="fcac69" w:themeColor="accent2" w:sz="8" w:space="0"/>
        <w:bottom w:val="single" w:color="fcac69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eead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eead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ac69" w:themeColor="accent2" w:sz="8" w:space="0"/>
          <w:left w:val="none" w:color="000000" w:sz="4" w:space="0"/>
          <w:bottom w:val="single" w:color="fcac69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ac69" w:themeColor="accent2" w:sz="8" w:space="0"/>
          <w:left w:val="none" w:color="000000" w:sz="4" w:space="0"/>
          <w:bottom w:val="single" w:color="fcac69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Shading 1 Accent 2"/>
    <w:basedOn w:val="962"/>
    <w:uiPriority w:val="63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fcc08e" w:themeColor="accent2" w:themeTint="BF" w:sz="8" w:space="0"/>
        <w:left w:val="single" w:color="fcc08e" w:themeColor="accent2" w:themeTint="BF" w:sz="8" w:space="0"/>
        <w:bottom w:val="single" w:color="fcc08e" w:themeColor="accent2" w:themeTint="BF" w:sz="8" w:space="0"/>
        <w:right w:val="single" w:color="fcc08e" w:themeColor="accent2" w:themeTint="BF" w:sz="8" w:space="0"/>
        <w:insideH w:val="single" w:color="fcc08e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eead9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eead9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cac69" w:themeFill="accent2"/>
        <w:tcBorders>
          <w:top w:val="single" w:color="fcc08e" w:themeColor="accent2" w:themeTint="BF" w:sz="8" w:space="0"/>
          <w:left w:val="single" w:color="fcc08e" w:themeColor="accent2" w:themeTint="BF" w:sz="8" w:space="0"/>
          <w:bottom w:val="single" w:color="fcc08e" w:themeColor="accent2" w:themeTint="BF" w:sz="8" w:space="0"/>
          <w:right w:val="single" w:color="fcc08e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c08e" w:themeColor="accent2" w:themeTint="BF" w:sz="6" w:space="0"/>
          <w:left w:val="single" w:color="fcc08e" w:themeColor="accent2" w:themeTint="BF" w:sz="8" w:space="0"/>
          <w:bottom w:val="single" w:color="fcc08e" w:themeColor="accent2" w:themeTint="BF" w:sz="8" w:space="0"/>
          <w:right w:val="single" w:color="fcc08e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Shading 1 Accent 4"/>
    <w:basedOn w:val="962"/>
    <w:uiPriority w:val="63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fc8388" w:themeColor="accent4" w:themeTint="BF" w:sz="8" w:space="0"/>
        <w:left w:val="single" w:color="fc8388" w:themeColor="accent4" w:themeTint="BF" w:sz="8" w:space="0"/>
        <w:bottom w:val="single" w:color="fc8388" w:themeColor="accent4" w:themeTint="BF" w:sz="8" w:space="0"/>
        <w:right w:val="single" w:color="fc8388" w:themeColor="accent4" w:themeTint="BF" w:sz="8" w:space="0"/>
        <w:insideH w:val="single" w:color="fc8388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ed6d7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ed6d7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c5b61" w:themeFill="accent4"/>
        <w:tcBorders>
          <w:top w:val="single" w:color="fc8388" w:themeColor="accent4" w:themeTint="BF" w:sz="8" w:space="0"/>
          <w:left w:val="single" w:color="fc8388" w:themeColor="accent4" w:themeTint="BF" w:sz="8" w:space="0"/>
          <w:bottom w:val="single" w:color="fc8388" w:themeColor="accent4" w:themeTint="BF" w:sz="8" w:space="0"/>
          <w:right w:val="single" w:color="fc8388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8388" w:themeColor="accent4" w:themeTint="BF" w:sz="6" w:space="0"/>
          <w:left w:val="single" w:color="fc8388" w:themeColor="accent4" w:themeTint="BF" w:sz="8" w:space="0"/>
          <w:bottom w:val="single" w:color="fc8388" w:themeColor="accent4" w:themeTint="BF" w:sz="8" w:space="0"/>
          <w:right w:val="single" w:color="fc8388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ght Shading Accent 4"/>
    <w:basedOn w:val="962"/>
    <w:uiPriority w:val="60"/>
    <w:pPr>
      <w:pBdr/>
      <w:spacing w:after="0" w:line="240" w:lineRule="auto"/>
      <w:ind/>
    </w:pPr>
    <w:rPr>
      <w:rFonts w:ascii="Segoe UI" w:hAnsi="Segoe UI"/>
      <w:color w:val="fa060e" w:themeColor="accent4" w:themeShade="BF"/>
      <w:sz w:val="20"/>
      <w:szCs w:val="20"/>
      <w14:ligatures w14:val="none"/>
    </w:rPr>
    <w:tblPr>
      <w:tblStyleRowBandSize w:val="1"/>
      <w:tblStyleColBandSize w:val="1"/>
      <w:tblBorders>
        <w:top w:val="single" w:color="fc5b61" w:themeColor="accent4" w:sz="8" w:space="0"/>
        <w:bottom w:val="single" w:color="fc5b61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ed6d7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ed6d7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5b61" w:themeColor="accent4" w:sz="8" w:space="0"/>
          <w:left w:val="none" w:color="000000" w:sz="4" w:space="0"/>
          <w:bottom w:val="single" w:color="fc5b61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5b61" w:themeColor="accent4" w:sz="8" w:space="0"/>
          <w:left w:val="none" w:color="000000" w:sz="4" w:space="0"/>
          <w:bottom w:val="single" w:color="fc5b61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7" w:customStyle="1">
    <w:name w:val="QA Table Numbers Char"/>
    <w:basedOn w:val="1113"/>
    <w:link w:val="1042"/>
    <w:pPr>
      <w:pBdr/>
      <w:spacing/>
      <w:ind/>
    </w:pPr>
    <w:rPr>
      <w:rFonts w:ascii="Montserrat" w:hAnsi="Montserrat" w:cs="Arial" w:eastAsiaTheme="majorEastAsia"/>
      <w:bCs/>
      <w:color w:val="2e2d2c"/>
      <w:sz w:val="20"/>
      <w:szCs w:val="20"/>
      <w:lang w:eastAsia="en-GB"/>
      <w14:ligatures w14:val="none"/>
    </w:rPr>
  </w:style>
  <w:style w:type="table" w:styleId="1048">
    <w:name w:val="Light Shading Accent 3"/>
    <w:basedOn w:val="962"/>
    <w:uiPriority w:val="60"/>
    <w:pPr>
      <w:pBdr/>
      <w:spacing w:after="0" w:line="240" w:lineRule="auto"/>
      <w:ind/>
    </w:pPr>
    <w:rPr>
      <w:rFonts w:ascii="Calibri" w:hAnsi="Calibri" w:eastAsia="Calibri" w:cs="Times New Roman"/>
      <w:color w:val="582ced" w:themeColor="accent3" w:themeShade="BF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color="9e84f5" w:themeColor="accent3" w:sz="8" w:space="0"/>
        <w:bottom w:val="single" w:color="9e84f5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0fc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0fc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84f5" w:themeColor="accent3" w:sz="8" w:space="0"/>
          <w:left w:val="none" w:color="000000" w:sz="4" w:space="0"/>
          <w:bottom w:val="single" w:color="9e84f5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84f5" w:themeColor="accent3" w:sz="8" w:space="0"/>
          <w:left w:val="none" w:color="000000" w:sz="4" w:space="0"/>
          <w:bottom w:val="single" w:color="9e84f5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9" w:customStyle="1">
    <w:name w:val="QA Table Heading White"/>
    <w:basedOn w:val="951"/>
    <w:link w:val="1116"/>
    <w:pPr>
      <w:pBdr/>
      <w:spacing w:after="120" w:line="240" w:lineRule="auto"/>
      <w:ind/>
      <w:contextualSpacing w:val="true"/>
    </w:pPr>
    <w:rPr>
      <w:rFonts w:ascii="Montserrat" w:hAnsi="Montserrat"/>
      <w:caps/>
      <w:color w:val="ffffff" w:themeColor="background1"/>
      <w:szCs w:val="20"/>
      <w14:ligatures w14:val="none"/>
    </w:rPr>
  </w:style>
  <w:style w:type="table" w:styleId="1050">
    <w:name w:val="Light List Accent 4"/>
    <w:basedOn w:val="962"/>
    <w:uiPriority w:val="61"/>
    <w:pPr>
      <w:pBdr/>
      <w:spacing w:after="0" w:line="240" w:lineRule="auto"/>
      <w:ind/>
    </w:pPr>
    <w:rPr>
      <w:rFonts w:ascii="Calibri" w:hAnsi="Calibri" w:eastAsia="Calibri" w:cs="Times New Roman"/>
      <w:color w:val="auto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color="fc5b61" w:themeColor="accent4" w:sz="8" w:space="0"/>
        <w:left w:val="single" w:color="fc5b61" w:themeColor="accent4" w:sz="8" w:space="0"/>
        <w:bottom w:val="single" w:color="fc5b61" w:themeColor="accent4" w:sz="8" w:space="0"/>
        <w:right w:val="single" w:color="fc5b61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c5b61" w:themeColor="accent4" w:sz="8" w:space="0"/>
          <w:left w:val="single" w:color="fc5b61" w:themeColor="accent4" w:sz="8" w:space="0"/>
          <w:bottom w:val="single" w:color="fc5b61" w:themeColor="accent4" w:sz="8" w:space="0"/>
          <w:right w:val="single" w:color="fc5b61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c5b61" w:themeColor="accent4" w:sz="8" w:space="0"/>
          <w:left w:val="single" w:color="fc5b61" w:themeColor="accent4" w:sz="8" w:space="0"/>
          <w:bottom w:val="single" w:color="fc5b61" w:themeColor="accent4" w:sz="8" w:space="0"/>
          <w:right w:val="single" w:color="fc5b61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c5b61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5b61" w:themeColor="accent4" w:sz="6" w:space="0"/>
          <w:left w:val="single" w:color="fc5b61" w:themeColor="accent4" w:sz="8" w:space="0"/>
          <w:bottom w:val="single" w:color="fc5b61" w:themeColor="accent4" w:sz="8" w:space="0"/>
          <w:right w:val="single" w:color="fc5b61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1 Accent 2"/>
    <w:basedOn w:val="962"/>
    <w:uiPriority w:val="67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fcc08e" w:themeColor="accent2" w:themeTint="BF" w:sz="8" w:space="0"/>
        <w:left w:val="single" w:color="fcc08e" w:themeColor="accent2" w:themeTint="BF" w:sz="8" w:space="0"/>
        <w:bottom w:val="single" w:color="fcc08e" w:themeColor="accent2" w:themeTint="BF" w:sz="8" w:space="0"/>
        <w:right w:val="single" w:color="fcc08e" w:themeColor="accent2" w:themeTint="BF" w:sz="8" w:space="0"/>
        <w:insideH w:val="single" w:color="fcc08e" w:themeColor="accent2" w:themeTint="BF" w:sz="8" w:space="0"/>
        <w:insideV w:val="single" w:color="fcc08e" w:themeColor="accent2" w:themeTint="BF" w:sz="8" w:space="0"/>
      </w:tblBorders>
    </w:tblPr>
    <w:tcPr>
      <w:shd w:val="clear" w:color="auto" w:fill="feead9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d5b4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d5b4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cc08e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1 Accent 3"/>
    <w:basedOn w:val="962"/>
    <w:uiPriority w:val="67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b6a2f7" w:themeColor="accent3" w:themeTint="BF" w:sz="8" w:space="0"/>
        <w:left w:val="single" w:color="b6a2f7" w:themeColor="accent3" w:themeTint="BF" w:sz="8" w:space="0"/>
        <w:bottom w:val="single" w:color="b6a2f7" w:themeColor="accent3" w:themeTint="BF" w:sz="8" w:space="0"/>
        <w:right w:val="single" w:color="b6a2f7" w:themeColor="accent3" w:themeTint="BF" w:sz="8" w:space="0"/>
        <w:insideH w:val="single" w:color="b6a2f7" w:themeColor="accent3" w:themeTint="BF" w:sz="8" w:space="0"/>
        <w:insideV w:val="single" w:color="b6a2f7" w:themeColor="accent3" w:themeTint="BF" w:sz="8" w:space="0"/>
      </w:tblBorders>
    </w:tblPr>
    <w:tcPr>
      <w:shd w:val="clear" w:color="auto" w:fill="e6e0fc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ec1fa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ec1fa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6a2f7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Shading 1 Accent 3"/>
    <w:basedOn w:val="962"/>
    <w:uiPriority w:val="63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b6a2f7" w:themeColor="accent3" w:themeTint="BF" w:sz="8" w:space="0"/>
        <w:left w:val="single" w:color="b6a2f7" w:themeColor="accent3" w:themeTint="BF" w:sz="8" w:space="0"/>
        <w:bottom w:val="single" w:color="b6a2f7" w:themeColor="accent3" w:themeTint="BF" w:sz="8" w:space="0"/>
        <w:right w:val="single" w:color="b6a2f7" w:themeColor="accent3" w:themeTint="BF" w:sz="8" w:space="0"/>
        <w:insideH w:val="single" w:color="b6a2f7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0fc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0fc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e84f5" w:themeFill="accent3"/>
        <w:tcBorders>
          <w:top w:val="single" w:color="b6a2f7" w:themeColor="accent3" w:themeTint="BF" w:sz="8" w:space="0"/>
          <w:left w:val="single" w:color="b6a2f7" w:themeColor="accent3" w:themeTint="BF" w:sz="8" w:space="0"/>
          <w:bottom w:val="single" w:color="b6a2f7" w:themeColor="accent3" w:themeTint="BF" w:sz="8" w:space="0"/>
          <w:right w:val="single" w:color="b6a2f7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a2f7" w:themeColor="accent3" w:themeTint="BF" w:sz="6" w:space="0"/>
          <w:left w:val="single" w:color="b6a2f7" w:themeColor="accent3" w:themeTint="BF" w:sz="8" w:space="0"/>
          <w:bottom w:val="single" w:color="b6a2f7" w:themeColor="accent3" w:themeTint="BF" w:sz="8" w:space="0"/>
          <w:right w:val="single" w:color="b6a2f7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4">
    <w:name w:val="footnote text"/>
    <w:basedOn w:val="951"/>
    <w:link w:val="1055"/>
    <w:uiPriority w:val="99"/>
    <w:semiHidden/>
    <w:unhideWhenUsed/>
    <w:pPr>
      <w:pBdr/>
      <w:spacing w:line="240" w:lineRule="auto"/>
      <w:ind/>
    </w:pPr>
    <w:rPr>
      <w:rFonts w:ascii="Montserrat" w:hAnsi="Montserrat" w:eastAsia="Calibri" w:cs="Times New Roman"/>
      <w:color w:val="2e2d2c"/>
      <w:szCs w:val="20"/>
      <w14:ligatures w14:val="none"/>
    </w:rPr>
  </w:style>
  <w:style w:type="character" w:styleId="1055" w:customStyle="1">
    <w:name w:val="Footnote Text Char"/>
    <w:basedOn w:val="961"/>
    <w:link w:val="1054"/>
    <w:uiPriority w:val="99"/>
    <w:semiHidden/>
    <w:pPr>
      <w:pBdr/>
      <w:spacing/>
      <w:ind/>
    </w:pPr>
    <w:rPr>
      <w:rFonts w:ascii="Montserrat" w:hAnsi="Montserrat" w:eastAsia="Calibri" w:cs="Times New Roman"/>
      <w:color w:val="2e2d2c"/>
      <w:sz w:val="22"/>
      <w:szCs w:val="20"/>
      <w14:ligatures w14:val="none"/>
    </w:rPr>
  </w:style>
  <w:style w:type="character" w:styleId="1056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table" w:styleId="1057">
    <w:name w:val="Medium List 2 Accent 1"/>
    <w:basedOn w:val="96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color="2fb7da" w:themeColor="accent1" w:sz="8" w:space="0"/>
        <w:left w:val="single" w:color="2fb7da" w:themeColor="accent1" w:sz="8" w:space="0"/>
        <w:bottom w:val="single" w:color="2fb7da" w:themeColor="accent1" w:sz="8" w:space="0"/>
        <w:right w:val="single" w:color="2fb7da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bedf5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edf5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7da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2fb7da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2fb7da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2fb7da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Grid 2 Accent 6"/>
    <w:basedOn w:val="96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sz w:val="20"/>
      <w:szCs w:val="20"/>
      <w14:ligatures w14:val="none"/>
    </w:rPr>
    <w:tblPr>
      <w:tblStyleRowBandSize w:val="1"/>
      <w:tblStyleColBandSize w:val="1"/>
      <w:tblBorders>
        <w:top w:val="single" w:color="ffdc57" w:themeColor="accent6" w:sz="8" w:space="0"/>
        <w:left w:val="single" w:color="ffdc57" w:themeColor="accent6" w:sz="8" w:space="0"/>
        <w:bottom w:val="single" w:color="ffdc57" w:themeColor="accent6" w:sz="8" w:space="0"/>
        <w:right w:val="single" w:color="ffdc57" w:themeColor="accent6" w:sz="8" w:space="0"/>
        <w:insideH w:val="single" w:color="ffdc57" w:themeColor="accent6" w:sz="8" w:space="0"/>
        <w:insideV w:val="single" w:color="ffdc57" w:themeColor="accent6" w:sz="8" w:space="0"/>
      </w:tblBorders>
    </w:tblPr>
    <w:tcPr>
      <w:shd w:val="clear" w:color="auto" w:fill="fff6d5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dab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dab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d0d0d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d0d0d" w:themeColor="text1"/>
      </w:rPr>
      <w:pPr>
        <w:pBdr/>
        <w:spacing/>
        <w:ind/>
      </w:pPr>
      <w:tblPr>
        <w:tblBorders/>
      </w:tblPr>
      <w:tcPr>
        <w:shd w:val="clear" w:color="auto" w:fill="fffbee" w:themeFill="accent6" w:themeFillTint="19"/>
        <w:tcBorders/>
      </w:tcPr>
    </w:tblStylePr>
    <w:tblStylePr w:type="lastCol">
      <w:rPr>
        <w:b w:val="0"/>
        <w:bCs w:val="0"/>
        <w:color w:val="0d0d0d" w:themeColor="text1"/>
      </w:rPr>
      <w:pPr>
        <w:pBdr/>
        <w:spacing/>
        <w:ind/>
      </w:pPr>
      <w:tblPr>
        <w:tblBorders/>
      </w:tblPr>
      <w:tcPr>
        <w:shd w:val="clear" w:color="auto" w:fill="fff7dd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d0d0d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d0d0d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ght List Accent 3"/>
    <w:basedOn w:val="962"/>
    <w:uiPriority w:val="61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9e84f5" w:themeColor="accent3" w:sz="8" w:space="0"/>
        <w:left w:val="single" w:color="9e84f5" w:themeColor="accent3" w:sz="8" w:space="0"/>
        <w:bottom w:val="single" w:color="9e84f5" w:themeColor="accent3" w:sz="8" w:space="0"/>
        <w:right w:val="single" w:color="9e84f5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e84f5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84f5" w:themeColor="accent3" w:sz="6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ght Grid Accent 2"/>
    <w:basedOn w:val="962"/>
    <w:uiPriority w:val="62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fcac69" w:themeColor="accent2" w:sz="8" w:space="0"/>
        <w:left w:val="single" w:color="fcac69" w:themeColor="accent2" w:sz="8" w:space="0"/>
        <w:bottom w:val="single" w:color="fcac69" w:themeColor="accent2" w:sz="8" w:space="0"/>
        <w:right w:val="single" w:color="fcac69" w:themeColor="accent2" w:sz="8" w:space="0"/>
        <w:insideH w:val="single" w:color="fcac69" w:themeColor="accent2" w:sz="8" w:space="0"/>
        <w:insideV w:val="single" w:color="fcac69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eead9" w:themeFill="accent2" w:themeFillTint="3F"/>
        <w:tcBorders>
          <w:top w:val="single" w:color="fcac69" w:themeColor="accent2" w:sz="8" w:space="0"/>
          <w:left w:val="single" w:color="fcac69" w:themeColor="accent2" w:sz="8" w:space="0"/>
          <w:bottom w:val="single" w:color="fcac69" w:themeColor="accent2" w:sz="8" w:space="0"/>
          <w:right w:val="single" w:color="fcac69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eead9" w:themeFill="accent2" w:themeFillTint="3F"/>
        <w:tcBorders>
          <w:top w:val="single" w:color="fcac69" w:themeColor="accent2" w:sz="8" w:space="0"/>
          <w:left w:val="single" w:color="fcac69" w:themeColor="accent2" w:sz="8" w:space="0"/>
          <w:bottom w:val="single" w:color="fcac69" w:themeColor="accent2" w:sz="8" w:space="0"/>
          <w:right w:val="single" w:color="fcac69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cac69" w:themeColor="accent2" w:sz="8" w:space="0"/>
          <w:left w:val="single" w:color="fcac69" w:themeColor="accent2" w:sz="8" w:space="0"/>
          <w:bottom w:val="single" w:color="fcac69" w:themeColor="accent2" w:sz="8" w:space="0"/>
          <w:right w:val="single" w:color="fcac69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ac69" w:themeColor="accent2" w:sz="8" w:space="0"/>
          <w:left w:val="single" w:color="fcac69" w:themeColor="accent2" w:sz="8" w:space="0"/>
          <w:bottom w:val="single" w:color="fcac69" w:themeColor="accent2" w:sz="18" w:space="0"/>
          <w:right w:val="single" w:color="fcac69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cac69" w:themeColor="accent2" w:sz="8" w:space="0"/>
          <w:left w:val="single" w:color="fcac69" w:themeColor="accent2" w:sz="8" w:space="0"/>
          <w:bottom w:val="single" w:color="fcac69" w:themeColor="accent2" w:sz="8" w:space="0"/>
          <w:right w:val="single" w:color="fcac69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cac69" w:themeColor="accent2" w:sz="6" w:space="0"/>
          <w:left w:val="single" w:color="fcac69" w:themeColor="accent2" w:sz="8" w:space="0"/>
          <w:bottom w:val="single" w:color="fcac69" w:themeColor="accent2" w:sz="8" w:space="0"/>
          <w:right w:val="single" w:color="fcac69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ght Grid Accent 5"/>
    <w:basedOn w:val="962"/>
    <w:uiPriority w:val="62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82caae" w:themeColor="accent5" w:sz="8" w:space="0"/>
        <w:left w:val="single" w:color="82caae" w:themeColor="accent5" w:sz="8" w:space="0"/>
        <w:bottom w:val="single" w:color="82caae" w:themeColor="accent5" w:sz="8" w:space="0"/>
        <w:right w:val="single" w:color="82caae" w:themeColor="accent5" w:sz="8" w:space="0"/>
        <w:insideH w:val="single" w:color="82caae" w:themeColor="accent5" w:sz="8" w:space="0"/>
        <w:insideV w:val="single" w:color="82caae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0f2ea" w:themeFill="accent5" w:themeFillTint="3F"/>
        <w:tcBorders>
          <w:top w:val="single" w:color="82caae" w:themeColor="accent5" w:sz="8" w:space="0"/>
          <w:left w:val="single" w:color="82caae" w:themeColor="accent5" w:sz="8" w:space="0"/>
          <w:bottom w:val="single" w:color="82caae" w:themeColor="accent5" w:sz="8" w:space="0"/>
          <w:right w:val="single" w:color="82caae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0f2ea" w:themeFill="accent5" w:themeFillTint="3F"/>
        <w:tcBorders>
          <w:top w:val="single" w:color="82caae" w:themeColor="accent5" w:sz="8" w:space="0"/>
          <w:left w:val="single" w:color="82caae" w:themeColor="accent5" w:sz="8" w:space="0"/>
          <w:bottom w:val="single" w:color="82caae" w:themeColor="accent5" w:sz="8" w:space="0"/>
          <w:right w:val="single" w:color="82caae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2caae" w:themeColor="accent5" w:sz="8" w:space="0"/>
          <w:left w:val="single" w:color="82caae" w:themeColor="accent5" w:sz="8" w:space="0"/>
          <w:bottom w:val="single" w:color="82caae" w:themeColor="accent5" w:sz="8" w:space="0"/>
          <w:right w:val="single" w:color="82caae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2caae" w:themeColor="accent5" w:sz="8" w:space="0"/>
          <w:left w:val="single" w:color="82caae" w:themeColor="accent5" w:sz="8" w:space="0"/>
          <w:bottom w:val="single" w:color="82caae" w:themeColor="accent5" w:sz="18" w:space="0"/>
          <w:right w:val="single" w:color="82caae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2caae" w:themeColor="accent5" w:sz="8" w:space="0"/>
          <w:left w:val="single" w:color="82caae" w:themeColor="accent5" w:sz="8" w:space="0"/>
          <w:bottom w:val="single" w:color="82caae" w:themeColor="accent5" w:sz="8" w:space="0"/>
          <w:right w:val="single" w:color="82caae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2caae" w:themeColor="accent5" w:sz="6" w:space="0"/>
          <w:left w:val="single" w:color="82caae" w:themeColor="accent5" w:sz="8" w:space="0"/>
          <w:bottom w:val="single" w:color="82caae" w:themeColor="accent5" w:sz="8" w:space="0"/>
          <w:right w:val="single" w:color="82caae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Grid 1 Accent 5"/>
    <w:basedOn w:val="962"/>
    <w:uiPriority w:val="67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a1d7c2" w:themeColor="accent5" w:themeTint="BF" w:sz="8" w:space="0"/>
        <w:left w:val="single" w:color="a1d7c2" w:themeColor="accent5" w:themeTint="BF" w:sz="8" w:space="0"/>
        <w:bottom w:val="single" w:color="a1d7c2" w:themeColor="accent5" w:themeTint="BF" w:sz="8" w:space="0"/>
        <w:right w:val="single" w:color="a1d7c2" w:themeColor="accent5" w:themeTint="BF" w:sz="8" w:space="0"/>
        <w:insideH w:val="single" w:color="a1d7c2" w:themeColor="accent5" w:themeTint="BF" w:sz="8" w:space="0"/>
        <w:insideV w:val="single" w:color="a1d7c2" w:themeColor="accent5" w:themeTint="BF" w:sz="8" w:space="0"/>
      </w:tblBorders>
    </w:tblPr>
    <w:tcPr>
      <w:shd w:val="clear" w:color="auto" w:fill="e0f2ea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e4d6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e4d6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1d7c2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ght Grid Accent 3"/>
    <w:basedOn w:val="962"/>
    <w:uiPriority w:val="62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9e84f5" w:themeColor="accent3" w:sz="8" w:space="0"/>
        <w:left w:val="single" w:color="9e84f5" w:themeColor="accent3" w:sz="8" w:space="0"/>
        <w:bottom w:val="single" w:color="9e84f5" w:themeColor="accent3" w:sz="8" w:space="0"/>
        <w:right w:val="single" w:color="9e84f5" w:themeColor="accent3" w:sz="8" w:space="0"/>
        <w:insideH w:val="single" w:color="9e84f5" w:themeColor="accent3" w:sz="8" w:space="0"/>
        <w:insideV w:val="single" w:color="9e84f5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0fc" w:themeFill="accent3" w:themeFillTint="3F"/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0fc" w:themeFill="accent3" w:themeFillTint="3F"/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18" w:space="0"/>
          <w:right w:val="single" w:color="9e84f5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e84f5" w:themeColor="accent3" w:sz="8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e84f5" w:themeColor="accent3" w:sz="6" w:space="0"/>
          <w:left w:val="single" w:color="9e84f5" w:themeColor="accent3" w:sz="8" w:space="0"/>
          <w:bottom w:val="single" w:color="9e84f5" w:themeColor="accent3" w:sz="8" w:space="0"/>
          <w:right w:val="single" w:color="9e84f5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4" w:customStyle="1">
    <w:name w:val="QA Bullets"/>
    <w:basedOn w:val="951"/>
    <w:link w:val="1118"/>
    <w:pPr>
      <w:numPr>
        <w:numId w:val="12"/>
      </w:numPr>
      <w:pBdr/>
      <w:spacing w:after="120" w:line="240" w:lineRule="auto"/>
      <w:ind w:hanging="284" w:left="568"/>
      <w:contextualSpacing w:val="true"/>
    </w:pPr>
    <w:rPr>
      <w:color w:val="2e2d2c"/>
      <w:szCs w:val="20"/>
      <w:lang w:eastAsia="en-GB"/>
      <w14:ligatures w14:val="none"/>
    </w:rPr>
  </w:style>
  <w:style w:type="table" w:styleId="1065">
    <w:name w:val="Medium Grid 1 Accent 1"/>
    <w:basedOn w:val="962"/>
    <w:uiPriority w:val="67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63c8e3" w:themeColor="accent1" w:themeTint="BF" w:sz="8" w:space="0"/>
        <w:left w:val="single" w:color="63c8e3" w:themeColor="accent1" w:themeTint="BF" w:sz="8" w:space="0"/>
        <w:bottom w:val="single" w:color="63c8e3" w:themeColor="accent1" w:themeTint="BF" w:sz="8" w:space="0"/>
        <w:right w:val="single" w:color="63c8e3" w:themeColor="accent1" w:themeTint="BF" w:sz="8" w:space="0"/>
        <w:insideH w:val="single" w:color="63c8e3" w:themeColor="accent1" w:themeTint="BF" w:sz="8" w:space="0"/>
        <w:insideV w:val="single" w:color="63c8e3" w:themeColor="accent1" w:themeTint="BF" w:sz="8" w:space="0"/>
      </w:tblBorders>
    </w:tblPr>
    <w:tcPr>
      <w:shd w:val="clear" w:color="auto" w:fill="cbedf5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7daec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7daec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3c8e3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Document Map"/>
    <w:basedOn w:val="951"/>
    <w:link w:val="1067"/>
    <w:uiPriority w:val="99"/>
    <w:semiHidden/>
    <w:unhideWhenUsed/>
    <w:pPr>
      <w:pBdr/>
      <w:spacing w:line="240" w:lineRule="auto"/>
      <w:ind/>
    </w:pPr>
    <w:rPr>
      <w:rFonts w:ascii="Tahoma" w:hAnsi="Tahoma" w:cs="Tahoma"/>
      <w:color w:val="2e2d2c"/>
      <w:sz w:val="16"/>
      <w:szCs w:val="16"/>
      <w14:ligatures w14:val="none"/>
    </w:rPr>
  </w:style>
  <w:style w:type="character" w:styleId="1067" w:customStyle="1">
    <w:name w:val="Document Map Char"/>
    <w:basedOn w:val="961"/>
    <w:link w:val="1066"/>
    <w:uiPriority w:val="99"/>
    <w:semiHidden/>
    <w:pPr>
      <w:pBdr/>
      <w:spacing/>
      <w:ind/>
    </w:pPr>
    <w:rPr>
      <w:rFonts w:ascii="Tahoma" w:hAnsi="Tahoma" w:cs="Tahoma"/>
      <w:color w:val="2e2d2c"/>
      <w:sz w:val="16"/>
      <w:szCs w:val="16"/>
      <w14:ligatures w14:val="none"/>
    </w:rPr>
  </w:style>
  <w:style w:type="paragraph" w:styleId="1068">
    <w:name w:val="HTML Address"/>
    <w:basedOn w:val="951"/>
    <w:link w:val="1069"/>
    <w:uiPriority w:val="99"/>
    <w:semiHidden/>
    <w:unhideWhenUsed/>
    <w:pPr>
      <w:pBdr/>
      <w:spacing w:line="240" w:lineRule="auto"/>
      <w:ind/>
    </w:pPr>
    <w:rPr>
      <w:rFonts w:ascii="Montserrat" w:hAnsi="Montserrat"/>
      <w:i/>
      <w:iCs/>
      <w:color w:val="2e2d2c"/>
      <w:szCs w:val="20"/>
      <w14:ligatures w14:val="none"/>
    </w:rPr>
  </w:style>
  <w:style w:type="character" w:styleId="1069" w:customStyle="1">
    <w:name w:val="HTML Address Char"/>
    <w:basedOn w:val="961"/>
    <w:link w:val="1068"/>
    <w:uiPriority w:val="99"/>
    <w:semiHidden/>
    <w:pPr>
      <w:pBdr/>
      <w:spacing/>
      <w:ind/>
    </w:pPr>
    <w:rPr>
      <w:rFonts w:ascii="Montserrat" w:hAnsi="Montserrat"/>
      <w:i/>
      <w:iCs/>
      <w:color w:val="2e2d2c"/>
      <w:sz w:val="22"/>
      <w:szCs w:val="20"/>
      <w14:ligatures w14:val="none"/>
    </w:rPr>
  </w:style>
  <w:style w:type="paragraph" w:styleId="1070">
    <w:name w:val="HTML Preformatted"/>
    <w:basedOn w:val="951"/>
    <w:link w:val="1071"/>
    <w:uiPriority w:val="99"/>
    <w:semiHidden/>
    <w:unhideWhenUsed/>
    <w:pPr>
      <w:pBdr/>
      <w:spacing w:line="240" w:lineRule="auto"/>
      <w:ind/>
    </w:pPr>
    <w:rPr>
      <w:rFonts w:ascii="Consolas" w:hAnsi="Consolas"/>
      <w:color w:val="2e2d2c"/>
      <w:szCs w:val="20"/>
      <w14:ligatures w14:val="none"/>
    </w:rPr>
  </w:style>
  <w:style w:type="character" w:styleId="1071" w:customStyle="1">
    <w:name w:val="HTML Preformatted Char"/>
    <w:basedOn w:val="961"/>
    <w:link w:val="1070"/>
    <w:uiPriority w:val="99"/>
    <w:semiHidden/>
    <w:pPr>
      <w:pBdr/>
      <w:spacing/>
      <w:ind/>
    </w:pPr>
    <w:rPr>
      <w:rFonts w:ascii="Consolas" w:hAnsi="Consolas"/>
      <w:color w:val="2e2d2c"/>
      <w:sz w:val="22"/>
      <w:szCs w:val="20"/>
      <w14:ligatures w14:val="none"/>
    </w:rPr>
  </w:style>
  <w:style w:type="paragraph" w:styleId="1072">
    <w:name w:val="index 2"/>
    <w:basedOn w:val="951"/>
    <w:next w:val="951"/>
    <w:uiPriority w:val="99"/>
    <w:semiHidden/>
    <w:unhideWhenUsed/>
    <w:pPr>
      <w:pBdr/>
      <w:spacing w:line="240" w:lineRule="auto"/>
      <w:ind w:hanging="240" w:left="480"/>
    </w:pPr>
    <w:rPr>
      <w:rFonts w:ascii="Montserrat" w:hAnsi="Montserrat"/>
      <w:color w:val="2e2d2c"/>
      <w:szCs w:val="20"/>
      <w14:ligatures w14:val="none"/>
    </w:rPr>
  </w:style>
  <w:style w:type="paragraph" w:styleId="1073">
    <w:name w:val="index 3"/>
    <w:basedOn w:val="951"/>
    <w:next w:val="951"/>
    <w:uiPriority w:val="99"/>
    <w:semiHidden/>
    <w:unhideWhenUsed/>
    <w:pPr>
      <w:pBdr/>
      <w:spacing w:line="240" w:lineRule="auto"/>
      <w:ind w:hanging="240" w:left="720"/>
    </w:pPr>
    <w:rPr>
      <w:rFonts w:ascii="Montserrat" w:hAnsi="Montserrat"/>
      <w:color w:val="2e2d2c"/>
      <w:szCs w:val="20"/>
      <w14:ligatures w14:val="none"/>
    </w:rPr>
  </w:style>
  <w:style w:type="paragraph" w:styleId="1074">
    <w:name w:val="index 4"/>
    <w:basedOn w:val="951"/>
    <w:next w:val="951"/>
    <w:uiPriority w:val="99"/>
    <w:semiHidden/>
    <w:unhideWhenUsed/>
    <w:pPr>
      <w:pBdr/>
      <w:spacing w:line="240" w:lineRule="auto"/>
      <w:ind w:hanging="240" w:left="960"/>
    </w:pPr>
    <w:rPr>
      <w:rFonts w:ascii="Montserrat" w:hAnsi="Montserrat"/>
      <w:color w:val="2e2d2c"/>
      <w:szCs w:val="20"/>
      <w14:ligatures w14:val="none"/>
    </w:rPr>
  </w:style>
  <w:style w:type="paragraph" w:styleId="1075">
    <w:name w:val="index 5"/>
    <w:basedOn w:val="951"/>
    <w:next w:val="951"/>
    <w:uiPriority w:val="99"/>
    <w:semiHidden/>
    <w:unhideWhenUsed/>
    <w:pPr>
      <w:pBdr/>
      <w:spacing w:line="240" w:lineRule="auto"/>
      <w:ind w:hanging="240" w:left="1200"/>
    </w:pPr>
    <w:rPr>
      <w:rFonts w:ascii="Montserrat" w:hAnsi="Montserrat"/>
      <w:color w:val="2e2d2c"/>
      <w:szCs w:val="20"/>
      <w14:ligatures w14:val="none"/>
    </w:rPr>
  </w:style>
  <w:style w:type="paragraph" w:styleId="1076">
    <w:name w:val="index 6"/>
    <w:basedOn w:val="951"/>
    <w:next w:val="951"/>
    <w:uiPriority w:val="99"/>
    <w:semiHidden/>
    <w:unhideWhenUsed/>
    <w:pPr>
      <w:pBdr/>
      <w:spacing w:line="240" w:lineRule="auto"/>
      <w:ind w:hanging="240" w:left="1440"/>
    </w:pPr>
    <w:rPr>
      <w:rFonts w:ascii="Montserrat" w:hAnsi="Montserrat"/>
      <w:color w:val="2e2d2c"/>
      <w:szCs w:val="20"/>
      <w14:ligatures w14:val="none"/>
    </w:rPr>
  </w:style>
  <w:style w:type="paragraph" w:styleId="1077">
    <w:name w:val="index 7"/>
    <w:basedOn w:val="951"/>
    <w:next w:val="951"/>
    <w:uiPriority w:val="99"/>
    <w:semiHidden/>
    <w:unhideWhenUsed/>
    <w:pPr>
      <w:pBdr/>
      <w:spacing w:line="240" w:lineRule="auto"/>
      <w:ind w:hanging="240" w:left="1680"/>
    </w:pPr>
    <w:rPr>
      <w:rFonts w:ascii="Montserrat" w:hAnsi="Montserrat"/>
      <w:color w:val="2e2d2c"/>
      <w:szCs w:val="20"/>
      <w14:ligatures w14:val="none"/>
    </w:rPr>
  </w:style>
  <w:style w:type="paragraph" w:styleId="1078">
    <w:name w:val="index 8"/>
    <w:basedOn w:val="951"/>
    <w:next w:val="951"/>
    <w:uiPriority w:val="99"/>
    <w:semiHidden/>
    <w:unhideWhenUsed/>
    <w:pPr>
      <w:pBdr/>
      <w:spacing w:line="240" w:lineRule="auto"/>
      <w:ind w:hanging="240" w:left="1920"/>
    </w:pPr>
    <w:rPr>
      <w:rFonts w:ascii="Montserrat" w:hAnsi="Montserrat"/>
      <w:color w:val="2e2d2c"/>
      <w:szCs w:val="20"/>
      <w14:ligatures w14:val="none"/>
    </w:rPr>
  </w:style>
  <w:style w:type="paragraph" w:styleId="1079">
    <w:name w:val="index 9"/>
    <w:basedOn w:val="951"/>
    <w:next w:val="951"/>
    <w:uiPriority w:val="99"/>
    <w:semiHidden/>
    <w:unhideWhenUsed/>
    <w:pPr>
      <w:pBdr/>
      <w:spacing w:line="240" w:lineRule="auto"/>
      <w:ind w:hanging="240" w:left="2160"/>
    </w:pPr>
    <w:rPr>
      <w:rFonts w:ascii="Montserrat" w:hAnsi="Montserrat"/>
      <w:color w:val="2e2d2c"/>
      <w:szCs w:val="20"/>
      <w14:ligatures w14:val="none"/>
    </w:rPr>
  </w:style>
  <w:style w:type="paragraph" w:styleId="1080">
    <w:name w:val="index heading"/>
    <w:basedOn w:val="951"/>
    <w:next w:val="1041"/>
    <w:uiPriority w:val="99"/>
    <w:semiHidden/>
    <w:unhideWhenUsed/>
    <w:pPr>
      <w:pBdr/>
      <w:spacing w:after="120" w:line="240" w:lineRule="auto"/>
      <w:ind/>
    </w:pPr>
    <w:rPr>
      <w:rFonts w:asciiTheme="majorHAnsi" w:hAnsiTheme="majorHAnsi" w:eastAsiaTheme="majorEastAsia" w:cstheme="majorBidi"/>
      <w:b/>
      <w:bCs/>
      <w:color w:val="2e2d2c"/>
      <w:szCs w:val="20"/>
      <w14:ligatures w14:val="none"/>
    </w:rPr>
  </w:style>
  <w:style w:type="paragraph" w:styleId="1081">
    <w:name w:val="List"/>
    <w:basedOn w:val="951"/>
    <w:uiPriority w:val="99"/>
    <w:semiHidden/>
    <w:unhideWhenUsed/>
    <w:pPr>
      <w:pBdr/>
      <w:spacing w:after="120" w:line="240" w:lineRule="auto"/>
      <w:ind w:hanging="283" w:left="283"/>
    </w:pPr>
    <w:rPr>
      <w:rFonts w:ascii="Montserrat" w:hAnsi="Montserrat"/>
      <w:color w:val="2e2d2c"/>
      <w:szCs w:val="20"/>
      <w14:ligatures w14:val="none"/>
    </w:rPr>
  </w:style>
  <w:style w:type="paragraph" w:styleId="1082">
    <w:name w:val="List 2"/>
    <w:basedOn w:val="951"/>
    <w:uiPriority w:val="99"/>
    <w:semiHidden/>
    <w:unhideWhenUsed/>
    <w:pPr>
      <w:pBdr/>
      <w:spacing w:after="120" w:line="240" w:lineRule="auto"/>
      <w:ind w:hanging="283" w:left="566"/>
    </w:pPr>
    <w:rPr>
      <w:rFonts w:ascii="Montserrat" w:hAnsi="Montserrat"/>
      <w:color w:val="2e2d2c"/>
      <w:szCs w:val="20"/>
      <w14:ligatures w14:val="none"/>
    </w:rPr>
  </w:style>
  <w:style w:type="paragraph" w:styleId="1083">
    <w:name w:val="List 3"/>
    <w:basedOn w:val="951"/>
    <w:uiPriority w:val="99"/>
    <w:semiHidden/>
    <w:unhideWhenUsed/>
    <w:pPr>
      <w:pBdr/>
      <w:spacing w:after="120" w:line="240" w:lineRule="auto"/>
      <w:ind w:hanging="283" w:left="849"/>
    </w:pPr>
    <w:rPr>
      <w:rFonts w:ascii="Montserrat" w:hAnsi="Montserrat"/>
      <w:color w:val="2e2d2c"/>
      <w:szCs w:val="20"/>
      <w14:ligatures w14:val="none"/>
    </w:rPr>
  </w:style>
  <w:style w:type="paragraph" w:styleId="1084">
    <w:name w:val="List 4"/>
    <w:basedOn w:val="951"/>
    <w:uiPriority w:val="99"/>
    <w:semiHidden/>
    <w:unhideWhenUsed/>
    <w:pPr>
      <w:pBdr/>
      <w:spacing w:after="120" w:line="240" w:lineRule="auto"/>
      <w:ind w:hanging="283" w:left="1132"/>
    </w:pPr>
    <w:rPr>
      <w:rFonts w:ascii="Montserrat" w:hAnsi="Montserrat"/>
      <w:color w:val="2e2d2c"/>
      <w:szCs w:val="20"/>
      <w14:ligatures w14:val="none"/>
    </w:rPr>
  </w:style>
  <w:style w:type="paragraph" w:styleId="1085">
    <w:name w:val="List 5"/>
    <w:basedOn w:val="951"/>
    <w:uiPriority w:val="99"/>
    <w:semiHidden/>
    <w:unhideWhenUsed/>
    <w:pPr>
      <w:pBdr/>
      <w:spacing w:after="120" w:line="240" w:lineRule="auto"/>
      <w:ind w:hanging="283" w:left="1415"/>
    </w:pPr>
    <w:rPr>
      <w:rFonts w:ascii="Montserrat" w:hAnsi="Montserrat"/>
      <w:color w:val="2e2d2c"/>
      <w:szCs w:val="20"/>
      <w14:ligatures w14:val="none"/>
    </w:rPr>
  </w:style>
  <w:style w:type="paragraph" w:styleId="1086">
    <w:name w:val="List Bullet"/>
    <w:basedOn w:val="951"/>
    <w:uiPriority w:val="99"/>
    <w:semiHidden/>
    <w:unhideWhenUsed/>
    <w:pPr>
      <w:pBdr/>
      <w:tabs>
        <w:tab w:val="num" w:leader="none" w:pos="360"/>
      </w:tabs>
      <w:spacing w:after="120" w:line="240" w:lineRule="auto"/>
      <w:ind w:hanging="360" w:left="360"/>
    </w:pPr>
    <w:rPr>
      <w:rFonts w:ascii="Montserrat" w:hAnsi="Montserrat"/>
      <w:color w:val="2e2d2c"/>
      <w:szCs w:val="20"/>
      <w14:ligatures w14:val="none"/>
    </w:rPr>
  </w:style>
  <w:style w:type="paragraph" w:styleId="1087">
    <w:name w:val="List Bullet 2"/>
    <w:basedOn w:val="951"/>
    <w:uiPriority w:val="99"/>
    <w:semiHidden/>
    <w:unhideWhenUsed/>
    <w:pPr>
      <w:pBdr/>
      <w:tabs>
        <w:tab w:val="num" w:leader="none" w:pos="643"/>
      </w:tabs>
      <w:spacing w:after="120" w:line="240" w:lineRule="auto"/>
      <w:ind w:hanging="360" w:left="643"/>
    </w:pPr>
    <w:rPr>
      <w:rFonts w:ascii="Montserrat" w:hAnsi="Montserrat"/>
      <w:color w:val="2e2d2c"/>
      <w:szCs w:val="20"/>
      <w14:ligatures w14:val="none"/>
    </w:rPr>
  </w:style>
  <w:style w:type="paragraph" w:styleId="1088">
    <w:name w:val="List Bullet 3"/>
    <w:basedOn w:val="951"/>
    <w:uiPriority w:val="99"/>
    <w:semiHidden/>
    <w:unhideWhenUsed/>
    <w:pPr>
      <w:pBdr/>
      <w:tabs>
        <w:tab w:val="num" w:leader="none" w:pos="926"/>
      </w:tabs>
      <w:spacing w:after="120" w:line="240" w:lineRule="auto"/>
      <w:ind w:hanging="360" w:left="926"/>
    </w:pPr>
    <w:rPr>
      <w:rFonts w:ascii="Montserrat" w:hAnsi="Montserrat"/>
      <w:color w:val="2e2d2c"/>
      <w:szCs w:val="20"/>
      <w14:ligatures w14:val="none"/>
    </w:rPr>
  </w:style>
  <w:style w:type="paragraph" w:styleId="1089">
    <w:name w:val="List Bullet 4"/>
    <w:basedOn w:val="951"/>
    <w:uiPriority w:val="99"/>
    <w:semiHidden/>
    <w:unhideWhenUsed/>
    <w:pPr>
      <w:pBdr/>
      <w:tabs>
        <w:tab w:val="num" w:leader="none" w:pos="1209"/>
      </w:tabs>
      <w:spacing w:after="120" w:line="240" w:lineRule="auto"/>
      <w:ind w:hanging="360" w:left="1209"/>
    </w:pPr>
    <w:rPr>
      <w:rFonts w:ascii="Montserrat" w:hAnsi="Montserrat"/>
      <w:color w:val="2e2d2c"/>
      <w:szCs w:val="20"/>
      <w14:ligatures w14:val="none"/>
    </w:rPr>
  </w:style>
  <w:style w:type="paragraph" w:styleId="1090">
    <w:name w:val="List Bullet 5"/>
    <w:basedOn w:val="951"/>
    <w:uiPriority w:val="99"/>
    <w:semiHidden/>
    <w:unhideWhenUsed/>
    <w:pPr>
      <w:pBdr/>
      <w:tabs>
        <w:tab w:val="num" w:leader="none" w:pos="1492"/>
      </w:tabs>
      <w:spacing w:after="120" w:line="240" w:lineRule="auto"/>
      <w:ind w:hanging="360" w:left="1492"/>
    </w:pPr>
    <w:rPr>
      <w:rFonts w:ascii="Montserrat" w:hAnsi="Montserrat"/>
      <w:color w:val="2e2d2c"/>
      <w:szCs w:val="20"/>
      <w14:ligatures w14:val="none"/>
    </w:rPr>
  </w:style>
  <w:style w:type="paragraph" w:styleId="1091">
    <w:name w:val="List Continue"/>
    <w:basedOn w:val="951"/>
    <w:uiPriority w:val="99"/>
    <w:semiHidden/>
    <w:unhideWhenUsed/>
    <w:pPr>
      <w:pBdr/>
      <w:spacing w:after="120" w:line="240" w:lineRule="auto"/>
      <w:ind w:left="283"/>
    </w:pPr>
    <w:rPr>
      <w:rFonts w:ascii="Montserrat" w:hAnsi="Montserrat"/>
      <w:color w:val="2e2d2c"/>
      <w:szCs w:val="20"/>
      <w14:ligatures w14:val="none"/>
    </w:rPr>
  </w:style>
  <w:style w:type="paragraph" w:styleId="1092">
    <w:name w:val="List Continue 2"/>
    <w:basedOn w:val="951"/>
    <w:uiPriority w:val="99"/>
    <w:semiHidden/>
    <w:unhideWhenUsed/>
    <w:pPr>
      <w:pBdr/>
      <w:spacing w:after="120" w:line="240" w:lineRule="auto"/>
      <w:ind w:left="566"/>
    </w:pPr>
    <w:rPr>
      <w:rFonts w:ascii="Montserrat" w:hAnsi="Montserrat"/>
      <w:color w:val="2e2d2c"/>
      <w:szCs w:val="20"/>
      <w14:ligatures w14:val="none"/>
    </w:rPr>
  </w:style>
  <w:style w:type="paragraph" w:styleId="1093">
    <w:name w:val="List Continue 3"/>
    <w:basedOn w:val="951"/>
    <w:uiPriority w:val="99"/>
    <w:semiHidden/>
    <w:unhideWhenUsed/>
    <w:pPr>
      <w:pBdr/>
      <w:spacing w:after="120" w:line="240" w:lineRule="auto"/>
      <w:ind w:left="849"/>
    </w:pPr>
    <w:rPr>
      <w:rFonts w:ascii="Montserrat" w:hAnsi="Montserrat"/>
      <w:color w:val="2e2d2c"/>
      <w:szCs w:val="20"/>
      <w14:ligatures w14:val="none"/>
    </w:rPr>
  </w:style>
  <w:style w:type="paragraph" w:styleId="1094">
    <w:name w:val="List Continue 4"/>
    <w:basedOn w:val="951"/>
    <w:uiPriority w:val="99"/>
    <w:semiHidden/>
    <w:unhideWhenUsed/>
    <w:pPr>
      <w:pBdr/>
      <w:spacing w:after="120" w:line="240" w:lineRule="auto"/>
      <w:ind w:left="1132"/>
    </w:pPr>
    <w:rPr>
      <w:rFonts w:ascii="Montserrat" w:hAnsi="Montserrat"/>
      <w:color w:val="2e2d2c"/>
      <w:szCs w:val="20"/>
      <w14:ligatures w14:val="none"/>
    </w:rPr>
  </w:style>
  <w:style w:type="paragraph" w:styleId="1095">
    <w:name w:val="List Continue 5"/>
    <w:basedOn w:val="951"/>
    <w:uiPriority w:val="99"/>
    <w:semiHidden/>
    <w:unhideWhenUsed/>
    <w:pPr>
      <w:pBdr/>
      <w:spacing w:after="120" w:line="240" w:lineRule="auto"/>
      <w:ind w:left="1415"/>
    </w:pPr>
    <w:rPr>
      <w:rFonts w:ascii="Montserrat" w:hAnsi="Montserrat"/>
      <w:color w:val="2e2d2c"/>
      <w:szCs w:val="20"/>
      <w14:ligatures w14:val="none"/>
    </w:rPr>
  </w:style>
  <w:style w:type="paragraph" w:styleId="1096">
    <w:name w:val="List Number"/>
    <w:basedOn w:val="951"/>
    <w:uiPriority w:val="99"/>
    <w:semiHidden/>
    <w:unhideWhenUsed/>
    <w:pPr>
      <w:pBdr/>
      <w:tabs>
        <w:tab w:val="num" w:leader="none" w:pos="360"/>
      </w:tabs>
      <w:spacing w:after="120" w:line="240" w:lineRule="auto"/>
      <w:ind w:hanging="360" w:left="360"/>
    </w:pPr>
    <w:rPr>
      <w:rFonts w:ascii="Montserrat" w:hAnsi="Montserrat"/>
      <w:color w:val="2e2d2c"/>
      <w:szCs w:val="20"/>
      <w14:ligatures w14:val="none"/>
    </w:rPr>
  </w:style>
  <w:style w:type="paragraph" w:styleId="1097">
    <w:name w:val="List Number 2"/>
    <w:basedOn w:val="951"/>
    <w:uiPriority w:val="99"/>
    <w:semiHidden/>
    <w:unhideWhenUsed/>
    <w:pPr>
      <w:pBdr/>
      <w:tabs>
        <w:tab w:val="num" w:leader="none" w:pos="643"/>
      </w:tabs>
      <w:spacing w:after="120" w:line="240" w:lineRule="auto"/>
      <w:ind w:hanging="360" w:left="643"/>
    </w:pPr>
    <w:rPr>
      <w:rFonts w:ascii="Montserrat" w:hAnsi="Montserrat"/>
      <w:color w:val="2e2d2c"/>
      <w:szCs w:val="20"/>
      <w14:ligatures w14:val="none"/>
    </w:rPr>
  </w:style>
  <w:style w:type="paragraph" w:styleId="1098">
    <w:name w:val="List Number 3"/>
    <w:basedOn w:val="951"/>
    <w:uiPriority w:val="99"/>
    <w:semiHidden/>
    <w:unhideWhenUsed/>
    <w:pPr>
      <w:pBdr/>
      <w:tabs>
        <w:tab w:val="num" w:leader="none" w:pos="926"/>
      </w:tabs>
      <w:spacing w:after="120" w:line="240" w:lineRule="auto"/>
      <w:ind w:hanging="360" w:left="926"/>
    </w:pPr>
    <w:rPr>
      <w:rFonts w:ascii="Montserrat" w:hAnsi="Montserrat"/>
      <w:color w:val="2e2d2c"/>
      <w:szCs w:val="20"/>
      <w14:ligatures w14:val="none"/>
    </w:rPr>
  </w:style>
  <w:style w:type="paragraph" w:styleId="1099">
    <w:name w:val="List Number 4"/>
    <w:basedOn w:val="951"/>
    <w:uiPriority w:val="99"/>
    <w:semiHidden/>
    <w:unhideWhenUsed/>
    <w:pPr>
      <w:pBdr/>
      <w:tabs>
        <w:tab w:val="num" w:leader="none" w:pos="1209"/>
      </w:tabs>
      <w:spacing w:after="120" w:line="240" w:lineRule="auto"/>
      <w:ind w:hanging="360" w:left="1209"/>
    </w:pPr>
    <w:rPr>
      <w:rFonts w:ascii="Montserrat" w:hAnsi="Montserrat"/>
      <w:color w:val="2e2d2c"/>
      <w:szCs w:val="20"/>
      <w14:ligatures w14:val="none"/>
    </w:rPr>
  </w:style>
  <w:style w:type="paragraph" w:styleId="1100">
    <w:name w:val="List Number 5"/>
    <w:basedOn w:val="951"/>
    <w:uiPriority w:val="99"/>
    <w:semiHidden/>
    <w:unhideWhenUsed/>
    <w:pPr>
      <w:pBdr/>
      <w:tabs>
        <w:tab w:val="num" w:leader="none" w:pos="1492"/>
      </w:tabs>
      <w:spacing w:after="120" w:line="240" w:lineRule="auto"/>
      <w:ind w:hanging="360" w:left="1492"/>
    </w:pPr>
    <w:rPr>
      <w:rFonts w:ascii="Montserrat" w:hAnsi="Montserrat"/>
      <w:color w:val="2e2d2c"/>
      <w:szCs w:val="20"/>
      <w14:ligatures w14:val="none"/>
    </w:rPr>
  </w:style>
  <w:style w:type="paragraph" w:styleId="1101">
    <w:name w:val="macro"/>
    <w:link w:val="1102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after="0" w:line="240" w:lineRule="auto"/>
      <w:ind/>
    </w:pPr>
    <w:rPr>
      <w:rFonts w:ascii="Consolas" w:hAnsi="Consolas"/>
      <w:color w:val="auto"/>
      <w:sz w:val="20"/>
      <w:szCs w:val="20"/>
      <w14:ligatures w14:val="none"/>
    </w:rPr>
  </w:style>
  <w:style w:type="character" w:styleId="1102" w:customStyle="1">
    <w:name w:val="Macro Text Char"/>
    <w:basedOn w:val="961"/>
    <w:link w:val="1101"/>
    <w:uiPriority w:val="99"/>
    <w:semiHidden/>
    <w:pPr>
      <w:pBdr/>
      <w:spacing/>
      <w:ind/>
    </w:pPr>
    <w:rPr>
      <w:rFonts w:ascii="Consolas" w:hAnsi="Consolas"/>
      <w:color w:val="auto"/>
      <w:sz w:val="20"/>
      <w:szCs w:val="20"/>
      <w14:ligatures w14:val="none"/>
    </w:rPr>
  </w:style>
  <w:style w:type="paragraph" w:styleId="1103">
    <w:name w:val="Message Header"/>
    <w:basedOn w:val="951"/>
    <w:link w:val="1104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line="240" w:lineRule="auto"/>
      <w:ind w:hanging="1134" w:left="1134"/>
    </w:pPr>
    <w:rPr>
      <w:rFonts w:asciiTheme="majorHAnsi" w:hAnsiTheme="majorHAnsi" w:eastAsiaTheme="majorEastAsia" w:cstheme="majorBidi"/>
      <w:color w:val="2e2d2c"/>
      <w14:ligatures w14:val="none"/>
    </w:rPr>
  </w:style>
  <w:style w:type="character" w:styleId="1104" w:customStyle="1">
    <w:name w:val="Message Header Char"/>
    <w:basedOn w:val="961"/>
    <w:link w:val="1103"/>
    <w:uiPriority w:val="99"/>
    <w:semiHidden/>
    <w:pPr>
      <w:pBdr/>
      <w:spacing/>
      <w:ind/>
    </w:pPr>
    <w:rPr>
      <w:rFonts w:asciiTheme="majorHAnsi" w:hAnsiTheme="majorHAnsi" w:eastAsiaTheme="majorEastAsia" w:cstheme="majorBidi"/>
      <w:color w:val="2e2d2c"/>
      <w:sz w:val="22"/>
      <w:shd w:val="pct20" w:color="auto" w:fill="auto"/>
      <w14:ligatures w14:val="none"/>
    </w:rPr>
  </w:style>
  <w:style w:type="paragraph" w:styleId="1105">
    <w:name w:val="table of authorities"/>
    <w:basedOn w:val="951"/>
    <w:next w:val="951"/>
    <w:uiPriority w:val="99"/>
    <w:semiHidden/>
    <w:unhideWhenUsed/>
    <w:pPr>
      <w:pBdr/>
      <w:spacing w:line="240" w:lineRule="auto"/>
      <w:ind w:hanging="240" w:left="240"/>
    </w:pPr>
    <w:rPr>
      <w:rFonts w:ascii="Montserrat" w:hAnsi="Montserrat"/>
      <w:color w:val="2e2d2c"/>
      <w:szCs w:val="20"/>
      <w14:ligatures w14:val="none"/>
    </w:rPr>
  </w:style>
  <w:style w:type="paragraph" w:styleId="1106">
    <w:name w:val="toc 5"/>
    <w:basedOn w:val="951"/>
    <w:next w:val="951"/>
    <w:uiPriority w:val="39"/>
    <w:semiHidden/>
    <w:unhideWhenUsed/>
    <w:pPr>
      <w:pBdr/>
      <w:spacing w:after="120" w:line="240" w:lineRule="auto"/>
      <w:ind w:left="960"/>
    </w:pPr>
    <w:rPr>
      <w:rFonts w:ascii="Montserrat" w:hAnsi="Montserrat"/>
      <w:color w:val="2e2d2c"/>
      <w:szCs w:val="20"/>
      <w14:ligatures w14:val="none"/>
    </w:rPr>
  </w:style>
  <w:style w:type="paragraph" w:styleId="1107">
    <w:name w:val="toc 6"/>
    <w:basedOn w:val="951"/>
    <w:next w:val="951"/>
    <w:uiPriority w:val="39"/>
    <w:semiHidden/>
    <w:unhideWhenUsed/>
    <w:pPr>
      <w:pBdr/>
      <w:spacing w:after="120" w:line="240" w:lineRule="auto"/>
      <w:ind w:left="1200"/>
    </w:pPr>
    <w:rPr>
      <w:rFonts w:ascii="Montserrat" w:hAnsi="Montserrat"/>
      <w:color w:val="2e2d2c"/>
      <w:szCs w:val="20"/>
      <w14:ligatures w14:val="none"/>
    </w:rPr>
  </w:style>
  <w:style w:type="paragraph" w:styleId="1108">
    <w:name w:val="toc 7"/>
    <w:basedOn w:val="951"/>
    <w:next w:val="951"/>
    <w:uiPriority w:val="39"/>
    <w:semiHidden/>
    <w:unhideWhenUsed/>
    <w:pPr>
      <w:pBdr/>
      <w:spacing w:after="120" w:line="240" w:lineRule="auto"/>
      <w:ind w:left="1440"/>
    </w:pPr>
    <w:rPr>
      <w:rFonts w:ascii="Montserrat" w:hAnsi="Montserrat"/>
      <w:color w:val="2e2d2c"/>
      <w:szCs w:val="20"/>
      <w14:ligatures w14:val="none"/>
    </w:rPr>
  </w:style>
  <w:style w:type="paragraph" w:styleId="1109">
    <w:name w:val="toc 8"/>
    <w:basedOn w:val="951"/>
    <w:next w:val="951"/>
    <w:uiPriority w:val="39"/>
    <w:semiHidden/>
    <w:unhideWhenUsed/>
    <w:pPr>
      <w:pBdr/>
      <w:spacing w:after="120" w:line="240" w:lineRule="auto"/>
      <w:ind w:left="1680"/>
    </w:pPr>
    <w:rPr>
      <w:rFonts w:ascii="Montserrat" w:hAnsi="Montserrat"/>
      <w:color w:val="2e2d2c"/>
      <w:szCs w:val="20"/>
      <w14:ligatures w14:val="none"/>
    </w:rPr>
  </w:style>
  <w:style w:type="paragraph" w:styleId="1110">
    <w:name w:val="toc 9"/>
    <w:basedOn w:val="951"/>
    <w:next w:val="951"/>
    <w:uiPriority w:val="39"/>
    <w:semiHidden/>
    <w:unhideWhenUsed/>
    <w:pPr>
      <w:pBdr/>
      <w:spacing w:after="120" w:line="240" w:lineRule="auto"/>
      <w:ind w:left="1920"/>
    </w:pPr>
    <w:rPr>
      <w:rFonts w:ascii="Montserrat" w:hAnsi="Montserrat"/>
      <w:color w:val="2e2d2c"/>
      <w:szCs w:val="20"/>
      <w14:ligatures w14:val="none"/>
    </w:rPr>
  </w:style>
  <w:style w:type="paragraph" w:styleId="1111">
    <w:name w:val="table of figures"/>
    <w:basedOn w:val="951"/>
    <w:next w:val="951"/>
    <w:uiPriority w:val="99"/>
    <w:unhideWhenUsed/>
    <w:pPr>
      <w:pBdr/>
      <w:spacing w:line="240" w:lineRule="auto"/>
      <w:ind/>
    </w:pPr>
    <w:rPr>
      <w:rFonts w:ascii="Montserrat" w:hAnsi="Montserrat"/>
      <w:color w:val="2e2d2c"/>
      <w:szCs w:val="20"/>
      <w14:ligatures w14:val="none"/>
    </w:rPr>
  </w:style>
  <w:style w:type="paragraph" w:styleId="1112" w:customStyle="1">
    <w:name w:val="QA Table Body"/>
    <w:link w:val="1113"/>
    <w:pPr>
      <w:pBdr/>
      <w:spacing w:after="0" w:line="240" w:lineRule="auto"/>
      <w:ind/>
    </w:pPr>
    <w:rPr>
      <w:rFonts w:ascii="Montserrat" w:hAnsi="Montserrat" w:eastAsia="Times New Roman" w:cs="Arial"/>
      <w:sz w:val="20"/>
      <w:szCs w:val="20"/>
      <w:lang w:eastAsia="en-GB"/>
      <w14:ligatures w14:val="none"/>
    </w:rPr>
  </w:style>
  <w:style w:type="character" w:styleId="1113" w:customStyle="1">
    <w:name w:val="QA Table Body Char"/>
    <w:basedOn w:val="961"/>
    <w:link w:val="1112"/>
    <w:pPr>
      <w:pBdr/>
      <w:spacing/>
      <w:ind/>
    </w:pPr>
    <w:rPr>
      <w:rFonts w:ascii="Montserrat" w:hAnsi="Montserrat" w:eastAsia="Times New Roman" w:cs="Arial"/>
      <w:sz w:val="20"/>
      <w:szCs w:val="20"/>
      <w:lang w:eastAsia="en-GB"/>
      <w14:ligatures w14:val="none"/>
    </w:rPr>
  </w:style>
  <w:style w:type="character" w:styleId="1114">
    <w:name w:val="line number"/>
    <w:basedOn w:val="961"/>
    <w:uiPriority w:val="99"/>
    <w:semiHidden/>
    <w:unhideWhenUsed/>
    <w:pPr>
      <w:pBdr/>
      <w:spacing/>
      <w:ind/>
    </w:pPr>
  </w:style>
  <w:style w:type="paragraph" w:styleId="1115" w:customStyle="1">
    <w:name w:val="QA Footer"/>
    <w:pPr>
      <w:pBdr/>
      <w:tabs>
        <w:tab w:val="center" w:leader="none" w:pos="3345"/>
        <w:tab w:val="right" w:leader="none" w:pos="6691"/>
      </w:tabs>
      <w:spacing w:after="0" w:line="240" w:lineRule="auto"/>
      <w:ind/>
      <w:jc w:val="center"/>
    </w:pPr>
    <w:rPr>
      <w:rFonts w:ascii="Segoe UI" w:hAnsi="Segoe UI" w:cs="Arial"/>
      <w:szCs w:val="18"/>
      <w14:ligatures w14:val="none"/>
    </w:rPr>
  </w:style>
  <w:style w:type="character" w:styleId="1116" w:customStyle="1">
    <w:name w:val="QA Table Heading White Char"/>
    <w:basedOn w:val="961"/>
    <w:link w:val="1049"/>
    <w:pPr>
      <w:pBdr/>
      <w:spacing/>
      <w:ind/>
    </w:pPr>
    <w:rPr>
      <w:rFonts w:ascii="Montserrat" w:hAnsi="Montserrat"/>
      <w:caps/>
      <w:color w:val="ffffff" w:themeColor="background1"/>
      <w:sz w:val="22"/>
      <w:szCs w:val="20"/>
      <w14:ligatures w14:val="none"/>
    </w:rPr>
  </w:style>
  <w:style w:type="paragraph" w:styleId="1117" w:customStyle="1">
    <w:name w:val="QA Table Bullets"/>
    <w:basedOn w:val="1112"/>
    <w:link w:val="1119"/>
    <w:pPr>
      <w:numPr>
        <w:numId w:val="11"/>
      </w:numPr>
      <w:pBdr/>
      <w:spacing/>
      <w:ind/>
    </w:pPr>
    <w:rPr>
      <w:rFonts w:eastAsiaTheme="majorEastAsia"/>
      <w:bCs/>
      <w:color w:val="2e2d2c"/>
      <w:sz w:val="22"/>
    </w:rPr>
  </w:style>
  <w:style w:type="character" w:styleId="1118" w:customStyle="1">
    <w:name w:val="QA Bullets Char"/>
    <w:basedOn w:val="961"/>
    <w:link w:val="1064"/>
    <w:pPr>
      <w:pBdr/>
      <w:spacing/>
      <w:ind/>
    </w:pPr>
    <w:rPr>
      <w:color w:val="2e2d2c"/>
      <w:sz w:val="22"/>
      <w:szCs w:val="20"/>
      <w:lang w:val="en-US" w:eastAsia="en-GB"/>
      <w14:ligatures w14:val="none"/>
    </w:rPr>
  </w:style>
  <w:style w:type="character" w:styleId="1119" w:customStyle="1">
    <w:name w:val="QA Table Bullets Char"/>
    <w:basedOn w:val="1118"/>
    <w:link w:val="1117"/>
    <w:pPr>
      <w:pBdr/>
      <w:spacing/>
      <w:ind/>
    </w:pPr>
    <w:rPr>
      <w:rFonts w:ascii="Montserrat" w:hAnsi="Montserrat" w:cs="Arial" w:eastAsiaTheme="majorEastAsia"/>
      <w:bCs/>
      <w:color w:val="2e2d2c"/>
      <w:sz w:val="22"/>
      <w:szCs w:val="20"/>
      <w:lang w:val="en-US" w:eastAsia="en-GB"/>
      <w14:ligatures w14:val="none"/>
    </w:rPr>
  </w:style>
  <w:style w:type="paragraph" w:styleId="1120" w:customStyle="1">
    <w:name w:val="QA Bordered Text"/>
    <w:basedOn w:val="951"/>
    <w:next w:val="951"/>
    <w:pPr>
      <w:pBdr>
        <w:top w:val="single" w:color="a6a6a6" w:themeColor="background1" w:themeShade="A6" w:sz="8" w:space="6"/>
        <w:left w:val="single" w:color="a6a6a6" w:themeColor="background1" w:themeShade="A6" w:sz="8" w:space="6"/>
        <w:bottom w:val="single" w:color="a6a6a6" w:themeColor="background1" w:themeShade="A6" w:sz="8" w:space="6"/>
        <w:right w:val="single" w:color="a6a6a6" w:themeColor="background1" w:themeShade="A6" w:sz="8" w:space="6"/>
      </w:pBdr>
      <w:spacing w:after="120" w:line="240" w:lineRule="auto"/>
      <w:ind w:right="170" w:left="170"/>
      <w:contextualSpacing w:val="true"/>
    </w:pPr>
    <w:rPr>
      <w:rFonts w:ascii="Montserrat" w:hAnsi="Montserrat"/>
      <w:color w:val="2e2d2c"/>
      <w:szCs w:val="20"/>
      <w14:ligatures w14:val="none"/>
    </w:rPr>
  </w:style>
  <w:style w:type="character" w:styleId="1121" w:customStyle="1">
    <w:name w:val="QA Book Title Char"/>
    <w:basedOn w:val="961"/>
    <w:link w:val="1122"/>
    <w:pPr>
      <w:pBdr/>
      <w:spacing/>
      <w:ind/>
    </w:pPr>
    <w:rPr>
      <w:rFonts w:ascii="Segoe UI Light" w:hAnsi="Segoe UI Light"/>
      <w:color w:val="005aaa"/>
    </w:rPr>
  </w:style>
  <w:style w:type="paragraph" w:styleId="1122" w:customStyle="1">
    <w:name w:val="QA Book Title"/>
    <w:basedOn w:val="951"/>
    <w:link w:val="1121"/>
    <w:pPr>
      <w:pBdr/>
      <w:spacing w:after="60" w:line="240" w:lineRule="auto"/>
      <w:ind/>
      <w:contextualSpacing w:val="true"/>
    </w:pPr>
    <w:rPr>
      <w:rFonts w:ascii="Segoe UI Light" w:hAnsi="Segoe UI Light"/>
      <w:color w:val="005aaa"/>
    </w:rPr>
  </w:style>
  <w:style w:type="paragraph" w:styleId="1123" w:customStyle="1">
    <w:name w:val="QA Table Heading Black"/>
    <w:basedOn w:val="1049"/>
    <w:link w:val="1124"/>
    <w:pPr>
      <w:pBdr/>
      <w:spacing w:after="0" w:before="0"/>
      <w:ind/>
    </w:pPr>
  </w:style>
  <w:style w:type="character" w:styleId="1124" w:customStyle="1">
    <w:name w:val="QA Table Heading Black Char"/>
    <w:basedOn w:val="1116"/>
    <w:link w:val="1123"/>
    <w:pPr>
      <w:pBdr/>
      <w:spacing/>
      <w:ind/>
    </w:pPr>
    <w:rPr>
      <w:rFonts w:ascii="Montserrat" w:hAnsi="Montserrat"/>
      <w:caps/>
      <w:color w:val="ffffff" w:themeColor="background1"/>
      <w:sz w:val="22"/>
      <w:szCs w:val="20"/>
      <w14:ligatures w14:val="none"/>
    </w:rPr>
  </w:style>
  <w:style w:type="character" w:styleId="1125" w:customStyle="1">
    <w:name w:val="QA Bold"/>
    <w:basedOn w:val="961"/>
    <w:uiPriority w:val="1"/>
    <w:pPr>
      <w:pBdr/>
      <w:spacing/>
      <w:ind/>
    </w:pPr>
    <w:rPr>
      <w:rFonts w:ascii="Montserrat" w:hAnsi="Montserrat"/>
      <w:b/>
      <w:sz w:val="22"/>
      <w:lang w:val="en-GB"/>
    </w:rPr>
  </w:style>
  <w:style w:type="character" w:styleId="1126" w:customStyle="1">
    <w:name w:val="QA Blue Words"/>
    <w:basedOn w:val="961"/>
    <w:uiPriority w:val="1"/>
    <w:pPr>
      <w:pBdr/>
      <w:spacing/>
      <w:ind/>
    </w:pPr>
    <w:rPr>
      <w:rFonts w:ascii="Montserrat" w:hAnsi="Montserrat"/>
      <w:b w:val="0"/>
      <w:color w:val="7030a0"/>
      <w:sz w:val="22"/>
      <w:lang w:val="en-GB"/>
    </w:rPr>
  </w:style>
  <w:style w:type="character" w:styleId="1127" w:customStyle="1">
    <w:name w:val="QA Italic"/>
    <w:basedOn w:val="961"/>
    <w:uiPriority w:val="1"/>
    <w:pPr>
      <w:pBdr/>
      <w:spacing/>
      <w:ind/>
    </w:pPr>
    <w:rPr>
      <w:rFonts w:ascii="Montserrat" w:hAnsi="Montserrat"/>
      <w:i/>
      <w:sz w:val="22"/>
      <w:lang w:val="en-GB"/>
    </w:rPr>
  </w:style>
  <w:style w:type="character" w:styleId="1128" w:customStyle="1">
    <w:name w:val="QA Bold Italic"/>
    <w:basedOn w:val="961"/>
    <w:uiPriority w:val="1"/>
    <w:pPr>
      <w:pBdr/>
      <w:spacing/>
      <w:ind/>
    </w:pPr>
    <w:rPr>
      <w:rFonts w:ascii="Segoe UI" w:hAnsi="Segoe UI"/>
      <w:b/>
      <w:i/>
      <w:sz w:val="20"/>
      <w:lang w:val="en-GB"/>
    </w:rPr>
  </w:style>
  <w:style w:type="paragraph" w:styleId="1129" w:customStyle="1">
    <w:name w:val="QA Heading (H1) Module"/>
    <w:basedOn w:val="951"/>
    <w:next w:val="951"/>
    <w:pPr>
      <w:pageBreakBefore w:val="true"/>
      <w:pBdr/>
      <w:spacing w:after="360" w:line="240" w:lineRule="auto"/>
      <w:ind/>
      <w:outlineLvl w:val="0"/>
    </w:pPr>
    <w:rPr>
      <w:rFonts w:ascii="Krana Fat B" w:hAnsi="Krana Fat B"/>
      <w:color w:val="004050"/>
      <w:sz w:val="40"/>
      <w:szCs w:val="44"/>
      <w14:ligatures w14:val="none"/>
    </w:rPr>
  </w:style>
  <w:style w:type="paragraph" w:styleId="1130" w:customStyle="1">
    <w:name w:val="QA Heading (H1.1) Not in TOC"/>
    <w:basedOn w:val="1129"/>
    <w:next w:val="951"/>
    <w:pPr>
      <w:pBdr/>
      <w:spacing/>
      <w:ind/>
      <w:outlineLvl w:val="9"/>
    </w:pPr>
  </w:style>
  <w:style w:type="paragraph" w:styleId="1131" w:customStyle="1">
    <w:name w:val="QA Heading (H2) Topic"/>
    <w:basedOn w:val="951"/>
    <w:next w:val="951"/>
    <w:pPr>
      <w:keepNext w:val="true"/>
      <w:keepLines w:val="true"/>
      <w:pBdr/>
      <w:spacing w:after="120" w:line="240" w:lineRule="auto"/>
      <w:ind/>
      <w:outlineLvl w:val="1"/>
    </w:pPr>
    <w:rPr>
      <w:rFonts w:ascii="Segoe UI Light" w:hAnsi="Segoe UI Light"/>
      <w:color w:val="005baa"/>
      <w:sz w:val="32"/>
      <w:szCs w:val="44"/>
      <w14:ligatures w14:val="none"/>
    </w:rPr>
  </w:style>
  <w:style w:type="paragraph" w:styleId="1132" w:customStyle="1">
    <w:name w:val="QA Heading (H3) Major Sub-heading"/>
    <w:basedOn w:val="951"/>
    <w:next w:val="951"/>
    <w:pPr>
      <w:keepNext w:val="true"/>
      <w:keepLines w:val="true"/>
      <w:pBdr/>
      <w:spacing w:after="120" w:line="240" w:lineRule="auto"/>
      <w:ind/>
    </w:pPr>
    <w:rPr>
      <w:rFonts w:ascii="Montserrat" w:hAnsi="Montserrat"/>
      <w:b/>
      <w:color w:val="004050"/>
      <w14:ligatures w14:val="none"/>
    </w:rPr>
  </w:style>
  <w:style w:type="table" w:styleId="1133" w:customStyle="1">
    <w:name w:val="QA Table 2"/>
    <w:basedOn w:val="962"/>
    <w:uiPriority w:val="99"/>
    <w:pPr>
      <w:pBdr/>
      <w:spacing w:after="0" w:line="240" w:lineRule="auto"/>
      <w:ind/>
      <w:contextualSpacing w:val="true"/>
    </w:pPr>
    <w:rPr>
      <w:rFonts w:ascii="Segoe UI" w:hAnsi="Segoe UI"/>
      <w:color w:val="auto"/>
      <w:sz w:val="20"/>
      <w:szCs w:val="20"/>
      <w14:ligatures w14:val="none"/>
    </w:rPr>
    <w:tblPr>
      <w:tblCellMar>
        <w:top w:w="113" w:type="dxa"/>
        <w:bottom w:w="113" w:type="dxa"/>
      </w:tblCellMar>
      <w:tblBorders/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smallCaps w:val="0"/>
      </w:rPr>
      <w:pPr>
        <w:pBdr/>
        <w:spacing w:after="0" w:afterAutospacing="0" w:before="0" w:beforeAutospacing="0"/>
        <w:ind w:right="0" w:left="0"/>
        <w:contextualSpacing w:val="true"/>
        <w:jc w:val="left"/>
      </w:pPr>
      <w:tblPr>
        <w:tblBorders/>
      </w:tblPr>
      <w:tcPr>
        <w:shd w:val="clear" w:color="auto" w:fill="auto"/>
        <w:tcBorders>
          <w:right w:val="single" w:color="858585" w:themeColor="text1" w:themeTint="80" w:sz="4" w:space="0"/>
        </w:tcBorders>
      </w:tcPr>
    </w:tblStylePr>
    <w:tblStylePr w:type="firstRow">
      <w:rPr>
        <w:b/>
        <w:caps/>
        <w:smallCaps w:val="0"/>
      </w:rPr>
      <w:pPr>
        <w:pBdr/>
        <w:spacing w:after="0" w:afterAutospacing="0" w:before="0" w:beforeAutospacing="0"/>
        <w:ind/>
        <w:contextualSpacing w:val="true"/>
      </w:pPr>
      <w:tblPr>
        <w:tblBorders/>
      </w:tblPr>
      <w:tcPr>
        <w:shd w:val="clear" w:color="auto" w:fill="auto"/>
        <w:tcBorders>
          <w:top w:val="none" w:color="000000" w:sz="4" w:space="0"/>
          <w:left w:val="none" w:color="000000" w:sz="4" w:space="0"/>
          <w:bottom w:val="single" w:color="858585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Light"/>
    <w:basedOn w:val="962"/>
    <w:uiPriority w:val="40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1 Light Accent 1"/>
    <w:basedOn w:val="962"/>
    <w:uiPriority w:val="46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abe2f0" w:themeColor="accent1" w:themeTint="66" w:sz="4" w:space="0"/>
        <w:left w:val="single" w:color="abe2f0" w:themeColor="accent1" w:themeTint="66" w:sz="4" w:space="0"/>
        <w:bottom w:val="single" w:color="abe2f0" w:themeColor="accent1" w:themeTint="66" w:sz="4" w:space="0"/>
        <w:right w:val="single" w:color="abe2f0" w:themeColor="accent1" w:themeTint="66" w:sz="4" w:space="0"/>
        <w:insideH w:val="single" w:color="abe2f0" w:themeColor="accent1" w:themeTint="66" w:sz="4" w:space="0"/>
        <w:insideV w:val="single" w:color="abe2f0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2d3e8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2d3e8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Plain Table 3"/>
    <w:basedOn w:val="962"/>
    <w:uiPriority w:val="99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858585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858585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Plain Table 4"/>
    <w:basedOn w:val="962"/>
    <w:uiPriority w:val="44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Plain Table 1"/>
    <w:basedOn w:val="962"/>
    <w:uiPriority w:val="41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QA Table 3"/>
    <w:basedOn w:val="1133"/>
    <w:uiPriority w:val="99"/>
    <w:pPr>
      <w:pBdr/>
      <w:spacing/>
      <w:ind/>
    </w:pPr>
    <w:tblPr>
      <w:tblBorders>
        <w:insideH w:val="single" w:color="858585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smallCaps w:val="0"/>
      </w:rPr>
      <w:pPr>
        <w:pBdr/>
        <w:spacing w:after="0" w:afterAutospacing="0" w:before="0" w:beforeAutospacing="0"/>
        <w:ind w:right="0" w:left="0"/>
        <w:contextualSpacing w:val="true"/>
        <w:jc w:val="left"/>
      </w:pPr>
      <w:tblPr>
        <w:tblBorders/>
      </w:tblPr>
      <w:tcPr>
        <w:shd w:val="clear" w:color="auto" w:fill="auto"/>
        <w:tcBorders>
          <w:right w:val="single" w:color="858585" w:themeColor="text1" w:themeTint="80" w:sz="4" w:space="0"/>
        </w:tcBorders>
      </w:tcPr>
    </w:tblStylePr>
    <w:tblStylePr w:type="firstRow">
      <w:rPr>
        <w:b/>
        <w:caps/>
        <w:smallCaps w:val="0"/>
      </w:rPr>
      <w:pPr>
        <w:pBdr/>
        <w:spacing w:after="0" w:afterAutospacing="0" w:before="0" w:beforeAutospacing="0"/>
        <w:ind/>
        <w:contextualSpacing w:val="true"/>
      </w:pPr>
      <w:tblPr>
        <w:tblBorders/>
      </w:tblPr>
      <w:tcPr>
        <w:shd w:val="clear" w:color="auto" w:fill="auto"/>
        <w:tcBorders>
          <w:top w:val="none" w:color="000000" w:sz="4" w:space="0"/>
          <w:left w:val="none" w:color="000000" w:sz="4" w:space="0"/>
          <w:bottom w:val="single" w:color="858585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QA Table 1"/>
    <w:basedOn w:val="962"/>
    <w:uiPriority w:val="99"/>
    <w:pPr>
      <w:pBdr/>
      <w:spacing w:after="120" w:before="12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QA Table Action Plan"/>
    <w:basedOn w:val="1133"/>
    <w:uiPriority w:val="99"/>
    <w:pPr>
      <w:pBdr/>
      <w:spacing/>
      <w:ind/>
    </w:pPr>
    <w:tblPr>
      <w:tblBorders>
        <w:insideV w:val="single" w:color="858585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 w:val="0"/>
        <w:smallCaps w:val="0"/>
      </w:rPr>
      <w:pPr>
        <w:pBdr/>
        <w:spacing w:after="0" w:afterAutospacing="0" w:before="0" w:beforeAutospacing="0"/>
        <w:ind w:right="0" w:left="0"/>
        <w:contextualSpacing w:val="true"/>
        <w:jc w:val="left"/>
      </w:pPr>
      <w:tblPr>
        <w:tblBorders/>
      </w:tblPr>
      <w:tcPr>
        <w:shd w:val="clear" w:color="auto" w:fill="auto"/>
        <w:tcBorders>
          <w:right w:val="single" w:color="858585" w:themeColor="text1" w:themeTint="80" w:sz="4" w:space="0"/>
        </w:tcBorders>
      </w:tcPr>
    </w:tblStylePr>
    <w:tblStylePr w:type="firstRow">
      <w:rPr>
        <w:b/>
        <w:caps w:val="0"/>
        <w:smallCaps w:val="0"/>
      </w:rPr>
      <w:pPr>
        <w:pBdr/>
        <w:spacing w:after="0" w:afterAutospacing="0" w:before="0" w:beforeAutospacing="0"/>
        <w:ind/>
        <w:contextualSpacing w:val="true"/>
      </w:pPr>
      <w:tblPr>
        <w:tblBorders/>
      </w:tblPr>
      <w:tcPr>
        <w:shd w:val="clear" w:color="auto" w:fill="auto"/>
        <w:tcBorders>
          <w:top w:val="none" w:color="000000" w:sz="4" w:space="0"/>
          <w:left w:val="none" w:color="000000" w:sz="4" w:space="0"/>
          <w:bottom w:val="single" w:color="858585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42" w:customStyle="1">
    <w:name w:val="QA Style list"/>
    <w:uiPriority w:val="99"/>
    <w:pPr>
      <w:numPr>
        <w:numId w:val="13"/>
      </w:numPr>
      <w:pBdr/>
      <w:spacing/>
      <w:ind/>
    </w:pPr>
  </w:style>
  <w:style w:type="table" w:styleId="1143">
    <w:name w:val="Plain Table 5"/>
    <w:basedOn w:val="962"/>
    <w:uiPriority w:val="45"/>
    <w:pPr>
      <w:pBdr/>
      <w:spacing w:after="0" w:line="240" w:lineRule="auto"/>
      <w:ind/>
    </w:pPr>
    <w:rPr>
      <w:rFonts w:ascii="Segoe UI" w:hAnsi="Segoe UI"/>
      <w:color w:val="auto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858585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858585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858585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58585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QA Table 4"/>
    <w:basedOn w:val="1140"/>
    <w:uiPriority w:val="99"/>
    <w:pPr>
      <w:pBdr/>
      <w:spacing w:after="0"/>
      <w:ind/>
    </w:pPr>
    <w:tblPr>
      <w:tblBorders>
        <w:insideV w:val="single" w:color="858585" w:themeColor="text1" w:themeTint="80" w:sz="4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Segoe UI" w:hAnsi="Segoe UI"/>
        <w:b/>
      </w:rPr>
      <w:pPr>
        <w:pBdr/>
        <w:spacing/>
        <w:ind/>
      </w:pPr>
      <w:tblPr>
        <w:tblBorders/>
      </w:tblPr>
      <w:tcPr>
        <w:shd w:val="clear" w:color="auto" w:fill="auto"/>
        <w:tcBorders>
          <w:top w:val="none" w:color="000000" w:sz="4" w:space="0"/>
          <w:left w:val="none" w:color="000000" w:sz="4" w:space="0"/>
          <w:bottom w:val="single" w:color="858585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5" w:customStyle="1">
    <w:name w:val="QA Code Segment"/>
    <w:basedOn w:val="951"/>
    <w:next w:val="951"/>
    <w:link w:val="1146"/>
    <w:qFormat/>
    <w:pPr>
      <w:pBdr/>
      <w:shd w:val="clear" w:color="auto" w:fill="ebe6fd" w:themeFill="accent3" w:themeFillTint="33"/>
      <w:spacing w:after="120" w:line="240" w:lineRule="auto"/>
      <w:ind/>
    </w:pPr>
    <w:rPr>
      <w:rFonts w:ascii="Lucida Console" w:hAnsi="Lucida Console" w:cs="Courier New"/>
      <w:color w:val="auto"/>
      <w:szCs w:val="22"/>
      <w14:ligatures w14:val="none"/>
    </w:rPr>
  </w:style>
  <w:style w:type="character" w:styleId="1146" w:customStyle="1">
    <w:name w:val="QA Code Segment Char"/>
    <w:basedOn w:val="961"/>
    <w:link w:val="1145"/>
    <w:pPr>
      <w:pBdr/>
      <w:spacing/>
      <w:ind/>
    </w:pPr>
    <w:rPr>
      <w:rFonts w:ascii="Lucida Console" w:hAnsi="Lucida Console" w:cs="Courier New"/>
      <w:color w:val="auto"/>
      <w:sz w:val="22"/>
      <w:szCs w:val="22"/>
      <w:shd w:val="clear" w:color="auto" w:fill="ebe6fd" w:themeFill="accent3" w:themeFillTint="33"/>
      <w14:ligatures w14:val="none"/>
    </w:rPr>
  </w:style>
  <w:style w:type="table" w:styleId="1147" w:customStyle="1">
    <w:name w:val="QA Table 5"/>
    <w:basedOn w:val="1139"/>
    <w:uiPriority w:val="99"/>
    <w:pPr>
      <w:pBdr/>
      <w:spacing/>
      <w:ind/>
    </w:pPr>
    <w:rPr>
      <w:color w:val="797979" w:themeColor="background2" w:themeShade="80"/>
    </w:rPr>
    <w:tblPr>
      <w:tblBorders>
        <w:insideH w:val="single" w:color="797979" w:themeColor="background2" w:themeShade="80" w:sz="4" w:space="0"/>
        <w:insideV w:val="single" w:color="797979" w:themeColor="background2" w:themeShade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smallCaps w:val="0"/>
      </w:rPr>
      <w:pPr>
        <w:pBdr/>
        <w:spacing w:after="0" w:afterAutospacing="0" w:before="0" w:beforeAutospacing="0"/>
        <w:ind w:right="0" w:left="0"/>
        <w:contextualSpacing w:val="true"/>
        <w:jc w:val="left"/>
      </w:pPr>
      <w:tblPr>
        <w:tblBorders/>
      </w:tblPr>
      <w:tcPr>
        <w:shd w:val="clear" w:color="auto" w:fill="auto"/>
        <w:tcBorders>
          <w:right w:val="single" w:color="858585" w:themeColor="text1" w:themeTint="80" w:sz="4" w:space="0"/>
        </w:tcBorders>
      </w:tcPr>
    </w:tblStylePr>
    <w:tblStylePr w:type="firstRow">
      <w:rPr>
        <w:b/>
        <w:caps/>
        <w:smallCaps w:val="0"/>
      </w:rPr>
      <w:pPr>
        <w:pBdr/>
        <w:spacing w:after="0" w:afterAutospacing="0" w:before="0" w:beforeAutospacing="0"/>
        <w:ind/>
        <w:contextualSpacing w:val="true"/>
      </w:pPr>
      <w:tblPr>
        <w:tblBorders/>
      </w:tblPr>
      <w:tcPr>
        <w:shd w:val="clear" w:color="auto" w:fill="auto"/>
        <w:tcBorders>
          <w:top w:val="none" w:color="000000" w:sz="4" w:space="0"/>
          <w:left w:val="none" w:color="000000" w:sz="4" w:space="0"/>
          <w:bottom w:val="single" w:color="858585" w:themeColor="text1" w:themeTint="8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8" w:customStyle="1">
    <w:name w:val="QA Code Word"/>
    <w:basedOn w:val="1146"/>
    <w:uiPriority w:val="1"/>
    <w:pPr>
      <w:pBdr/>
      <w:spacing/>
      <w:ind/>
    </w:pPr>
    <w:rPr>
      <w:rFonts w:ascii="Lucida Console" w:hAnsi="Lucida Console" w:cs="Courier New"/>
      <w:color w:val="auto"/>
      <w:sz w:val="22"/>
      <w:szCs w:val="22"/>
      <w:shd w:val="clear" w:color="auto" w:fill="b9cde5"/>
      <w14:ligatures w14:val="none"/>
    </w:rPr>
  </w:style>
  <w:style w:type="paragraph" w:styleId="1149">
    <w:name w:val="List Paragraph"/>
    <w:basedOn w:val="951"/>
    <w:uiPriority w:val="34"/>
    <w:pPr>
      <w:pBdr/>
      <w:spacing w:after="120" w:line="240" w:lineRule="auto"/>
      <w:ind w:left="720"/>
      <w:contextualSpacing w:val="true"/>
    </w:pPr>
    <w:rPr>
      <w:rFonts w:ascii="Montserrat" w:hAnsi="Montserrat"/>
      <w:color w:val="2e2d2c"/>
      <w:szCs w:val="20"/>
      <w14:ligatures w14:val="none"/>
    </w:rPr>
  </w:style>
  <w:style w:type="paragraph" w:styleId="1150" w:customStyle="1">
    <w:name w:val="QA Numbers"/>
    <w:basedOn w:val="951"/>
    <w:link w:val="1151"/>
    <w:pPr>
      <w:numPr>
        <w:numId w:val="15"/>
      </w:numPr>
      <w:pBdr/>
      <w:spacing w:after="120" w:line="276" w:lineRule="auto"/>
      <w:ind/>
      <w:contextualSpacing w:val="true"/>
      <w:jc w:val="both"/>
    </w:pPr>
    <w:rPr>
      <w:rFonts w:cs="Arial"/>
      <w:bCs/>
      <w:szCs w:val="20"/>
      <w:lang w:eastAsia="en-GB"/>
      <w14:ligatures w14:val="none"/>
    </w:rPr>
  </w:style>
  <w:style w:type="character" w:styleId="1151" w:customStyle="1">
    <w:name w:val="QA Numbers Char"/>
    <w:basedOn w:val="961"/>
    <w:link w:val="1150"/>
    <w:pPr>
      <w:pBdr/>
      <w:spacing/>
      <w:ind/>
    </w:pPr>
    <w:rPr>
      <w:rFonts w:cs="Arial"/>
      <w:bCs/>
      <w:sz w:val="22"/>
      <w:szCs w:val="20"/>
      <w:lang w:val="en-US" w:eastAsia="en-GB"/>
      <w14:ligatures w14:val="none"/>
    </w:rPr>
  </w:style>
  <w:style w:type="character" w:styleId="1152">
    <w:name w:val="FollowedHyperlink"/>
    <w:basedOn w:val="961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1153" w:customStyle="1">
    <w:name w:val="Code Char"/>
    <w:basedOn w:val="961"/>
    <w:link w:val="1154"/>
    <w:pPr>
      <w:pBdr/>
      <w:spacing/>
      <w:ind/>
    </w:pPr>
    <w:rPr>
      <w:rFonts w:ascii="Consolas" w:hAnsi="Consolas" w:eastAsia="Consolas" w:cs="Consolas"/>
      <w:color w:val="3d85c6"/>
      <w:sz w:val="22"/>
      <w:shd w:val="clear" w:color="auto" w:fill="f3f3f3"/>
      <w:lang w:val="en-US"/>
    </w:rPr>
  </w:style>
  <w:style w:type="paragraph" w:styleId="1154" w:customStyle="1">
    <w:name w:val="Code"/>
    <w:basedOn w:val="951"/>
    <w:link w:val="1153"/>
    <w:pPr>
      <w:numPr>
        <w:numId w:val="16"/>
      </w:numPr>
      <w:pBdr/>
      <w:shd w:val="clear" w:color="auto" w:fill="f3f3f3"/>
      <w:spacing w:after="160" w:before="0" w:line="256" w:lineRule="auto"/>
      <w:ind/>
    </w:pPr>
    <w:rPr>
      <w:rFonts w:ascii="Consolas" w:hAnsi="Consolas" w:eastAsia="Consolas" w:cs="Consolas"/>
      <w:color w:val="3d85c6"/>
    </w:rPr>
  </w:style>
  <w:style w:type="paragraph" w:styleId="1155" w:customStyle="1">
    <w:name w:val="Style QA Bullets + Line spacing:  Multiple 1.15 li"/>
    <w:basedOn w:val="1064"/>
    <w:pPr>
      <w:pBdr/>
      <w:spacing w:line="276" w:lineRule="auto"/>
      <w:ind/>
    </w:pPr>
    <w:rPr>
      <w:rFonts w:eastAsia="Times New Roman" w:cs="Times New Roman"/>
    </w:rPr>
  </w:style>
  <w:style w:type="paragraph" w:styleId="1156" w:customStyle="1">
    <w:name w:val="Style QA Numbers + Left:  0.5 cm First line:  0 cm"/>
    <w:basedOn w:val="1150"/>
    <w:pPr>
      <w:pBdr/>
      <w:spacing/>
      <w:ind w:firstLine="0" w:left="284"/>
    </w:pPr>
    <w:rPr>
      <w:rFonts w:eastAsia="Times New Roman" w:cs="Times New Roman"/>
      <w:bCs w:val="0"/>
    </w:rPr>
  </w:style>
  <w:style w:type="paragraph" w:styleId="1157" w:customStyle="1">
    <w:name w:val="Style QA Numbers + Left:  0.5 cm First line:  0 cm1"/>
    <w:basedOn w:val="1150"/>
    <w:pPr>
      <w:pBdr/>
      <w:spacing/>
      <w:ind w:firstLine="0" w:left="397"/>
    </w:pPr>
    <w:rPr>
      <w:rFonts w:eastAsia="Times New Roman" w:cs="Times New Roman"/>
      <w:bCs w:val="0"/>
    </w:rPr>
  </w:style>
  <w:style w:type="paragraph" w:styleId="1158" w:customStyle="1">
    <w:name w:val="QA Numbers Continuation"/>
    <w:basedOn w:val="951"/>
    <w:pPr>
      <w:pBdr/>
      <w:spacing/>
      <w:ind w:left="646"/>
    </w:pPr>
    <w:rPr>
      <w:rFonts w:eastAsia="Times New Roman" w:cs="Times New Roman"/>
      <w:szCs w:val="20"/>
    </w:rPr>
  </w:style>
  <w:style w:type="paragraph" w:styleId="1159" w:customStyle="1">
    <w:name w:val="Style QA Numbers Continuation + Before:  0 pt Line spacing:  single"/>
    <w:basedOn w:val="1158"/>
    <w:pPr>
      <w:pBdr/>
      <w:spacing w:before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Arial"/>
        <a:cs typeface="Arial"/>
      </a:majorFont>
      <a:minorFont>
        <a:latin typeface="Figtree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308C23B8FA642AE9F4D56BC76EBFA" ma:contentTypeVersion="14" ma:contentTypeDescription="Create a new document." ma:contentTypeScope="" ma:versionID="c79a6a23328dc9afb3ed49ae9c490095">
  <xsd:schema xmlns:xsd="http://www.w3.org/2001/XMLSchema" xmlns:xs="http://www.w3.org/2001/XMLSchema" xmlns:p="http://schemas.microsoft.com/office/2006/metadata/properties" xmlns:ns2="4a210cef-0cf7-4b00-9d95-83b777f566df" xmlns:ns3="9d579490-102d-4bf3-8643-974e67683526" targetNamespace="http://schemas.microsoft.com/office/2006/metadata/properties" ma:root="true" ma:fieldsID="661160709a9d21b99827f61f20b62c36" ns2:_="" ns3:_="">
    <xsd:import namespace="4a210cef-0cf7-4b00-9d95-83b777f566df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10cef-0cf7-4b00-9d95-83b777f566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23346-F30B-41E7-B8C5-37A65DC48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210cef-0cf7-4b00-9d95-83b777f566df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QA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revision>12</cp:revision>
  <dcterms:created xsi:type="dcterms:W3CDTF">2026-01-23T08:39:00Z</dcterms:created>
  <dcterms:modified xsi:type="dcterms:W3CDTF">2026-06-24T13:48:20Z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0x010100B3B308C23B8FA642AE9F4D56BC76EBFA</vt:lpwstr>
  </property>
</Properties>
</file>