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FDDA21" w14:textId="75D09E46" w:rsidR="003760B1" w:rsidRDefault="003760B1" w:rsidP="0030030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CSC 3101- </w:t>
      </w:r>
      <w:r w:rsidR="00482E43">
        <w:rPr>
          <w:rFonts w:ascii="Helvetica-Bold" w:hAnsi="Helvetica-Bold" w:cs="Helvetica-Bold"/>
          <w:b/>
          <w:bCs/>
          <w:sz w:val="28"/>
          <w:szCs w:val="28"/>
          <w:lang w:eastAsia="zh-CN"/>
        </w:rPr>
        <w:t>Winter</w:t>
      </w:r>
      <w:r w:rsidR="00A8521D">
        <w:rPr>
          <w:rFonts w:ascii="Helvetica-Bold" w:hAnsi="Helvetica-Bold" w:cs="Helvetica-Bold"/>
          <w:b/>
          <w:bCs/>
          <w:sz w:val="28"/>
          <w:szCs w:val="28"/>
          <w:lang w:eastAsia="zh-CN"/>
        </w:rPr>
        <w:t xml:space="preserve"> 20</w:t>
      </w:r>
      <w:r w:rsidR="00482E43">
        <w:rPr>
          <w:rFonts w:ascii="Helvetica-Bold" w:hAnsi="Helvetica-Bold" w:cs="Helvetica-Bold"/>
          <w:b/>
          <w:bCs/>
          <w:sz w:val="28"/>
          <w:szCs w:val="28"/>
          <w:lang w:eastAsia="zh-CN"/>
        </w:rPr>
        <w:t>20</w:t>
      </w:r>
    </w:p>
    <w:p w14:paraId="58A60EFC" w14:textId="51F86DAF" w:rsidR="003760B1" w:rsidRDefault="000938F9" w:rsidP="003003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Helvetica-Bold" w:hAnsi="Helvetica-Bold" w:cs="Helvetica-Bold"/>
          <w:b/>
          <w:bCs/>
          <w:sz w:val="28"/>
          <w:szCs w:val="28"/>
          <w:lang w:eastAsia="zh-CN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Lab Assignment </w:t>
      </w:r>
      <w:r w:rsidR="00384D15">
        <w:rPr>
          <w:rFonts w:ascii="Helvetica-Bold" w:hAnsi="Helvetica-Bold" w:cs="Helvetica-Bold"/>
          <w:b/>
          <w:bCs/>
          <w:sz w:val="28"/>
          <w:szCs w:val="28"/>
        </w:rPr>
        <w:t>4</w:t>
      </w:r>
    </w:p>
    <w:p w14:paraId="7599C212" w14:textId="77777777" w:rsidR="003760B1" w:rsidRDefault="003760B1" w:rsidP="003760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</w:p>
    <w:p w14:paraId="26B7154A" w14:textId="77777777" w:rsidR="003760B1" w:rsidRDefault="003760B1" w:rsidP="003760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B5F3C05" w14:textId="77777777" w:rsidR="00602CF0" w:rsidRPr="00602CF0" w:rsidRDefault="00602CF0" w:rsidP="00602C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03345C46" w14:textId="7DAE936C" w:rsidR="00300308" w:rsidRPr="00460145" w:rsidRDefault="00460145" w:rsidP="00460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Design a 4-bit register that can accept an input from the user and store the accepted input.</w:t>
      </w:r>
      <w:r w:rsidR="00D14ED2">
        <w:rPr>
          <w:rFonts w:asciiTheme="minorHAnsi" w:hAnsiTheme="minorHAnsi" w:cs="Helvetica"/>
          <w:sz w:val="28"/>
          <w:szCs w:val="28"/>
        </w:rPr>
        <w:t xml:space="preserve"> The 4-bit register will operate in two modes: </w:t>
      </w:r>
      <w:r w:rsidR="00AE3421">
        <w:rPr>
          <w:rFonts w:asciiTheme="minorHAnsi" w:hAnsiTheme="minorHAnsi" w:cs="Helvetica"/>
          <w:sz w:val="28"/>
          <w:szCs w:val="28"/>
        </w:rPr>
        <w:t xml:space="preserve">1) the </w:t>
      </w:r>
      <w:r w:rsidR="00B83858">
        <w:rPr>
          <w:rFonts w:asciiTheme="minorHAnsi" w:hAnsiTheme="minorHAnsi" w:cs="Helvetica"/>
          <w:sz w:val="28"/>
          <w:szCs w:val="28"/>
        </w:rPr>
        <w:t>data input is stored into the register</w:t>
      </w:r>
      <w:r w:rsidR="00AE3421">
        <w:rPr>
          <w:rFonts w:asciiTheme="minorHAnsi" w:hAnsiTheme="minorHAnsi" w:cs="Helvetica"/>
          <w:sz w:val="28"/>
          <w:szCs w:val="28"/>
        </w:rPr>
        <w:t xml:space="preserve">, and 2) </w:t>
      </w:r>
      <w:r w:rsidR="00B83858">
        <w:rPr>
          <w:rFonts w:asciiTheme="minorHAnsi" w:hAnsiTheme="minorHAnsi" w:cs="Helvetica"/>
          <w:sz w:val="28"/>
          <w:szCs w:val="28"/>
        </w:rPr>
        <w:t>The register retains its past value and does not store the new value</w:t>
      </w:r>
      <w:r w:rsidR="00AE3421">
        <w:rPr>
          <w:rFonts w:asciiTheme="minorHAnsi" w:hAnsiTheme="minorHAnsi" w:cs="Helvetica"/>
          <w:sz w:val="28"/>
          <w:szCs w:val="28"/>
        </w:rPr>
        <w:t>.</w:t>
      </w:r>
      <w:r w:rsidR="00D14ED2">
        <w:rPr>
          <w:rFonts w:asciiTheme="minorHAnsi" w:hAnsiTheme="minorHAnsi" w:cs="Helvetica"/>
          <w:sz w:val="28"/>
          <w:szCs w:val="28"/>
        </w:rPr>
        <w:t xml:space="preserve"> </w:t>
      </w:r>
      <w:r w:rsidR="00AE3421">
        <w:rPr>
          <w:rFonts w:asciiTheme="minorHAnsi" w:hAnsiTheme="minorHAnsi" w:cs="Helvetica"/>
          <w:sz w:val="28"/>
          <w:szCs w:val="28"/>
        </w:rPr>
        <w:t>To operate in these two states, the register should accept 5 inputs: 4 data inputs and 1 control input. If the control input is 0, the</w:t>
      </w:r>
      <w:r w:rsidR="00B83858">
        <w:rPr>
          <w:rFonts w:asciiTheme="minorHAnsi" w:hAnsiTheme="minorHAnsi" w:cs="Helvetica"/>
          <w:sz w:val="28"/>
          <w:szCs w:val="28"/>
        </w:rPr>
        <w:t xml:space="preserve"> input is stored. O</w:t>
      </w:r>
      <w:r w:rsidR="00AE3421">
        <w:rPr>
          <w:rFonts w:asciiTheme="minorHAnsi" w:hAnsiTheme="minorHAnsi" w:cs="Helvetica"/>
          <w:sz w:val="28"/>
          <w:szCs w:val="28"/>
        </w:rPr>
        <w:t xml:space="preserve">therwise, the </w:t>
      </w:r>
      <w:r w:rsidR="00B83858">
        <w:rPr>
          <w:rFonts w:asciiTheme="minorHAnsi" w:hAnsiTheme="minorHAnsi" w:cs="Helvetica"/>
          <w:sz w:val="28"/>
          <w:szCs w:val="28"/>
        </w:rPr>
        <w:t>input is not stored</w:t>
      </w:r>
      <w:r w:rsidR="00AE3421">
        <w:rPr>
          <w:rFonts w:asciiTheme="minorHAnsi" w:hAnsiTheme="minorHAnsi" w:cs="Helvetica"/>
          <w:sz w:val="28"/>
          <w:szCs w:val="28"/>
        </w:rPr>
        <w:t>.</w:t>
      </w:r>
      <w:r>
        <w:rPr>
          <w:rFonts w:asciiTheme="minorHAnsi" w:hAnsiTheme="minorHAnsi" w:cs="Helvetica"/>
          <w:sz w:val="28"/>
          <w:szCs w:val="28"/>
        </w:rPr>
        <w:t xml:space="preserve"> </w:t>
      </w:r>
      <w:r w:rsidR="00384D15">
        <w:rPr>
          <w:rFonts w:asciiTheme="minorHAnsi" w:hAnsiTheme="minorHAnsi" w:cs="Helvetica"/>
          <w:sz w:val="28"/>
          <w:szCs w:val="28"/>
        </w:rPr>
        <w:t xml:space="preserve"> </w:t>
      </w:r>
      <w:bookmarkStart w:id="0" w:name="_GoBack"/>
      <w:bookmarkEnd w:id="0"/>
      <w:r w:rsidR="00384D15">
        <w:rPr>
          <w:rFonts w:asciiTheme="minorHAnsi" w:hAnsiTheme="minorHAnsi" w:cs="Helvetica"/>
          <w:sz w:val="28"/>
          <w:szCs w:val="28"/>
        </w:rPr>
        <w:t>(</w:t>
      </w:r>
      <w:r w:rsidR="001D1D5C">
        <w:rPr>
          <w:rFonts w:asciiTheme="minorHAnsi" w:hAnsiTheme="minorHAnsi" w:cs="Helvetica"/>
          <w:sz w:val="28"/>
          <w:szCs w:val="28"/>
        </w:rPr>
        <w:t>3</w:t>
      </w:r>
      <w:r w:rsidR="00384D15">
        <w:rPr>
          <w:rFonts w:asciiTheme="minorHAnsi" w:hAnsiTheme="minorHAnsi" w:cs="Helvetica"/>
          <w:sz w:val="28"/>
          <w:szCs w:val="28"/>
        </w:rPr>
        <w:t>0 points)</w:t>
      </w:r>
    </w:p>
    <w:p w14:paraId="0AC48E5F" w14:textId="77777777" w:rsidR="00300308" w:rsidRPr="00300308" w:rsidRDefault="00300308" w:rsidP="0030030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1AB1C556" w14:textId="370BC861" w:rsidR="00DF517F" w:rsidRDefault="00460145" w:rsidP="00460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Design </w:t>
      </w:r>
      <w:r w:rsidR="001D1D5C">
        <w:rPr>
          <w:rFonts w:asciiTheme="minorHAnsi" w:hAnsiTheme="minorHAnsi" w:cs="Helvetica"/>
          <w:sz w:val="28"/>
          <w:szCs w:val="28"/>
        </w:rPr>
        <w:t>two</w:t>
      </w:r>
      <w:r>
        <w:rPr>
          <w:rFonts w:asciiTheme="minorHAnsi" w:hAnsiTheme="minorHAnsi" w:cs="Helvetica"/>
          <w:sz w:val="28"/>
          <w:szCs w:val="28"/>
        </w:rPr>
        <w:t xml:space="preserve"> 4-bit registers and a controller that can let the user store a specific value in one of the </w:t>
      </w:r>
      <w:r w:rsidR="001D1D5C">
        <w:rPr>
          <w:rFonts w:asciiTheme="minorHAnsi" w:hAnsiTheme="minorHAnsi" w:cs="Helvetica"/>
          <w:sz w:val="28"/>
          <w:szCs w:val="28"/>
        </w:rPr>
        <w:t>two</w:t>
      </w:r>
      <w:r>
        <w:rPr>
          <w:rFonts w:asciiTheme="minorHAnsi" w:hAnsiTheme="minorHAnsi" w:cs="Helvetica"/>
          <w:sz w:val="28"/>
          <w:szCs w:val="28"/>
        </w:rPr>
        <w:t xml:space="preserve"> 4-bit registers. </w:t>
      </w:r>
      <w:r w:rsidR="00384D15">
        <w:rPr>
          <w:rFonts w:asciiTheme="minorHAnsi" w:hAnsiTheme="minorHAnsi" w:cs="Helvetica"/>
          <w:sz w:val="28"/>
          <w:szCs w:val="28"/>
        </w:rPr>
        <w:t>(</w:t>
      </w:r>
      <w:r w:rsidR="001D1D5C">
        <w:rPr>
          <w:rFonts w:asciiTheme="minorHAnsi" w:hAnsiTheme="minorHAnsi" w:cs="Helvetica"/>
          <w:sz w:val="28"/>
          <w:szCs w:val="28"/>
        </w:rPr>
        <w:t>3</w:t>
      </w:r>
      <w:r w:rsidR="00384D15">
        <w:rPr>
          <w:rFonts w:asciiTheme="minorHAnsi" w:hAnsiTheme="minorHAnsi" w:cs="Helvetica"/>
          <w:sz w:val="28"/>
          <w:szCs w:val="28"/>
        </w:rPr>
        <w:t>0 points)</w:t>
      </w:r>
    </w:p>
    <w:p w14:paraId="7F955A41" w14:textId="77777777" w:rsidR="00460145" w:rsidRPr="00460145" w:rsidRDefault="00460145" w:rsidP="0046014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1FB00283" w14:textId="11091D7B" w:rsidR="00460145" w:rsidRPr="00460145" w:rsidRDefault="00460145" w:rsidP="00460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Use the 4-bit parallel adder and 4-bit parallel subtractor circuits from </w:t>
      </w:r>
      <w:r w:rsidR="001D1D5C">
        <w:rPr>
          <w:rFonts w:asciiTheme="minorHAnsi" w:hAnsiTheme="minorHAnsi" w:cs="Helvetica"/>
          <w:sz w:val="28"/>
          <w:szCs w:val="28"/>
        </w:rPr>
        <w:t>assignment 3</w:t>
      </w:r>
      <w:r>
        <w:rPr>
          <w:rFonts w:asciiTheme="minorHAnsi" w:hAnsiTheme="minorHAnsi" w:cs="Helvetica"/>
          <w:sz w:val="28"/>
          <w:szCs w:val="28"/>
        </w:rPr>
        <w:t xml:space="preserve"> and </w:t>
      </w:r>
      <w:r w:rsidR="001D1D5C">
        <w:rPr>
          <w:rFonts w:asciiTheme="minorHAnsi" w:hAnsiTheme="minorHAnsi" w:cs="Helvetica"/>
          <w:sz w:val="28"/>
          <w:szCs w:val="28"/>
        </w:rPr>
        <w:t>two</w:t>
      </w:r>
      <w:r>
        <w:rPr>
          <w:rFonts w:asciiTheme="minorHAnsi" w:hAnsiTheme="minorHAnsi" w:cs="Helvetica"/>
          <w:sz w:val="28"/>
          <w:szCs w:val="28"/>
        </w:rPr>
        <w:t xml:space="preserve"> 4-bit registers from question 2 to make a mini 4-bit processor with the following functionalities.</w:t>
      </w:r>
      <w:r w:rsidR="00384D15">
        <w:rPr>
          <w:rFonts w:asciiTheme="minorHAnsi" w:hAnsiTheme="minorHAnsi" w:cs="Helvetica"/>
          <w:sz w:val="28"/>
          <w:szCs w:val="28"/>
        </w:rPr>
        <w:t xml:space="preserve"> (</w:t>
      </w:r>
      <w:r w:rsidR="001D1D5C">
        <w:rPr>
          <w:rFonts w:asciiTheme="minorHAnsi" w:hAnsiTheme="minorHAnsi" w:cs="Helvetica"/>
          <w:sz w:val="28"/>
          <w:szCs w:val="28"/>
        </w:rPr>
        <w:t>4</w:t>
      </w:r>
      <w:r w:rsidR="00384D15">
        <w:rPr>
          <w:rFonts w:asciiTheme="minorHAnsi" w:hAnsiTheme="minorHAnsi" w:cs="Helvetica"/>
          <w:sz w:val="28"/>
          <w:szCs w:val="28"/>
        </w:rPr>
        <w:t>0 points)</w:t>
      </w:r>
    </w:p>
    <w:p w14:paraId="5E6D3C52" w14:textId="08F620C2" w:rsidR="00460145" w:rsidRDefault="00460145" w:rsidP="004601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The processor should allow the user to store a 4-bit value in any</w:t>
      </w:r>
      <w:r w:rsidR="001D1D5C">
        <w:rPr>
          <w:rFonts w:asciiTheme="minorHAnsi" w:hAnsiTheme="minorHAnsi" w:cs="Helvetica"/>
          <w:sz w:val="28"/>
          <w:szCs w:val="28"/>
        </w:rPr>
        <w:t xml:space="preserve"> </w:t>
      </w:r>
      <w:r>
        <w:rPr>
          <w:rFonts w:asciiTheme="minorHAnsi" w:hAnsiTheme="minorHAnsi" w:cs="Helvetica"/>
          <w:sz w:val="28"/>
          <w:szCs w:val="28"/>
        </w:rPr>
        <w:t>of the</w:t>
      </w:r>
      <w:r w:rsidR="001D1D5C">
        <w:rPr>
          <w:rFonts w:asciiTheme="minorHAnsi" w:hAnsiTheme="minorHAnsi" w:cs="Helvetica"/>
          <w:sz w:val="28"/>
          <w:szCs w:val="28"/>
        </w:rPr>
        <w:t xml:space="preserve"> two</w:t>
      </w:r>
      <w:r>
        <w:rPr>
          <w:rFonts w:asciiTheme="minorHAnsi" w:hAnsiTheme="minorHAnsi" w:cs="Helvetica"/>
          <w:sz w:val="28"/>
          <w:szCs w:val="28"/>
        </w:rPr>
        <w:t xml:space="preserve"> registers.</w:t>
      </w:r>
    </w:p>
    <w:p w14:paraId="5120DD8F" w14:textId="0D6E89D1" w:rsidR="009B0C1A" w:rsidRDefault="00460145" w:rsidP="006268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The processor should allow the user to add</w:t>
      </w:r>
      <w:r w:rsidR="008F65CD">
        <w:rPr>
          <w:rFonts w:asciiTheme="minorHAnsi" w:hAnsiTheme="minorHAnsi" w:cs="Helvetica"/>
          <w:sz w:val="28"/>
          <w:szCs w:val="28"/>
        </w:rPr>
        <w:t xml:space="preserve"> or </w:t>
      </w:r>
      <w:r>
        <w:rPr>
          <w:rFonts w:asciiTheme="minorHAnsi" w:hAnsiTheme="minorHAnsi" w:cs="Helvetica"/>
          <w:sz w:val="28"/>
          <w:szCs w:val="28"/>
        </w:rPr>
        <w:t xml:space="preserve">subtract </w:t>
      </w:r>
      <w:r w:rsidR="008F65CD">
        <w:rPr>
          <w:rFonts w:asciiTheme="minorHAnsi" w:hAnsiTheme="minorHAnsi" w:cs="Helvetica"/>
          <w:sz w:val="28"/>
          <w:szCs w:val="28"/>
        </w:rPr>
        <w:t>the</w:t>
      </w:r>
      <w:r>
        <w:rPr>
          <w:rFonts w:asciiTheme="minorHAnsi" w:hAnsiTheme="minorHAnsi" w:cs="Helvetica"/>
          <w:sz w:val="28"/>
          <w:szCs w:val="28"/>
        </w:rPr>
        <w:t xml:space="preserve"> value</w:t>
      </w:r>
      <w:r w:rsidR="008F65CD">
        <w:rPr>
          <w:rFonts w:asciiTheme="minorHAnsi" w:hAnsiTheme="minorHAnsi" w:cs="Helvetica"/>
          <w:sz w:val="28"/>
          <w:szCs w:val="28"/>
        </w:rPr>
        <w:t xml:space="preserve">s in the </w:t>
      </w:r>
      <w:r>
        <w:rPr>
          <w:rFonts w:asciiTheme="minorHAnsi" w:hAnsiTheme="minorHAnsi" w:cs="Helvetica"/>
          <w:sz w:val="28"/>
          <w:szCs w:val="28"/>
        </w:rPr>
        <w:t>two</w:t>
      </w:r>
      <w:r w:rsidR="008F65CD">
        <w:rPr>
          <w:rFonts w:asciiTheme="minorHAnsi" w:hAnsiTheme="minorHAnsi" w:cs="Helvetica"/>
          <w:sz w:val="28"/>
          <w:szCs w:val="28"/>
        </w:rPr>
        <w:t xml:space="preserve"> </w:t>
      </w:r>
      <w:r>
        <w:rPr>
          <w:rFonts w:asciiTheme="minorHAnsi" w:hAnsiTheme="minorHAnsi" w:cs="Helvetica"/>
          <w:sz w:val="28"/>
          <w:szCs w:val="28"/>
        </w:rPr>
        <w:t>registers.</w:t>
      </w:r>
    </w:p>
    <w:p w14:paraId="3EF5ECC7" w14:textId="5E27B49A" w:rsidR="00460145" w:rsidRDefault="00460145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Note: You will have two types of input: 1) a 4-bit </w:t>
      </w:r>
      <w:r w:rsidR="00B83858">
        <w:rPr>
          <w:rFonts w:asciiTheme="minorHAnsi" w:hAnsiTheme="minorHAnsi" w:cs="Helvetica"/>
          <w:sz w:val="28"/>
          <w:szCs w:val="28"/>
        </w:rPr>
        <w:t xml:space="preserve">binary </w:t>
      </w:r>
      <w:r>
        <w:rPr>
          <w:rFonts w:asciiTheme="minorHAnsi" w:hAnsiTheme="minorHAnsi" w:cs="Helvetica"/>
          <w:sz w:val="28"/>
          <w:szCs w:val="28"/>
        </w:rPr>
        <w:t xml:space="preserve">input, and 2) a controller input. </w:t>
      </w:r>
      <w:r w:rsidR="008F65CD">
        <w:rPr>
          <w:rFonts w:asciiTheme="minorHAnsi" w:hAnsiTheme="minorHAnsi" w:cs="Helvetica"/>
          <w:sz w:val="28"/>
          <w:szCs w:val="28"/>
        </w:rPr>
        <w:t>Table below shows the desired output for each controller input</w:t>
      </w:r>
      <w:r w:rsidR="00B83858">
        <w:rPr>
          <w:rFonts w:asciiTheme="minorHAnsi" w:hAnsiTheme="minorHAnsi" w:cs="Helvetica"/>
          <w:sz w:val="28"/>
          <w:szCs w:val="28"/>
        </w:rPr>
        <w:t>.</w:t>
      </w:r>
    </w:p>
    <w:p w14:paraId="2CC3C183" w14:textId="6CE39820" w:rsidR="00460145" w:rsidRDefault="00460145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64DB76C3" w14:textId="77777777" w:rsidR="00B83858" w:rsidRDefault="00B83858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 w:val="28"/>
          <w:szCs w:val="28"/>
        </w:rPr>
      </w:pPr>
      <w:r>
        <w:rPr>
          <w:rFonts w:asciiTheme="minorHAnsi" w:hAnsiTheme="minorHAnsi" w:cs="Helvetica"/>
          <w:b/>
          <w:bCs/>
          <w:sz w:val="28"/>
          <w:szCs w:val="28"/>
        </w:rPr>
        <w:t>Controller</w:t>
      </w:r>
    </w:p>
    <w:p w14:paraId="72500626" w14:textId="412442F7" w:rsidR="00460145" w:rsidRPr="00384D15" w:rsidRDefault="00B83858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 w:val="28"/>
          <w:szCs w:val="28"/>
        </w:rPr>
      </w:pPr>
      <w:r>
        <w:rPr>
          <w:rFonts w:asciiTheme="minorHAnsi" w:hAnsiTheme="minorHAnsi" w:cs="Helvetica"/>
          <w:b/>
          <w:bCs/>
          <w:sz w:val="28"/>
          <w:szCs w:val="28"/>
        </w:rPr>
        <w:t>Input</w:t>
      </w:r>
      <w:r>
        <w:rPr>
          <w:rFonts w:asciiTheme="minorHAnsi" w:hAnsiTheme="minorHAnsi" w:cs="Helvetica"/>
          <w:b/>
          <w:bCs/>
          <w:sz w:val="28"/>
          <w:szCs w:val="28"/>
        </w:rPr>
        <w:tab/>
      </w:r>
      <w:r w:rsidR="00460145" w:rsidRPr="00384D15">
        <w:rPr>
          <w:rFonts w:asciiTheme="minorHAnsi" w:hAnsiTheme="minorHAnsi" w:cs="Helvetica"/>
          <w:b/>
          <w:bCs/>
          <w:sz w:val="28"/>
          <w:szCs w:val="28"/>
        </w:rPr>
        <w:t xml:space="preserve"> </w:t>
      </w:r>
      <w:r w:rsidR="00460145" w:rsidRPr="00384D15">
        <w:rPr>
          <w:rFonts w:asciiTheme="minorHAnsi" w:hAnsiTheme="minorHAnsi" w:cs="Helvetica"/>
          <w:b/>
          <w:bCs/>
          <w:sz w:val="28"/>
          <w:szCs w:val="28"/>
        </w:rPr>
        <w:tab/>
      </w:r>
      <w:r w:rsidR="00384D15" w:rsidRPr="00384D15">
        <w:rPr>
          <w:rFonts w:asciiTheme="minorHAnsi" w:hAnsiTheme="minorHAnsi" w:cs="Helvetica"/>
          <w:b/>
          <w:bCs/>
          <w:sz w:val="28"/>
          <w:szCs w:val="28"/>
        </w:rPr>
        <w:t>Functionality</w:t>
      </w:r>
    </w:p>
    <w:p w14:paraId="64715366" w14:textId="155C71B1" w:rsidR="00460145" w:rsidRPr="000058DB" w:rsidRDefault="00384D15" w:rsidP="000058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0058DB">
        <w:rPr>
          <w:rFonts w:asciiTheme="minorHAnsi" w:hAnsiTheme="minorHAnsi" w:cs="Helvetica"/>
          <w:sz w:val="28"/>
          <w:szCs w:val="28"/>
        </w:rPr>
        <w:t>Load the 4</w:t>
      </w:r>
      <w:r w:rsidR="001D1D5C" w:rsidRPr="000058DB">
        <w:rPr>
          <w:rFonts w:asciiTheme="minorHAnsi" w:hAnsiTheme="minorHAnsi" w:cs="Helvetica"/>
          <w:sz w:val="28"/>
          <w:szCs w:val="28"/>
        </w:rPr>
        <w:t>-</w:t>
      </w:r>
      <w:r w:rsidRPr="000058DB">
        <w:rPr>
          <w:rFonts w:asciiTheme="minorHAnsi" w:hAnsiTheme="minorHAnsi" w:cs="Helvetica"/>
          <w:sz w:val="28"/>
          <w:szCs w:val="28"/>
        </w:rPr>
        <w:t>bit inpu</w:t>
      </w:r>
      <w:r w:rsidR="001D1D5C" w:rsidRPr="000058DB">
        <w:rPr>
          <w:rFonts w:asciiTheme="minorHAnsi" w:hAnsiTheme="minorHAnsi" w:cs="Helvetica"/>
          <w:sz w:val="28"/>
          <w:szCs w:val="28"/>
        </w:rPr>
        <w:t>t to Register 0</w:t>
      </w:r>
    </w:p>
    <w:p w14:paraId="69CE698A" w14:textId="13D10BC9" w:rsidR="00624FAC" w:rsidRPr="00624FAC" w:rsidRDefault="001D1D5C" w:rsidP="001D1D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624FAC">
        <w:rPr>
          <w:rFonts w:asciiTheme="minorHAnsi" w:hAnsiTheme="minorHAnsi" w:cs="Helvetica"/>
          <w:sz w:val="28"/>
          <w:szCs w:val="28"/>
        </w:rPr>
        <w:t>Load the 4-bit input to Register 1</w:t>
      </w:r>
    </w:p>
    <w:p w14:paraId="2DDABEC5" w14:textId="25A06CE7" w:rsidR="00624FAC" w:rsidRPr="00624FAC" w:rsidRDefault="001D1D5C" w:rsidP="00624F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Add the value in register 0 and register 1 and show the result</w:t>
      </w:r>
    </w:p>
    <w:p w14:paraId="7479C97C" w14:textId="03170827" w:rsidR="00624FAC" w:rsidRPr="00624FAC" w:rsidRDefault="001D1D5C" w:rsidP="00624F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Subtract value of register 1 from register 0 and show the result.</w:t>
      </w:r>
    </w:p>
    <w:p w14:paraId="08979BF7" w14:textId="77777777" w:rsidR="00384D15" w:rsidRDefault="00384D15" w:rsidP="00384D15">
      <w:pPr>
        <w:autoSpaceDE w:val="0"/>
        <w:autoSpaceDN w:val="0"/>
        <w:adjustRightInd w:val="0"/>
        <w:spacing w:after="0" w:line="240" w:lineRule="auto"/>
        <w:ind w:left="5760"/>
        <w:rPr>
          <w:rFonts w:asciiTheme="minorHAnsi" w:hAnsiTheme="minorHAnsi" w:cs="Helvetica"/>
          <w:sz w:val="28"/>
          <w:szCs w:val="28"/>
        </w:rPr>
      </w:pPr>
    </w:p>
    <w:p w14:paraId="765A27FC" w14:textId="620020F8" w:rsidR="006268DF" w:rsidRDefault="001D1D5C" w:rsidP="000938F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lastRenderedPageBreak/>
        <w:t xml:space="preserve">You don’t have any restriction on the number of light bulbs. I would recommend that you have 18 light bulbs: 4 for register 0, 4 for register 1, 5 for the adder, and 5 for the subtractor. </w:t>
      </w:r>
    </w:p>
    <w:p w14:paraId="39FDB398" w14:textId="54DF9E77" w:rsidR="001B5054" w:rsidRDefault="001B5054" w:rsidP="000938F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21CF29AD" w14:textId="237EA1A6" w:rsidR="001B5054" w:rsidRDefault="001B5054" w:rsidP="000938F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4C0C21F0" w14:textId="74B1C9C6" w:rsidR="001B5054" w:rsidRPr="001B5054" w:rsidRDefault="001B5054" w:rsidP="001B505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"/>
          <w:b/>
          <w:bCs/>
          <w:sz w:val="28"/>
          <w:szCs w:val="28"/>
        </w:rPr>
      </w:pPr>
      <w:r w:rsidRPr="001B5054">
        <w:rPr>
          <w:rFonts w:asciiTheme="minorHAnsi" w:hAnsiTheme="minorHAnsi" w:cs="Helvetica"/>
          <w:b/>
          <w:bCs/>
          <w:sz w:val="28"/>
          <w:szCs w:val="28"/>
        </w:rPr>
        <w:t>Bonus Questions:</w:t>
      </w:r>
    </w:p>
    <w:p w14:paraId="4E35510A" w14:textId="4E1DDD92" w:rsidR="001B5054" w:rsidRDefault="001B5054" w:rsidP="001B50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In the circuit for question</w:t>
      </w:r>
      <w:r w:rsidR="008D7837">
        <w:rPr>
          <w:rFonts w:asciiTheme="minorHAnsi" w:hAnsiTheme="minorHAnsi" w:cs="Helvetica"/>
          <w:sz w:val="28"/>
          <w:szCs w:val="28"/>
        </w:rPr>
        <w:t xml:space="preserve"> </w:t>
      </w:r>
      <w:r>
        <w:rPr>
          <w:rFonts w:asciiTheme="minorHAnsi" w:hAnsiTheme="minorHAnsi" w:cs="Helvetica"/>
          <w:sz w:val="28"/>
          <w:szCs w:val="28"/>
        </w:rPr>
        <w:t>3, if you give the flexibility to perform R0 – R1 and R1 – R0, then you will get 10 additional points.</w:t>
      </w:r>
    </w:p>
    <w:p w14:paraId="63D89CD7" w14:textId="09FEA082" w:rsidR="001B5054" w:rsidRPr="001B5054" w:rsidRDefault="001B5054" w:rsidP="001B50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In the circuit for question 3, If you use an additional register R2, and give me the flexibility to perform R0 + R1, R0 + R2, R1 + R2, R0 – R2, R0 – R1, R1 – R0, R1 – R2, R2 – R0, R2 – R1, then you will get 50 additional points.</w:t>
      </w:r>
    </w:p>
    <w:sectPr w:rsidR="001B5054" w:rsidRPr="001B5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39792" w14:textId="77777777" w:rsidR="009A1171" w:rsidRDefault="009A1171" w:rsidP="003760B1">
      <w:pPr>
        <w:spacing w:after="0" w:line="240" w:lineRule="auto"/>
      </w:pPr>
      <w:r>
        <w:separator/>
      </w:r>
    </w:p>
  </w:endnote>
  <w:endnote w:type="continuationSeparator" w:id="0">
    <w:p w14:paraId="0F02F4F6" w14:textId="77777777" w:rsidR="009A1171" w:rsidRDefault="009A1171" w:rsidP="0037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F92D8" w14:textId="77777777" w:rsidR="009A1171" w:rsidRDefault="009A1171" w:rsidP="003760B1">
      <w:pPr>
        <w:spacing w:after="0" w:line="240" w:lineRule="auto"/>
      </w:pPr>
      <w:r>
        <w:separator/>
      </w:r>
    </w:p>
  </w:footnote>
  <w:footnote w:type="continuationSeparator" w:id="0">
    <w:p w14:paraId="3081FFC5" w14:textId="77777777" w:rsidR="009A1171" w:rsidRDefault="009A1171" w:rsidP="00376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265"/>
    <w:multiLevelType w:val="hybridMultilevel"/>
    <w:tmpl w:val="3E8A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600"/>
    <w:multiLevelType w:val="hybridMultilevel"/>
    <w:tmpl w:val="2D043E8C"/>
    <w:lvl w:ilvl="0" w:tplc="33688F10">
      <w:numFmt w:val="decimal"/>
      <w:lvlText w:val="%1"/>
      <w:lvlJc w:val="left"/>
      <w:pPr>
        <w:ind w:left="2160" w:hanging="1380"/>
      </w:pPr>
      <w:rPr>
        <w:rFonts w:asciiTheme="minorHAnsi" w:eastAsia="SimSun" w:hAnsiTheme="minorHAnsi" w:cs="Helvetic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6EC0AB2"/>
    <w:multiLevelType w:val="hybridMultilevel"/>
    <w:tmpl w:val="F09E7DCC"/>
    <w:lvl w:ilvl="0" w:tplc="29864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A42C0B"/>
    <w:multiLevelType w:val="hybridMultilevel"/>
    <w:tmpl w:val="F384932A"/>
    <w:lvl w:ilvl="0" w:tplc="EE107B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6A5429"/>
    <w:multiLevelType w:val="hybridMultilevel"/>
    <w:tmpl w:val="6DE4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72135"/>
    <w:multiLevelType w:val="hybridMultilevel"/>
    <w:tmpl w:val="E67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10241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48"/>
    <w:rsid w:val="000058DB"/>
    <w:rsid w:val="00054DA8"/>
    <w:rsid w:val="00062429"/>
    <w:rsid w:val="0008470F"/>
    <w:rsid w:val="0009310D"/>
    <w:rsid w:val="000938F9"/>
    <w:rsid w:val="000D12DF"/>
    <w:rsid w:val="00163AA8"/>
    <w:rsid w:val="001776A4"/>
    <w:rsid w:val="00180F8F"/>
    <w:rsid w:val="00193B38"/>
    <w:rsid w:val="001A1792"/>
    <w:rsid w:val="001B5054"/>
    <w:rsid w:val="001C4498"/>
    <w:rsid w:val="001D1D5C"/>
    <w:rsid w:val="0020412B"/>
    <w:rsid w:val="00214797"/>
    <w:rsid w:val="00224E36"/>
    <w:rsid w:val="00231786"/>
    <w:rsid w:val="00273C84"/>
    <w:rsid w:val="002C3A92"/>
    <w:rsid w:val="00300308"/>
    <w:rsid w:val="00306B7B"/>
    <w:rsid w:val="003631F7"/>
    <w:rsid w:val="003760B1"/>
    <w:rsid w:val="00384D15"/>
    <w:rsid w:val="003B26E3"/>
    <w:rsid w:val="00417EBA"/>
    <w:rsid w:val="00423849"/>
    <w:rsid w:val="00440ACA"/>
    <w:rsid w:val="00453CB4"/>
    <w:rsid w:val="00453DA0"/>
    <w:rsid w:val="00460145"/>
    <w:rsid w:val="00466A1F"/>
    <w:rsid w:val="00482E43"/>
    <w:rsid w:val="004860F8"/>
    <w:rsid w:val="004A0A66"/>
    <w:rsid w:val="004A69D2"/>
    <w:rsid w:val="004F4B80"/>
    <w:rsid w:val="00510956"/>
    <w:rsid w:val="00517514"/>
    <w:rsid w:val="00527A0B"/>
    <w:rsid w:val="00561448"/>
    <w:rsid w:val="00571B78"/>
    <w:rsid w:val="005822C9"/>
    <w:rsid w:val="005A491D"/>
    <w:rsid w:val="005A5D8D"/>
    <w:rsid w:val="005D7815"/>
    <w:rsid w:val="005E698E"/>
    <w:rsid w:val="00602CF0"/>
    <w:rsid w:val="00624FAC"/>
    <w:rsid w:val="006268DF"/>
    <w:rsid w:val="0066588A"/>
    <w:rsid w:val="006717C4"/>
    <w:rsid w:val="006866C5"/>
    <w:rsid w:val="006A5C5B"/>
    <w:rsid w:val="00726679"/>
    <w:rsid w:val="0072757F"/>
    <w:rsid w:val="007277BF"/>
    <w:rsid w:val="007334B9"/>
    <w:rsid w:val="007903BF"/>
    <w:rsid w:val="007E1AD4"/>
    <w:rsid w:val="007F033E"/>
    <w:rsid w:val="00823D83"/>
    <w:rsid w:val="00860D16"/>
    <w:rsid w:val="008700D3"/>
    <w:rsid w:val="00871E60"/>
    <w:rsid w:val="008A1E8C"/>
    <w:rsid w:val="008D32A3"/>
    <w:rsid w:val="008D498A"/>
    <w:rsid w:val="008D7837"/>
    <w:rsid w:val="008F65CD"/>
    <w:rsid w:val="00945FEA"/>
    <w:rsid w:val="00964344"/>
    <w:rsid w:val="00965FEC"/>
    <w:rsid w:val="00981BBC"/>
    <w:rsid w:val="009A1171"/>
    <w:rsid w:val="009B00CB"/>
    <w:rsid w:val="009B0C1A"/>
    <w:rsid w:val="009C3E1C"/>
    <w:rsid w:val="00A230AC"/>
    <w:rsid w:val="00A8521D"/>
    <w:rsid w:val="00AC3902"/>
    <w:rsid w:val="00AD79F6"/>
    <w:rsid w:val="00AE3421"/>
    <w:rsid w:val="00B2355D"/>
    <w:rsid w:val="00B83858"/>
    <w:rsid w:val="00BC28C2"/>
    <w:rsid w:val="00C04E0E"/>
    <w:rsid w:val="00C479B2"/>
    <w:rsid w:val="00CA04DC"/>
    <w:rsid w:val="00CB6A36"/>
    <w:rsid w:val="00CF5024"/>
    <w:rsid w:val="00D14ED2"/>
    <w:rsid w:val="00D51171"/>
    <w:rsid w:val="00D75BCC"/>
    <w:rsid w:val="00D90245"/>
    <w:rsid w:val="00D97F0F"/>
    <w:rsid w:val="00DF517F"/>
    <w:rsid w:val="00E92CB5"/>
    <w:rsid w:val="00EA2DCF"/>
    <w:rsid w:val="00F0432D"/>
    <w:rsid w:val="00F765B7"/>
    <w:rsid w:val="00F830DA"/>
    <w:rsid w:val="00FA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7AF2446"/>
  <w15:docId w15:val="{7DEF24CA-1C54-45D3-B4CD-11CC0AE4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0B1"/>
    <w:rPr>
      <w:rFonts w:ascii="Calibri" w:eastAsia="SimSu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0B1"/>
  </w:style>
  <w:style w:type="paragraph" w:styleId="Footer">
    <w:name w:val="footer"/>
    <w:basedOn w:val="Normal"/>
    <w:link w:val="FooterChar"/>
    <w:uiPriority w:val="99"/>
    <w:unhideWhenUsed/>
    <w:rsid w:val="00376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0B1"/>
  </w:style>
  <w:style w:type="paragraph" w:styleId="ListParagraph">
    <w:name w:val="List Paragraph"/>
    <w:basedOn w:val="Normal"/>
    <w:uiPriority w:val="34"/>
    <w:qFormat/>
    <w:rsid w:val="00376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8DF"/>
    <w:pPr>
      <w:spacing w:after="0" w:line="240" w:lineRule="auto"/>
    </w:pPr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DF"/>
    <w:rPr>
      <w:rFonts w:ascii="SimSun" w:eastAsia="SimSun" w:hAnsi="Calibri" w:cs="Times New Roman"/>
      <w:sz w:val="18"/>
      <w:szCs w:val="18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030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0308"/>
    <w:rPr>
      <w:rFonts w:ascii="Times New Roman" w:eastAsia="SimSu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Think-Yuan</dc:creator>
  <cp:keywords/>
  <dc:description/>
  <cp:lastModifiedBy>Jay Huraibi</cp:lastModifiedBy>
  <cp:revision>37</cp:revision>
  <dcterms:created xsi:type="dcterms:W3CDTF">2016-09-21T02:28:00Z</dcterms:created>
  <dcterms:modified xsi:type="dcterms:W3CDTF">2020-02-16T01:51:00Z</dcterms:modified>
</cp:coreProperties>
</file>