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523B58" w:rsidP="00021D9F">
      <w:pPr>
        <w:pStyle w:val="1"/>
      </w:pPr>
      <w:bookmarkStart w:id="0" w:name="_Toc499744464"/>
      <w:r w:rsidRPr="00523B58">
        <w:t>Adaptive Decontamination of the Training Set: A Unified Formulation for Discriminative Visual Tracking</w:t>
      </w:r>
      <w:r w:rsidR="0091429E">
        <w:t>—</w:t>
      </w:r>
      <w:r>
        <w:t>SRDCF</w:t>
      </w:r>
      <w:r>
        <w:rPr>
          <w:rFonts w:hint="eastAsia"/>
        </w:rPr>
        <w:t>de</w:t>
      </w:r>
      <w:r>
        <w:t>con</w:t>
      </w:r>
      <w:bookmarkEnd w:id="0"/>
    </w:p>
    <w:p w:rsidR="007B6DBF" w:rsidRDefault="007B6DBF" w:rsidP="00B015EA">
      <w:pPr>
        <w:ind w:firstLineChars="0" w:firstLine="0"/>
        <w:rPr>
          <w:rFonts w:hint="eastAsia"/>
        </w:rPr>
      </w:pPr>
    </w:p>
    <w:p w:rsidR="00F45026" w:rsidRDefault="00F45026" w:rsidP="007B6DBF">
      <w:pPr>
        <w:ind w:firstLine="420"/>
      </w:pPr>
    </w:p>
    <w:p w:rsidR="00523B58" w:rsidRPr="0048732D" w:rsidRDefault="00523B58" w:rsidP="00523B58">
      <w:pPr>
        <w:ind w:firstLine="420"/>
      </w:pPr>
      <w:r>
        <w:rPr>
          <w:rFonts w:hint="eastAsia"/>
        </w:rPr>
        <w:t>作者</w:t>
      </w:r>
      <w:r>
        <w:t>：</w:t>
      </w:r>
      <w:r w:rsidRPr="00C7057D">
        <w:rPr>
          <w:b/>
        </w:rPr>
        <w:t>Martin Danelljan</w:t>
      </w:r>
      <w:r w:rsidRPr="0048732D">
        <w:t xml:space="preserve"> </w:t>
      </w:r>
      <w:r>
        <w:t xml:space="preserve"> </w:t>
      </w:r>
      <w:r w:rsidRPr="0048732D">
        <w:t xml:space="preserve">Gustav Häger </w:t>
      </w:r>
      <w:r>
        <w:t xml:space="preserve">  </w:t>
      </w:r>
      <w:r w:rsidRPr="0048732D">
        <w:t xml:space="preserve">Fahad Shahbaz Khan </w:t>
      </w:r>
      <w:r>
        <w:t xml:space="preserve">  </w:t>
      </w:r>
      <w:r w:rsidRPr="0048732D">
        <w:t>Michael Felsberg</w:t>
      </w:r>
    </w:p>
    <w:p w:rsidR="00523B58" w:rsidRDefault="00523B58" w:rsidP="00523B58">
      <w:pPr>
        <w:ind w:firstLine="420"/>
      </w:pPr>
      <w:r w:rsidRPr="00597318">
        <w:rPr>
          <w:rFonts w:hint="eastAsia"/>
        </w:rPr>
        <w:t>主页：</w:t>
      </w:r>
      <w:hyperlink r:id="rId8" w:history="1">
        <w:r w:rsidRPr="00772C73">
          <w:rPr>
            <w:rStyle w:val="aa"/>
          </w:rPr>
          <w:t>http://www.cvl.isy.liu.se/research/objrec/visualtracking/decontrack/index.html</w:t>
        </w:r>
      </w:hyperlink>
    </w:p>
    <w:p w:rsidR="00523B58" w:rsidRDefault="00523B58" w:rsidP="00523B58">
      <w:pPr>
        <w:ind w:firstLine="420"/>
      </w:pPr>
      <w:r>
        <w:rPr>
          <w:rFonts w:hint="eastAsia"/>
        </w:rPr>
        <w:t>出处：</w:t>
      </w:r>
      <w:r>
        <w:rPr>
          <w:rFonts w:hint="eastAsia"/>
        </w:rPr>
        <w:t>2016</w:t>
      </w:r>
      <w:r>
        <w:rPr>
          <w:rFonts w:hint="eastAsia"/>
        </w:rPr>
        <w:t>年</w:t>
      </w:r>
      <w:r>
        <w:rPr>
          <w:rFonts w:hint="eastAsia"/>
        </w:rPr>
        <w:t>CVPR</w:t>
      </w:r>
    </w:p>
    <w:p w:rsidR="00523B58" w:rsidRDefault="00523B58" w:rsidP="00523B58">
      <w:pPr>
        <w:ind w:firstLine="420"/>
      </w:pPr>
      <w:r>
        <w:rPr>
          <w:rFonts w:hint="eastAsia"/>
        </w:rPr>
        <w:t>源码：</w:t>
      </w:r>
      <w:r>
        <w:rPr>
          <w:rFonts w:hint="eastAsia"/>
        </w:rPr>
        <w:t>m</w:t>
      </w:r>
      <w:r>
        <w:t>atlab</w:t>
      </w:r>
    </w:p>
    <w:p w:rsidR="00F45026" w:rsidRDefault="00F45026" w:rsidP="009A6CDE">
      <w:pPr>
        <w:ind w:firstLineChars="0" w:firstLine="0"/>
      </w:pPr>
    </w:p>
    <w:p w:rsidR="00F45026" w:rsidRDefault="00F45026" w:rsidP="009A6CDE">
      <w:pPr>
        <w:ind w:firstLineChars="0" w:firstLine="0"/>
      </w:pPr>
    </w:p>
    <w:p w:rsidR="0091429E" w:rsidRPr="009A6CDE" w:rsidRDefault="00523B58" w:rsidP="0091429E">
      <w:pPr>
        <w:ind w:firstLineChars="0" w:firstLine="0"/>
        <w:jc w:val="center"/>
      </w:pPr>
      <w:r>
        <w:rPr>
          <w:noProof/>
        </w:rPr>
        <w:drawing>
          <wp:inline distT="0" distB="0" distL="0" distR="0" wp14:anchorId="3FAA496C" wp14:editId="02CF99D7">
            <wp:extent cx="3587261" cy="2818249"/>
            <wp:effectExtent l="0" t="0" r="0" b="127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91" t="2012" r="977" b="1449"/>
                    <a:stretch/>
                  </pic:blipFill>
                  <pic:spPr bwMode="auto">
                    <a:xfrm>
                      <a:off x="0" y="0"/>
                      <a:ext cx="3617207" cy="2841775"/>
                    </a:xfrm>
                    <a:prstGeom prst="rect">
                      <a:avLst/>
                    </a:prstGeom>
                    <a:ln>
                      <a:noFill/>
                    </a:ln>
                    <a:extLst>
                      <a:ext uri="{53640926-AAD7-44D8-BBD7-CCE9431645EC}">
                        <a14:shadowObscured xmlns:a14="http://schemas.microsoft.com/office/drawing/2010/main"/>
                      </a:ext>
                    </a:extLst>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4C07B5">
        <w:t>.</w:t>
      </w:r>
      <w:r w:rsidR="00523B58">
        <w:t>11</w:t>
      </w:r>
      <w:r w:rsidR="004C07B5">
        <w:t>.2</w:t>
      </w:r>
      <w:r w:rsidR="00523B58">
        <w:t>9</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1" w:name="_Toc466456135"/>
      <w:bookmarkStart w:id="2" w:name="_Toc499744465"/>
      <w:r w:rsidRPr="008F7B86">
        <w:lastRenderedPageBreak/>
        <w:t>版本更新记录</w:t>
      </w:r>
      <w:bookmarkEnd w:id="1"/>
      <w:bookmarkEnd w:id="2"/>
    </w:p>
    <w:p w:rsidR="00B015EA" w:rsidRDefault="00B015EA" w:rsidP="00B015EA">
      <w:pPr>
        <w:ind w:firstLine="420"/>
      </w:pPr>
    </w:p>
    <w:p w:rsidR="00B015EA" w:rsidRDefault="00B015EA" w:rsidP="00B015EA">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B015EA" w:rsidTr="00A112B0">
        <w:tc>
          <w:tcPr>
            <w:tcW w:w="1980" w:type="dxa"/>
          </w:tcPr>
          <w:p w:rsidR="00B015EA" w:rsidRPr="00F00E6F" w:rsidRDefault="00B015EA" w:rsidP="00A112B0">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B015EA" w:rsidRPr="00F00E6F" w:rsidRDefault="00B015EA" w:rsidP="00A112B0">
            <w:pPr>
              <w:spacing w:line="360" w:lineRule="auto"/>
              <w:ind w:firstLineChars="0" w:firstLine="0"/>
              <w:jc w:val="center"/>
              <w:rPr>
                <w:b/>
                <w:sz w:val="24"/>
              </w:rPr>
            </w:pPr>
            <w:r w:rsidRPr="00F00E6F">
              <w:rPr>
                <w:b/>
                <w:sz w:val="24"/>
              </w:rPr>
              <w:t>更新人</w:t>
            </w:r>
          </w:p>
        </w:tc>
        <w:tc>
          <w:tcPr>
            <w:tcW w:w="4111" w:type="dxa"/>
          </w:tcPr>
          <w:p w:rsidR="00B015EA" w:rsidRPr="00F00E6F" w:rsidRDefault="00B015EA" w:rsidP="00A112B0">
            <w:pPr>
              <w:spacing w:line="360" w:lineRule="auto"/>
              <w:ind w:firstLineChars="0" w:firstLine="0"/>
              <w:jc w:val="center"/>
              <w:rPr>
                <w:b/>
                <w:sz w:val="24"/>
              </w:rPr>
            </w:pPr>
            <w:r w:rsidRPr="00F00E6F">
              <w:rPr>
                <w:b/>
                <w:sz w:val="24"/>
              </w:rPr>
              <w:t>主要更新内容描述</w:t>
            </w:r>
          </w:p>
        </w:tc>
        <w:tc>
          <w:tcPr>
            <w:tcW w:w="1071" w:type="dxa"/>
          </w:tcPr>
          <w:p w:rsidR="00B015EA" w:rsidRPr="00F00E6F" w:rsidRDefault="00B015EA" w:rsidP="00A112B0">
            <w:pPr>
              <w:spacing w:line="360" w:lineRule="auto"/>
              <w:ind w:firstLineChars="0" w:firstLine="0"/>
              <w:jc w:val="center"/>
              <w:rPr>
                <w:b/>
                <w:sz w:val="24"/>
              </w:rPr>
            </w:pPr>
            <w:r>
              <w:rPr>
                <w:b/>
                <w:sz w:val="24"/>
              </w:rPr>
              <w:t>版本号</w:t>
            </w:r>
          </w:p>
        </w:tc>
      </w:tr>
      <w:tr w:rsidR="00B015EA" w:rsidTr="00A112B0">
        <w:tc>
          <w:tcPr>
            <w:tcW w:w="1980" w:type="dxa"/>
          </w:tcPr>
          <w:p w:rsidR="00B015EA" w:rsidRPr="00F00E6F" w:rsidRDefault="00B015EA" w:rsidP="00A112B0">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B015EA" w:rsidRPr="00F00E6F" w:rsidRDefault="00B015EA" w:rsidP="00A112B0">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B015EA" w:rsidRPr="00F00E6F" w:rsidRDefault="00B015EA" w:rsidP="00A112B0">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B015EA" w:rsidRPr="00F14427" w:rsidRDefault="00B015EA" w:rsidP="00A112B0">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B015EA" w:rsidTr="00A112B0">
        <w:tc>
          <w:tcPr>
            <w:tcW w:w="1980" w:type="dxa"/>
          </w:tcPr>
          <w:p w:rsidR="00B015EA" w:rsidRPr="00F00E6F" w:rsidRDefault="00B015EA" w:rsidP="00A112B0">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hint="eastAsia"/>
              </w:rPr>
              <w:t>1</w:t>
            </w:r>
            <w:r>
              <w:rPr>
                <w:rFonts w:ascii="Times New Roman" w:hAnsi="Times New Roman" w:cs="Times New Roman"/>
              </w:rPr>
              <w:t>1</w:t>
            </w:r>
            <w:r w:rsidRPr="00F00E6F">
              <w:rPr>
                <w:rFonts w:ascii="Times New Roman" w:hAnsi="Times New Roman" w:cs="Times New Roman"/>
              </w:rPr>
              <w:t>月</w:t>
            </w:r>
            <w:r>
              <w:rPr>
                <w:rFonts w:ascii="Times New Roman" w:hAnsi="Times New Roman" w:cs="Times New Roman" w:hint="eastAsia"/>
              </w:rPr>
              <w:t>2</w:t>
            </w:r>
            <w:r>
              <w:rPr>
                <w:rFonts w:ascii="Times New Roman" w:hAnsi="Times New Roman" w:cs="Times New Roman"/>
              </w:rPr>
              <w:t>9</w:t>
            </w:r>
            <w:r w:rsidRPr="00F00E6F">
              <w:rPr>
                <w:rFonts w:ascii="Times New Roman" w:hAnsi="Times New Roman" w:cs="Times New Roman"/>
              </w:rPr>
              <w:t>日</w:t>
            </w:r>
          </w:p>
        </w:tc>
        <w:tc>
          <w:tcPr>
            <w:tcW w:w="1134" w:type="dxa"/>
          </w:tcPr>
          <w:p w:rsidR="00B015EA" w:rsidRPr="00F00E6F" w:rsidRDefault="00B015EA" w:rsidP="00A112B0">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B015EA" w:rsidRPr="00F00E6F" w:rsidRDefault="00B015EA" w:rsidP="00A112B0">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B015EA" w:rsidRPr="00F00E6F" w:rsidRDefault="00B015EA" w:rsidP="00A112B0">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p w:rsidR="00B015EA" w:rsidRDefault="00B015EA" w:rsidP="00B015EA">
      <w:pPr>
        <w:ind w:firstLine="420"/>
      </w:pPr>
    </w:p>
    <w:p w:rsidR="00B015EA" w:rsidRPr="00B015EA" w:rsidRDefault="00B015EA" w:rsidP="00B015EA">
      <w:pPr>
        <w:ind w:firstLine="420"/>
        <w:rPr>
          <w:rFonts w:hint="eastAsia"/>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B015EA"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9744464" w:history="1">
            <w:r w:rsidR="00B015EA" w:rsidRPr="00654A7A">
              <w:rPr>
                <w:rStyle w:val="aa"/>
                <w:noProof/>
              </w:rPr>
              <w:t>Adaptive Decontamination of the Training Set: A Unified Formulation for Discriminative Visual Tracking—SRDCFdecon</w:t>
            </w:r>
            <w:r w:rsidR="00B015EA">
              <w:rPr>
                <w:noProof/>
                <w:webHidden/>
              </w:rPr>
              <w:tab/>
            </w:r>
            <w:r w:rsidR="00B015EA">
              <w:rPr>
                <w:noProof/>
                <w:webHidden/>
              </w:rPr>
              <w:fldChar w:fldCharType="begin"/>
            </w:r>
            <w:r w:rsidR="00B015EA">
              <w:rPr>
                <w:noProof/>
                <w:webHidden/>
              </w:rPr>
              <w:instrText xml:space="preserve"> PAGEREF _Toc499744464 \h </w:instrText>
            </w:r>
            <w:r w:rsidR="00B015EA">
              <w:rPr>
                <w:noProof/>
                <w:webHidden/>
              </w:rPr>
            </w:r>
            <w:r w:rsidR="00B015EA">
              <w:rPr>
                <w:noProof/>
                <w:webHidden/>
              </w:rPr>
              <w:fldChar w:fldCharType="separate"/>
            </w:r>
            <w:r w:rsidR="00B015EA">
              <w:rPr>
                <w:noProof/>
                <w:webHidden/>
              </w:rPr>
              <w:t>1</w:t>
            </w:r>
            <w:r w:rsidR="00B015EA">
              <w:rPr>
                <w:noProof/>
                <w:webHidden/>
              </w:rPr>
              <w:fldChar w:fldCharType="end"/>
            </w:r>
          </w:hyperlink>
        </w:p>
        <w:p w:rsidR="00B015EA" w:rsidRDefault="00B015EA">
          <w:pPr>
            <w:pStyle w:val="21"/>
            <w:tabs>
              <w:tab w:val="right" w:leader="dot" w:pos="8296"/>
            </w:tabs>
            <w:ind w:firstLine="420"/>
            <w:rPr>
              <w:rFonts w:eastAsiaTheme="minorEastAsia"/>
              <w:noProof/>
            </w:rPr>
          </w:pPr>
          <w:hyperlink w:anchor="_Toc499744465" w:history="1">
            <w:r w:rsidRPr="00654A7A">
              <w:rPr>
                <w:rStyle w:val="aa"/>
                <w:noProof/>
              </w:rPr>
              <w:t>版本更新记录</w:t>
            </w:r>
            <w:r>
              <w:rPr>
                <w:noProof/>
                <w:webHidden/>
              </w:rPr>
              <w:tab/>
            </w:r>
            <w:r>
              <w:rPr>
                <w:noProof/>
                <w:webHidden/>
              </w:rPr>
              <w:fldChar w:fldCharType="begin"/>
            </w:r>
            <w:r>
              <w:rPr>
                <w:noProof/>
                <w:webHidden/>
              </w:rPr>
              <w:instrText xml:space="preserve"> PAGEREF _Toc499744465 \h </w:instrText>
            </w:r>
            <w:r>
              <w:rPr>
                <w:noProof/>
                <w:webHidden/>
              </w:rPr>
            </w:r>
            <w:r>
              <w:rPr>
                <w:noProof/>
                <w:webHidden/>
              </w:rPr>
              <w:fldChar w:fldCharType="separate"/>
            </w:r>
            <w:r>
              <w:rPr>
                <w:noProof/>
                <w:webHidden/>
              </w:rPr>
              <w:t>2</w:t>
            </w:r>
            <w:r>
              <w:rPr>
                <w:noProof/>
                <w:webHidden/>
              </w:rPr>
              <w:fldChar w:fldCharType="end"/>
            </w:r>
          </w:hyperlink>
        </w:p>
        <w:p w:rsidR="00B015EA" w:rsidRDefault="00B015EA">
          <w:pPr>
            <w:pStyle w:val="21"/>
            <w:tabs>
              <w:tab w:val="right" w:leader="dot" w:pos="8296"/>
            </w:tabs>
            <w:ind w:firstLine="420"/>
            <w:rPr>
              <w:rFonts w:eastAsiaTheme="minorEastAsia"/>
              <w:noProof/>
            </w:rPr>
          </w:pPr>
          <w:hyperlink w:anchor="_Toc499744466" w:history="1">
            <w:r w:rsidRPr="00654A7A">
              <w:rPr>
                <w:rStyle w:val="aa"/>
                <w:noProof/>
              </w:rPr>
              <w:t>1</w:t>
            </w:r>
            <w:r w:rsidRPr="00654A7A">
              <w:rPr>
                <w:rStyle w:val="aa"/>
                <w:noProof/>
              </w:rPr>
              <w:t>、概述</w:t>
            </w:r>
            <w:r>
              <w:rPr>
                <w:noProof/>
                <w:webHidden/>
              </w:rPr>
              <w:tab/>
            </w:r>
            <w:r>
              <w:rPr>
                <w:noProof/>
                <w:webHidden/>
              </w:rPr>
              <w:fldChar w:fldCharType="begin"/>
            </w:r>
            <w:r>
              <w:rPr>
                <w:noProof/>
                <w:webHidden/>
              </w:rPr>
              <w:instrText xml:space="preserve"> PAGEREF _Toc499744466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67" w:history="1">
            <w:r w:rsidRPr="00654A7A">
              <w:rPr>
                <w:rStyle w:val="aa"/>
                <w:noProof/>
              </w:rPr>
              <w:t xml:space="preserve">1.1 </w:t>
            </w:r>
            <w:r w:rsidRPr="00654A7A">
              <w:rPr>
                <w:rStyle w:val="aa"/>
                <w:noProof/>
              </w:rPr>
              <w:t>前言</w:t>
            </w:r>
            <w:r w:rsidRPr="00654A7A">
              <w:rPr>
                <w:rStyle w:val="aa"/>
                <w:noProof/>
              </w:rPr>
              <w:t>——</w:t>
            </w:r>
            <w:r w:rsidRPr="00654A7A">
              <w:rPr>
                <w:rStyle w:val="aa"/>
                <w:noProof/>
              </w:rPr>
              <w:t>研究背景及意义、该领域存在的问题</w:t>
            </w:r>
            <w:r>
              <w:rPr>
                <w:noProof/>
                <w:webHidden/>
              </w:rPr>
              <w:tab/>
            </w:r>
            <w:r>
              <w:rPr>
                <w:noProof/>
                <w:webHidden/>
              </w:rPr>
              <w:fldChar w:fldCharType="begin"/>
            </w:r>
            <w:r>
              <w:rPr>
                <w:noProof/>
                <w:webHidden/>
              </w:rPr>
              <w:instrText xml:space="preserve"> PAGEREF _Toc499744467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68" w:history="1">
            <w:r w:rsidRPr="00654A7A">
              <w:rPr>
                <w:rStyle w:val="aa"/>
                <w:noProof/>
              </w:rPr>
              <w:t xml:space="preserve">1.2 </w:t>
            </w:r>
            <w:r w:rsidRPr="00654A7A">
              <w:rPr>
                <w:rStyle w:val="aa"/>
                <w:noProof/>
              </w:rPr>
              <w:t>创新点</w:t>
            </w:r>
            <w:r w:rsidRPr="00654A7A">
              <w:rPr>
                <w:rStyle w:val="aa"/>
                <w:noProof/>
              </w:rPr>
              <w:t>——</w:t>
            </w:r>
            <w:r w:rsidRPr="00654A7A">
              <w:rPr>
                <w:rStyle w:val="aa"/>
                <w:noProof/>
              </w:rPr>
              <w:t>本文算法要解决的问题以及具体的解决方法</w:t>
            </w:r>
            <w:r>
              <w:rPr>
                <w:noProof/>
                <w:webHidden/>
              </w:rPr>
              <w:tab/>
            </w:r>
            <w:r>
              <w:rPr>
                <w:noProof/>
                <w:webHidden/>
              </w:rPr>
              <w:fldChar w:fldCharType="begin"/>
            </w:r>
            <w:r>
              <w:rPr>
                <w:noProof/>
                <w:webHidden/>
              </w:rPr>
              <w:instrText xml:space="preserve"> PAGEREF _Toc499744468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21"/>
            <w:tabs>
              <w:tab w:val="right" w:leader="dot" w:pos="8296"/>
            </w:tabs>
            <w:ind w:firstLine="420"/>
            <w:rPr>
              <w:rFonts w:eastAsiaTheme="minorEastAsia"/>
              <w:noProof/>
            </w:rPr>
          </w:pPr>
          <w:hyperlink w:anchor="_Toc499744469" w:history="1">
            <w:r w:rsidRPr="00654A7A">
              <w:rPr>
                <w:rStyle w:val="aa"/>
                <w:noProof/>
              </w:rPr>
              <w:t>2</w:t>
            </w:r>
            <w:r w:rsidRPr="00654A7A">
              <w:rPr>
                <w:rStyle w:val="aa"/>
                <w:noProof/>
              </w:rPr>
              <w:t>、细节</w:t>
            </w:r>
            <w:r>
              <w:rPr>
                <w:noProof/>
                <w:webHidden/>
              </w:rPr>
              <w:tab/>
            </w:r>
            <w:r>
              <w:rPr>
                <w:noProof/>
                <w:webHidden/>
              </w:rPr>
              <w:fldChar w:fldCharType="begin"/>
            </w:r>
            <w:r>
              <w:rPr>
                <w:noProof/>
                <w:webHidden/>
              </w:rPr>
              <w:instrText xml:space="preserve"> PAGEREF _Toc499744469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70" w:history="1">
            <w:r w:rsidRPr="00654A7A">
              <w:rPr>
                <w:rStyle w:val="aa"/>
                <w:noProof/>
              </w:rPr>
              <w:t xml:space="preserve">2.1 </w:t>
            </w:r>
            <w:r w:rsidRPr="00654A7A">
              <w:rPr>
                <w:rStyle w:val="aa"/>
                <w:noProof/>
              </w:rPr>
              <w:t>主要流程</w:t>
            </w:r>
            <w:r>
              <w:rPr>
                <w:noProof/>
                <w:webHidden/>
              </w:rPr>
              <w:tab/>
            </w:r>
            <w:r>
              <w:rPr>
                <w:noProof/>
                <w:webHidden/>
              </w:rPr>
              <w:fldChar w:fldCharType="begin"/>
            </w:r>
            <w:r>
              <w:rPr>
                <w:noProof/>
                <w:webHidden/>
              </w:rPr>
              <w:instrText xml:space="preserve"> PAGEREF _Toc499744470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71" w:history="1">
            <w:r w:rsidRPr="00654A7A">
              <w:rPr>
                <w:rStyle w:val="aa"/>
                <w:noProof/>
              </w:rPr>
              <w:t xml:space="preserve">2.2 </w:t>
            </w:r>
            <w:r w:rsidRPr="00654A7A">
              <w:rPr>
                <w:rStyle w:val="aa"/>
                <w:noProof/>
              </w:rPr>
              <w:t>数学模型</w:t>
            </w:r>
            <w:r>
              <w:rPr>
                <w:noProof/>
                <w:webHidden/>
              </w:rPr>
              <w:tab/>
            </w:r>
            <w:r>
              <w:rPr>
                <w:noProof/>
                <w:webHidden/>
              </w:rPr>
              <w:fldChar w:fldCharType="begin"/>
            </w:r>
            <w:r>
              <w:rPr>
                <w:noProof/>
                <w:webHidden/>
              </w:rPr>
              <w:instrText xml:space="preserve"> PAGEREF _Toc499744471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72" w:history="1">
            <w:r w:rsidRPr="00654A7A">
              <w:rPr>
                <w:rStyle w:val="aa"/>
                <w:noProof/>
              </w:rPr>
              <w:t xml:space="preserve">2.3 </w:t>
            </w:r>
            <w:r w:rsidRPr="00654A7A">
              <w:rPr>
                <w:rStyle w:val="aa"/>
                <w:noProof/>
              </w:rPr>
              <w:t>模型求解</w:t>
            </w:r>
            <w:r>
              <w:rPr>
                <w:noProof/>
                <w:webHidden/>
              </w:rPr>
              <w:tab/>
            </w:r>
            <w:r>
              <w:rPr>
                <w:noProof/>
                <w:webHidden/>
              </w:rPr>
              <w:fldChar w:fldCharType="begin"/>
            </w:r>
            <w:r>
              <w:rPr>
                <w:noProof/>
                <w:webHidden/>
              </w:rPr>
              <w:instrText xml:space="preserve"> PAGEREF _Toc499744472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21"/>
            <w:tabs>
              <w:tab w:val="right" w:leader="dot" w:pos="8296"/>
            </w:tabs>
            <w:ind w:firstLine="420"/>
            <w:rPr>
              <w:rFonts w:eastAsiaTheme="minorEastAsia"/>
              <w:noProof/>
            </w:rPr>
          </w:pPr>
          <w:hyperlink w:anchor="_Toc499744473" w:history="1">
            <w:r w:rsidRPr="00654A7A">
              <w:rPr>
                <w:rStyle w:val="aa"/>
                <w:noProof/>
              </w:rPr>
              <w:t>3</w:t>
            </w:r>
            <w:r w:rsidRPr="00654A7A">
              <w:rPr>
                <w:rStyle w:val="aa"/>
                <w:noProof/>
              </w:rPr>
              <w:t>、实验</w:t>
            </w:r>
            <w:r>
              <w:rPr>
                <w:noProof/>
                <w:webHidden/>
              </w:rPr>
              <w:tab/>
            </w:r>
            <w:r>
              <w:rPr>
                <w:noProof/>
                <w:webHidden/>
              </w:rPr>
              <w:fldChar w:fldCharType="begin"/>
            </w:r>
            <w:r>
              <w:rPr>
                <w:noProof/>
                <w:webHidden/>
              </w:rPr>
              <w:instrText xml:space="preserve"> PAGEREF _Toc499744473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74" w:history="1">
            <w:r w:rsidRPr="00654A7A">
              <w:rPr>
                <w:rStyle w:val="aa"/>
                <w:noProof/>
              </w:rPr>
              <w:t xml:space="preserve">3.1 </w:t>
            </w:r>
            <w:r w:rsidRPr="00654A7A">
              <w:rPr>
                <w:rStyle w:val="aa"/>
                <w:noProof/>
              </w:rPr>
              <w:t>代码框架</w:t>
            </w:r>
            <w:r>
              <w:rPr>
                <w:noProof/>
                <w:webHidden/>
              </w:rPr>
              <w:tab/>
            </w:r>
            <w:r>
              <w:rPr>
                <w:noProof/>
                <w:webHidden/>
              </w:rPr>
              <w:fldChar w:fldCharType="begin"/>
            </w:r>
            <w:r>
              <w:rPr>
                <w:noProof/>
                <w:webHidden/>
              </w:rPr>
              <w:instrText xml:space="preserve"> PAGEREF _Toc499744474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75" w:history="1">
            <w:r w:rsidRPr="00654A7A">
              <w:rPr>
                <w:rStyle w:val="aa"/>
                <w:noProof/>
              </w:rPr>
              <w:t xml:space="preserve">3.2 </w:t>
            </w:r>
            <w:r w:rsidRPr="00654A7A">
              <w:rPr>
                <w:rStyle w:val="aa"/>
                <w:noProof/>
              </w:rPr>
              <w:t>实验结果及分析</w:t>
            </w:r>
            <w:r>
              <w:rPr>
                <w:noProof/>
                <w:webHidden/>
              </w:rPr>
              <w:tab/>
            </w:r>
            <w:r>
              <w:rPr>
                <w:noProof/>
                <w:webHidden/>
              </w:rPr>
              <w:fldChar w:fldCharType="begin"/>
            </w:r>
            <w:r>
              <w:rPr>
                <w:noProof/>
                <w:webHidden/>
              </w:rPr>
              <w:instrText xml:space="preserve"> PAGEREF _Toc499744475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76" w:history="1">
            <w:r w:rsidRPr="00654A7A">
              <w:rPr>
                <w:rStyle w:val="aa"/>
                <w:noProof/>
              </w:rPr>
              <w:t xml:space="preserve">3.3 </w:t>
            </w:r>
            <w:r w:rsidRPr="00654A7A">
              <w:rPr>
                <w:rStyle w:val="aa"/>
                <w:noProof/>
              </w:rPr>
              <w:t>优缺点总结</w:t>
            </w:r>
            <w:r>
              <w:rPr>
                <w:noProof/>
                <w:webHidden/>
              </w:rPr>
              <w:tab/>
            </w:r>
            <w:r>
              <w:rPr>
                <w:noProof/>
                <w:webHidden/>
              </w:rPr>
              <w:fldChar w:fldCharType="begin"/>
            </w:r>
            <w:r>
              <w:rPr>
                <w:noProof/>
                <w:webHidden/>
              </w:rPr>
              <w:instrText xml:space="preserve"> PAGEREF _Toc499744476 \h </w:instrText>
            </w:r>
            <w:r>
              <w:rPr>
                <w:noProof/>
                <w:webHidden/>
              </w:rPr>
            </w:r>
            <w:r>
              <w:rPr>
                <w:noProof/>
                <w:webHidden/>
              </w:rPr>
              <w:fldChar w:fldCharType="separate"/>
            </w:r>
            <w:r>
              <w:rPr>
                <w:noProof/>
                <w:webHidden/>
              </w:rPr>
              <w:t>3</w:t>
            </w:r>
            <w:r>
              <w:rPr>
                <w:noProof/>
                <w:webHidden/>
              </w:rPr>
              <w:fldChar w:fldCharType="end"/>
            </w:r>
          </w:hyperlink>
        </w:p>
        <w:p w:rsidR="00B015EA" w:rsidRDefault="00B015EA">
          <w:pPr>
            <w:pStyle w:val="31"/>
            <w:tabs>
              <w:tab w:val="right" w:leader="dot" w:pos="8296"/>
            </w:tabs>
            <w:ind w:firstLine="420"/>
            <w:rPr>
              <w:rFonts w:eastAsiaTheme="minorEastAsia"/>
              <w:noProof/>
            </w:rPr>
          </w:pPr>
          <w:hyperlink w:anchor="_Toc499744477" w:history="1">
            <w:r w:rsidRPr="00654A7A">
              <w:rPr>
                <w:rStyle w:val="aa"/>
                <w:noProof/>
              </w:rPr>
              <w:t xml:space="preserve">3.4 </w:t>
            </w:r>
            <w:r w:rsidRPr="00654A7A">
              <w:rPr>
                <w:rStyle w:val="aa"/>
                <w:noProof/>
              </w:rPr>
              <w:t>今后工作</w:t>
            </w:r>
            <w:r>
              <w:rPr>
                <w:noProof/>
                <w:webHidden/>
              </w:rPr>
              <w:tab/>
            </w:r>
            <w:r>
              <w:rPr>
                <w:noProof/>
                <w:webHidden/>
              </w:rPr>
              <w:fldChar w:fldCharType="begin"/>
            </w:r>
            <w:r>
              <w:rPr>
                <w:noProof/>
                <w:webHidden/>
              </w:rPr>
              <w:instrText xml:space="preserve"> PAGEREF _Toc499744477 \h </w:instrText>
            </w:r>
            <w:r>
              <w:rPr>
                <w:noProof/>
                <w:webHidden/>
              </w:rPr>
            </w:r>
            <w:r>
              <w:rPr>
                <w:noProof/>
                <w:webHidden/>
              </w:rPr>
              <w:fldChar w:fldCharType="separate"/>
            </w:r>
            <w:r>
              <w:rPr>
                <w:noProof/>
                <w:webHidden/>
              </w:rPr>
              <w:t>3</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9744466"/>
      <w:r>
        <w:rPr>
          <w:rFonts w:hint="eastAsia"/>
        </w:rPr>
        <w:lastRenderedPageBreak/>
        <w:t>1</w:t>
      </w:r>
      <w:r>
        <w:rPr>
          <w:rFonts w:hint="eastAsia"/>
        </w:rPr>
        <w:t>、</w:t>
      </w:r>
      <w:r w:rsidR="00F45026">
        <w:rPr>
          <w:rFonts w:hint="eastAsia"/>
        </w:rPr>
        <w:t>概述</w:t>
      </w:r>
      <w:bookmarkEnd w:id="3"/>
    </w:p>
    <w:p w:rsidR="00B84319" w:rsidRDefault="00904B2E" w:rsidP="00F45026">
      <w:pPr>
        <w:ind w:firstLine="420"/>
      </w:pPr>
      <w:r>
        <w:rPr>
          <w:rFonts w:hint="eastAsia"/>
        </w:rPr>
        <w:t>该算法是基于</w:t>
      </w:r>
      <w:r>
        <w:rPr>
          <w:rFonts w:hint="eastAsia"/>
        </w:rPr>
        <w:t>SRDCF</w:t>
      </w:r>
      <w:r>
        <w:rPr>
          <w:rFonts w:hint="eastAsia"/>
        </w:rPr>
        <w:t>算法的改进。思路来源：目标跟踪分类器的训练需要大量的训练样本，但是跟踪的样本有限，在跟踪过程中样本会受到各种因素的干扰，比如遮挡、定位不准确或者一些其他干扰，这样的样本就是被污染的样本，这方面的研究应该受到重视。解决训练样本易受到干扰的方法：通过评估样本的质量动态的管理样本，提出一种通用的视觉跟踪框架来解决样本污染问题。具体的，通过建立统一的损失函数，包括目标外观模型的误差和样本质量权重，这样的求解可以降低被污染样本的权重，增加正确样本的影响。本文主要解决的是跟踪中遇到的遮挡、漂移问题。</w:t>
      </w:r>
    </w:p>
    <w:p w:rsidR="00F45026" w:rsidRDefault="006A4855" w:rsidP="006A4855">
      <w:pPr>
        <w:pStyle w:val="3"/>
      </w:pPr>
      <w:bookmarkStart w:id="4" w:name="_Toc499744467"/>
      <w:r>
        <w:rPr>
          <w:rFonts w:hint="eastAsia"/>
        </w:rPr>
        <w:t>1</w:t>
      </w:r>
      <w:r>
        <w:t xml:space="preserve">.1 </w:t>
      </w:r>
      <w:r w:rsidR="00F45026">
        <w:rPr>
          <w:rFonts w:hint="eastAsia"/>
        </w:rPr>
        <w:t>前言——研究背景及意义、该领域存在的问题</w:t>
      </w:r>
      <w:bookmarkEnd w:id="4"/>
    </w:p>
    <w:p w:rsidR="004C72E0" w:rsidRDefault="00904B2E" w:rsidP="0010747C">
      <w:pPr>
        <w:ind w:firstLine="420"/>
      </w:pPr>
      <w:r>
        <w:rPr>
          <w:rFonts w:hint="eastAsia"/>
        </w:rPr>
        <w:t>目标跟踪问题的面临的困难本质上来说是对目标的先验信息过少，同时目标在图像序列中始终处在变化当中，特别是目标遭遇遮挡或者背景扰乱的情况。目前对于目标跟踪问题的解决方案都是基于判别方法的，通过已有的训练样本，包括目标正样本和背景负样本训练出分类器，用于检测每帧图像中目标的位置。显然，在判别式框架中，训练样本的质量对于分类器的性能影响很大。</w:t>
      </w:r>
    </w:p>
    <w:p w:rsidR="000C0448" w:rsidRDefault="000C0448" w:rsidP="0010747C">
      <w:pPr>
        <w:ind w:firstLine="420"/>
      </w:pPr>
      <w:bookmarkStart w:id="5" w:name="_Hlk499746859"/>
      <w:r>
        <w:rPr>
          <w:rFonts w:hint="eastAsia"/>
        </w:rPr>
        <w:t>当目标在跟踪过程中遇到剧烈变形、平面内外的旋转导致漂移时，亦或是目标受到遮挡时，训练样本的质量都会受到很大的影响。目前用于解决训练样本质量的研究很少，有的也是通过一种额外的机制来管理训练样本，不在整个优化框架中进行；亦或是是采用很直接很暴力的方式，直接将不满足训练条件的样本丢弃。本文算法会研究以上两种策略都是次优的，并不是解决训练样本质量问题最好的解决方案。</w:t>
      </w:r>
    </w:p>
    <w:p w:rsidR="00A112B0" w:rsidRPr="0010747C" w:rsidRDefault="00A112B0" w:rsidP="0010747C">
      <w:pPr>
        <w:ind w:firstLine="420"/>
        <w:rPr>
          <w:rFonts w:hint="eastAsia"/>
        </w:rPr>
      </w:pPr>
      <w:r>
        <w:rPr>
          <w:rFonts w:hint="eastAsia"/>
        </w:rPr>
        <w:t>目前考虑样本质量的方法有如下几个，比如</w:t>
      </w:r>
      <w:r>
        <w:rPr>
          <w:rFonts w:hint="eastAsia"/>
        </w:rPr>
        <w:t>M</w:t>
      </w:r>
      <w:r>
        <w:t>OSSE</w:t>
      </w:r>
      <w:r>
        <w:rPr>
          <w:rFonts w:hint="eastAsia"/>
        </w:rPr>
        <w:t>中</w:t>
      </w:r>
      <w:r w:rsidR="00307B1F">
        <w:rPr>
          <w:rFonts w:hint="eastAsia"/>
        </w:rPr>
        <w:t>提出</w:t>
      </w:r>
      <w:r w:rsidR="00307B1F">
        <w:rPr>
          <w:rFonts w:hint="eastAsia"/>
        </w:rPr>
        <w:t>P</w:t>
      </w:r>
      <w:r w:rsidR="00307B1F">
        <w:t>SR</w:t>
      </w:r>
      <w:r w:rsidR="00307B1F">
        <w:rPr>
          <w:rFonts w:hint="eastAsia"/>
        </w:rPr>
        <w:t>用来检测是否跟踪失败来决定是否进行模型的更新；</w:t>
      </w:r>
      <w:r w:rsidR="00307B1F">
        <w:rPr>
          <w:rFonts w:hint="eastAsia"/>
        </w:rPr>
        <w:t>M</w:t>
      </w:r>
      <w:r w:rsidR="00307B1F">
        <w:t>EEM</w:t>
      </w:r>
      <w:r w:rsidR="00307B1F">
        <w:rPr>
          <w:rFonts w:hint="eastAsia"/>
        </w:rPr>
        <w:t>采用一种熵最小原则来融合当前目标和之前目标片段对于模型的影响。</w:t>
      </w:r>
      <w:r w:rsidR="00307B1F">
        <w:rPr>
          <w:rFonts w:hint="eastAsia"/>
        </w:rPr>
        <w:t>Mu</w:t>
      </w:r>
      <w:r w:rsidR="00307B1F">
        <w:t>ster</w:t>
      </w:r>
      <w:r w:rsidR="00307B1F">
        <w:rPr>
          <w:rFonts w:hint="eastAsia"/>
        </w:rPr>
        <w:t>采用关键点进行长时间目标跟踪；</w:t>
      </w:r>
      <w:r w:rsidR="00307B1F">
        <w:rPr>
          <w:rFonts w:hint="eastAsia"/>
        </w:rPr>
        <w:t>T</w:t>
      </w:r>
      <w:r w:rsidR="00307B1F">
        <w:t>LD</w:t>
      </w:r>
      <w:r w:rsidR="00307B1F">
        <w:rPr>
          <w:rFonts w:hint="eastAsia"/>
        </w:rPr>
        <w:t>对正负样本的学习来评估跟踪是否失败；而本文算法是将模型参数和样本权重同时优化求解的。</w:t>
      </w:r>
    </w:p>
    <w:p w:rsidR="00F45026" w:rsidRDefault="006A4855" w:rsidP="006A4855">
      <w:pPr>
        <w:pStyle w:val="3"/>
      </w:pPr>
      <w:bookmarkStart w:id="6" w:name="_Toc499744468"/>
      <w:bookmarkEnd w:id="5"/>
      <w:r>
        <w:t xml:space="preserve">1.2 </w:t>
      </w:r>
      <w:r w:rsidR="00F45026">
        <w:rPr>
          <w:rFonts w:hint="eastAsia"/>
        </w:rPr>
        <w:t>创新点——本文算法要解决的问题以及具体的解决方法</w:t>
      </w:r>
      <w:bookmarkEnd w:id="6"/>
    </w:p>
    <w:p w:rsidR="000B7C31" w:rsidRDefault="002B3AD8" w:rsidP="000B7C31">
      <w:pPr>
        <w:ind w:firstLine="420"/>
      </w:pPr>
      <w:r>
        <w:rPr>
          <w:rFonts w:hint="eastAsia"/>
        </w:rPr>
        <w:t>本文的主要创新点包括：</w:t>
      </w:r>
    </w:p>
    <w:p w:rsidR="002B3AD8" w:rsidRDefault="002B3AD8" w:rsidP="000B7C31">
      <w:pPr>
        <w:ind w:firstLine="420"/>
      </w:pPr>
      <w:r>
        <w:rPr>
          <w:rFonts w:hint="eastAsia"/>
        </w:rPr>
        <w:t>1</w:t>
      </w:r>
      <w:r>
        <w:rPr>
          <w:rFonts w:hint="eastAsia"/>
        </w:rPr>
        <w:t>、提出一个联合目标外观模型和训练样本权重的优化目标函数，在这个框架中，可以自动的将训练样本的权重进行调整，可靠性高的样本权重高，受污染的样本权重低</w:t>
      </w:r>
      <w:r w:rsidR="001C6F0D">
        <w:rPr>
          <w:rFonts w:hint="eastAsia"/>
        </w:rPr>
        <w:t>；</w:t>
      </w:r>
    </w:p>
    <w:p w:rsidR="001C6F0D" w:rsidRPr="000B7C31" w:rsidRDefault="001C6F0D" w:rsidP="000B7C31">
      <w:pPr>
        <w:ind w:firstLine="420"/>
        <w:rPr>
          <w:rFonts w:hint="eastAsia"/>
        </w:rPr>
      </w:pPr>
      <w:r>
        <w:rPr>
          <w:rFonts w:hint="eastAsia"/>
        </w:rPr>
        <w:t>2</w:t>
      </w:r>
      <w:r>
        <w:rPr>
          <w:rFonts w:hint="eastAsia"/>
        </w:rPr>
        <w:t>、通过数据集</w:t>
      </w:r>
      <w:r>
        <w:rPr>
          <w:rFonts w:hint="eastAsia"/>
        </w:rPr>
        <w:t>O</w:t>
      </w:r>
      <w:r>
        <w:t>TB100</w:t>
      </w:r>
      <w:r>
        <w:rPr>
          <w:rFonts w:hint="eastAsia"/>
        </w:rPr>
        <w:t>、</w:t>
      </w:r>
      <w:r>
        <w:rPr>
          <w:rFonts w:hint="eastAsia"/>
        </w:rPr>
        <w:t>V</w:t>
      </w:r>
      <w:r>
        <w:t>OT2015</w:t>
      </w:r>
      <w:r>
        <w:rPr>
          <w:rFonts w:hint="eastAsia"/>
        </w:rPr>
        <w:t>和</w:t>
      </w:r>
      <w:r>
        <w:rPr>
          <w:rFonts w:hint="eastAsia"/>
        </w:rPr>
        <w:t>T</w:t>
      </w:r>
      <w:r>
        <w:t>color128</w:t>
      </w:r>
      <w:r>
        <w:rPr>
          <w:rFonts w:hint="eastAsia"/>
        </w:rPr>
        <w:t>的实验验证本算法的有效性；</w:t>
      </w:r>
    </w:p>
    <w:p w:rsidR="00F45026" w:rsidRDefault="00BC37C9" w:rsidP="00BC37C9">
      <w:pPr>
        <w:pStyle w:val="2"/>
      </w:pPr>
      <w:bookmarkStart w:id="7" w:name="_Toc499744469"/>
      <w:r>
        <w:rPr>
          <w:rFonts w:hint="eastAsia"/>
        </w:rPr>
        <w:t>2</w:t>
      </w:r>
      <w:r>
        <w:rPr>
          <w:rFonts w:hint="eastAsia"/>
        </w:rPr>
        <w:t>、细节</w:t>
      </w:r>
      <w:bookmarkEnd w:id="7"/>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8" w:name="_Toc499744470"/>
      <w:r>
        <w:lastRenderedPageBreak/>
        <w:t xml:space="preserve">2.1 </w:t>
      </w:r>
      <w:r w:rsidR="00BC37C9">
        <w:rPr>
          <w:rFonts w:hint="eastAsia"/>
        </w:rPr>
        <w:t>主要流程</w:t>
      </w:r>
      <w:bookmarkEnd w:id="8"/>
    </w:p>
    <w:p w:rsidR="001C6F0D" w:rsidRDefault="001C6F0D" w:rsidP="001C6F0D">
      <w:pPr>
        <w:ind w:firstLineChars="0" w:firstLine="0"/>
        <w:jc w:val="center"/>
      </w:pPr>
      <w:r>
        <w:rPr>
          <w:noProof/>
        </w:rPr>
        <w:drawing>
          <wp:inline distT="0" distB="0" distL="0" distR="0" wp14:anchorId="1A352A32" wp14:editId="04A0863A">
            <wp:extent cx="2861953" cy="22484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91" t="2012" r="977" b="1449"/>
                    <a:stretch/>
                  </pic:blipFill>
                  <pic:spPr bwMode="auto">
                    <a:xfrm>
                      <a:off x="0" y="0"/>
                      <a:ext cx="2872199" cy="2256477"/>
                    </a:xfrm>
                    <a:prstGeom prst="rect">
                      <a:avLst/>
                    </a:prstGeom>
                    <a:ln>
                      <a:noFill/>
                    </a:ln>
                    <a:extLst>
                      <a:ext uri="{53640926-AAD7-44D8-BBD7-CCE9431645EC}">
                        <a14:shadowObscured xmlns:a14="http://schemas.microsoft.com/office/drawing/2010/main"/>
                      </a:ext>
                    </a:extLst>
                  </pic:spPr>
                </pic:pic>
              </a:graphicData>
            </a:graphic>
          </wp:inline>
        </w:drawing>
      </w:r>
    </w:p>
    <w:p w:rsidR="001C6F0D" w:rsidRDefault="001C6F0D" w:rsidP="001C6F0D">
      <w:pPr>
        <w:ind w:firstLine="420"/>
      </w:pPr>
      <w:r>
        <w:rPr>
          <w:rFonts w:hint="eastAsia"/>
        </w:rPr>
        <w:t>对于判别式跟踪器来说需要训练一个分类器或者回归器都需要好的，多的训练样本，如果样本是不准确的，那对跟踪性能的影响是很大的。如上图所示，目标在</w:t>
      </w:r>
      <w:r>
        <w:rPr>
          <w:rFonts w:hint="eastAsia"/>
        </w:rPr>
        <w:t>119</w:t>
      </w:r>
      <w:r>
        <w:rPr>
          <w:rFonts w:hint="eastAsia"/>
        </w:rPr>
        <w:t>帧处定位错误，在</w:t>
      </w:r>
      <w:r>
        <w:rPr>
          <w:rFonts w:hint="eastAsia"/>
        </w:rPr>
        <w:t>129</w:t>
      </w:r>
      <w:r>
        <w:rPr>
          <w:rFonts w:hint="eastAsia"/>
        </w:rPr>
        <w:t>帧处受到局部遮挡，在</w:t>
      </w:r>
      <w:r>
        <w:rPr>
          <w:rFonts w:hint="eastAsia"/>
        </w:rPr>
        <w:t>162</w:t>
      </w:r>
      <w:r>
        <w:rPr>
          <w:rFonts w:hint="eastAsia"/>
        </w:rPr>
        <w:t>到</w:t>
      </w:r>
      <w:r>
        <w:rPr>
          <w:rFonts w:hint="eastAsia"/>
        </w:rPr>
        <w:t>182</w:t>
      </w:r>
      <w:r>
        <w:rPr>
          <w:rFonts w:hint="eastAsia"/>
        </w:rPr>
        <w:t>帧时被全部遮挡，这个时候蓝色的曲线表示的是本文算法的各样本权重曲线，而红色曲线则是传统的样本权重分配。显然是本文算法更加合理、鲁棒。</w:t>
      </w:r>
    </w:p>
    <w:p w:rsidR="00307B1F" w:rsidRPr="001C6F0D" w:rsidRDefault="00307B1F" w:rsidP="001C6F0D">
      <w:pPr>
        <w:ind w:firstLine="420"/>
        <w:rPr>
          <w:rFonts w:hint="eastAsia"/>
        </w:rPr>
      </w:pPr>
      <w:r>
        <w:rPr>
          <w:rFonts w:hint="eastAsia"/>
        </w:rPr>
        <w:t>本文算法的出发点有三个：</w:t>
      </w:r>
      <w:r>
        <w:rPr>
          <w:rFonts w:hint="eastAsia"/>
        </w:rPr>
        <w:t>1</w:t>
      </w:r>
      <w:r>
        <w:rPr>
          <w:rFonts w:hint="eastAsia"/>
        </w:rPr>
        <w:t>、由于目标的变化的缓慢的，即使遮挡的发生，所以对于样本的权重</w:t>
      </w:r>
      <w:r w:rsidR="00A20A61">
        <w:rPr>
          <w:rFonts w:hint="eastAsia"/>
        </w:rPr>
        <w:t>如果是连续的更符合实际的应用场景；</w:t>
      </w:r>
      <w:r w:rsidR="00A20A61">
        <w:rPr>
          <w:rFonts w:hint="eastAsia"/>
        </w:rPr>
        <w:t>2</w:t>
      </w:r>
      <w:r w:rsidR="00A20A61">
        <w:rPr>
          <w:rFonts w:hint="eastAsia"/>
        </w:rPr>
        <w:t>、整体来看时间序列样本，在决定各个样本的重要性；利用动态先验信息来增强模型在样本突变情形在的鲁棒性。</w:t>
      </w:r>
    </w:p>
    <w:p w:rsidR="00BC37C9" w:rsidRDefault="006A4855" w:rsidP="006A4855">
      <w:pPr>
        <w:pStyle w:val="3"/>
      </w:pPr>
      <w:bookmarkStart w:id="9" w:name="_Toc499744471"/>
      <w:r>
        <w:rPr>
          <w:rFonts w:hint="eastAsia"/>
        </w:rPr>
        <w:t>2</w:t>
      </w:r>
      <w:r>
        <w:t xml:space="preserve">.2 </w:t>
      </w:r>
      <w:r w:rsidR="00BC37C9">
        <w:rPr>
          <w:rFonts w:hint="eastAsia"/>
        </w:rPr>
        <w:t>数学模型</w:t>
      </w:r>
      <w:bookmarkEnd w:id="9"/>
    </w:p>
    <w:p w:rsidR="006A4855" w:rsidRDefault="001C6F0D" w:rsidP="006A4855">
      <w:pPr>
        <w:ind w:firstLine="420"/>
      </w:pPr>
      <w:r>
        <w:rPr>
          <w:rFonts w:hint="eastAsia"/>
        </w:rPr>
        <w:t>通用的相关滤波优化目标函数表示为：</w:t>
      </w:r>
    </w:p>
    <w:p w:rsidR="001C6F0D" w:rsidRDefault="001C6F0D" w:rsidP="006A4855">
      <w:pPr>
        <w:ind w:firstLine="420"/>
      </w:pPr>
      <m:oMathPara>
        <m:oMath>
          <m:r>
            <m:rPr>
              <m:sty m:val="p"/>
            </m:rPr>
            <w:rPr>
              <w:rFonts w:ascii="Cambria Math" w:hAnsi="Cambria Math"/>
            </w:rPr>
            <m:t>J</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L</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r>
                <w:rPr>
                  <w:rFonts w:ascii="Cambria Math" w:hAnsi="Cambria Math" w:hint="eastAsia"/>
                </w:rPr>
                <m:t>λ</m:t>
              </m:r>
              <m:r>
                <w:rPr>
                  <w:rFonts w:ascii="Cambria Math" w:hAnsi="Cambria Math"/>
                </w:rPr>
                <m:t>R</m:t>
              </m:r>
              <m:d>
                <m:dPr>
                  <m:ctrlPr>
                    <w:rPr>
                      <w:rFonts w:ascii="Cambria Math" w:hAnsi="Cambria Math"/>
                      <w:i/>
                    </w:rPr>
                  </m:ctrlPr>
                </m:dPr>
                <m:e>
                  <m:r>
                    <w:rPr>
                      <w:rFonts w:ascii="Cambria Math" w:hAnsi="Cambria Math"/>
                    </w:rPr>
                    <m:t>θ</m:t>
                  </m:r>
                </m:e>
              </m:d>
            </m:e>
          </m:nary>
        </m:oMath>
      </m:oMathPara>
    </w:p>
    <w:p w:rsidR="001C6F0D" w:rsidRDefault="00A112B0" w:rsidP="006A4855">
      <w:pPr>
        <w:ind w:firstLine="420"/>
      </w:pPr>
      <w:r>
        <w:rPr>
          <w:rFonts w:hint="eastAsia"/>
        </w:rPr>
        <w:t>如果考虑目标在跟踪过程中的变化，将跟踪过的所有目标都考虑到优化函数中，可以重写上式，得到目标函数：</w:t>
      </w:r>
    </w:p>
    <w:p w:rsidR="00A112B0" w:rsidRDefault="00A112B0" w:rsidP="006A4855">
      <w:pPr>
        <w:ind w:firstLine="420"/>
      </w:pPr>
      <m:oMathPara>
        <m:oMath>
          <m:r>
            <m:rPr>
              <m:sty m:val="p"/>
            </m:rPr>
            <w:rPr>
              <w:rFonts w:ascii="Cambria Math" w:hAnsi="Cambria Math"/>
            </w:rPr>
            <m:t>J</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r>
                <w:rPr>
                  <w:rFonts w:ascii="Cambria Math" w:hAnsi="Cambria Math"/>
                </w:rPr>
                <m:t>L</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jk</m:t>
                      </m:r>
                    </m:sub>
                  </m:sSub>
                </m:e>
              </m:d>
              <m:r>
                <w:rPr>
                  <w:rFonts w:ascii="Cambria Math" w:hAnsi="Cambria Math"/>
                </w:rPr>
                <m:t>+</m:t>
              </m:r>
              <m:r>
                <w:rPr>
                  <w:rFonts w:ascii="Cambria Math" w:hAnsi="Cambria Math" w:hint="eastAsia"/>
                </w:rPr>
                <m:t>λ</m:t>
              </m:r>
              <m:r>
                <w:rPr>
                  <w:rFonts w:ascii="Cambria Math" w:hAnsi="Cambria Math"/>
                </w:rPr>
                <m:t>R</m:t>
              </m:r>
              <m:d>
                <m:dPr>
                  <m:ctrlPr>
                    <w:rPr>
                      <w:rFonts w:ascii="Cambria Math" w:hAnsi="Cambria Math"/>
                      <w:i/>
                    </w:rPr>
                  </m:ctrlPr>
                </m:dPr>
                <m:e>
                  <m:r>
                    <w:rPr>
                      <w:rFonts w:ascii="Cambria Math" w:hAnsi="Cambria Math"/>
                    </w:rPr>
                    <m:t>θ</m:t>
                  </m:r>
                </m:e>
              </m:d>
            </m:e>
          </m:nary>
        </m:oMath>
      </m:oMathPara>
    </w:p>
    <w:p w:rsidR="00A112B0" w:rsidRDefault="00A112B0" w:rsidP="006A4855">
      <w:pPr>
        <w:ind w:firstLine="420"/>
      </w:pPr>
      <w:r>
        <w:rPr>
          <w:rFonts w:hint="eastAsia"/>
        </w:rPr>
        <w:t>目前的所有相关滤波方法中有几种处理样本权重的策略。其一是对前后帧跟踪目标进行线性插值更新，即取一个参数</w:t>
      </w:r>
      <m:oMath>
        <m:r>
          <m:rPr>
            <m:sty m:val="p"/>
          </m:rPr>
          <w:rPr>
            <w:rFonts w:ascii="Cambria Math" w:hAnsi="Cambria Math"/>
          </w:rPr>
          <m:t>γ∈</m:t>
        </m:r>
        <m:d>
          <m:dPr>
            <m:begChr m:val="["/>
            <m:endChr m:val="]"/>
            <m:ctrlPr>
              <w:rPr>
                <w:rFonts w:ascii="Cambria Math" w:hAnsi="Cambria Math"/>
              </w:rPr>
            </m:ctrlPr>
          </m:dPr>
          <m:e>
            <m:r>
              <w:rPr>
                <w:rFonts w:ascii="Cambria Math" w:hAnsi="Cambria Math"/>
              </w:rPr>
              <m:t>0,1</m:t>
            </m:r>
          </m:e>
        </m:d>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m:t>
        </m:r>
        <m:d>
          <m:dPr>
            <m:ctrlPr>
              <w:rPr>
                <w:rFonts w:ascii="Cambria Math" w:hAnsi="Cambria Math"/>
                <w:i/>
              </w:rPr>
            </m:ctrlPr>
          </m:dPr>
          <m:e>
            <m:r>
              <w:rPr>
                <w:rFonts w:ascii="Cambria Math" w:hAnsi="Cambria Math"/>
              </w:rPr>
              <m:t>1</m:t>
            </m:r>
            <m:r>
              <w:rPr>
                <w:rFonts w:ascii="微软雅黑" w:eastAsia="微软雅黑" w:hAnsi="微软雅黑" w:cs="微软雅黑" w:hint="eastAsia"/>
              </w:rPr>
              <m:t>-</m:t>
            </m:r>
            <m:r>
              <m:rPr>
                <m:sty m:val="p"/>
              </m:rPr>
              <w:rPr>
                <w:rFonts w:ascii="Cambria Math" w:hAnsi="Cambria Math"/>
              </w:rPr>
              <m:t>γ</m:t>
            </m:r>
          </m:e>
        </m:d>
        <m:sSub>
          <m:sSubPr>
            <m:ctrlPr>
              <w:rPr>
                <w:rFonts w:ascii="Cambria Math" w:hAnsi="Cambria Math"/>
                <w:i/>
              </w:rPr>
            </m:ctrlPr>
          </m:sSubPr>
          <m:e>
            <m:r>
              <w:rPr>
                <w:rFonts w:ascii="Cambria Math" w:hAnsi="Cambria Math"/>
              </w:rPr>
              <m:t>α</m:t>
            </m:r>
          </m:e>
          <m:sub>
            <m:r>
              <w:rPr>
                <w:rFonts w:ascii="Cambria Math" w:hAnsi="Cambria Math"/>
              </w:rPr>
              <m:t>k</m:t>
            </m:r>
            <m:r>
              <w:rPr>
                <w:rFonts w:ascii="Cambria Math" w:hAnsi="Cambria Math" w:hint="eastAsia"/>
              </w:rPr>
              <m:t>+</m:t>
            </m:r>
            <m:r>
              <w:rPr>
                <w:rFonts w:ascii="Cambria Math" w:hAnsi="Cambria Math"/>
              </w:rPr>
              <m:t>1</m:t>
            </m:r>
          </m:sub>
        </m:sSub>
      </m:oMath>
      <w:r>
        <w:rPr>
          <w:rFonts w:hint="eastAsia"/>
        </w:rPr>
        <w:t>，这种策略可以增加当前帧目标样本的影响减小之前帧目标的权重；其二可以通过某些依据对之前的样本进行剪裁。然而上述方法都没有将受污染的样本放到分类器的训练中统一考虑，是一种次优的策略。</w:t>
      </w:r>
      <w:r w:rsidR="00A20A61">
        <w:rPr>
          <w:rFonts w:hint="eastAsia"/>
        </w:rPr>
        <w:t>把滤波器参数和样本权重放在一起优化，得到的优化函数如下：</w:t>
      </w:r>
    </w:p>
    <w:p w:rsidR="00A20A61" w:rsidRPr="008B271A" w:rsidRDefault="00A20A61" w:rsidP="006A4855">
      <w:pPr>
        <w:ind w:firstLine="420"/>
      </w:pPr>
      <m:oMathPara>
        <m:oMath>
          <m:r>
            <m:rPr>
              <m:sty m:val="p"/>
            </m:rPr>
            <w:rPr>
              <w:rFonts w:ascii="Cambria Math" w:hAnsi="Cambria Math"/>
            </w:rPr>
            <m:t>J</m:t>
          </m:r>
          <m:d>
            <m:dPr>
              <m:ctrlPr>
                <w:rPr>
                  <w:rFonts w:ascii="Cambria Math" w:hAnsi="Cambria Math"/>
                </w:rPr>
              </m:ctrlPr>
            </m:dPr>
            <m:e>
              <m:r>
                <w:rPr>
                  <w:rFonts w:ascii="Cambria Math" w:hAnsi="Cambria Math"/>
                </w:rPr>
                <m:t>θ</m:t>
              </m:r>
              <m:r>
                <w:rPr>
                  <w:rFonts w:ascii="Cambria Math" w:hAnsi="Cambria Math"/>
                </w:rPr>
                <m:t>,α</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r>
                <w:rPr>
                  <w:rFonts w:ascii="Cambria Math" w:hAnsi="Cambria Math"/>
                </w:rPr>
                <m:t>L</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rPr>
                  </m:ctrlPr>
                </m:naryPr>
                <m:sub>
                  <m:r>
                    <w:rPr>
                      <w:rFonts w:ascii="Cambria Math" w:hAnsi="Cambria Math"/>
                    </w:rPr>
                    <m:t>k=1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2</m:t>
                          </m:r>
                        </m:sup>
                      </m:sSubSup>
                    </m:num>
                    <m:den>
                      <m:sSub>
                        <m:sSubPr>
                          <m:ctrlPr>
                            <w:rPr>
                              <w:rFonts w:ascii="Cambria Math" w:hAnsi="Cambria Math"/>
                              <w:i/>
                            </w:rPr>
                          </m:ctrlPr>
                        </m:sSubPr>
                        <m:e>
                          <m:r>
                            <w:rPr>
                              <w:rFonts w:ascii="Cambria Math" w:hAnsi="Cambria Math"/>
                            </w:rPr>
                            <m:t>ρ</m:t>
                          </m:r>
                        </m:e>
                        <m:sub>
                          <m:r>
                            <w:rPr>
                              <w:rFonts w:ascii="Cambria Math" w:hAnsi="Cambria Math"/>
                            </w:rPr>
                            <m:t>k</m:t>
                          </m:r>
                        </m:sub>
                      </m:sSub>
                    </m:den>
                  </m:f>
                </m:e>
              </m:nary>
              <m:r>
                <w:rPr>
                  <w:rFonts w:ascii="Cambria Math" w:hAnsi="Cambria Math"/>
                </w:rPr>
                <m:t>+</m:t>
              </m:r>
              <m:r>
                <w:rPr>
                  <w:rFonts w:ascii="Cambria Math" w:hAnsi="Cambria Math" w:hint="eastAsia"/>
                </w:rPr>
                <m:t>λ</m:t>
              </m:r>
              <m:r>
                <w:rPr>
                  <w:rFonts w:ascii="Cambria Math" w:hAnsi="Cambria Math"/>
                </w:rPr>
                <m:t>R</m:t>
              </m:r>
              <m:d>
                <m:dPr>
                  <m:ctrlPr>
                    <w:rPr>
                      <w:rFonts w:ascii="Cambria Math" w:hAnsi="Cambria Math"/>
                      <w:i/>
                    </w:rPr>
                  </m:ctrlPr>
                </m:dPr>
                <m:e>
                  <m:r>
                    <w:rPr>
                      <w:rFonts w:ascii="Cambria Math" w:hAnsi="Cambria Math"/>
                    </w:rPr>
                    <m:t>θ</m:t>
                  </m:r>
                </m:e>
              </m:d>
            </m:e>
          </m:nary>
        </m:oMath>
      </m:oMathPara>
    </w:p>
    <w:p w:rsidR="008B271A" w:rsidRDefault="008B271A" w:rsidP="006A4855">
      <w:pPr>
        <w:ind w:firstLine="420"/>
      </w:pPr>
      <w:r>
        <w:rPr>
          <w:rFonts w:hint="eastAsia"/>
        </w:rPr>
        <w:lastRenderedPageBreak/>
        <w:t>上式优化函数需要满足：</w:t>
      </w:r>
    </w:p>
    <w:p w:rsidR="008B271A" w:rsidRPr="008B271A" w:rsidRDefault="008B271A" w:rsidP="006A4855">
      <w:pPr>
        <w:ind w:firstLine="420"/>
      </w:pPr>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≥0       </m:t>
          </m:r>
          <m:nary>
            <m:naryPr>
              <m:chr m:val="∑"/>
              <m:limLoc m:val="undOvr"/>
              <m:ctrlPr>
                <w:rPr>
                  <w:rFonts w:ascii="Cambria Math" w:hAnsi="Cambria Math"/>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hint="eastAsia"/>
            </w:rPr>
            <m:t>=</m:t>
          </m:r>
          <m:r>
            <w:rPr>
              <w:rFonts w:ascii="Cambria Math" w:hAnsi="Cambria Math"/>
            </w:rPr>
            <m:t>1</m:t>
          </m:r>
        </m:oMath>
      </m:oMathPara>
    </w:p>
    <w:p w:rsidR="008B271A" w:rsidRDefault="008B271A" w:rsidP="006A4855">
      <w:pPr>
        <w:ind w:firstLine="420"/>
        <w:rPr>
          <w:rFonts w:hint="eastAsia"/>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nary>
            <m:naryPr>
              <m:chr m:val="∑"/>
              <m:limLoc m:val="undOvr"/>
              <m:ctrlPr>
                <w:rPr>
                  <w:rFonts w:ascii="Cambria Math" w:hAnsi="Cambria Math"/>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k</m:t>
                  </m:r>
                </m:sub>
              </m:sSub>
            </m:e>
          </m:nary>
          <m:r>
            <w:rPr>
              <w:rFonts w:ascii="Cambria Math" w:hAnsi="Cambria Math" w:hint="eastAsia"/>
            </w:rPr>
            <m:t>=</m:t>
          </m:r>
          <m:r>
            <w:rPr>
              <w:rFonts w:ascii="Cambria Math" w:hAnsi="Cambria Math"/>
            </w:rPr>
            <m:t>1</m:t>
          </m:r>
        </m:oMath>
      </m:oMathPara>
    </w:p>
    <w:p w:rsidR="008B271A" w:rsidRPr="00DC2365" w:rsidRDefault="008B271A" w:rsidP="006A4855">
      <w:pPr>
        <w:ind w:firstLine="420"/>
        <w:rPr>
          <w:rFonts w:hint="eastAsia"/>
        </w:rPr>
      </w:pPr>
      <w:r>
        <w:rPr>
          <w:rFonts w:hint="eastAsia"/>
        </w:rPr>
        <w:t>上式的第二项是关于样本权重的正则化项，此项的平滑程度有参数</w:t>
      </w:r>
      <m:oMath>
        <m:r>
          <w:rPr>
            <w:rFonts w:ascii="Cambria Math" w:hAnsi="Cambria Math"/>
          </w:rPr>
          <m:t>μ</m:t>
        </m:r>
      </m:oMath>
      <w:r>
        <w:rPr>
          <w:rFonts w:hint="eastAsia"/>
        </w:rPr>
        <w:t>决定，</w:t>
      </w:r>
      <m:oMath>
        <m:r>
          <w:rPr>
            <w:rFonts w:ascii="Cambria Math" w:hAnsi="Cambria Math"/>
          </w:rPr>
          <m:t>μ</m:t>
        </m:r>
      </m:oMath>
      <w:r>
        <w:rPr>
          <w:rFonts w:hint="eastAsia"/>
        </w:rPr>
        <w:t>越大样本权重越平滑。</w:t>
      </w:r>
      <w:r w:rsidR="00914691">
        <w:rPr>
          <w:rFonts w:hint="eastAsia"/>
        </w:rPr>
        <w:t>如果</w:t>
      </w:r>
      <m:oMath>
        <m:r>
          <w:rPr>
            <w:rFonts w:ascii="Cambria Math" w:hAnsi="Cambria Math"/>
          </w:rPr>
          <m:t>μ</m:t>
        </m:r>
        <m:r>
          <w:rPr>
            <w:rFonts w:ascii="Cambria Math" w:hAnsi="Cambria Math"/>
          </w:rPr>
          <m:t>→∞</m:t>
        </m:r>
      </m:oMath>
      <w:r w:rsidR="00914691">
        <w:rPr>
          <w:rFonts w:hint="eastAsia"/>
        </w:rPr>
        <w:t>，样本权重没有正则化项，那么模型容易对单帧样本过拟合；如果满足</w:t>
      </w:r>
      <m:oMath>
        <m:r>
          <w:rPr>
            <w:rFonts w:ascii="Cambria Math" w:hAnsi="Cambria Math"/>
          </w:rPr>
          <m:t>μ→</m:t>
        </m:r>
        <m:r>
          <w:rPr>
            <w:rFonts w:ascii="Cambria Math" w:hAnsi="Cambria Math"/>
          </w:rPr>
          <m:t>0</m:t>
        </m:r>
      </m:oMath>
      <w:r w:rsidR="00914691">
        <w:rPr>
          <w:rFonts w:hint="eastAsia"/>
        </w:rPr>
        <w:t>，且</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ρ</m:t>
            </m:r>
          </m:e>
          <m:sub>
            <m:r>
              <w:rPr>
                <w:rFonts w:ascii="Cambria Math" w:hAnsi="Cambria Math"/>
              </w:rPr>
              <m:t>k</m:t>
            </m:r>
          </m:sub>
        </m:sSub>
      </m:oMath>
      <w:r w:rsidR="00914691">
        <w:rPr>
          <w:rFonts w:hint="eastAsia"/>
        </w:rPr>
        <w:t>这时候的目标函数退化到之前不考虑样本权重的优化函数。</w:t>
      </w:r>
    </w:p>
    <w:p w:rsidR="00BC37C9" w:rsidRDefault="006A4855" w:rsidP="006A4855">
      <w:pPr>
        <w:pStyle w:val="3"/>
      </w:pPr>
      <w:bookmarkStart w:id="10" w:name="_Toc499744472"/>
      <w:r>
        <w:rPr>
          <w:rFonts w:hint="eastAsia"/>
        </w:rPr>
        <w:t>2</w:t>
      </w:r>
      <w:r>
        <w:t xml:space="preserve">.3 </w:t>
      </w:r>
      <w:r w:rsidR="00BC37C9">
        <w:rPr>
          <w:rFonts w:hint="eastAsia"/>
        </w:rPr>
        <w:t>模型求解</w:t>
      </w:r>
      <w:bookmarkEnd w:id="10"/>
    </w:p>
    <w:p w:rsidR="00C91754" w:rsidRDefault="00914691" w:rsidP="00296E2C">
      <w:pPr>
        <w:ind w:firstLine="420"/>
        <w:rPr>
          <w:rFonts w:hint="eastAsia"/>
        </w:rPr>
      </w:pPr>
      <w:r>
        <w:rPr>
          <w:rFonts w:hint="eastAsia"/>
        </w:rPr>
        <w:t>目标函数有两个变量需要优化，只能采用迭代求解。可以看到，当固定参数</w:t>
      </w:r>
      <w:bookmarkStart w:id="11" w:name="OLE_LINK1"/>
      <m:oMath>
        <m:r>
          <w:rPr>
            <w:rFonts w:ascii="Cambria Math" w:hAnsi="Cambria Math"/>
          </w:rPr>
          <m:t>θ</m:t>
        </m:r>
      </m:oMath>
      <w:bookmarkEnd w:id="11"/>
      <w:r>
        <w:rPr>
          <w:rFonts w:hint="eastAsia"/>
        </w:rPr>
        <w:t>时，目标函数关于</w:t>
      </w:r>
      <m:oMath>
        <m:r>
          <w:rPr>
            <w:rFonts w:ascii="Cambria Math" w:hAnsi="Cambria Math"/>
          </w:rPr>
          <m:t>α</m:t>
        </m:r>
      </m:oMath>
      <w:r>
        <w:rPr>
          <w:rFonts w:hint="eastAsia"/>
        </w:rPr>
        <w:t>是凸优化的，同样的固定参数</w:t>
      </w:r>
      <m:oMath>
        <m:r>
          <w:rPr>
            <w:rFonts w:ascii="Cambria Math" w:hAnsi="Cambria Math"/>
          </w:rPr>
          <m:t>α</m:t>
        </m:r>
      </m:oMath>
      <w:r>
        <w:rPr>
          <w:rFonts w:hint="eastAsia"/>
        </w:rPr>
        <w:t>时</w:t>
      </w:r>
      <w:r w:rsidR="00C91754">
        <w:rPr>
          <w:rFonts w:hint="eastAsia"/>
        </w:rPr>
        <w:t>，目标函数关于参数</w:t>
      </w:r>
      <m:oMath>
        <m:r>
          <w:rPr>
            <w:rFonts w:ascii="Cambria Math" w:hAnsi="Cambria Math"/>
          </w:rPr>
          <m:t>θ</m:t>
        </m:r>
      </m:oMath>
      <w:r w:rsidR="00C91754">
        <w:rPr>
          <w:rFonts w:hint="eastAsia"/>
        </w:rPr>
        <w:t>也是凸优化的；针对这样的双面凸优化问题，一般采用</w:t>
      </w:r>
      <w:r w:rsidR="00C91754" w:rsidRPr="00C91754">
        <w:rPr>
          <w:rFonts w:ascii="NimbusRomNo9L-Regu" w:hAnsi="NimbusRomNo9L-Regu"/>
          <w:color w:val="000000"/>
          <w:sz w:val="20"/>
          <w:szCs w:val="20"/>
        </w:rPr>
        <w:t>Alternate Convex Search(ACS)</w:t>
      </w:r>
      <w:r w:rsidR="00C91754" w:rsidRPr="00C91754">
        <w:rPr>
          <w:rFonts w:hint="eastAsia"/>
        </w:rPr>
        <w:t>方法迭代求解</w:t>
      </w:r>
      <w:r w:rsidR="00C91754">
        <w:rPr>
          <w:rFonts w:hint="eastAsia"/>
        </w:rPr>
        <w:t>。其中重要的还有样本权重的先验分布的选择问题，文中对于当前帧</w:t>
      </w:r>
      <w:r w:rsidR="00C91754">
        <w:rPr>
          <w:rFonts w:hint="eastAsia"/>
        </w:rPr>
        <w:t>K</w:t>
      </w:r>
      <w:r w:rsidR="00C91754">
        <w:rPr>
          <w:rFonts w:hint="eastAsia"/>
        </w:rPr>
        <w:t>帧以前的样本采用一样的权重，在最近的</w:t>
      </w:r>
      <w:r w:rsidR="00C91754">
        <w:rPr>
          <w:rFonts w:hint="eastAsia"/>
        </w:rPr>
        <w:t>K</w:t>
      </w:r>
      <w:r w:rsidR="00C91754">
        <w:rPr>
          <w:rFonts w:hint="eastAsia"/>
        </w:rPr>
        <w:t>帧中，按一定的系数不断提高系数</w:t>
      </w:r>
      <w:r w:rsidR="00296E2C">
        <w:rPr>
          <w:rFonts w:hint="eastAsia"/>
        </w:rPr>
        <w:t>。</w:t>
      </w:r>
    </w:p>
    <w:p w:rsidR="00C91754" w:rsidRDefault="00296E2C" w:rsidP="00296E2C">
      <w:pPr>
        <w:ind w:firstLineChars="0" w:firstLine="0"/>
        <w:rPr>
          <w:rFonts w:hint="eastAsia"/>
        </w:rPr>
      </w:pPr>
      <w:r>
        <w:rPr>
          <w:noProof/>
        </w:rPr>
        <w:drawing>
          <wp:inline distT="0" distB="0" distL="0" distR="0" wp14:anchorId="5F673C5F" wp14:editId="197A666C">
            <wp:extent cx="5274310" cy="14605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60500"/>
                    </a:xfrm>
                    <a:prstGeom prst="rect">
                      <a:avLst/>
                    </a:prstGeom>
                  </pic:spPr>
                </pic:pic>
              </a:graphicData>
            </a:graphic>
          </wp:inline>
        </w:drawing>
      </w:r>
    </w:p>
    <w:p w:rsidR="00C91754" w:rsidRPr="00914691" w:rsidRDefault="00296E2C" w:rsidP="00914691">
      <w:pPr>
        <w:ind w:firstLine="420"/>
        <w:rPr>
          <w:rFonts w:hint="eastAsia"/>
        </w:rPr>
      </w:pPr>
      <w:r>
        <w:rPr>
          <w:rFonts w:hint="eastAsia"/>
        </w:rPr>
        <w:t>上图中的蓝色曲线表示在图像序列的各帧中本文框架中得到的样本权重，红色曲线表示本文的先验样本权重，可以看出，当目标受到污染时，样本的权重会降低，这样的跟踪算法更加鲁棒。</w:t>
      </w:r>
    </w:p>
    <w:p w:rsidR="00BC37C9" w:rsidRDefault="00BC37C9" w:rsidP="00BC37C9">
      <w:pPr>
        <w:pStyle w:val="2"/>
      </w:pPr>
      <w:bookmarkStart w:id="12" w:name="_Toc499744473"/>
      <w:r>
        <w:rPr>
          <w:rFonts w:hint="eastAsia"/>
        </w:rPr>
        <w:t>3</w:t>
      </w:r>
      <w:r>
        <w:rPr>
          <w:rFonts w:hint="eastAsia"/>
        </w:rPr>
        <w:t>、实验</w:t>
      </w:r>
      <w:bookmarkEnd w:id="12"/>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3" w:name="_Toc499744474"/>
      <w:r>
        <w:rPr>
          <w:rFonts w:hint="eastAsia"/>
        </w:rPr>
        <w:lastRenderedPageBreak/>
        <w:t>3</w:t>
      </w:r>
      <w:r>
        <w:t xml:space="preserve">.1 </w:t>
      </w:r>
      <w:r>
        <w:rPr>
          <w:rFonts w:hint="eastAsia"/>
        </w:rPr>
        <w:t>代码框架</w:t>
      </w:r>
      <w:bookmarkEnd w:id="13"/>
    </w:p>
    <w:p w:rsidR="006A4855" w:rsidRDefault="00296E2C" w:rsidP="00296E2C">
      <w:pPr>
        <w:ind w:firstLineChars="0" w:firstLine="0"/>
        <w:jc w:val="center"/>
        <w:rPr>
          <w:rFonts w:hint="eastAsia"/>
        </w:rPr>
      </w:pPr>
      <w:r>
        <w:rPr>
          <w:noProof/>
        </w:rPr>
        <w:drawing>
          <wp:inline distT="0" distB="0" distL="0" distR="0" wp14:anchorId="227946ED" wp14:editId="7BA1FCF0">
            <wp:extent cx="3627434" cy="2248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2248095"/>
                    </a:xfrm>
                    <a:prstGeom prst="rect">
                      <a:avLst/>
                    </a:prstGeom>
                  </pic:spPr>
                </pic:pic>
              </a:graphicData>
            </a:graphic>
          </wp:inline>
        </w:drawing>
      </w:r>
    </w:p>
    <w:p w:rsidR="00BC37C9" w:rsidRDefault="006A4855" w:rsidP="00CB6809">
      <w:pPr>
        <w:pStyle w:val="3"/>
      </w:pPr>
      <w:bookmarkStart w:id="14" w:name="_Toc499744475"/>
      <w:r>
        <w:rPr>
          <w:rFonts w:hint="eastAsia"/>
        </w:rPr>
        <w:t>3</w:t>
      </w:r>
      <w:r>
        <w:t xml:space="preserve">.2 </w:t>
      </w:r>
      <w:r w:rsidR="00BC37C9">
        <w:rPr>
          <w:rFonts w:hint="eastAsia"/>
        </w:rPr>
        <w:t>实验结果</w:t>
      </w:r>
      <w:r>
        <w:rPr>
          <w:rFonts w:hint="eastAsia"/>
        </w:rPr>
        <w:t>及分析</w:t>
      </w:r>
      <w:bookmarkEnd w:id="14"/>
    </w:p>
    <w:p w:rsidR="00296E2C" w:rsidRDefault="00296E2C" w:rsidP="00296E2C">
      <w:pPr>
        <w:ind w:firstLineChars="0" w:firstLine="0"/>
        <w:jc w:val="center"/>
      </w:pPr>
      <w:r>
        <w:rPr>
          <w:noProof/>
        </w:rPr>
        <w:drawing>
          <wp:inline distT="0" distB="0" distL="0" distR="0" wp14:anchorId="2FF2E814" wp14:editId="2700CEF4">
            <wp:extent cx="3215640" cy="418893"/>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0647" cy="424756"/>
                    </a:xfrm>
                    <a:prstGeom prst="rect">
                      <a:avLst/>
                    </a:prstGeom>
                  </pic:spPr>
                </pic:pic>
              </a:graphicData>
            </a:graphic>
          </wp:inline>
        </w:drawing>
      </w:r>
    </w:p>
    <w:p w:rsidR="00296E2C" w:rsidRPr="00296E2C" w:rsidRDefault="00AB0375" w:rsidP="00296E2C">
      <w:pPr>
        <w:ind w:firstLine="420"/>
        <w:rPr>
          <w:rFonts w:hint="eastAsia"/>
        </w:rPr>
      </w:pPr>
      <w:r>
        <w:rPr>
          <w:rFonts w:hint="eastAsia"/>
        </w:rPr>
        <w:t>原文作者不仅让本文的策略与基础算法进行了对比，还对其他两种对待训练样本质量评估方法进行了对比，结果还是本文的方案更加合理。</w:t>
      </w:r>
    </w:p>
    <w:p w:rsidR="00BC37C9" w:rsidRDefault="006A4855" w:rsidP="00CB6809">
      <w:pPr>
        <w:pStyle w:val="3"/>
      </w:pPr>
      <w:bookmarkStart w:id="15" w:name="_Toc499744476"/>
      <w:r>
        <w:rPr>
          <w:rFonts w:hint="eastAsia"/>
        </w:rPr>
        <w:t>3</w:t>
      </w:r>
      <w:r>
        <w:t xml:space="preserve">.3 </w:t>
      </w:r>
      <w:r w:rsidR="00BC37C9">
        <w:rPr>
          <w:rFonts w:hint="eastAsia"/>
        </w:rPr>
        <w:t>优缺点</w:t>
      </w:r>
      <w:r>
        <w:rPr>
          <w:rFonts w:hint="eastAsia"/>
        </w:rPr>
        <w:t>总结</w:t>
      </w:r>
      <w:bookmarkEnd w:id="15"/>
    </w:p>
    <w:p w:rsidR="006A4855" w:rsidRDefault="00AB0375" w:rsidP="00BC37C9">
      <w:pPr>
        <w:ind w:firstLine="420"/>
        <w:rPr>
          <w:rFonts w:hint="eastAsia"/>
        </w:rPr>
      </w:pPr>
      <w:r>
        <w:rPr>
          <w:rFonts w:hint="eastAsia"/>
        </w:rPr>
        <w:t>M</w:t>
      </w:r>
      <w:r>
        <w:t>D</w:t>
      </w:r>
      <w:r>
        <w:rPr>
          <w:rFonts w:hint="eastAsia"/>
        </w:rPr>
        <w:t>大神对于相关滤波框架的增强都是从优化函数的角度出发的，根据自己的想法得到合理的目标优化函数，但是使用自己强大的优化能力对其进行求解，这种方案是解决相关滤波问题的正确方式，很值得我们去学习。本文处理训练样本的方式很合理，但是其实时性还有待考证，需要通过实验验证，但是鉴于</w:t>
      </w:r>
      <w:r>
        <w:rPr>
          <w:rFonts w:hint="eastAsia"/>
        </w:rPr>
        <w:t>S</w:t>
      </w:r>
      <w:r>
        <w:t>RDCF</w:t>
      </w:r>
      <w:r>
        <w:rPr>
          <w:rFonts w:hint="eastAsia"/>
        </w:rPr>
        <w:t>本身就不快，所以</w:t>
      </w:r>
      <w:r>
        <w:rPr>
          <w:rFonts w:hint="eastAsia"/>
        </w:rPr>
        <w:t>S</w:t>
      </w:r>
      <w:r>
        <w:t>RDCF</w:t>
      </w:r>
      <w:r>
        <w:rPr>
          <w:rFonts w:hint="eastAsia"/>
        </w:rPr>
        <w:t>de</w:t>
      </w:r>
      <w:r>
        <w:t>con</w:t>
      </w:r>
      <w:r>
        <w:rPr>
          <w:rFonts w:hint="eastAsia"/>
        </w:rPr>
        <w:t>肯定也打不到实时的要求，那么把这种样本权重策略应用到</w:t>
      </w:r>
      <w:r>
        <w:rPr>
          <w:rFonts w:hint="eastAsia"/>
        </w:rPr>
        <w:t>K</w:t>
      </w:r>
      <w:r>
        <w:t>CF</w:t>
      </w:r>
      <w:r>
        <w:rPr>
          <w:rFonts w:hint="eastAsia"/>
        </w:rPr>
        <w:t>、</w:t>
      </w:r>
      <w:r>
        <w:rPr>
          <w:rFonts w:hint="eastAsia"/>
        </w:rPr>
        <w:t>D</w:t>
      </w:r>
      <w:r>
        <w:t>SST</w:t>
      </w:r>
      <w:r>
        <w:rPr>
          <w:rFonts w:hint="eastAsia"/>
        </w:rPr>
        <w:t>等实时算法上是否有同样的性能增强仍值得实验验证。</w:t>
      </w:r>
    </w:p>
    <w:p w:rsidR="00BC37C9" w:rsidRDefault="006A4855" w:rsidP="00CB6809">
      <w:pPr>
        <w:pStyle w:val="3"/>
      </w:pPr>
      <w:bookmarkStart w:id="16" w:name="_Toc499744477"/>
      <w:r>
        <w:rPr>
          <w:rFonts w:hint="eastAsia"/>
        </w:rPr>
        <w:t>3</w:t>
      </w:r>
      <w:r>
        <w:t xml:space="preserve">.4 </w:t>
      </w:r>
      <w:r w:rsidR="00CB6809">
        <w:rPr>
          <w:rFonts w:hint="eastAsia"/>
        </w:rPr>
        <w:t>今后工作</w:t>
      </w:r>
      <w:bookmarkEnd w:id="16"/>
    </w:p>
    <w:p w:rsidR="00AB0375" w:rsidRPr="00AB0375" w:rsidRDefault="00AB0375" w:rsidP="00AB0375">
      <w:pPr>
        <w:ind w:firstLine="420"/>
        <w:rPr>
          <w:rFonts w:hint="eastAsia"/>
        </w:rPr>
      </w:pPr>
      <w:r>
        <w:rPr>
          <w:rFonts w:hint="eastAsia"/>
        </w:rPr>
        <w:t>通过实验验证本文的训练样本权重策略是否适用于</w:t>
      </w:r>
      <w:r>
        <w:rPr>
          <w:rFonts w:hint="eastAsia"/>
        </w:rPr>
        <w:t>K</w:t>
      </w:r>
      <w:r>
        <w:t>CF</w:t>
      </w:r>
      <w:r>
        <w:rPr>
          <w:rFonts w:hint="eastAsia"/>
        </w:rPr>
        <w:t>等实时算法上，是否可以有效的改进这类算法的跟踪效果。</w:t>
      </w:r>
      <w:bookmarkStart w:id="17" w:name="_GoBack"/>
      <w:bookmarkEnd w:id="17"/>
    </w:p>
    <w:sectPr w:rsidR="00AB0375" w:rsidRPr="00AB0375" w:rsidSect="003C35D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BAF" w:rsidRDefault="00EF6BAF" w:rsidP="00CB5CEA">
      <w:pPr>
        <w:spacing w:line="240" w:lineRule="auto"/>
        <w:ind w:firstLine="420"/>
      </w:pPr>
      <w:r>
        <w:separator/>
      </w:r>
    </w:p>
  </w:endnote>
  <w:endnote w:type="continuationSeparator" w:id="0">
    <w:p w:rsidR="00EF6BAF" w:rsidRDefault="00EF6BAF"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16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2B0" w:rsidRDefault="00A112B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A112B0" w:rsidRPr="003C35DC" w:rsidRDefault="00A112B0">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AB0375" w:rsidRPr="00AB0375">
          <w:rPr>
            <w:noProof/>
            <w:sz w:val="24"/>
            <w:szCs w:val="24"/>
            <w:lang w:val="zh-CN"/>
          </w:rPr>
          <w:t>5</w:t>
        </w:r>
        <w:r w:rsidRPr="003C35DC">
          <w:rPr>
            <w:sz w:val="24"/>
            <w:szCs w:val="24"/>
          </w:rPr>
          <w:fldChar w:fldCharType="end"/>
        </w:r>
      </w:p>
    </w:sdtContent>
  </w:sdt>
  <w:p w:rsidR="00A112B0" w:rsidRDefault="00A112B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2B0" w:rsidRDefault="00A112B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BAF" w:rsidRDefault="00EF6BAF" w:rsidP="00CB5CEA">
      <w:pPr>
        <w:spacing w:line="240" w:lineRule="auto"/>
        <w:ind w:firstLine="420"/>
      </w:pPr>
      <w:r>
        <w:separator/>
      </w:r>
    </w:p>
  </w:footnote>
  <w:footnote w:type="continuationSeparator" w:id="0">
    <w:p w:rsidR="00EF6BAF" w:rsidRDefault="00EF6BAF"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2B0" w:rsidRDefault="00A112B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2B0" w:rsidRPr="003C35DC" w:rsidRDefault="00A112B0">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2B0" w:rsidRDefault="00A112B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0448"/>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6F0D"/>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E2C"/>
    <w:rsid w:val="00296FE9"/>
    <w:rsid w:val="002979F9"/>
    <w:rsid w:val="002A0B76"/>
    <w:rsid w:val="002A1F46"/>
    <w:rsid w:val="002A3276"/>
    <w:rsid w:val="002A6695"/>
    <w:rsid w:val="002A770E"/>
    <w:rsid w:val="002B1020"/>
    <w:rsid w:val="002B3AD8"/>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07B1F"/>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3B58"/>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271A"/>
    <w:rsid w:val="008B4D81"/>
    <w:rsid w:val="008D2491"/>
    <w:rsid w:val="008D4B29"/>
    <w:rsid w:val="008D704C"/>
    <w:rsid w:val="008E0C66"/>
    <w:rsid w:val="008E492B"/>
    <w:rsid w:val="008F218A"/>
    <w:rsid w:val="008F24F2"/>
    <w:rsid w:val="008F2CD7"/>
    <w:rsid w:val="008F525D"/>
    <w:rsid w:val="008F57DF"/>
    <w:rsid w:val="0090007B"/>
    <w:rsid w:val="00902F88"/>
    <w:rsid w:val="00904B2E"/>
    <w:rsid w:val="00905933"/>
    <w:rsid w:val="00907851"/>
    <w:rsid w:val="009118D2"/>
    <w:rsid w:val="00912295"/>
    <w:rsid w:val="00913CA3"/>
    <w:rsid w:val="0091429E"/>
    <w:rsid w:val="00914691"/>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12B0"/>
    <w:rsid w:val="00A14180"/>
    <w:rsid w:val="00A152FD"/>
    <w:rsid w:val="00A17815"/>
    <w:rsid w:val="00A20511"/>
    <w:rsid w:val="00A206C5"/>
    <w:rsid w:val="00A20A61"/>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0375"/>
    <w:rsid w:val="00AB6E7D"/>
    <w:rsid w:val="00AC0D4C"/>
    <w:rsid w:val="00AC2A58"/>
    <w:rsid w:val="00AC3CE0"/>
    <w:rsid w:val="00AC75A2"/>
    <w:rsid w:val="00AD0386"/>
    <w:rsid w:val="00AE1FA3"/>
    <w:rsid w:val="00AE49D8"/>
    <w:rsid w:val="00AF38B2"/>
    <w:rsid w:val="00AF4342"/>
    <w:rsid w:val="00B00F0A"/>
    <w:rsid w:val="00B00F9C"/>
    <w:rsid w:val="00B015EA"/>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1754"/>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42FC"/>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BAF"/>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CD8BA"/>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l.isy.liu.se/research/objrec/visualtracking/decontrack/index.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16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C0"/>
    <w:rsid w:val="00C1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79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BECB-5E32-4A70-ABBE-375C3B6C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15203</TotalTime>
  <Pages>6</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351</cp:revision>
  <dcterms:created xsi:type="dcterms:W3CDTF">2016-10-20T14:19:00Z</dcterms:created>
  <dcterms:modified xsi:type="dcterms:W3CDTF">2017-11-29T14:14:00Z</dcterms:modified>
</cp:coreProperties>
</file>