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A78E5" w:rsidRDefault="006A78E5">
      <w:r w:rsidRPr="006A78E5">
        <w:drawing>
          <wp:inline distT="0" distB="0" distL="0" distR="0" wp14:anchorId="0955F12C" wp14:editId="1541D199">
            <wp:extent cx="5731510" cy="3582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8E5" w:rsidRDefault="006A78E5">
      <w:pPr>
        <w:rPr>
          <w:rFonts w:hint="eastAsia"/>
        </w:rPr>
      </w:pPr>
      <w:r>
        <w:t xml:space="preserve">Before adding condition the results have the amount of </w:t>
      </w:r>
      <w:r>
        <w:rPr>
          <w:rFonts w:hint="eastAsia"/>
        </w:rPr>
        <w:t>9</w:t>
      </w:r>
      <w:r>
        <w:t>117, after adding the condition the results reduce to 9064.</w:t>
      </w:r>
    </w:p>
    <w:sectPr w:rsidR="006A78E5">
      <w:pgSz w:w="11906" w:h="16838"/>
      <w:pgMar w:top="1440" w:right="1440" w:bottom="1440" w:left="144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doNotDisplayPageBoundaries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78E5"/>
    <w:rsid w:val="006A7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912981A"/>
  <w15:chartTrackingRefBased/>
  <w15:docId w15:val="{EC4508A6-031D-4243-AC56-EA1E99703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TW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17</Words>
  <Characters>101</Characters>
  <Application>Microsoft Office Word</Application>
  <DocSecurity>0</DocSecurity>
  <Lines>1</Lines>
  <Paragraphs>1</Paragraphs>
  <ScaleCrop>false</ScaleCrop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張家彬</dc:creator>
  <cp:keywords/>
  <dc:description/>
  <cp:lastModifiedBy>張家彬</cp:lastModifiedBy>
  <cp:revision>1</cp:revision>
  <dcterms:created xsi:type="dcterms:W3CDTF">2022-09-23T19:09:00Z</dcterms:created>
  <dcterms:modified xsi:type="dcterms:W3CDTF">2022-09-23T19:17:00Z</dcterms:modified>
</cp:coreProperties>
</file>