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E03EAA" w14:textId="77777777" w:rsidR="00A739BA" w:rsidRDefault="00792F60">
      <w:pPr>
        <w:widowControl w:val="0"/>
        <w:pBdr>
          <w:top w:val="nil"/>
          <w:left w:val="nil"/>
          <w:bottom w:val="nil"/>
          <w:right w:val="nil"/>
          <w:between w:val="nil"/>
        </w:pBdr>
        <w:rPr>
          <w:rFonts w:ascii="標楷體" w:eastAsia="標楷體" w:hAnsi="標楷體" w:cs="標楷體"/>
          <w:color w:val="000000"/>
          <w:sz w:val="32"/>
          <w:szCs w:val="32"/>
        </w:rPr>
      </w:pPr>
      <w:r>
        <w:rPr>
          <w:rFonts w:ascii="標楷體" w:eastAsia="標楷體" w:hAnsi="標楷體" w:cs="標楷體"/>
          <w:color w:val="000000"/>
          <w:sz w:val="32"/>
          <w:szCs w:val="32"/>
        </w:rPr>
        <w:t>系統簡介</w:t>
      </w:r>
    </w:p>
    <w:p w14:paraId="58D10AF9" w14:textId="77777777" w:rsidR="00A739BA" w:rsidRDefault="00792F60">
      <w:pPr>
        <w:widowControl w:val="0"/>
        <w:pBdr>
          <w:top w:val="single" w:sz="24" w:space="0" w:color="000000"/>
          <w:left w:val="nil"/>
          <w:bottom w:val="single" w:sz="24" w:space="0" w:color="000000"/>
          <w:right w:val="nil"/>
          <w:between w:val="nil"/>
        </w:pBdr>
        <w:jc w:val="both"/>
        <w:rPr>
          <w:rFonts w:ascii="標楷體" w:eastAsia="標楷體" w:hAnsi="標楷體" w:cs="標楷體"/>
          <w:color w:val="000000"/>
          <w:sz w:val="28"/>
          <w:szCs w:val="28"/>
        </w:rPr>
      </w:pPr>
      <w:r>
        <w:rPr>
          <w:rFonts w:ascii="標楷體" w:eastAsia="標楷體" w:hAnsi="標楷體" w:cs="標楷體"/>
          <w:color w:val="000000"/>
          <w:sz w:val="28"/>
          <w:szCs w:val="28"/>
        </w:rPr>
        <w:t>組    別：第</w:t>
      </w:r>
      <w:r>
        <w:rPr>
          <w:color w:val="000000"/>
          <w:sz w:val="28"/>
          <w:szCs w:val="28"/>
        </w:rPr>
        <w:t>111502</w:t>
      </w:r>
      <w:r>
        <w:rPr>
          <w:rFonts w:ascii="標楷體" w:eastAsia="標楷體" w:hAnsi="標楷體" w:cs="標楷體"/>
          <w:color w:val="000000"/>
          <w:sz w:val="28"/>
          <w:szCs w:val="28"/>
        </w:rPr>
        <w:t>組</w:t>
      </w:r>
    </w:p>
    <w:p w14:paraId="669EEA91" w14:textId="77777777" w:rsidR="00A739BA" w:rsidRDefault="00792F60">
      <w:pPr>
        <w:widowControl w:val="0"/>
        <w:pBdr>
          <w:top w:val="single" w:sz="24" w:space="0" w:color="000000"/>
          <w:left w:val="nil"/>
          <w:bottom w:val="single" w:sz="24" w:space="0" w:color="000000"/>
          <w:right w:val="nil"/>
          <w:between w:val="nil"/>
        </w:pBdr>
        <w:jc w:val="both"/>
        <w:rPr>
          <w:rFonts w:ascii="標楷體" w:eastAsia="標楷體" w:hAnsi="標楷體" w:cs="標楷體"/>
          <w:color w:val="000000"/>
          <w:sz w:val="28"/>
          <w:szCs w:val="28"/>
        </w:rPr>
      </w:pPr>
      <w:r>
        <w:rPr>
          <w:rFonts w:ascii="標楷體" w:eastAsia="標楷體" w:hAnsi="標楷體" w:cs="標楷體"/>
          <w:color w:val="000000"/>
          <w:sz w:val="28"/>
          <w:szCs w:val="28"/>
        </w:rPr>
        <w:t>專題名稱：</w:t>
      </w:r>
      <w:proofErr w:type="gramStart"/>
      <w:r>
        <w:rPr>
          <w:rFonts w:ascii="標楷體" w:eastAsia="標楷體" w:hAnsi="標楷體" w:cs="標楷體"/>
          <w:color w:val="000000"/>
          <w:sz w:val="28"/>
          <w:szCs w:val="28"/>
        </w:rPr>
        <w:t>叫狗</w:t>
      </w:r>
      <w:proofErr w:type="gramEnd"/>
      <w:r>
        <w:rPr>
          <w:rFonts w:ascii="標楷體" w:eastAsia="標楷體" w:hAnsi="標楷體" w:cs="標楷體"/>
          <w:color w:val="000000"/>
          <w:sz w:val="28"/>
          <w:szCs w:val="28"/>
        </w:rPr>
        <w:t>pets</w:t>
      </w:r>
    </w:p>
    <w:p w14:paraId="79999D08" w14:textId="77777777" w:rsidR="00A739BA" w:rsidRDefault="00792F60">
      <w:pPr>
        <w:widowControl w:val="0"/>
        <w:pBdr>
          <w:top w:val="single" w:sz="24" w:space="0" w:color="000000"/>
          <w:left w:val="nil"/>
          <w:bottom w:val="single" w:sz="24" w:space="0" w:color="000000"/>
          <w:right w:val="nil"/>
          <w:between w:val="nil"/>
        </w:pBdr>
        <w:jc w:val="both"/>
        <w:rPr>
          <w:rFonts w:ascii="標楷體" w:eastAsia="標楷體" w:hAnsi="標楷體" w:cs="標楷體"/>
          <w:color w:val="333333"/>
          <w:sz w:val="28"/>
          <w:szCs w:val="28"/>
        </w:rPr>
      </w:pPr>
      <w:r>
        <w:rPr>
          <w:rFonts w:ascii="標楷體" w:eastAsia="標楷體" w:hAnsi="標楷體" w:cs="標楷體"/>
          <w:color w:val="000000"/>
          <w:sz w:val="28"/>
          <w:szCs w:val="28"/>
        </w:rPr>
        <w:t>指導教師：</w:t>
      </w:r>
      <w:r>
        <w:rPr>
          <w:rFonts w:ascii="標楷體" w:eastAsia="標楷體" w:hAnsi="標楷體" w:cs="標楷體"/>
          <w:sz w:val="28"/>
          <w:szCs w:val="28"/>
        </w:rPr>
        <w:t>史育英老師</w:t>
      </w:r>
    </w:p>
    <w:p w14:paraId="2ADA4A46" w14:textId="3C8251CF" w:rsidR="00A739BA" w:rsidRDefault="00792F60">
      <w:pPr>
        <w:widowControl w:val="0"/>
        <w:pBdr>
          <w:top w:val="single" w:sz="24" w:space="0" w:color="000000"/>
          <w:left w:val="nil"/>
          <w:bottom w:val="single" w:sz="24" w:space="0" w:color="000000"/>
          <w:right w:val="nil"/>
          <w:between w:val="nil"/>
        </w:pBdr>
        <w:jc w:val="both"/>
        <w:rPr>
          <w:rFonts w:ascii="標楷體" w:eastAsia="標楷體" w:hAnsi="標楷體" w:cs="標楷體"/>
          <w:color w:val="000000"/>
          <w:sz w:val="28"/>
          <w:szCs w:val="28"/>
        </w:rPr>
      </w:pPr>
      <w:r>
        <w:rPr>
          <w:rFonts w:ascii="標楷體" w:eastAsia="標楷體" w:hAnsi="標楷體" w:cs="標楷體"/>
          <w:color w:val="000000"/>
          <w:sz w:val="28"/>
          <w:szCs w:val="28"/>
        </w:rPr>
        <w:t>專題學生：</w:t>
      </w:r>
      <w:r>
        <w:rPr>
          <w:sz w:val="28"/>
          <w:szCs w:val="28"/>
        </w:rPr>
        <w:t>10756025</w:t>
      </w:r>
      <w:r>
        <w:rPr>
          <w:rFonts w:ascii="標楷體" w:eastAsia="標楷體" w:hAnsi="標楷體" w:cs="標楷體"/>
          <w:sz w:val="28"/>
          <w:szCs w:val="28"/>
        </w:rPr>
        <w:t>黃全鈺</w:t>
      </w:r>
      <w:r>
        <w:rPr>
          <w:color w:val="000000"/>
          <w:sz w:val="28"/>
          <w:szCs w:val="28"/>
        </w:rPr>
        <w:t>10756017</w:t>
      </w:r>
      <w:r>
        <w:rPr>
          <w:rFonts w:ascii="標楷體" w:eastAsia="標楷體" w:hAnsi="標楷體" w:cs="標楷體"/>
          <w:color w:val="000000"/>
          <w:sz w:val="28"/>
          <w:szCs w:val="28"/>
        </w:rPr>
        <w:t>陳冠勳</w:t>
      </w:r>
      <w:r>
        <w:rPr>
          <w:color w:val="000000"/>
          <w:sz w:val="28"/>
          <w:szCs w:val="28"/>
        </w:rPr>
        <w:t>10756018</w:t>
      </w:r>
      <w:r>
        <w:rPr>
          <w:rFonts w:ascii="標楷體" w:eastAsia="標楷體" w:hAnsi="標楷體" w:cs="標楷體"/>
          <w:color w:val="000000"/>
          <w:sz w:val="28"/>
          <w:szCs w:val="28"/>
        </w:rPr>
        <w:t>彭士桓</w:t>
      </w:r>
      <w:r>
        <w:rPr>
          <w:color w:val="000000"/>
          <w:sz w:val="28"/>
          <w:szCs w:val="28"/>
        </w:rPr>
        <w:t>10756035</w:t>
      </w:r>
      <w:r>
        <w:rPr>
          <w:rFonts w:ascii="標楷體" w:eastAsia="標楷體" w:hAnsi="標楷體" w:cs="標楷體"/>
          <w:color w:val="000000"/>
          <w:sz w:val="28"/>
          <w:szCs w:val="28"/>
        </w:rPr>
        <w:t>劉東樺</w:t>
      </w:r>
      <w:r>
        <w:rPr>
          <w:color w:val="000000"/>
          <w:sz w:val="28"/>
          <w:szCs w:val="28"/>
        </w:rPr>
        <w:t>10756036</w:t>
      </w:r>
      <w:r>
        <w:rPr>
          <w:rFonts w:ascii="標楷體" w:eastAsia="標楷體" w:hAnsi="標楷體" w:cs="標楷體"/>
          <w:color w:val="000000"/>
          <w:sz w:val="28"/>
          <w:szCs w:val="28"/>
        </w:rPr>
        <w:t>陳劭</w:t>
      </w:r>
      <w:proofErr w:type="gramStart"/>
      <w:r>
        <w:rPr>
          <w:rFonts w:ascii="標楷體" w:eastAsia="標楷體" w:hAnsi="標楷體" w:cs="標楷體"/>
          <w:color w:val="000000"/>
          <w:sz w:val="28"/>
          <w:szCs w:val="28"/>
        </w:rPr>
        <w:t>旻</w:t>
      </w:r>
      <w:proofErr w:type="gramEnd"/>
    </w:p>
    <w:p w14:paraId="13601FF2" w14:textId="77777777" w:rsidR="00A739BA" w:rsidRDefault="00792F60">
      <w:pPr>
        <w:widowControl w:val="0"/>
        <w:pBdr>
          <w:top w:val="nil"/>
          <w:left w:val="nil"/>
          <w:bottom w:val="nil"/>
          <w:right w:val="nil"/>
          <w:between w:val="nil"/>
        </w:pBdr>
        <w:tabs>
          <w:tab w:val="left" w:pos="658"/>
        </w:tabs>
        <w:spacing w:line="360" w:lineRule="auto"/>
        <w:rPr>
          <w:rFonts w:ascii="標楷體" w:eastAsia="標楷體" w:hAnsi="標楷體" w:cs="標楷體"/>
          <w:b/>
          <w:color w:val="000000"/>
          <w:sz w:val="28"/>
          <w:szCs w:val="28"/>
        </w:rPr>
      </w:pPr>
      <w:r>
        <w:rPr>
          <w:rFonts w:ascii="標楷體" w:eastAsia="標楷體" w:hAnsi="標楷體" w:cs="標楷體"/>
          <w:b/>
          <w:sz w:val="28"/>
          <w:szCs w:val="28"/>
        </w:rPr>
        <w:t>一、</w:t>
      </w:r>
      <w:r>
        <w:rPr>
          <w:rFonts w:ascii="標楷體" w:eastAsia="標楷體" w:hAnsi="標楷體" w:cs="標楷體"/>
          <w:b/>
          <w:color w:val="000000"/>
          <w:sz w:val="28"/>
          <w:szCs w:val="28"/>
        </w:rPr>
        <w:t>前言</w:t>
      </w:r>
    </w:p>
    <w:p w14:paraId="69B64973" w14:textId="66017B46" w:rsidR="00A739BA" w:rsidRPr="00A009FA" w:rsidRDefault="00792F60" w:rsidP="00703DA3">
      <w:pPr>
        <w:widowControl w:val="0"/>
        <w:pBdr>
          <w:top w:val="nil"/>
          <w:left w:val="nil"/>
          <w:bottom w:val="nil"/>
          <w:right w:val="nil"/>
          <w:between w:val="nil"/>
        </w:pBdr>
        <w:tabs>
          <w:tab w:val="left" w:pos="658"/>
        </w:tabs>
        <w:spacing w:line="360" w:lineRule="auto"/>
        <w:ind w:firstLineChars="200" w:firstLine="480"/>
        <w:rPr>
          <w:rFonts w:ascii="標楷體" w:eastAsia="標楷體" w:hAnsi="標楷體" w:cs="標楷體"/>
          <w:sz w:val="24"/>
          <w:szCs w:val="24"/>
        </w:rPr>
      </w:pPr>
      <w:r>
        <w:rPr>
          <w:rFonts w:ascii="標楷體" w:eastAsia="標楷體" w:hAnsi="標楷體" w:cs="標楷體"/>
          <w:sz w:val="24"/>
          <w:szCs w:val="24"/>
        </w:rPr>
        <w:t>在社群軟體上常常可以看到有人會</w:t>
      </w:r>
      <w:proofErr w:type="spellStart"/>
      <w:r>
        <w:rPr>
          <w:rFonts w:ascii="標楷體" w:eastAsia="標楷體" w:hAnsi="標楷體" w:cs="標楷體"/>
          <w:sz w:val="24"/>
          <w:szCs w:val="24"/>
        </w:rPr>
        <w:t>po</w:t>
      </w:r>
      <w:proofErr w:type="spellEnd"/>
      <w:r>
        <w:rPr>
          <w:rFonts w:ascii="標楷體" w:eastAsia="標楷體" w:hAnsi="標楷體" w:cs="標楷體"/>
          <w:sz w:val="24"/>
          <w:szCs w:val="24"/>
        </w:rPr>
        <w:t>自己家寵物相關的照片，我們上網找尋資料後發現到</w:t>
      </w:r>
      <w:r>
        <w:rPr>
          <w:rFonts w:ascii="標楷體" w:eastAsia="標楷體" w:hAnsi="標楷體" w:cs="標楷體"/>
          <w:color w:val="333333"/>
          <w:sz w:val="24"/>
          <w:szCs w:val="24"/>
          <w:highlight w:val="white"/>
        </w:rPr>
        <w:t>許</w:t>
      </w:r>
      <w:r w:rsidRPr="00A009FA">
        <w:rPr>
          <w:rFonts w:ascii="標楷體" w:eastAsia="標楷體" w:hAnsi="標楷體" w:cs="標楷體"/>
          <w:sz w:val="24"/>
          <w:szCs w:val="24"/>
        </w:rPr>
        <w:t>多人比起結婚生子更願意養寵物。所以越來越多的現代年輕人，把生育</w:t>
      </w:r>
      <w:proofErr w:type="gramStart"/>
      <w:r w:rsidRPr="00A009FA">
        <w:rPr>
          <w:rFonts w:ascii="標楷體" w:eastAsia="標楷體" w:hAnsi="標楷體" w:cs="標楷體"/>
          <w:sz w:val="24"/>
          <w:szCs w:val="24"/>
        </w:rPr>
        <w:t>當做</w:t>
      </w:r>
      <w:proofErr w:type="gramEnd"/>
      <w:r w:rsidRPr="00A009FA">
        <w:rPr>
          <w:rFonts w:ascii="標楷體" w:eastAsia="標楷體" w:hAnsi="標楷體" w:cs="標楷體"/>
          <w:sz w:val="24"/>
          <w:szCs w:val="24"/>
        </w:rPr>
        <w:t>沉重的生活負擔。現代寵物有各種不一樣的特性，大多樣</w:t>
      </w:r>
      <w:proofErr w:type="gramStart"/>
      <w:r w:rsidRPr="00A009FA">
        <w:rPr>
          <w:rFonts w:ascii="標楷體" w:eastAsia="標楷體" w:hAnsi="標楷體" w:cs="標楷體"/>
          <w:sz w:val="24"/>
          <w:szCs w:val="24"/>
        </w:rPr>
        <w:t>貌</w:t>
      </w:r>
      <w:proofErr w:type="gramEnd"/>
      <w:r w:rsidRPr="00A009FA">
        <w:rPr>
          <w:rFonts w:ascii="標楷體" w:eastAsia="標楷體" w:hAnsi="標楷體" w:cs="標楷體"/>
          <w:sz w:val="24"/>
          <w:szCs w:val="24"/>
        </w:rPr>
        <w:t>可愛，毛髮柔軟，既能滿足主人的情感需求，能夠很大程度緩解孤獨感，排遣壓力，又可以滿足主人的審美需求，獲得人類的寵愛。</w:t>
      </w:r>
    </w:p>
    <w:p w14:paraId="112CA602" w14:textId="2C8D5FB3" w:rsidR="00A739BA" w:rsidRPr="00A009FA" w:rsidRDefault="00792F60" w:rsidP="00703DA3">
      <w:pPr>
        <w:widowControl w:val="0"/>
        <w:pBdr>
          <w:top w:val="nil"/>
          <w:left w:val="nil"/>
          <w:bottom w:val="nil"/>
          <w:right w:val="nil"/>
          <w:between w:val="nil"/>
        </w:pBdr>
        <w:spacing w:line="360" w:lineRule="auto"/>
        <w:ind w:firstLineChars="200" w:firstLine="480"/>
        <w:rPr>
          <w:rFonts w:ascii="標楷體" w:eastAsia="標楷體" w:hAnsi="標楷體" w:cs="標楷體"/>
          <w:sz w:val="24"/>
          <w:szCs w:val="24"/>
        </w:rPr>
      </w:pPr>
      <w:r w:rsidRPr="00A009FA">
        <w:rPr>
          <w:rFonts w:ascii="標楷體" w:eastAsia="標楷體" w:hAnsi="標楷體" w:cs="標楷體"/>
          <w:sz w:val="24"/>
          <w:szCs w:val="24"/>
        </w:rPr>
        <w:t>寵物產業規模還在持續上升，甚至再過幾年都不會有下降的趨勢，不只是因為大部分人都喜愛養可愛的寵物，很多人都喜歡拿寵物當一種精神、情感的寄託，寵物給人們帶來了快樂和安慰，在我們心</w:t>
      </w:r>
      <w:proofErr w:type="gramStart"/>
      <w:r w:rsidRPr="00A009FA">
        <w:rPr>
          <w:rFonts w:ascii="標楷體" w:eastAsia="標楷體" w:hAnsi="標楷體" w:cs="標楷體"/>
          <w:sz w:val="24"/>
          <w:szCs w:val="24"/>
        </w:rPr>
        <w:t>裏</w:t>
      </w:r>
      <w:proofErr w:type="gramEnd"/>
      <w:r w:rsidRPr="00A009FA">
        <w:rPr>
          <w:rFonts w:ascii="標楷體" w:eastAsia="標楷體" w:hAnsi="標楷體" w:cs="標楷體"/>
          <w:sz w:val="24"/>
          <w:szCs w:val="24"/>
        </w:rPr>
        <w:t>面，寵物已經不再是「物」，而是有著類似於「人」一樣的角色。養寵物的行為只會越來越多，所以我們選擇寵物市場當作我們的目標市場。</w:t>
      </w:r>
    </w:p>
    <w:p w14:paraId="2BB17850" w14:textId="3000B499" w:rsidR="00A739BA" w:rsidRPr="00A009FA" w:rsidRDefault="00792F60" w:rsidP="00703DA3">
      <w:pPr>
        <w:widowControl w:val="0"/>
        <w:pBdr>
          <w:top w:val="nil"/>
          <w:left w:val="nil"/>
          <w:bottom w:val="nil"/>
          <w:right w:val="nil"/>
          <w:between w:val="nil"/>
        </w:pBdr>
        <w:spacing w:line="360" w:lineRule="auto"/>
        <w:ind w:firstLineChars="200" w:firstLine="480"/>
        <w:rPr>
          <w:rFonts w:ascii="標楷體" w:eastAsia="標楷體" w:hAnsi="標楷體" w:cs="標楷體"/>
          <w:sz w:val="24"/>
          <w:szCs w:val="24"/>
        </w:rPr>
      </w:pPr>
      <w:r w:rsidRPr="00A009FA">
        <w:rPr>
          <w:rFonts w:ascii="標楷體" w:eastAsia="標楷體" w:hAnsi="標楷體" w:cs="標楷體"/>
          <w:sz w:val="24"/>
          <w:szCs w:val="24"/>
        </w:rPr>
        <w:t>根據以上問題，我們想開發出以寵物健康與殯葬資訊為主的「</w:t>
      </w:r>
      <w:proofErr w:type="gramStart"/>
      <w:r w:rsidRPr="00A009FA">
        <w:rPr>
          <w:rFonts w:ascii="標楷體" w:eastAsia="標楷體" w:hAnsi="標楷體" w:cs="標楷體"/>
          <w:sz w:val="24"/>
          <w:szCs w:val="24"/>
        </w:rPr>
        <w:t>叫狗</w:t>
      </w:r>
      <w:proofErr w:type="gramEnd"/>
      <w:r w:rsidRPr="00A009FA">
        <w:rPr>
          <w:rFonts w:ascii="標楷體" w:eastAsia="標楷體" w:hAnsi="標楷體" w:cs="標楷體"/>
          <w:sz w:val="24"/>
          <w:szCs w:val="24"/>
        </w:rPr>
        <w:t>pets」app，提供使用者各種寵物健康與殯葬業者的資訊，讓使用者可以更快速找到與之相關的信息。</w:t>
      </w:r>
    </w:p>
    <w:p w14:paraId="52614F95" w14:textId="77777777" w:rsidR="00A739BA" w:rsidRDefault="00792F60">
      <w:pPr>
        <w:widowControl w:val="0"/>
        <w:pBdr>
          <w:top w:val="nil"/>
          <w:left w:val="nil"/>
          <w:bottom w:val="nil"/>
          <w:right w:val="nil"/>
          <w:between w:val="nil"/>
        </w:pBdr>
        <w:tabs>
          <w:tab w:val="left" w:pos="658"/>
        </w:tabs>
        <w:spacing w:line="360" w:lineRule="auto"/>
        <w:rPr>
          <w:rFonts w:ascii="標楷體" w:eastAsia="標楷體" w:hAnsi="標楷體" w:cs="標楷體"/>
          <w:color w:val="000000"/>
          <w:sz w:val="28"/>
          <w:szCs w:val="28"/>
        </w:rPr>
      </w:pPr>
      <w:r>
        <w:rPr>
          <w:rFonts w:ascii="標楷體" w:eastAsia="標楷體" w:hAnsi="標楷體" w:cs="標楷體"/>
          <w:b/>
          <w:sz w:val="28"/>
          <w:szCs w:val="28"/>
        </w:rPr>
        <w:t>二、</w:t>
      </w:r>
      <w:r>
        <w:rPr>
          <w:rFonts w:ascii="標楷體" w:eastAsia="標楷體" w:hAnsi="標楷體" w:cs="標楷體"/>
          <w:b/>
          <w:color w:val="000000"/>
          <w:sz w:val="28"/>
          <w:szCs w:val="28"/>
        </w:rPr>
        <w:t>系統功能簡介</w:t>
      </w:r>
    </w:p>
    <w:p w14:paraId="7A36DBA5" w14:textId="77777777" w:rsidR="00A739BA" w:rsidRDefault="00792F60">
      <w:pPr>
        <w:widowControl w:val="0"/>
        <w:numPr>
          <w:ilvl w:val="0"/>
          <w:numId w:val="2"/>
        </w:numPr>
        <w:pBdr>
          <w:top w:val="nil"/>
          <w:left w:val="nil"/>
          <w:bottom w:val="nil"/>
          <w:right w:val="nil"/>
          <w:between w:val="nil"/>
        </w:pBdr>
        <w:spacing w:line="360" w:lineRule="auto"/>
        <w:rPr>
          <w:rFonts w:ascii="標楷體" w:eastAsia="標楷體" w:hAnsi="標楷體" w:cs="標楷體"/>
          <w:b/>
          <w:sz w:val="24"/>
          <w:szCs w:val="24"/>
        </w:rPr>
      </w:pPr>
      <w:r>
        <w:rPr>
          <w:rFonts w:ascii="標楷體" w:eastAsia="標楷體" w:hAnsi="標楷體" w:cs="標楷體"/>
          <w:b/>
          <w:sz w:val="24"/>
          <w:szCs w:val="24"/>
        </w:rPr>
        <w:t>動態消息:</w:t>
      </w:r>
      <w:r>
        <w:rPr>
          <w:rFonts w:ascii="標楷體" w:eastAsia="標楷體" w:hAnsi="標楷體" w:cs="標楷體"/>
          <w:sz w:val="24"/>
          <w:szCs w:val="24"/>
        </w:rPr>
        <w:t>讓使用者發文分享自己與動物相關的日常或是寵物相關的資訊，並提供給所有使用者瀏覽。</w:t>
      </w:r>
    </w:p>
    <w:p w14:paraId="259544F3" w14:textId="77777777" w:rsidR="00A739BA" w:rsidRDefault="00792F60">
      <w:pPr>
        <w:widowControl w:val="0"/>
        <w:numPr>
          <w:ilvl w:val="0"/>
          <w:numId w:val="2"/>
        </w:numPr>
        <w:pBdr>
          <w:top w:val="nil"/>
          <w:left w:val="nil"/>
          <w:bottom w:val="nil"/>
          <w:right w:val="nil"/>
          <w:between w:val="nil"/>
        </w:pBdr>
        <w:spacing w:line="360" w:lineRule="auto"/>
        <w:rPr>
          <w:rFonts w:ascii="標楷體" w:eastAsia="標楷體" w:hAnsi="標楷體" w:cs="標楷體"/>
          <w:b/>
          <w:sz w:val="24"/>
          <w:szCs w:val="24"/>
        </w:rPr>
      </w:pPr>
      <w:r>
        <w:rPr>
          <w:rFonts w:ascii="標楷體" w:eastAsia="標楷體" w:hAnsi="標楷體" w:cs="標楷體"/>
          <w:b/>
          <w:sz w:val="24"/>
          <w:szCs w:val="24"/>
        </w:rPr>
        <w:t>保健區</w:t>
      </w:r>
    </w:p>
    <w:p w14:paraId="6A82E96E" w14:textId="77777777" w:rsidR="00A739BA" w:rsidRDefault="00792F60">
      <w:pPr>
        <w:widowControl w:val="0"/>
        <w:pBdr>
          <w:top w:val="nil"/>
          <w:left w:val="nil"/>
          <w:bottom w:val="nil"/>
          <w:right w:val="nil"/>
          <w:between w:val="nil"/>
        </w:pBdr>
        <w:spacing w:line="360" w:lineRule="auto"/>
        <w:ind w:left="1440"/>
        <w:rPr>
          <w:rFonts w:ascii="標楷體" w:eastAsia="標楷體" w:hAnsi="標楷體" w:cs="標楷體"/>
          <w:sz w:val="24"/>
          <w:szCs w:val="24"/>
        </w:rPr>
      </w:pPr>
      <w:r>
        <w:rPr>
          <w:rFonts w:ascii="標楷體" w:eastAsia="標楷體" w:hAnsi="標楷體" w:cs="標楷體"/>
          <w:b/>
          <w:sz w:val="24"/>
          <w:szCs w:val="24"/>
        </w:rPr>
        <w:t>2.1症狀查詢:</w:t>
      </w:r>
      <w:r>
        <w:rPr>
          <w:rFonts w:ascii="標楷體" w:eastAsia="標楷體" w:hAnsi="標楷體" w:cs="標楷體"/>
          <w:sz w:val="24"/>
          <w:szCs w:val="24"/>
        </w:rPr>
        <w:t>使用者可以在這裡查尋寵物常見的症狀。</w:t>
      </w:r>
    </w:p>
    <w:p w14:paraId="3B4201EB" w14:textId="77777777" w:rsidR="00A739BA" w:rsidRDefault="00792F60">
      <w:pPr>
        <w:widowControl w:val="0"/>
        <w:pBdr>
          <w:top w:val="nil"/>
          <w:left w:val="nil"/>
          <w:bottom w:val="nil"/>
          <w:right w:val="nil"/>
          <w:between w:val="nil"/>
        </w:pBdr>
        <w:spacing w:line="360" w:lineRule="auto"/>
        <w:ind w:left="1440"/>
        <w:rPr>
          <w:rFonts w:ascii="標楷體" w:eastAsia="標楷體" w:hAnsi="標楷體" w:cs="標楷體"/>
          <w:sz w:val="24"/>
          <w:szCs w:val="24"/>
        </w:rPr>
      </w:pPr>
      <w:r>
        <w:rPr>
          <w:rFonts w:ascii="標楷體" w:eastAsia="標楷體" w:hAnsi="標楷體" w:cs="標楷體"/>
          <w:b/>
          <w:sz w:val="24"/>
          <w:szCs w:val="24"/>
        </w:rPr>
        <w:t>2.2日常護理:</w:t>
      </w:r>
      <w:r>
        <w:rPr>
          <w:rFonts w:ascii="標楷體" w:eastAsia="標楷體" w:hAnsi="標楷體" w:cs="標楷體"/>
          <w:sz w:val="24"/>
          <w:szCs w:val="24"/>
        </w:rPr>
        <w:t>記錄寵物接種疫苗、手術紀錄、藥物治療、身體狀態等各種寵物資料。</w:t>
      </w:r>
    </w:p>
    <w:p w14:paraId="6E506FDB" w14:textId="77777777" w:rsidR="00A739BA" w:rsidRDefault="00792F60">
      <w:pPr>
        <w:widowControl w:val="0"/>
        <w:pBdr>
          <w:top w:val="nil"/>
          <w:left w:val="nil"/>
          <w:bottom w:val="nil"/>
          <w:right w:val="nil"/>
          <w:between w:val="nil"/>
        </w:pBdr>
        <w:spacing w:line="360" w:lineRule="auto"/>
        <w:rPr>
          <w:rFonts w:ascii="標楷體" w:eastAsia="標楷體" w:hAnsi="標楷體" w:cs="標楷體"/>
          <w:sz w:val="24"/>
          <w:szCs w:val="24"/>
        </w:rPr>
      </w:pPr>
      <w:r>
        <w:rPr>
          <w:rFonts w:ascii="標楷體" w:eastAsia="標楷體" w:hAnsi="標楷體" w:cs="標楷體"/>
          <w:b/>
          <w:sz w:val="24"/>
          <w:szCs w:val="24"/>
        </w:rPr>
        <w:tab/>
      </w:r>
      <w:r>
        <w:rPr>
          <w:rFonts w:ascii="標楷體" w:eastAsia="標楷體" w:hAnsi="標楷體" w:cs="標楷體"/>
          <w:b/>
          <w:sz w:val="24"/>
          <w:szCs w:val="24"/>
        </w:rPr>
        <w:tab/>
        <w:t>2.3保健須知:</w:t>
      </w:r>
      <w:r>
        <w:rPr>
          <w:rFonts w:ascii="標楷體" w:eastAsia="標楷體" w:hAnsi="標楷體" w:cs="標楷體"/>
          <w:sz w:val="24"/>
          <w:szCs w:val="24"/>
        </w:rPr>
        <w:t>使用者可以在這裡知道寵物保健的相關知識。</w:t>
      </w:r>
    </w:p>
    <w:p w14:paraId="1EE01C72" w14:textId="77777777" w:rsidR="00A739BA" w:rsidRDefault="00792F60">
      <w:pPr>
        <w:widowControl w:val="0"/>
        <w:numPr>
          <w:ilvl w:val="0"/>
          <w:numId w:val="2"/>
        </w:numPr>
        <w:pBdr>
          <w:top w:val="nil"/>
          <w:left w:val="nil"/>
          <w:bottom w:val="nil"/>
          <w:right w:val="nil"/>
          <w:between w:val="nil"/>
        </w:pBdr>
        <w:spacing w:line="360" w:lineRule="auto"/>
        <w:rPr>
          <w:rFonts w:ascii="標楷體" w:eastAsia="標楷體" w:hAnsi="標楷體" w:cs="標楷體"/>
          <w:b/>
          <w:sz w:val="24"/>
          <w:szCs w:val="24"/>
        </w:rPr>
      </w:pPr>
      <w:r>
        <w:rPr>
          <w:rFonts w:ascii="標楷體" w:eastAsia="標楷體" w:hAnsi="標楷體" w:cs="標楷體"/>
          <w:b/>
          <w:sz w:val="24"/>
          <w:szCs w:val="24"/>
        </w:rPr>
        <w:t>殯葬服務:</w:t>
      </w:r>
      <w:proofErr w:type="gramStart"/>
      <w:r>
        <w:rPr>
          <w:rFonts w:ascii="標楷體" w:eastAsia="標楷體" w:hAnsi="標楷體" w:cs="標楷體"/>
          <w:sz w:val="24"/>
          <w:szCs w:val="24"/>
        </w:rPr>
        <w:t>愛寵過世</w:t>
      </w:r>
      <w:proofErr w:type="gramEnd"/>
      <w:r>
        <w:rPr>
          <w:rFonts w:ascii="標楷體" w:eastAsia="標楷體" w:hAnsi="標楷體" w:cs="標楷體"/>
          <w:sz w:val="24"/>
          <w:szCs w:val="24"/>
        </w:rPr>
        <w:t>的使用者，他們在這個功能可以取得寵物殯葬業者相關的資訊，而在選擇殯葬業者之前會提供有關每</w:t>
      </w:r>
      <w:proofErr w:type="gramStart"/>
      <w:r>
        <w:rPr>
          <w:rFonts w:ascii="標楷體" w:eastAsia="標楷體" w:hAnsi="標楷體" w:cs="標楷體"/>
          <w:sz w:val="24"/>
          <w:szCs w:val="24"/>
        </w:rPr>
        <w:t>個</w:t>
      </w:r>
      <w:proofErr w:type="gramEnd"/>
      <w:r>
        <w:rPr>
          <w:rFonts w:ascii="標楷體" w:eastAsia="標楷體" w:hAnsi="標楷體" w:cs="標楷體"/>
          <w:sz w:val="24"/>
          <w:szCs w:val="24"/>
        </w:rPr>
        <w:t>安葬方法的詳細說明以及其價格範圍，讓使用者能先得到資訊再做選擇。</w:t>
      </w:r>
    </w:p>
    <w:p w14:paraId="16B00CDF" w14:textId="77777777" w:rsidR="00A739BA" w:rsidRDefault="00792F60">
      <w:pPr>
        <w:widowControl w:val="0"/>
        <w:numPr>
          <w:ilvl w:val="0"/>
          <w:numId w:val="2"/>
        </w:numPr>
        <w:pBdr>
          <w:top w:val="nil"/>
          <w:left w:val="nil"/>
          <w:bottom w:val="nil"/>
          <w:right w:val="nil"/>
          <w:between w:val="nil"/>
        </w:pBdr>
        <w:spacing w:line="360" w:lineRule="auto"/>
        <w:rPr>
          <w:rFonts w:ascii="標楷體" w:eastAsia="標楷體" w:hAnsi="標楷體" w:cs="標楷體"/>
          <w:b/>
          <w:sz w:val="24"/>
          <w:szCs w:val="24"/>
        </w:rPr>
      </w:pPr>
      <w:r>
        <w:rPr>
          <w:rFonts w:ascii="標楷體" w:eastAsia="標楷體" w:hAnsi="標楷體" w:cs="標楷體"/>
          <w:b/>
          <w:sz w:val="24"/>
          <w:szCs w:val="24"/>
        </w:rPr>
        <w:t>領養區:</w:t>
      </w:r>
      <w:r>
        <w:rPr>
          <w:rFonts w:ascii="標楷體" w:eastAsia="標楷體" w:hAnsi="標楷體" w:cs="標楷體"/>
          <w:sz w:val="24"/>
          <w:szCs w:val="24"/>
        </w:rPr>
        <w:t>使用者可以搜尋品種，在這裡領養其他飼主因故而無法繼續飼養的寵物。</w:t>
      </w:r>
    </w:p>
    <w:p w14:paraId="7AEA771D" w14:textId="77777777" w:rsidR="00A739BA" w:rsidRDefault="00792F60">
      <w:pPr>
        <w:widowControl w:val="0"/>
        <w:numPr>
          <w:ilvl w:val="0"/>
          <w:numId w:val="2"/>
        </w:numPr>
        <w:pBdr>
          <w:top w:val="nil"/>
          <w:left w:val="nil"/>
          <w:bottom w:val="nil"/>
          <w:right w:val="nil"/>
          <w:between w:val="nil"/>
        </w:pBdr>
        <w:spacing w:line="360" w:lineRule="auto"/>
        <w:rPr>
          <w:rFonts w:ascii="標楷體" w:eastAsia="標楷體" w:hAnsi="標楷體" w:cs="標楷體"/>
          <w:b/>
          <w:sz w:val="24"/>
          <w:szCs w:val="24"/>
        </w:rPr>
      </w:pPr>
      <w:r>
        <w:rPr>
          <w:rFonts w:ascii="標楷體" w:eastAsia="標楷體" w:hAnsi="標楷體" w:cs="標楷體"/>
          <w:b/>
          <w:sz w:val="24"/>
          <w:szCs w:val="24"/>
        </w:rPr>
        <w:t>個人資料</w:t>
      </w:r>
    </w:p>
    <w:p w14:paraId="0FE884E8" w14:textId="77777777" w:rsidR="00A739BA" w:rsidRDefault="00792F60">
      <w:pPr>
        <w:widowControl w:val="0"/>
        <w:pBdr>
          <w:top w:val="nil"/>
          <w:left w:val="nil"/>
          <w:bottom w:val="nil"/>
          <w:right w:val="nil"/>
          <w:between w:val="nil"/>
        </w:pBdr>
        <w:spacing w:line="360" w:lineRule="auto"/>
        <w:ind w:left="1440"/>
        <w:rPr>
          <w:rFonts w:ascii="標楷體" w:eastAsia="標楷體" w:hAnsi="標楷體" w:cs="標楷體"/>
          <w:sz w:val="24"/>
          <w:szCs w:val="24"/>
        </w:rPr>
      </w:pPr>
      <w:r>
        <w:rPr>
          <w:rFonts w:ascii="標楷體" w:eastAsia="標楷體" w:hAnsi="標楷體" w:cs="標楷體"/>
          <w:b/>
          <w:sz w:val="24"/>
          <w:szCs w:val="24"/>
        </w:rPr>
        <w:t>5.1飼主資料:</w:t>
      </w:r>
      <w:r>
        <w:rPr>
          <w:rFonts w:ascii="標楷體" w:eastAsia="標楷體" w:hAnsi="標楷體" w:cs="標楷體"/>
          <w:sz w:val="24"/>
          <w:szCs w:val="24"/>
        </w:rPr>
        <w:t>登錄使用者基本資料。</w:t>
      </w:r>
    </w:p>
    <w:p w14:paraId="663F6503" w14:textId="77777777" w:rsidR="00A739BA" w:rsidRDefault="00792F60">
      <w:pPr>
        <w:widowControl w:val="0"/>
        <w:pBdr>
          <w:top w:val="nil"/>
          <w:left w:val="nil"/>
          <w:bottom w:val="nil"/>
          <w:right w:val="nil"/>
          <w:between w:val="nil"/>
        </w:pBdr>
        <w:spacing w:line="360" w:lineRule="auto"/>
        <w:ind w:left="1440"/>
        <w:rPr>
          <w:rFonts w:ascii="標楷體" w:eastAsia="標楷體" w:hAnsi="標楷體" w:cs="標楷體"/>
          <w:b/>
          <w:sz w:val="28"/>
          <w:szCs w:val="28"/>
        </w:rPr>
      </w:pPr>
      <w:r>
        <w:rPr>
          <w:rFonts w:ascii="標楷體" w:eastAsia="標楷體" w:hAnsi="標楷體" w:cs="標楷體"/>
          <w:b/>
          <w:sz w:val="24"/>
          <w:szCs w:val="24"/>
        </w:rPr>
        <w:t>5.2寵物資料:</w:t>
      </w:r>
      <w:r>
        <w:rPr>
          <w:rFonts w:ascii="標楷體" w:eastAsia="標楷體" w:hAnsi="標楷體" w:cs="標楷體"/>
          <w:sz w:val="24"/>
          <w:szCs w:val="24"/>
        </w:rPr>
        <w:t>可以登錄寵物品種還有晶片編號等寵物資料。</w:t>
      </w:r>
    </w:p>
    <w:p w14:paraId="29130ECA" w14:textId="77777777" w:rsidR="00A739BA" w:rsidRDefault="00792F60">
      <w:pPr>
        <w:widowControl w:val="0"/>
        <w:pBdr>
          <w:top w:val="nil"/>
          <w:left w:val="nil"/>
          <w:bottom w:val="nil"/>
          <w:right w:val="nil"/>
          <w:between w:val="nil"/>
        </w:pBdr>
        <w:tabs>
          <w:tab w:val="left" w:pos="658"/>
        </w:tabs>
        <w:spacing w:line="360" w:lineRule="auto"/>
        <w:rPr>
          <w:rFonts w:ascii="標楷體" w:eastAsia="標楷體" w:hAnsi="標楷體" w:cs="標楷體"/>
          <w:b/>
          <w:color w:val="000000"/>
          <w:sz w:val="28"/>
          <w:szCs w:val="28"/>
        </w:rPr>
      </w:pPr>
      <w:r>
        <w:rPr>
          <w:rFonts w:ascii="標楷體" w:eastAsia="標楷體" w:hAnsi="標楷體" w:cs="標楷體"/>
          <w:b/>
          <w:sz w:val="28"/>
          <w:szCs w:val="28"/>
        </w:rPr>
        <w:t>三、</w:t>
      </w:r>
      <w:r>
        <w:rPr>
          <w:rFonts w:ascii="標楷體" w:eastAsia="標楷體" w:hAnsi="標楷體" w:cs="標楷體"/>
          <w:b/>
          <w:color w:val="000000"/>
          <w:sz w:val="28"/>
          <w:szCs w:val="28"/>
        </w:rPr>
        <w:t>系統使用對象</w:t>
      </w:r>
    </w:p>
    <w:p w14:paraId="5B2B2808" w14:textId="77777777" w:rsidR="00A739BA" w:rsidRDefault="00792F60">
      <w:pPr>
        <w:widowControl w:val="0"/>
        <w:numPr>
          <w:ilvl w:val="0"/>
          <w:numId w:val="1"/>
        </w:numPr>
        <w:pBdr>
          <w:top w:val="nil"/>
          <w:left w:val="nil"/>
          <w:bottom w:val="nil"/>
          <w:right w:val="nil"/>
          <w:between w:val="nil"/>
        </w:pBdr>
        <w:tabs>
          <w:tab w:val="left" w:pos="658"/>
        </w:tabs>
        <w:spacing w:line="360" w:lineRule="auto"/>
        <w:rPr>
          <w:rFonts w:ascii="標楷體" w:eastAsia="標楷體" w:hAnsi="標楷體" w:cs="標楷體"/>
        </w:rPr>
      </w:pPr>
      <w:r>
        <w:rPr>
          <w:rFonts w:ascii="標楷體" w:eastAsia="標楷體" w:hAnsi="標楷體" w:cs="標楷體"/>
          <w:sz w:val="24"/>
          <w:szCs w:val="24"/>
        </w:rPr>
        <w:t>想了解寵物相關資訊的人  2.寵物殯葬業者  3.寵物保健產品業者</w:t>
      </w:r>
    </w:p>
    <w:p w14:paraId="21ABB424" w14:textId="77777777" w:rsidR="00A739BA" w:rsidRDefault="00792F60">
      <w:pPr>
        <w:widowControl w:val="0"/>
        <w:pBdr>
          <w:top w:val="nil"/>
          <w:left w:val="nil"/>
          <w:bottom w:val="nil"/>
          <w:right w:val="nil"/>
          <w:between w:val="nil"/>
        </w:pBdr>
        <w:tabs>
          <w:tab w:val="left" w:pos="658"/>
        </w:tabs>
        <w:spacing w:line="360" w:lineRule="auto"/>
        <w:rPr>
          <w:rFonts w:ascii="標楷體" w:eastAsia="標楷體" w:hAnsi="標楷體" w:cs="標楷體"/>
          <w:b/>
          <w:sz w:val="28"/>
          <w:szCs w:val="28"/>
        </w:rPr>
      </w:pPr>
      <w:r>
        <w:rPr>
          <w:rFonts w:ascii="標楷體" w:eastAsia="標楷體" w:hAnsi="標楷體" w:cs="標楷體"/>
          <w:b/>
          <w:sz w:val="28"/>
          <w:szCs w:val="28"/>
        </w:rPr>
        <w:lastRenderedPageBreak/>
        <w:t>四、</w:t>
      </w:r>
      <w:r>
        <w:rPr>
          <w:rFonts w:ascii="標楷體" w:eastAsia="標楷體" w:hAnsi="標楷體" w:cs="標楷體"/>
          <w:b/>
          <w:color w:val="000000"/>
          <w:sz w:val="28"/>
          <w:szCs w:val="28"/>
        </w:rPr>
        <w:t>系統特色</w:t>
      </w:r>
    </w:p>
    <w:p w14:paraId="532A9EDF" w14:textId="13BF09C9" w:rsidR="00A739BA" w:rsidRDefault="00792F60" w:rsidP="00887557">
      <w:pPr>
        <w:widowControl w:val="0"/>
        <w:pBdr>
          <w:top w:val="nil"/>
          <w:left w:val="nil"/>
          <w:bottom w:val="nil"/>
          <w:right w:val="nil"/>
          <w:between w:val="nil"/>
        </w:pBdr>
        <w:spacing w:line="360" w:lineRule="auto"/>
        <w:ind w:firstLineChars="200" w:firstLine="480"/>
        <w:rPr>
          <w:rFonts w:ascii="標楷體" w:eastAsia="標楷體" w:hAnsi="標楷體" w:cs="標楷體"/>
          <w:sz w:val="24"/>
          <w:szCs w:val="24"/>
        </w:rPr>
      </w:pPr>
      <w:r>
        <w:rPr>
          <w:rFonts w:ascii="標楷體" w:eastAsia="標楷體" w:hAnsi="標楷體" w:cs="標楷體"/>
          <w:sz w:val="24"/>
          <w:szCs w:val="24"/>
        </w:rPr>
        <w:t>使用者在進入殯葬服務這個介面時，可以為自己的寵物選擇死亡後的處理方式以及不同的價位選擇，查詢寵物殯葬業者的所在位置，如果使用者有對於殯葬服務有不理解的地方時，可以點選位於介面最下方的圖示，裡面有常見的寵物殯葬方法說明。</w:t>
      </w:r>
    </w:p>
    <w:p w14:paraId="251DAA07" w14:textId="77777777" w:rsidR="00A739BA" w:rsidRDefault="00792F60">
      <w:pPr>
        <w:widowControl w:val="0"/>
        <w:pBdr>
          <w:top w:val="nil"/>
          <w:left w:val="nil"/>
          <w:bottom w:val="nil"/>
          <w:right w:val="nil"/>
          <w:between w:val="nil"/>
        </w:pBdr>
        <w:tabs>
          <w:tab w:val="left" w:pos="658"/>
        </w:tabs>
        <w:spacing w:line="360" w:lineRule="auto"/>
        <w:rPr>
          <w:rFonts w:ascii="標楷體" w:eastAsia="標楷體" w:hAnsi="標楷體" w:cs="標楷體"/>
          <w:sz w:val="24"/>
          <w:szCs w:val="24"/>
        </w:rPr>
      </w:pPr>
      <w:r>
        <w:rPr>
          <w:rFonts w:ascii="標楷體" w:eastAsia="標楷體" w:hAnsi="標楷體" w:cs="標楷體"/>
          <w:b/>
          <w:sz w:val="28"/>
          <w:szCs w:val="28"/>
        </w:rPr>
        <w:t>五、</w:t>
      </w:r>
      <w:r>
        <w:rPr>
          <w:rFonts w:ascii="標楷體" w:eastAsia="標楷體" w:hAnsi="標楷體" w:cs="標楷體"/>
          <w:b/>
          <w:color w:val="000000"/>
          <w:sz w:val="28"/>
          <w:szCs w:val="28"/>
        </w:rPr>
        <w:t>系統開發工具</w:t>
      </w:r>
    </w:p>
    <w:tbl>
      <w:tblPr>
        <w:tblStyle w:val="20"/>
        <w:tblW w:w="10530" w:type="dxa"/>
        <w:tblInd w:w="5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7380"/>
      </w:tblGrid>
      <w:tr w:rsidR="00A739BA" w14:paraId="5EE2173D" w14:textId="77777777" w:rsidTr="0092139E">
        <w:trPr>
          <w:trHeight w:val="340"/>
        </w:trPr>
        <w:tc>
          <w:tcPr>
            <w:tcW w:w="10530" w:type="dxa"/>
            <w:gridSpan w:val="2"/>
            <w:shd w:val="clear" w:color="auto" w:fill="B7B7B7"/>
            <w:tcMar>
              <w:top w:w="100" w:type="dxa"/>
              <w:left w:w="100" w:type="dxa"/>
              <w:bottom w:w="100" w:type="dxa"/>
              <w:right w:w="100" w:type="dxa"/>
            </w:tcMar>
          </w:tcPr>
          <w:p w14:paraId="7E10A049" w14:textId="77777777" w:rsidR="00A739BA" w:rsidRDefault="00792F60">
            <w:pPr>
              <w:widowControl w:val="0"/>
              <w:rPr>
                <w:rFonts w:ascii="標楷體" w:eastAsia="標楷體" w:hAnsi="標楷體" w:cs="標楷體"/>
                <w:sz w:val="24"/>
                <w:szCs w:val="24"/>
              </w:rPr>
            </w:pPr>
            <w:r>
              <w:rPr>
                <w:rFonts w:ascii="標楷體" w:eastAsia="標楷體" w:hAnsi="標楷體" w:cs="標楷體"/>
                <w:sz w:val="24"/>
                <w:szCs w:val="24"/>
              </w:rPr>
              <w:t>系統開發環境</w:t>
            </w:r>
          </w:p>
        </w:tc>
      </w:tr>
      <w:tr w:rsidR="00A739BA" w14:paraId="3D9F2CA3" w14:textId="77777777" w:rsidTr="0092139E">
        <w:trPr>
          <w:trHeight w:val="340"/>
        </w:trPr>
        <w:tc>
          <w:tcPr>
            <w:tcW w:w="3150" w:type="dxa"/>
            <w:shd w:val="clear" w:color="auto" w:fill="EFEFEF"/>
            <w:tcMar>
              <w:top w:w="100" w:type="dxa"/>
              <w:left w:w="100" w:type="dxa"/>
              <w:bottom w:w="100" w:type="dxa"/>
              <w:right w:w="100" w:type="dxa"/>
            </w:tcMar>
          </w:tcPr>
          <w:p w14:paraId="22A26FC8" w14:textId="77777777" w:rsidR="00A739BA" w:rsidRDefault="00792F60">
            <w:pPr>
              <w:widowControl w:val="0"/>
              <w:rPr>
                <w:rFonts w:ascii="標楷體" w:eastAsia="標楷體" w:hAnsi="標楷體" w:cs="標楷體"/>
                <w:sz w:val="24"/>
                <w:szCs w:val="24"/>
              </w:rPr>
            </w:pPr>
            <w:r>
              <w:rPr>
                <w:rFonts w:ascii="標楷體" w:eastAsia="標楷體" w:hAnsi="標楷體" w:cs="標楷體"/>
                <w:sz w:val="24"/>
                <w:szCs w:val="24"/>
              </w:rPr>
              <w:t>作業系統</w:t>
            </w:r>
          </w:p>
        </w:tc>
        <w:tc>
          <w:tcPr>
            <w:tcW w:w="7380" w:type="dxa"/>
            <w:shd w:val="clear" w:color="auto" w:fill="auto"/>
            <w:tcMar>
              <w:top w:w="100" w:type="dxa"/>
              <w:left w:w="100" w:type="dxa"/>
              <w:bottom w:w="100" w:type="dxa"/>
              <w:right w:w="100" w:type="dxa"/>
            </w:tcMar>
          </w:tcPr>
          <w:p w14:paraId="4CA6FF5B" w14:textId="77777777" w:rsidR="00A739BA" w:rsidRDefault="00792F60">
            <w:pPr>
              <w:widowControl w:val="0"/>
              <w:rPr>
                <w:sz w:val="24"/>
                <w:szCs w:val="24"/>
              </w:rPr>
            </w:pPr>
            <w:r>
              <w:rPr>
                <w:sz w:val="24"/>
                <w:szCs w:val="24"/>
              </w:rPr>
              <w:t>Windows</w:t>
            </w:r>
          </w:p>
        </w:tc>
      </w:tr>
      <w:tr w:rsidR="00A739BA" w14:paraId="1E73CD91" w14:textId="77777777" w:rsidTr="0092139E">
        <w:trPr>
          <w:trHeight w:val="340"/>
        </w:trPr>
        <w:tc>
          <w:tcPr>
            <w:tcW w:w="3150" w:type="dxa"/>
            <w:shd w:val="clear" w:color="auto" w:fill="EFEFEF"/>
            <w:tcMar>
              <w:top w:w="100" w:type="dxa"/>
              <w:left w:w="100" w:type="dxa"/>
              <w:bottom w:w="100" w:type="dxa"/>
              <w:right w:w="100" w:type="dxa"/>
            </w:tcMar>
          </w:tcPr>
          <w:p w14:paraId="1E80363E" w14:textId="77777777" w:rsidR="00A739BA" w:rsidRDefault="00792F60">
            <w:pPr>
              <w:widowControl w:val="0"/>
              <w:rPr>
                <w:rFonts w:ascii="標楷體" w:eastAsia="標楷體" w:hAnsi="標楷體" w:cs="標楷體"/>
                <w:sz w:val="24"/>
                <w:szCs w:val="24"/>
              </w:rPr>
            </w:pPr>
            <w:r>
              <w:rPr>
                <w:rFonts w:ascii="標楷體" w:eastAsia="標楷體" w:hAnsi="標楷體" w:cs="標楷體"/>
                <w:sz w:val="24"/>
                <w:szCs w:val="24"/>
              </w:rPr>
              <w:t>資料庫</w:t>
            </w:r>
          </w:p>
        </w:tc>
        <w:tc>
          <w:tcPr>
            <w:tcW w:w="7380" w:type="dxa"/>
            <w:shd w:val="clear" w:color="auto" w:fill="auto"/>
            <w:tcMar>
              <w:top w:w="100" w:type="dxa"/>
              <w:left w:w="100" w:type="dxa"/>
              <w:bottom w:w="100" w:type="dxa"/>
              <w:right w:w="100" w:type="dxa"/>
            </w:tcMar>
          </w:tcPr>
          <w:p w14:paraId="37ADB7E0" w14:textId="77777777" w:rsidR="00A739BA" w:rsidRDefault="00792F60">
            <w:pPr>
              <w:widowControl w:val="0"/>
              <w:rPr>
                <w:sz w:val="24"/>
                <w:szCs w:val="24"/>
              </w:rPr>
            </w:pPr>
            <w:r>
              <w:rPr>
                <w:sz w:val="24"/>
                <w:szCs w:val="24"/>
              </w:rPr>
              <w:t>MySQL Workbench</w:t>
            </w:r>
          </w:p>
        </w:tc>
      </w:tr>
      <w:tr w:rsidR="00A739BA" w14:paraId="6D55D307" w14:textId="77777777" w:rsidTr="0092139E">
        <w:trPr>
          <w:trHeight w:val="340"/>
        </w:trPr>
        <w:tc>
          <w:tcPr>
            <w:tcW w:w="10530" w:type="dxa"/>
            <w:gridSpan w:val="2"/>
            <w:shd w:val="clear" w:color="auto" w:fill="B7B7B7"/>
            <w:tcMar>
              <w:top w:w="100" w:type="dxa"/>
              <w:left w:w="100" w:type="dxa"/>
              <w:bottom w:w="100" w:type="dxa"/>
              <w:right w:w="100" w:type="dxa"/>
            </w:tcMar>
          </w:tcPr>
          <w:p w14:paraId="5BA1E833" w14:textId="77777777" w:rsidR="00A739BA" w:rsidRDefault="00792F60">
            <w:pPr>
              <w:widowControl w:val="0"/>
              <w:rPr>
                <w:rFonts w:ascii="標楷體" w:eastAsia="標楷體" w:hAnsi="標楷體" w:cs="標楷體"/>
                <w:sz w:val="24"/>
                <w:szCs w:val="24"/>
              </w:rPr>
            </w:pPr>
            <w:r>
              <w:rPr>
                <w:rFonts w:ascii="標楷體" w:eastAsia="標楷體" w:hAnsi="標楷體" w:cs="標楷體"/>
                <w:sz w:val="24"/>
                <w:szCs w:val="24"/>
              </w:rPr>
              <w:t>程式撰寫平台</w:t>
            </w:r>
          </w:p>
        </w:tc>
      </w:tr>
      <w:tr w:rsidR="00A739BA" w14:paraId="10B15D94" w14:textId="77777777" w:rsidTr="0092139E">
        <w:trPr>
          <w:trHeight w:val="340"/>
        </w:trPr>
        <w:tc>
          <w:tcPr>
            <w:tcW w:w="3150" w:type="dxa"/>
            <w:shd w:val="clear" w:color="auto" w:fill="EFEFEF"/>
            <w:tcMar>
              <w:top w:w="100" w:type="dxa"/>
              <w:left w:w="100" w:type="dxa"/>
              <w:bottom w:w="100" w:type="dxa"/>
              <w:right w:w="100" w:type="dxa"/>
            </w:tcMar>
          </w:tcPr>
          <w:p w14:paraId="108D9FF8" w14:textId="77777777" w:rsidR="00A739BA" w:rsidRDefault="00792F60">
            <w:pPr>
              <w:widowControl w:val="0"/>
              <w:rPr>
                <w:rFonts w:ascii="標楷體" w:eastAsia="標楷體" w:hAnsi="標楷體" w:cs="標楷體"/>
                <w:sz w:val="24"/>
                <w:szCs w:val="24"/>
              </w:rPr>
            </w:pPr>
            <w:r>
              <w:rPr>
                <w:rFonts w:ascii="標楷體" w:eastAsia="標楷體" w:hAnsi="標楷體" w:cs="標楷體"/>
                <w:sz w:val="24"/>
                <w:szCs w:val="24"/>
              </w:rPr>
              <w:t>程式語言</w:t>
            </w:r>
          </w:p>
        </w:tc>
        <w:tc>
          <w:tcPr>
            <w:tcW w:w="7380" w:type="dxa"/>
            <w:shd w:val="clear" w:color="auto" w:fill="auto"/>
            <w:tcMar>
              <w:top w:w="100" w:type="dxa"/>
              <w:left w:w="100" w:type="dxa"/>
              <w:bottom w:w="100" w:type="dxa"/>
              <w:right w:w="100" w:type="dxa"/>
            </w:tcMar>
          </w:tcPr>
          <w:p w14:paraId="243E9A47" w14:textId="77777777" w:rsidR="00A739BA" w:rsidRDefault="00792F60">
            <w:pPr>
              <w:widowControl w:val="0"/>
              <w:rPr>
                <w:sz w:val="24"/>
                <w:szCs w:val="24"/>
              </w:rPr>
            </w:pPr>
            <w:r>
              <w:rPr>
                <w:sz w:val="24"/>
                <w:szCs w:val="24"/>
              </w:rPr>
              <w:t>Java</w:t>
            </w:r>
          </w:p>
        </w:tc>
      </w:tr>
      <w:tr w:rsidR="00A739BA" w14:paraId="488978E6" w14:textId="77777777" w:rsidTr="0092139E">
        <w:trPr>
          <w:trHeight w:val="340"/>
        </w:trPr>
        <w:tc>
          <w:tcPr>
            <w:tcW w:w="3150" w:type="dxa"/>
            <w:shd w:val="clear" w:color="auto" w:fill="EFEFEF"/>
            <w:tcMar>
              <w:top w:w="100" w:type="dxa"/>
              <w:left w:w="100" w:type="dxa"/>
              <w:bottom w:w="100" w:type="dxa"/>
              <w:right w:w="100" w:type="dxa"/>
            </w:tcMar>
          </w:tcPr>
          <w:p w14:paraId="7F5FAAB0" w14:textId="77777777" w:rsidR="00A739BA" w:rsidRDefault="00792F60">
            <w:pPr>
              <w:widowControl w:val="0"/>
              <w:rPr>
                <w:rFonts w:ascii="標楷體" w:eastAsia="標楷體" w:hAnsi="標楷體" w:cs="標楷體"/>
                <w:sz w:val="24"/>
                <w:szCs w:val="24"/>
              </w:rPr>
            </w:pPr>
            <w:r>
              <w:rPr>
                <w:rFonts w:ascii="標楷體" w:eastAsia="標楷體" w:hAnsi="標楷體" w:cs="標楷體"/>
                <w:sz w:val="24"/>
                <w:szCs w:val="24"/>
              </w:rPr>
              <w:t>開發工具</w:t>
            </w:r>
          </w:p>
        </w:tc>
        <w:tc>
          <w:tcPr>
            <w:tcW w:w="7380" w:type="dxa"/>
            <w:shd w:val="clear" w:color="auto" w:fill="auto"/>
            <w:tcMar>
              <w:top w:w="100" w:type="dxa"/>
              <w:left w:w="100" w:type="dxa"/>
              <w:bottom w:w="100" w:type="dxa"/>
              <w:right w:w="100" w:type="dxa"/>
            </w:tcMar>
          </w:tcPr>
          <w:p w14:paraId="14241D6C" w14:textId="77777777" w:rsidR="00A739BA" w:rsidRDefault="00792F60">
            <w:pPr>
              <w:widowControl w:val="0"/>
              <w:rPr>
                <w:sz w:val="24"/>
                <w:szCs w:val="24"/>
              </w:rPr>
            </w:pPr>
            <w:r>
              <w:rPr>
                <w:sz w:val="24"/>
                <w:szCs w:val="24"/>
              </w:rPr>
              <w:t>Android Studio</w:t>
            </w:r>
          </w:p>
        </w:tc>
      </w:tr>
      <w:tr w:rsidR="00A739BA" w14:paraId="79724987" w14:textId="77777777" w:rsidTr="0092139E">
        <w:trPr>
          <w:trHeight w:val="340"/>
        </w:trPr>
        <w:tc>
          <w:tcPr>
            <w:tcW w:w="10530" w:type="dxa"/>
            <w:gridSpan w:val="2"/>
            <w:shd w:val="clear" w:color="auto" w:fill="B7B7B7"/>
            <w:tcMar>
              <w:top w:w="100" w:type="dxa"/>
              <w:left w:w="100" w:type="dxa"/>
              <w:bottom w:w="100" w:type="dxa"/>
              <w:right w:w="100" w:type="dxa"/>
            </w:tcMar>
          </w:tcPr>
          <w:p w14:paraId="5CEFE007" w14:textId="77777777" w:rsidR="00A739BA" w:rsidRDefault="00792F60">
            <w:pPr>
              <w:widowControl w:val="0"/>
              <w:rPr>
                <w:rFonts w:ascii="標楷體" w:eastAsia="標楷體" w:hAnsi="標楷體" w:cs="標楷體"/>
                <w:sz w:val="24"/>
                <w:szCs w:val="24"/>
              </w:rPr>
            </w:pPr>
            <w:r>
              <w:rPr>
                <w:rFonts w:ascii="標楷體" w:eastAsia="標楷體" w:hAnsi="標楷體" w:cs="標楷體"/>
                <w:sz w:val="24"/>
                <w:szCs w:val="24"/>
              </w:rPr>
              <w:t>文件撰寫工具</w:t>
            </w:r>
          </w:p>
        </w:tc>
      </w:tr>
      <w:tr w:rsidR="00A739BA" w14:paraId="21B05408" w14:textId="77777777" w:rsidTr="0092139E">
        <w:trPr>
          <w:trHeight w:val="340"/>
        </w:trPr>
        <w:tc>
          <w:tcPr>
            <w:tcW w:w="3150" w:type="dxa"/>
            <w:shd w:val="clear" w:color="auto" w:fill="EFEFEF"/>
            <w:tcMar>
              <w:top w:w="100" w:type="dxa"/>
              <w:left w:w="100" w:type="dxa"/>
              <w:bottom w:w="100" w:type="dxa"/>
              <w:right w:w="100" w:type="dxa"/>
            </w:tcMar>
          </w:tcPr>
          <w:p w14:paraId="307BA9D8" w14:textId="77777777" w:rsidR="00A739BA" w:rsidRDefault="00792F60">
            <w:pPr>
              <w:widowControl w:val="0"/>
              <w:rPr>
                <w:rFonts w:ascii="標楷體" w:eastAsia="標楷體" w:hAnsi="標楷體" w:cs="標楷體"/>
                <w:sz w:val="24"/>
                <w:szCs w:val="24"/>
              </w:rPr>
            </w:pPr>
            <w:r>
              <w:rPr>
                <w:rFonts w:ascii="標楷體" w:eastAsia="標楷體" w:hAnsi="標楷體" w:cs="標楷體"/>
                <w:sz w:val="24"/>
                <w:szCs w:val="24"/>
              </w:rPr>
              <w:t>簡報製作</w:t>
            </w:r>
          </w:p>
        </w:tc>
        <w:tc>
          <w:tcPr>
            <w:tcW w:w="7380" w:type="dxa"/>
            <w:shd w:val="clear" w:color="auto" w:fill="auto"/>
            <w:tcMar>
              <w:top w:w="100" w:type="dxa"/>
              <w:left w:w="100" w:type="dxa"/>
              <w:bottom w:w="100" w:type="dxa"/>
              <w:right w:w="100" w:type="dxa"/>
            </w:tcMar>
          </w:tcPr>
          <w:p w14:paraId="132F893B" w14:textId="77777777" w:rsidR="00A739BA" w:rsidRDefault="00792F60">
            <w:pPr>
              <w:widowControl w:val="0"/>
              <w:rPr>
                <w:sz w:val="24"/>
                <w:szCs w:val="24"/>
              </w:rPr>
            </w:pPr>
            <w:proofErr w:type="spellStart"/>
            <w:r w:rsidRPr="00A009FA">
              <w:rPr>
                <w:sz w:val="24"/>
                <w:szCs w:val="24"/>
              </w:rPr>
              <w:t>Canva</w:t>
            </w:r>
            <w:proofErr w:type="spellEnd"/>
            <w:r w:rsidRPr="00A009FA">
              <w:rPr>
                <w:sz w:val="24"/>
                <w:szCs w:val="24"/>
              </w:rPr>
              <w:t>、</w:t>
            </w:r>
            <w:proofErr w:type="spellStart"/>
            <w:r w:rsidRPr="00A009FA">
              <w:rPr>
                <w:sz w:val="24"/>
                <w:szCs w:val="24"/>
              </w:rPr>
              <w:t>Powerpoint</w:t>
            </w:r>
            <w:proofErr w:type="spellEnd"/>
          </w:p>
        </w:tc>
      </w:tr>
      <w:tr w:rsidR="00A739BA" w14:paraId="3B7D0E4E" w14:textId="77777777" w:rsidTr="0092139E">
        <w:trPr>
          <w:trHeight w:val="340"/>
        </w:trPr>
        <w:tc>
          <w:tcPr>
            <w:tcW w:w="3150" w:type="dxa"/>
            <w:shd w:val="clear" w:color="auto" w:fill="EFEFEF"/>
            <w:tcMar>
              <w:top w:w="100" w:type="dxa"/>
              <w:left w:w="100" w:type="dxa"/>
              <w:bottom w:w="100" w:type="dxa"/>
              <w:right w:w="100" w:type="dxa"/>
            </w:tcMar>
          </w:tcPr>
          <w:p w14:paraId="04948835" w14:textId="77777777" w:rsidR="00A739BA" w:rsidRDefault="00792F60">
            <w:pPr>
              <w:widowControl w:val="0"/>
              <w:rPr>
                <w:rFonts w:ascii="標楷體" w:eastAsia="標楷體" w:hAnsi="標楷體" w:cs="標楷體"/>
                <w:sz w:val="24"/>
                <w:szCs w:val="24"/>
              </w:rPr>
            </w:pPr>
            <w:r>
              <w:rPr>
                <w:rFonts w:ascii="標楷體" w:eastAsia="標楷體" w:hAnsi="標楷體" w:cs="標楷體"/>
                <w:sz w:val="24"/>
                <w:szCs w:val="24"/>
              </w:rPr>
              <w:t>文件製作</w:t>
            </w:r>
          </w:p>
        </w:tc>
        <w:tc>
          <w:tcPr>
            <w:tcW w:w="7380" w:type="dxa"/>
            <w:shd w:val="clear" w:color="auto" w:fill="auto"/>
            <w:tcMar>
              <w:top w:w="100" w:type="dxa"/>
              <w:left w:w="100" w:type="dxa"/>
              <w:bottom w:w="100" w:type="dxa"/>
              <w:right w:w="100" w:type="dxa"/>
            </w:tcMar>
          </w:tcPr>
          <w:p w14:paraId="513A0FCD" w14:textId="77777777" w:rsidR="00A739BA" w:rsidRDefault="00792F60">
            <w:pPr>
              <w:widowControl w:val="0"/>
              <w:rPr>
                <w:sz w:val="24"/>
                <w:szCs w:val="24"/>
              </w:rPr>
            </w:pPr>
            <w:r w:rsidRPr="00A009FA">
              <w:rPr>
                <w:sz w:val="24"/>
                <w:szCs w:val="24"/>
              </w:rPr>
              <w:t>Canva</w:t>
            </w:r>
            <w:r w:rsidRPr="00A009FA">
              <w:rPr>
                <w:sz w:val="24"/>
                <w:szCs w:val="24"/>
              </w:rPr>
              <w:t>、</w:t>
            </w:r>
            <w:r w:rsidRPr="00A009FA">
              <w:rPr>
                <w:sz w:val="24"/>
                <w:szCs w:val="24"/>
              </w:rPr>
              <w:t>Word</w:t>
            </w:r>
          </w:p>
        </w:tc>
      </w:tr>
      <w:tr w:rsidR="00A739BA" w14:paraId="0F9B6B92" w14:textId="77777777" w:rsidTr="0092139E">
        <w:trPr>
          <w:trHeight w:val="340"/>
        </w:trPr>
        <w:tc>
          <w:tcPr>
            <w:tcW w:w="10530" w:type="dxa"/>
            <w:gridSpan w:val="2"/>
            <w:shd w:val="clear" w:color="auto" w:fill="B7B7B7"/>
            <w:tcMar>
              <w:top w:w="100" w:type="dxa"/>
              <w:left w:w="100" w:type="dxa"/>
              <w:bottom w:w="100" w:type="dxa"/>
              <w:right w:w="100" w:type="dxa"/>
            </w:tcMar>
          </w:tcPr>
          <w:p w14:paraId="479A9037" w14:textId="77777777" w:rsidR="00A739BA" w:rsidRDefault="00792F60">
            <w:pPr>
              <w:widowControl w:val="0"/>
              <w:rPr>
                <w:rFonts w:ascii="標楷體" w:eastAsia="標楷體" w:hAnsi="標楷體" w:cs="標楷體"/>
                <w:sz w:val="24"/>
                <w:szCs w:val="24"/>
              </w:rPr>
            </w:pPr>
            <w:r>
              <w:rPr>
                <w:rFonts w:ascii="標楷體" w:eastAsia="標楷體" w:hAnsi="標楷體" w:cs="標楷體"/>
                <w:sz w:val="24"/>
                <w:szCs w:val="24"/>
              </w:rPr>
              <w:t>美術編輯工具</w:t>
            </w:r>
          </w:p>
        </w:tc>
      </w:tr>
      <w:tr w:rsidR="00A739BA" w14:paraId="1C4FFCD8" w14:textId="77777777" w:rsidTr="0092139E">
        <w:trPr>
          <w:trHeight w:val="340"/>
        </w:trPr>
        <w:tc>
          <w:tcPr>
            <w:tcW w:w="3150" w:type="dxa"/>
            <w:shd w:val="clear" w:color="auto" w:fill="EFEFEF"/>
            <w:tcMar>
              <w:top w:w="100" w:type="dxa"/>
              <w:left w:w="100" w:type="dxa"/>
              <w:bottom w:w="100" w:type="dxa"/>
              <w:right w:w="100" w:type="dxa"/>
            </w:tcMar>
          </w:tcPr>
          <w:p w14:paraId="587A6E7E" w14:textId="77777777" w:rsidR="00A739BA" w:rsidRDefault="00792F60">
            <w:pPr>
              <w:widowControl w:val="0"/>
              <w:rPr>
                <w:rFonts w:ascii="標楷體" w:eastAsia="標楷體" w:hAnsi="標楷體" w:cs="標楷體"/>
                <w:sz w:val="24"/>
                <w:szCs w:val="24"/>
              </w:rPr>
            </w:pPr>
            <w:r>
              <w:rPr>
                <w:rFonts w:ascii="標楷體" w:eastAsia="標楷體" w:hAnsi="標楷體" w:cs="標楷體"/>
                <w:sz w:val="24"/>
                <w:szCs w:val="24"/>
              </w:rPr>
              <w:t>繪圖程式</w:t>
            </w:r>
          </w:p>
        </w:tc>
        <w:tc>
          <w:tcPr>
            <w:tcW w:w="7380" w:type="dxa"/>
            <w:shd w:val="clear" w:color="auto" w:fill="auto"/>
            <w:tcMar>
              <w:top w:w="100" w:type="dxa"/>
              <w:left w:w="100" w:type="dxa"/>
              <w:bottom w:w="100" w:type="dxa"/>
              <w:right w:w="100" w:type="dxa"/>
            </w:tcMar>
          </w:tcPr>
          <w:p w14:paraId="6BEDC94A" w14:textId="77777777" w:rsidR="00A739BA" w:rsidRDefault="00792F60">
            <w:pPr>
              <w:widowControl w:val="0"/>
              <w:rPr>
                <w:sz w:val="24"/>
                <w:szCs w:val="24"/>
              </w:rPr>
            </w:pPr>
            <w:r w:rsidRPr="00A009FA">
              <w:rPr>
                <w:sz w:val="24"/>
                <w:szCs w:val="24"/>
              </w:rPr>
              <w:t>Adobe Illustrator</w:t>
            </w:r>
            <w:r w:rsidRPr="00A009FA">
              <w:rPr>
                <w:sz w:val="24"/>
                <w:szCs w:val="24"/>
              </w:rPr>
              <w:t>、</w:t>
            </w:r>
            <w:r w:rsidRPr="00A009FA">
              <w:rPr>
                <w:sz w:val="24"/>
                <w:szCs w:val="24"/>
              </w:rPr>
              <w:t>Adobe Photoshop</w:t>
            </w:r>
          </w:p>
        </w:tc>
      </w:tr>
    </w:tbl>
    <w:p w14:paraId="43A39FBE" w14:textId="77777777" w:rsidR="00A739BA" w:rsidRDefault="00792F60">
      <w:pPr>
        <w:widowControl w:val="0"/>
        <w:pBdr>
          <w:top w:val="nil"/>
          <w:left w:val="nil"/>
          <w:bottom w:val="nil"/>
          <w:right w:val="nil"/>
          <w:between w:val="nil"/>
        </w:pBdr>
        <w:tabs>
          <w:tab w:val="left" w:pos="658"/>
        </w:tabs>
        <w:spacing w:line="360" w:lineRule="auto"/>
        <w:rPr>
          <w:rFonts w:ascii="標楷體" w:eastAsia="標楷體" w:hAnsi="標楷體" w:cs="標楷體"/>
          <w:sz w:val="24"/>
          <w:szCs w:val="24"/>
        </w:rPr>
      </w:pPr>
      <w:r>
        <w:rPr>
          <w:rFonts w:ascii="標楷體" w:eastAsia="標楷體" w:hAnsi="標楷體" w:cs="標楷體"/>
          <w:b/>
          <w:sz w:val="28"/>
          <w:szCs w:val="28"/>
        </w:rPr>
        <w:t>六、</w:t>
      </w:r>
      <w:r>
        <w:rPr>
          <w:rFonts w:ascii="標楷體" w:eastAsia="標楷體" w:hAnsi="標楷體" w:cs="標楷體"/>
          <w:b/>
          <w:color w:val="000000"/>
          <w:sz w:val="28"/>
          <w:szCs w:val="28"/>
        </w:rPr>
        <w:t>系統使用環境</w:t>
      </w:r>
    </w:p>
    <w:tbl>
      <w:tblPr>
        <w:tblStyle w:val="10"/>
        <w:tblW w:w="10455" w:type="dxa"/>
        <w:tblInd w:w="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75"/>
        <w:gridCol w:w="7380"/>
      </w:tblGrid>
      <w:tr w:rsidR="00A739BA" w14:paraId="250F2742" w14:textId="77777777" w:rsidTr="0092139E">
        <w:trPr>
          <w:trHeight w:val="340"/>
        </w:trPr>
        <w:tc>
          <w:tcPr>
            <w:tcW w:w="10455" w:type="dxa"/>
            <w:gridSpan w:val="2"/>
            <w:shd w:val="clear" w:color="auto" w:fill="B7B7B7"/>
            <w:tcMar>
              <w:top w:w="100" w:type="dxa"/>
              <w:left w:w="100" w:type="dxa"/>
              <w:bottom w:w="100" w:type="dxa"/>
              <w:right w:w="100" w:type="dxa"/>
            </w:tcMar>
          </w:tcPr>
          <w:p w14:paraId="77341B7B" w14:textId="77777777" w:rsidR="00A739BA" w:rsidRDefault="00792F60">
            <w:pPr>
              <w:widowControl w:val="0"/>
              <w:rPr>
                <w:rFonts w:ascii="標楷體" w:eastAsia="標楷體" w:hAnsi="標楷體" w:cs="標楷體"/>
                <w:sz w:val="24"/>
                <w:szCs w:val="24"/>
              </w:rPr>
            </w:pPr>
            <w:r>
              <w:rPr>
                <w:rFonts w:ascii="標楷體" w:eastAsia="標楷體" w:hAnsi="標楷體" w:cs="標楷體"/>
                <w:sz w:val="24"/>
                <w:szCs w:val="24"/>
              </w:rPr>
              <w:t>硬體需求</w:t>
            </w:r>
          </w:p>
        </w:tc>
      </w:tr>
      <w:tr w:rsidR="00A739BA" w14:paraId="282B95B1" w14:textId="77777777" w:rsidTr="0092139E">
        <w:trPr>
          <w:trHeight w:val="340"/>
        </w:trPr>
        <w:tc>
          <w:tcPr>
            <w:tcW w:w="3075" w:type="dxa"/>
            <w:shd w:val="clear" w:color="auto" w:fill="EFEFEF"/>
            <w:tcMar>
              <w:top w:w="100" w:type="dxa"/>
              <w:left w:w="100" w:type="dxa"/>
              <w:bottom w:w="100" w:type="dxa"/>
              <w:right w:w="100" w:type="dxa"/>
            </w:tcMar>
          </w:tcPr>
          <w:p w14:paraId="5161E644" w14:textId="77777777" w:rsidR="00A739BA" w:rsidRDefault="00792F60">
            <w:pPr>
              <w:widowControl w:val="0"/>
              <w:rPr>
                <w:rFonts w:ascii="標楷體" w:eastAsia="標楷體" w:hAnsi="標楷體" w:cs="標楷體"/>
                <w:sz w:val="24"/>
                <w:szCs w:val="24"/>
              </w:rPr>
            </w:pPr>
            <w:r>
              <w:rPr>
                <w:rFonts w:ascii="標楷體" w:eastAsia="標楷體" w:hAnsi="標楷體" w:cs="標楷體"/>
                <w:sz w:val="24"/>
                <w:szCs w:val="24"/>
              </w:rPr>
              <w:t>作業系統</w:t>
            </w:r>
          </w:p>
        </w:tc>
        <w:tc>
          <w:tcPr>
            <w:tcW w:w="7380" w:type="dxa"/>
            <w:shd w:val="clear" w:color="auto" w:fill="auto"/>
            <w:tcMar>
              <w:top w:w="100" w:type="dxa"/>
              <w:left w:w="100" w:type="dxa"/>
              <w:bottom w:w="100" w:type="dxa"/>
              <w:right w:w="100" w:type="dxa"/>
            </w:tcMar>
          </w:tcPr>
          <w:p w14:paraId="33CBAFFF" w14:textId="77777777" w:rsidR="00A739BA" w:rsidRDefault="00792F60">
            <w:pPr>
              <w:widowControl w:val="0"/>
              <w:rPr>
                <w:rFonts w:ascii="標楷體" w:eastAsia="標楷體" w:hAnsi="標楷體" w:cs="標楷體"/>
                <w:sz w:val="24"/>
                <w:szCs w:val="24"/>
              </w:rPr>
            </w:pPr>
            <w:r>
              <w:rPr>
                <w:sz w:val="24"/>
                <w:szCs w:val="24"/>
              </w:rPr>
              <w:t>Android 4.0</w:t>
            </w:r>
            <w:r>
              <w:rPr>
                <w:rFonts w:ascii="標楷體" w:eastAsia="標楷體" w:hAnsi="標楷體" w:cs="標楷體"/>
                <w:sz w:val="24"/>
                <w:szCs w:val="24"/>
              </w:rPr>
              <w:t xml:space="preserve">(含)以上版本之智慧型手機 </w:t>
            </w:r>
          </w:p>
        </w:tc>
      </w:tr>
      <w:tr w:rsidR="00A739BA" w14:paraId="4D7317AC" w14:textId="77777777" w:rsidTr="0092139E">
        <w:trPr>
          <w:trHeight w:val="340"/>
        </w:trPr>
        <w:tc>
          <w:tcPr>
            <w:tcW w:w="3075" w:type="dxa"/>
            <w:shd w:val="clear" w:color="auto" w:fill="EFEFEF"/>
            <w:tcMar>
              <w:top w:w="100" w:type="dxa"/>
              <w:left w:w="100" w:type="dxa"/>
              <w:bottom w:w="100" w:type="dxa"/>
              <w:right w:w="100" w:type="dxa"/>
            </w:tcMar>
          </w:tcPr>
          <w:p w14:paraId="2B1A68CA" w14:textId="77777777" w:rsidR="00A739BA" w:rsidRDefault="00792F60">
            <w:pPr>
              <w:widowControl w:val="0"/>
              <w:rPr>
                <w:rFonts w:ascii="標楷體" w:eastAsia="標楷體" w:hAnsi="標楷體" w:cs="標楷體"/>
                <w:sz w:val="24"/>
                <w:szCs w:val="24"/>
              </w:rPr>
            </w:pPr>
            <w:r>
              <w:rPr>
                <w:rFonts w:ascii="標楷體" w:eastAsia="標楷體" w:hAnsi="標楷體" w:cs="標楷體"/>
                <w:sz w:val="24"/>
                <w:szCs w:val="24"/>
              </w:rPr>
              <w:t>操作介面</w:t>
            </w:r>
          </w:p>
        </w:tc>
        <w:tc>
          <w:tcPr>
            <w:tcW w:w="7380" w:type="dxa"/>
            <w:shd w:val="clear" w:color="auto" w:fill="auto"/>
            <w:tcMar>
              <w:top w:w="100" w:type="dxa"/>
              <w:left w:w="100" w:type="dxa"/>
              <w:bottom w:w="100" w:type="dxa"/>
              <w:right w:w="100" w:type="dxa"/>
            </w:tcMar>
          </w:tcPr>
          <w:p w14:paraId="2F32DDC8" w14:textId="77777777" w:rsidR="00A739BA" w:rsidRDefault="00792F60">
            <w:pPr>
              <w:widowControl w:val="0"/>
              <w:rPr>
                <w:rFonts w:ascii="標楷體" w:eastAsia="標楷體" w:hAnsi="標楷體" w:cs="標楷體"/>
                <w:sz w:val="24"/>
                <w:szCs w:val="24"/>
              </w:rPr>
            </w:pPr>
            <w:r>
              <w:rPr>
                <w:rFonts w:ascii="標楷體" w:eastAsia="標楷體" w:hAnsi="標楷體" w:cs="標楷體"/>
                <w:sz w:val="24"/>
                <w:szCs w:val="24"/>
              </w:rPr>
              <w:t>電容式觸控螢幕</w:t>
            </w:r>
          </w:p>
        </w:tc>
      </w:tr>
      <w:tr w:rsidR="00A739BA" w14:paraId="273BCE2B" w14:textId="77777777" w:rsidTr="0092139E">
        <w:trPr>
          <w:trHeight w:val="340"/>
        </w:trPr>
        <w:tc>
          <w:tcPr>
            <w:tcW w:w="10455" w:type="dxa"/>
            <w:gridSpan w:val="2"/>
            <w:shd w:val="clear" w:color="auto" w:fill="B7B7B7"/>
            <w:tcMar>
              <w:top w:w="100" w:type="dxa"/>
              <w:left w:w="100" w:type="dxa"/>
              <w:bottom w:w="100" w:type="dxa"/>
              <w:right w:w="100" w:type="dxa"/>
            </w:tcMar>
          </w:tcPr>
          <w:p w14:paraId="53600F67" w14:textId="77777777" w:rsidR="00A739BA" w:rsidRDefault="00792F60">
            <w:pPr>
              <w:widowControl w:val="0"/>
              <w:rPr>
                <w:rFonts w:ascii="標楷體" w:eastAsia="標楷體" w:hAnsi="標楷體" w:cs="標楷體"/>
                <w:sz w:val="24"/>
                <w:szCs w:val="24"/>
              </w:rPr>
            </w:pPr>
            <w:r>
              <w:rPr>
                <w:rFonts w:ascii="標楷體" w:eastAsia="標楷體" w:hAnsi="標楷體" w:cs="標楷體"/>
                <w:sz w:val="24"/>
                <w:szCs w:val="24"/>
              </w:rPr>
              <w:t>行動需求</w:t>
            </w:r>
          </w:p>
        </w:tc>
      </w:tr>
      <w:tr w:rsidR="00A739BA" w14:paraId="1C10595A" w14:textId="77777777" w:rsidTr="0092139E">
        <w:trPr>
          <w:trHeight w:val="340"/>
        </w:trPr>
        <w:tc>
          <w:tcPr>
            <w:tcW w:w="3075" w:type="dxa"/>
            <w:shd w:val="clear" w:color="auto" w:fill="EFEFEF"/>
            <w:tcMar>
              <w:top w:w="100" w:type="dxa"/>
              <w:left w:w="100" w:type="dxa"/>
              <w:bottom w:w="100" w:type="dxa"/>
              <w:right w:w="100" w:type="dxa"/>
            </w:tcMar>
          </w:tcPr>
          <w:p w14:paraId="3C6102BD" w14:textId="77777777" w:rsidR="00A739BA" w:rsidRDefault="00792F60">
            <w:pPr>
              <w:widowControl w:val="0"/>
              <w:rPr>
                <w:rFonts w:ascii="標楷體" w:eastAsia="標楷體" w:hAnsi="標楷體" w:cs="標楷體"/>
                <w:sz w:val="24"/>
                <w:szCs w:val="24"/>
              </w:rPr>
            </w:pPr>
            <w:r>
              <w:rPr>
                <w:rFonts w:ascii="標楷體" w:eastAsia="標楷體" w:hAnsi="標楷體" w:cs="標楷體"/>
                <w:sz w:val="24"/>
                <w:szCs w:val="24"/>
              </w:rPr>
              <w:t>網路需求</w:t>
            </w:r>
          </w:p>
        </w:tc>
        <w:tc>
          <w:tcPr>
            <w:tcW w:w="7380" w:type="dxa"/>
            <w:shd w:val="clear" w:color="auto" w:fill="auto"/>
            <w:tcMar>
              <w:top w:w="100" w:type="dxa"/>
              <w:left w:w="100" w:type="dxa"/>
              <w:bottom w:w="100" w:type="dxa"/>
              <w:right w:w="100" w:type="dxa"/>
            </w:tcMar>
          </w:tcPr>
          <w:p w14:paraId="70B2F28F" w14:textId="77777777" w:rsidR="00A739BA" w:rsidRDefault="00792F60">
            <w:pPr>
              <w:widowControl w:val="0"/>
              <w:rPr>
                <w:rFonts w:ascii="標楷體" w:eastAsia="標楷體" w:hAnsi="標楷體" w:cs="標楷體"/>
                <w:sz w:val="24"/>
                <w:szCs w:val="24"/>
              </w:rPr>
            </w:pPr>
            <w:r w:rsidRPr="00A009FA">
              <w:rPr>
                <w:sz w:val="24"/>
                <w:szCs w:val="24"/>
              </w:rPr>
              <w:t xml:space="preserve">Wi-Fi </w:t>
            </w:r>
            <w:r>
              <w:rPr>
                <w:rFonts w:ascii="Gungsuh" w:eastAsia="Gungsuh" w:hAnsi="Gungsuh" w:cs="Gungsuh"/>
                <w:sz w:val="24"/>
                <w:szCs w:val="24"/>
              </w:rPr>
              <w:t>、</w:t>
            </w:r>
            <w:r>
              <w:rPr>
                <w:rFonts w:ascii="標楷體" w:eastAsia="標楷體" w:hAnsi="標楷體" w:cs="標楷體"/>
                <w:sz w:val="24"/>
                <w:szCs w:val="24"/>
              </w:rPr>
              <w:t>行動網路</w:t>
            </w:r>
          </w:p>
        </w:tc>
      </w:tr>
    </w:tbl>
    <w:p w14:paraId="3A409FD9" w14:textId="77777777" w:rsidR="00A739BA" w:rsidRDefault="00792F60">
      <w:pPr>
        <w:widowControl w:val="0"/>
        <w:pBdr>
          <w:top w:val="nil"/>
          <w:left w:val="nil"/>
          <w:bottom w:val="nil"/>
          <w:right w:val="nil"/>
          <w:between w:val="nil"/>
        </w:pBdr>
        <w:tabs>
          <w:tab w:val="left" w:pos="658"/>
        </w:tabs>
        <w:spacing w:line="360" w:lineRule="auto"/>
        <w:rPr>
          <w:rFonts w:ascii="標楷體" w:eastAsia="標楷體" w:hAnsi="標楷體" w:cs="標楷體"/>
          <w:b/>
          <w:color w:val="000000"/>
          <w:sz w:val="28"/>
          <w:szCs w:val="28"/>
        </w:rPr>
      </w:pPr>
      <w:r>
        <w:rPr>
          <w:rFonts w:ascii="標楷體" w:eastAsia="標楷體" w:hAnsi="標楷體" w:cs="標楷體"/>
          <w:b/>
          <w:sz w:val="28"/>
          <w:szCs w:val="28"/>
        </w:rPr>
        <w:t>七、</w:t>
      </w:r>
      <w:r>
        <w:rPr>
          <w:rFonts w:ascii="標楷體" w:eastAsia="標楷體" w:hAnsi="標楷體" w:cs="標楷體"/>
          <w:b/>
          <w:color w:val="000000"/>
          <w:sz w:val="28"/>
          <w:szCs w:val="28"/>
        </w:rPr>
        <w:t>結論及未來發展</w:t>
      </w:r>
    </w:p>
    <w:p w14:paraId="5C410C9D" w14:textId="2AFBEB9F" w:rsidR="00A739BA" w:rsidRPr="00A009FA" w:rsidRDefault="00792F60" w:rsidP="00887557">
      <w:pPr>
        <w:widowControl w:val="0"/>
        <w:pBdr>
          <w:top w:val="nil"/>
          <w:left w:val="nil"/>
          <w:bottom w:val="nil"/>
          <w:right w:val="nil"/>
          <w:between w:val="nil"/>
        </w:pBdr>
        <w:spacing w:line="360" w:lineRule="auto"/>
        <w:ind w:firstLineChars="200" w:firstLine="480"/>
        <w:rPr>
          <w:rFonts w:ascii="標楷體" w:eastAsia="標楷體" w:hAnsi="標楷體" w:cs="標楷體"/>
          <w:sz w:val="24"/>
          <w:szCs w:val="24"/>
        </w:rPr>
      </w:pPr>
      <w:bookmarkStart w:id="0" w:name="_GoBack"/>
      <w:bookmarkEnd w:id="0"/>
      <w:r w:rsidRPr="00A009FA">
        <w:rPr>
          <w:rFonts w:ascii="標楷體" w:eastAsia="標楷體" w:hAnsi="標楷體" w:cs="標楷體"/>
          <w:sz w:val="24"/>
          <w:szCs w:val="24"/>
        </w:rPr>
        <w:t>養寵物的人數不斷在增加，不過還是有不少飼主對於寵物死亡後隨意處理寵物屍體造成的影響並不瞭解，因此我們以寵物殯葬作為出發點來製作「叫狗pets」，希望以簡單的介面來提供給使用者寵物殯葬服務，讓飼主可以在這個app輕鬆操作並且快速理解寵物殯葬的相關流程。「</w:t>
      </w:r>
      <w:proofErr w:type="gramStart"/>
      <w:r w:rsidRPr="00A009FA">
        <w:rPr>
          <w:rFonts w:ascii="標楷體" w:eastAsia="標楷體" w:hAnsi="標楷體" w:cs="標楷體"/>
          <w:sz w:val="24"/>
          <w:szCs w:val="24"/>
        </w:rPr>
        <w:t>叫狗</w:t>
      </w:r>
      <w:proofErr w:type="gramEnd"/>
      <w:r w:rsidRPr="00A009FA">
        <w:rPr>
          <w:rFonts w:ascii="標楷體" w:eastAsia="標楷體" w:hAnsi="標楷體" w:cs="標楷體"/>
          <w:sz w:val="24"/>
          <w:szCs w:val="24"/>
        </w:rPr>
        <w:t>pets」未來預期能</w:t>
      </w:r>
      <w:r>
        <w:rPr>
          <w:rFonts w:ascii="標楷體" w:eastAsia="標楷體" w:hAnsi="標楷體" w:cs="標楷體"/>
          <w:sz w:val="24"/>
          <w:szCs w:val="24"/>
        </w:rPr>
        <w:t>增加更多不同寵物資訊、開發系統的網頁版本及</w:t>
      </w:r>
      <w:proofErr w:type="spellStart"/>
      <w:r>
        <w:rPr>
          <w:rFonts w:ascii="標楷體" w:eastAsia="標楷體" w:hAnsi="標楷體" w:cs="標楷體"/>
          <w:sz w:val="24"/>
          <w:szCs w:val="24"/>
        </w:rPr>
        <w:t>ios</w:t>
      </w:r>
      <w:proofErr w:type="spellEnd"/>
      <w:r>
        <w:rPr>
          <w:rFonts w:ascii="標楷體" w:eastAsia="標楷體" w:hAnsi="標楷體" w:cs="標楷體"/>
          <w:sz w:val="24"/>
          <w:szCs w:val="24"/>
        </w:rPr>
        <w:t>版本、跟寵物殯葬相關產業合作、蒐集使用者的回饋，製作更容易操作的介面。</w:t>
      </w:r>
    </w:p>
    <w:sectPr w:rsidR="00A739BA" w:rsidRPr="00A009FA">
      <w:footerReference w:type="default" r:id="rId7"/>
      <w:pgSz w:w="11906" w:h="16838"/>
      <w:pgMar w:top="720" w:right="720" w:bottom="720" w:left="720"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AFA629" w14:textId="77777777" w:rsidR="000439BC" w:rsidRDefault="000439BC">
      <w:r>
        <w:separator/>
      </w:r>
    </w:p>
  </w:endnote>
  <w:endnote w:type="continuationSeparator" w:id="0">
    <w:p w14:paraId="6B25F86B" w14:textId="77777777" w:rsidR="000439BC" w:rsidRDefault="00043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Gungsuh">
    <w:altName w:val="Malgun Gothic Semilight"/>
    <w:charset w:val="81"/>
    <w:family w:val="roman"/>
    <w:pitch w:val="variable"/>
    <w:sig w:usb0="00000000"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0A7413" w14:textId="1832A4E3" w:rsidR="00A739BA" w:rsidRDefault="00792F60">
    <w:pPr>
      <w:jc w:val="right"/>
    </w:pPr>
    <w:r>
      <w:rPr>
        <w:rFonts w:ascii="Gungsuh" w:eastAsia="Gungsuh" w:hAnsi="Gungsuh" w:cs="Gungsuh"/>
      </w:rPr>
      <w:t>第</w:t>
    </w:r>
    <w:r>
      <w:fldChar w:fldCharType="begin"/>
    </w:r>
    <w:r>
      <w:instrText>PAGE</w:instrText>
    </w:r>
    <w:r>
      <w:fldChar w:fldCharType="separate"/>
    </w:r>
    <w:r w:rsidR="00887557">
      <w:rPr>
        <w:noProof/>
      </w:rPr>
      <w:t>2</w:t>
    </w:r>
    <w:r>
      <w:fldChar w:fldCharType="end"/>
    </w:r>
    <w:r>
      <w:rPr>
        <w:rFonts w:ascii="Gungsuh" w:eastAsia="Gungsuh" w:hAnsi="Gungsuh" w:cs="Gungsuh"/>
      </w:rPr>
      <w:t>頁</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EB75A7" w14:textId="77777777" w:rsidR="000439BC" w:rsidRDefault="000439BC">
      <w:r>
        <w:separator/>
      </w:r>
    </w:p>
  </w:footnote>
  <w:footnote w:type="continuationSeparator" w:id="0">
    <w:p w14:paraId="6AAA922C" w14:textId="77777777" w:rsidR="000439BC" w:rsidRDefault="000439B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6A492F"/>
    <w:multiLevelType w:val="multilevel"/>
    <w:tmpl w:val="01741F2E"/>
    <w:lvl w:ilvl="0">
      <w:start w:val="1"/>
      <w:numFmt w:val="decimal"/>
      <w:lvlText w:val="%1."/>
      <w:lvlJc w:val="left"/>
      <w:pPr>
        <w:ind w:left="1440" w:hanging="360"/>
      </w:pPr>
      <w:rPr>
        <w:rFonts w:ascii="Arial" w:eastAsia="Arial" w:hAnsi="Arial" w:cs="Arial"/>
        <w:b w:val="0"/>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683E6D45"/>
    <w:multiLevelType w:val="multilevel"/>
    <w:tmpl w:val="6BE841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9BA"/>
    <w:rsid w:val="000439BC"/>
    <w:rsid w:val="00703DA3"/>
    <w:rsid w:val="00792F60"/>
    <w:rsid w:val="008164C0"/>
    <w:rsid w:val="00835D5E"/>
    <w:rsid w:val="00887557"/>
    <w:rsid w:val="0092139E"/>
    <w:rsid w:val="00A009FA"/>
    <w:rsid w:val="00A739BA"/>
    <w:rsid w:val="00A74A9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0A6B5"/>
  <w15:docId w15:val="{1D6D5A0B-1BFE-4D54-9FC5-93D81EE29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20">
    <w:name w:val="2"/>
    <w:basedOn w:val="TableNormal"/>
    <w:tblPr>
      <w:tblStyleRowBandSize w:val="1"/>
      <w:tblStyleColBandSize w:val="1"/>
      <w:tblCellMar>
        <w:top w:w="100" w:type="dxa"/>
        <w:left w:w="100" w:type="dxa"/>
        <w:bottom w:w="100" w:type="dxa"/>
        <w:right w:w="100" w:type="dxa"/>
      </w:tblCellMar>
    </w:tblPr>
  </w:style>
  <w:style w:type="table" w:customStyle="1" w:styleId="10">
    <w:name w:val="1"/>
    <w:basedOn w:val="TableNormal"/>
    <w:tblPr>
      <w:tblStyleRowBandSize w:val="1"/>
      <w:tblStyleColBandSize w:val="1"/>
      <w:tblCellMar>
        <w:top w:w="100" w:type="dxa"/>
        <w:left w:w="100" w:type="dxa"/>
        <w:bottom w:w="100" w:type="dxa"/>
        <w:right w:w="100" w:type="dxa"/>
      </w:tblCellMar>
    </w:tblPr>
  </w:style>
  <w:style w:type="paragraph" w:styleId="a5">
    <w:name w:val="header"/>
    <w:basedOn w:val="a"/>
    <w:link w:val="a6"/>
    <w:uiPriority w:val="99"/>
    <w:unhideWhenUsed/>
    <w:rsid w:val="00703DA3"/>
    <w:pPr>
      <w:tabs>
        <w:tab w:val="center" w:pos="4153"/>
        <w:tab w:val="right" w:pos="8306"/>
      </w:tabs>
      <w:snapToGrid w:val="0"/>
    </w:pPr>
  </w:style>
  <w:style w:type="character" w:customStyle="1" w:styleId="a6">
    <w:name w:val="頁首 字元"/>
    <w:basedOn w:val="a0"/>
    <w:link w:val="a5"/>
    <w:uiPriority w:val="99"/>
    <w:rsid w:val="00703DA3"/>
  </w:style>
  <w:style w:type="paragraph" w:styleId="a7">
    <w:name w:val="footer"/>
    <w:basedOn w:val="a"/>
    <w:link w:val="a8"/>
    <w:uiPriority w:val="99"/>
    <w:unhideWhenUsed/>
    <w:rsid w:val="00703DA3"/>
    <w:pPr>
      <w:tabs>
        <w:tab w:val="center" w:pos="4153"/>
        <w:tab w:val="right" w:pos="8306"/>
      </w:tabs>
      <w:snapToGrid w:val="0"/>
    </w:pPr>
  </w:style>
  <w:style w:type="character" w:customStyle="1" w:styleId="a8">
    <w:name w:val="頁尾 字元"/>
    <w:basedOn w:val="a0"/>
    <w:link w:val="a7"/>
    <w:uiPriority w:val="99"/>
    <w:rsid w:val="00703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219</Words>
  <Characters>1254</Characters>
  <Application>Microsoft Office Word</Application>
  <DocSecurity>0</DocSecurity>
  <Lines>10</Lines>
  <Paragraphs>2</Paragraphs>
  <ScaleCrop>false</ScaleCrop>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2022-05-13T02:47:00Z</dcterms:created>
  <dcterms:modified xsi:type="dcterms:W3CDTF">2022-05-16T04:19:00Z</dcterms:modified>
</cp:coreProperties>
</file>