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2349" w:type="dxa"/>
        <w:jc w:val="right"/>
        <w:shd w:val="clear" w:color="auto" w:fill="78E67E"/>
        <w:tblLayout w:type="fixed"/>
        <w:tblLook w:val="04A0" w:firstRow="1" w:lastRow="0" w:firstColumn="1" w:lastColumn="0" w:noHBand="0" w:noVBand="1"/>
      </w:tblPr>
      <w:tblGrid>
        <w:gridCol w:w="2349"/>
      </w:tblGrid>
      <w:tr w:rsidR="00B15942" w:rsidTr="008E7AD0">
        <w:trPr>
          <w:jc w:val="right"/>
        </w:trPr>
        <w:tc>
          <w:tcPr>
            <w:tcW w:w="2349" w:type="dxa"/>
            <w:shd w:val="clear" w:color="auto" w:fill="78E67E"/>
          </w:tcPr>
          <w:p w:rsidR="00B15942" w:rsidRDefault="00B15942"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Revised by:</w:t>
            </w:r>
          </w:p>
          <w:p w:rsidR="00792EE6" w:rsidRDefault="00A71781"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 xml:space="preserve">          Andrew</w:t>
            </w:r>
          </w:p>
        </w:tc>
      </w:tr>
      <w:tr w:rsidR="00B15942" w:rsidTr="008E7AD0">
        <w:trPr>
          <w:jc w:val="right"/>
        </w:trPr>
        <w:tc>
          <w:tcPr>
            <w:tcW w:w="2349" w:type="dxa"/>
            <w:shd w:val="clear" w:color="auto" w:fill="78E67E"/>
          </w:tcPr>
          <w:p w:rsidR="00B15942" w:rsidRDefault="002E0CFD"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Date: 03</w:t>
            </w:r>
            <w:r w:rsidR="00A71781">
              <w:rPr>
                <w:rFonts w:ascii="Times New Roman" w:hAnsi="Times New Roman" w:cs="Times New Roman"/>
                <w:b/>
                <w:bCs/>
                <w:sz w:val="28"/>
                <w:szCs w:val="28"/>
                <w:lang w:val="en-PH"/>
              </w:rPr>
              <w:t>/</w:t>
            </w:r>
            <w:r>
              <w:rPr>
                <w:rFonts w:ascii="Times New Roman" w:hAnsi="Times New Roman" w:cs="Times New Roman"/>
                <w:b/>
                <w:bCs/>
                <w:sz w:val="28"/>
                <w:szCs w:val="28"/>
                <w:lang w:val="en-PH"/>
              </w:rPr>
              <w:t>03</w:t>
            </w:r>
            <w:r w:rsidR="00A71781">
              <w:rPr>
                <w:rFonts w:ascii="Times New Roman" w:hAnsi="Times New Roman" w:cs="Times New Roman"/>
                <w:b/>
                <w:bCs/>
                <w:sz w:val="28"/>
                <w:szCs w:val="28"/>
                <w:lang w:val="en-PH"/>
              </w:rPr>
              <w:t>/</w:t>
            </w:r>
            <w:r w:rsidR="00B15942">
              <w:rPr>
                <w:rFonts w:ascii="Times New Roman" w:hAnsi="Times New Roman" w:cs="Times New Roman"/>
                <w:b/>
                <w:bCs/>
                <w:sz w:val="28"/>
                <w:szCs w:val="28"/>
                <w:lang w:val="en-PH"/>
              </w:rPr>
              <w:t>2020</w:t>
            </w:r>
          </w:p>
        </w:tc>
      </w:tr>
    </w:tbl>
    <w:p w:rsidR="00B15942" w:rsidRDefault="00B15942" w:rsidP="00B15942">
      <w:pPr>
        <w:rPr>
          <w:rFonts w:ascii="Times New Roman" w:hAnsi="Times New Roman" w:cs="Times New Roman"/>
          <w:b/>
          <w:bCs/>
          <w:color w:val="548DD4"/>
          <w:sz w:val="28"/>
          <w:szCs w:val="28"/>
        </w:rPr>
      </w:pPr>
    </w:p>
    <w:tbl>
      <w:tblPr>
        <w:tblStyle w:val="TableGrid"/>
        <w:tblW w:w="8522" w:type="dxa"/>
        <w:tblLayout w:type="fixed"/>
        <w:tblLook w:val="04A0" w:firstRow="1" w:lastRow="0" w:firstColumn="1" w:lastColumn="0" w:noHBand="0" w:noVBand="1"/>
      </w:tblPr>
      <w:tblGrid>
        <w:gridCol w:w="2130"/>
        <w:gridCol w:w="2130"/>
        <w:gridCol w:w="2131"/>
        <w:gridCol w:w="2131"/>
      </w:tblGrid>
      <w:tr w:rsidR="00B15942" w:rsidTr="008E7AD0">
        <w:trPr>
          <w:gridAfter w:val="3"/>
          <w:wAfter w:w="6392" w:type="dxa"/>
        </w:trPr>
        <w:tc>
          <w:tcPr>
            <w:tcW w:w="2130" w:type="dxa"/>
            <w:shd w:val="clear" w:color="auto" w:fill="1DBB03"/>
          </w:tcPr>
          <w:p w:rsidR="00B15942" w:rsidRDefault="00B15942" w:rsidP="008E7AD0">
            <w:pPr>
              <w:rPr>
                <w:rFonts w:ascii="Times New Roman" w:hAnsi="Times New Roman" w:cs="Times New Roman"/>
                <w:color w:val="ED7D31" w:themeColor="accent2"/>
                <w:sz w:val="28"/>
                <w:szCs w:val="28"/>
                <w:lang w:val="en-PH"/>
              </w:rPr>
            </w:pPr>
            <w:r>
              <w:rPr>
                <w:rFonts w:ascii="Times New Roman" w:hAnsi="Times New Roman" w:cs="Times New Roman"/>
                <w:sz w:val="28"/>
                <w:szCs w:val="28"/>
                <w:lang w:val="en-PH"/>
              </w:rPr>
              <w:t>Band Score:</w:t>
            </w:r>
            <w:r>
              <w:rPr>
                <w:rFonts w:ascii="Times New Roman" w:hAnsi="Times New Roman" w:cs="Times New Roman"/>
                <w:color w:val="ED7D31" w:themeColor="accent2"/>
                <w:sz w:val="28"/>
                <w:szCs w:val="28"/>
                <w:lang w:val="en-PH"/>
              </w:rPr>
              <w:t xml:space="preserve"> </w:t>
            </w:r>
            <w:r w:rsidR="00163564">
              <w:rPr>
                <w:rFonts w:ascii="Times New Roman" w:hAnsi="Times New Roman" w:cs="Times New Roman"/>
                <w:b/>
                <w:bCs/>
                <w:color w:val="FF0000"/>
                <w:sz w:val="28"/>
                <w:szCs w:val="28"/>
                <w:lang w:val="en-PH"/>
              </w:rPr>
              <w:t>6.5</w:t>
            </w:r>
          </w:p>
        </w:tc>
      </w:tr>
      <w:tr w:rsidR="00B15942" w:rsidTr="008E7AD0">
        <w:tc>
          <w:tcPr>
            <w:tcW w:w="2130"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Task Response</w:t>
            </w:r>
          </w:p>
        </w:tc>
        <w:tc>
          <w:tcPr>
            <w:tcW w:w="2130"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Coherence and Cohesion</w:t>
            </w:r>
          </w:p>
        </w:tc>
        <w:tc>
          <w:tcPr>
            <w:tcW w:w="2131"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Lexical Resources</w:t>
            </w:r>
          </w:p>
        </w:tc>
        <w:tc>
          <w:tcPr>
            <w:tcW w:w="2131"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Grammatical Range and Accuracy</w:t>
            </w:r>
          </w:p>
        </w:tc>
      </w:tr>
      <w:tr w:rsidR="00B15942" w:rsidTr="008E7AD0">
        <w:tc>
          <w:tcPr>
            <w:tcW w:w="2130" w:type="dxa"/>
          </w:tcPr>
          <w:p w:rsidR="00B15942" w:rsidRDefault="00163564"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7</w:t>
            </w:r>
          </w:p>
        </w:tc>
        <w:tc>
          <w:tcPr>
            <w:tcW w:w="2130" w:type="dxa"/>
          </w:tcPr>
          <w:p w:rsidR="00B15942" w:rsidRDefault="00163564"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7</w:t>
            </w:r>
          </w:p>
        </w:tc>
        <w:tc>
          <w:tcPr>
            <w:tcW w:w="2131" w:type="dxa"/>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6</w:t>
            </w:r>
          </w:p>
        </w:tc>
        <w:tc>
          <w:tcPr>
            <w:tcW w:w="2131" w:type="dxa"/>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6</w:t>
            </w:r>
          </w:p>
        </w:tc>
      </w:tr>
    </w:tbl>
    <w:p w:rsidR="00B15942" w:rsidRDefault="00B15942" w:rsidP="00B15942">
      <w:pPr>
        <w:rPr>
          <w:rFonts w:ascii="Times New Roman" w:hAnsi="Times New Roman" w:cs="Times New Roman"/>
          <w:b/>
          <w:bCs/>
          <w:color w:val="548DD4"/>
          <w:sz w:val="28"/>
          <w:szCs w:val="28"/>
        </w:rPr>
      </w:pPr>
    </w:p>
    <w:p w:rsidR="00B15942" w:rsidRDefault="00B15942" w:rsidP="00B15942">
      <w:pPr>
        <w:rPr>
          <w:rFonts w:ascii="Times New Roman" w:hAnsi="Times New Roman" w:cs="Times New Roman"/>
          <w:b/>
          <w:bCs/>
          <w:color w:val="FF0000"/>
          <w:sz w:val="24"/>
        </w:rPr>
      </w:pPr>
      <w:r>
        <w:rPr>
          <w:rFonts w:ascii="Times New Roman" w:hAnsi="Times New Roman" w:cs="Times New Roman"/>
          <w:b/>
          <w:bCs/>
          <w:color w:val="FF0000"/>
          <w:sz w:val="24"/>
        </w:rPr>
        <w:t>* Note that the computation of score is round down.</w:t>
      </w:r>
    </w:p>
    <w:p w:rsidR="00B15942" w:rsidRDefault="00B15942" w:rsidP="00B15942">
      <w:pPr>
        <w:rPr>
          <w:rFonts w:ascii="Times New Roman" w:hAnsi="Times New Roman" w:cs="Times New Roman"/>
          <w:b/>
          <w:bCs/>
          <w:color w:val="548DD4"/>
          <w:sz w:val="28"/>
          <w:szCs w:val="28"/>
        </w:rPr>
      </w:pPr>
    </w:p>
    <w:tbl>
      <w:tblPr>
        <w:tblStyle w:val="TableGrid"/>
        <w:tblW w:w="8522" w:type="dxa"/>
        <w:tblLayout w:type="fixed"/>
        <w:tblLook w:val="04A0" w:firstRow="1" w:lastRow="0" w:firstColumn="1" w:lastColumn="0" w:noHBand="0" w:noVBand="1"/>
      </w:tblPr>
      <w:tblGrid>
        <w:gridCol w:w="3286"/>
        <w:gridCol w:w="5236"/>
      </w:tblGrid>
      <w:tr w:rsidR="00B15942" w:rsidTr="008E7AD0">
        <w:trPr>
          <w:gridAfter w:val="1"/>
          <w:wAfter w:w="5236" w:type="dxa"/>
        </w:trPr>
        <w:tc>
          <w:tcPr>
            <w:tcW w:w="3286" w:type="dxa"/>
            <w:shd w:val="clear" w:color="auto" w:fill="D8D8D8" w:themeFill="background1" w:themeFillShade="D8"/>
          </w:tcPr>
          <w:p w:rsidR="00B15942" w:rsidRDefault="00B15942" w:rsidP="008E7AD0">
            <w:pPr>
              <w:rPr>
                <w:rFonts w:ascii="Times New Roman" w:hAnsi="Times New Roman" w:cs="Times New Roman"/>
                <w:b/>
                <w:bCs/>
                <w:color w:val="548DD4"/>
                <w:sz w:val="28"/>
                <w:szCs w:val="28"/>
                <w:lang w:val="en-PH"/>
              </w:rPr>
            </w:pPr>
            <w:r>
              <w:rPr>
                <w:rFonts w:ascii="Times New Roman" w:hAnsi="Times New Roman" w:cs="Times New Roman"/>
                <w:b/>
                <w:bCs/>
                <w:sz w:val="28"/>
                <w:szCs w:val="28"/>
                <w:lang w:val="en-PH"/>
              </w:rPr>
              <w:t xml:space="preserve">Word count: </w:t>
            </w:r>
            <w:r w:rsidR="004E2CB8">
              <w:rPr>
                <w:rFonts w:ascii="Times New Roman" w:hAnsi="Times New Roman" w:cs="Times New Roman"/>
                <w:b/>
                <w:bCs/>
                <w:sz w:val="28"/>
                <w:szCs w:val="28"/>
                <w:lang w:val="en-PH"/>
              </w:rPr>
              <w:t>278</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kern w:val="0"/>
                <w:sz w:val="28"/>
                <w:szCs w:val="28"/>
                <w:lang w:val="en-PH"/>
              </w:rPr>
            </w:pPr>
            <w:r>
              <w:rPr>
                <w:rFonts w:ascii="Times New Roman" w:hAnsi="Times New Roman" w:cs="Times New Roman"/>
                <w:b/>
                <w:bCs/>
                <w:color w:val="ED7D31" w:themeColor="accent2"/>
                <w:kern w:val="0"/>
                <w:sz w:val="28"/>
                <w:szCs w:val="28"/>
              </w:rPr>
              <w:t>Task Response</w:t>
            </w:r>
            <w:r>
              <w:rPr>
                <w:rFonts w:ascii="Times New Roman" w:hAnsi="Times New Roman" w:cs="Times New Roman"/>
                <w:b/>
                <w:bCs/>
                <w:color w:val="ED7D31" w:themeColor="accent2"/>
                <w:kern w:val="0"/>
                <w:sz w:val="28"/>
                <w:szCs w:val="28"/>
                <w:lang w:val="en-PH"/>
              </w:rPr>
              <w:t xml:space="preserve"> </w:t>
            </w:r>
          </w:p>
          <w:p w:rsidR="00B15942" w:rsidRDefault="00B15942" w:rsidP="008E7AD0">
            <w:pPr>
              <w:widowControl/>
              <w:jc w:val="left"/>
              <w:textAlignment w:val="center"/>
              <w:rPr>
                <w:rFonts w:ascii="Times New Roman" w:hAnsi="Times New Roman" w:cs="Times New Roman"/>
                <w:b/>
                <w:bCs/>
                <w:kern w:val="0"/>
                <w:sz w:val="24"/>
                <w:lang w:val="en-PH"/>
              </w:rPr>
            </w:pPr>
          </w:p>
          <w:p w:rsidR="00B15942" w:rsidRDefault="00B15942" w:rsidP="008E7AD0">
            <w:pPr>
              <w:rPr>
                <w:color w:val="365F91"/>
              </w:rPr>
            </w:pPr>
            <w:r>
              <w:rPr>
                <w:i/>
                <w:iCs/>
                <w:color w:val="365F91"/>
              </w:rPr>
              <w:t xml:space="preserve">the examiner is looking for </w:t>
            </w:r>
            <w:r>
              <w:rPr>
                <w:b/>
                <w:bCs/>
                <w:i/>
                <w:iCs/>
                <w:color w:val="365F91"/>
              </w:rPr>
              <w:t>4</w:t>
            </w:r>
            <w:r>
              <w:rPr>
                <w:i/>
                <w:iCs/>
                <w:color w:val="365F91"/>
              </w:rPr>
              <w:t xml:space="preserve"> things: </w:t>
            </w:r>
          </w:p>
          <w:p w:rsidR="00B15942" w:rsidRDefault="00B15942" w:rsidP="008E7AD0">
            <w:pPr>
              <w:widowControl/>
              <w:numPr>
                <w:ilvl w:val="0"/>
                <w:numId w:val="10"/>
              </w:numPr>
              <w:ind w:left="540"/>
              <w:jc w:val="left"/>
              <w:textAlignment w:val="center"/>
              <w:rPr>
                <w:color w:val="365F91"/>
              </w:rPr>
            </w:pPr>
            <w:r>
              <w:rPr>
                <w:b/>
                <w:bCs/>
                <w:i/>
                <w:iCs/>
                <w:color w:val="365F91"/>
              </w:rPr>
              <w:t>Answer</w:t>
            </w:r>
            <w:r>
              <w:rPr>
                <w:b/>
                <w:bCs/>
                <w:i/>
                <w:iCs/>
                <w:color w:val="365F91"/>
                <w:lang w:val="en-PH"/>
              </w:rPr>
              <w:t>s</w:t>
            </w:r>
            <w:r>
              <w:rPr>
                <w:b/>
                <w:bCs/>
                <w:i/>
                <w:iCs/>
                <w:color w:val="365F91"/>
              </w:rPr>
              <w:t xml:space="preserve"> all parts of the task</w:t>
            </w:r>
            <w:r>
              <w:rPr>
                <w:i/>
                <w:iCs/>
                <w:color w:val="365F91"/>
              </w:rPr>
              <w:t xml:space="preserve"> (you covered all keywords, both topic key words and goals keywords)</w:t>
            </w:r>
          </w:p>
          <w:p w:rsidR="00B15942" w:rsidRDefault="00B15942" w:rsidP="008E7AD0">
            <w:pPr>
              <w:widowControl/>
              <w:numPr>
                <w:ilvl w:val="0"/>
                <w:numId w:val="10"/>
              </w:numPr>
              <w:ind w:left="540"/>
              <w:jc w:val="left"/>
              <w:textAlignment w:val="center"/>
              <w:rPr>
                <w:color w:val="365F91"/>
              </w:rPr>
            </w:pPr>
            <w:r>
              <w:rPr>
                <w:b/>
                <w:bCs/>
                <w:i/>
                <w:iCs/>
                <w:color w:val="365F91"/>
              </w:rPr>
              <w:t>Present</w:t>
            </w:r>
            <w:r>
              <w:rPr>
                <w:b/>
                <w:bCs/>
                <w:i/>
                <w:iCs/>
                <w:color w:val="365F91"/>
                <w:lang w:val="en-PH"/>
              </w:rPr>
              <w:t>s</w:t>
            </w:r>
            <w:r>
              <w:rPr>
                <w:b/>
                <w:bCs/>
                <w:i/>
                <w:iCs/>
                <w:color w:val="365F91"/>
              </w:rPr>
              <w:t xml:space="preserve"> a clear position throughout the essay</w:t>
            </w:r>
            <w:r>
              <w:rPr>
                <w:i/>
                <w:iCs/>
                <w:color w:val="365F91"/>
              </w:rPr>
              <w:t xml:space="preserve"> (</w:t>
            </w:r>
            <w:r>
              <w:rPr>
                <w:i/>
                <w:iCs/>
                <w:color w:val="365F91"/>
                <w:lang w:val="en-PH"/>
              </w:rPr>
              <w:t xml:space="preserve">you </w:t>
            </w:r>
            <w:r>
              <w:rPr>
                <w:i/>
                <w:iCs/>
                <w:color w:val="365F91"/>
              </w:rPr>
              <w:t>state</w:t>
            </w:r>
            <w:r>
              <w:rPr>
                <w:i/>
                <w:iCs/>
                <w:color w:val="365F91"/>
                <w:lang w:val="en-PH"/>
              </w:rPr>
              <w:t>d</w:t>
            </w:r>
            <w:r>
              <w:rPr>
                <w:i/>
                <w:iCs/>
                <w:color w:val="365F91"/>
              </w:rPr>
              <w:t xml:space="preserve"> </w:t>
            </w:r>
            <w:r>
              <w:rPr>
                <w:i/>
                <w:iCs/>
                <w:color w:val="365F91"/>
                <w:lang w:val="en-PH"/>
              </w:rPr>
              <w:t>the topic and your basic answer/s to the task</w:t>
            </w:r>
            <w:r>
              <w:rPr>
                <w:i/>
                <w:iCs/>
                <w:color w:val="365F91"/>
              </w:rPr>
              <w:t xml:space="preserve"> in the introduction, </w:t>
            </w:r>
            <w:r>
              <w:rPr>
                <w:i/>
                <w:iCs/>
                <w:color w:val="365F91"/>
                <w:lang w:val="en-PH"/>
              </w:rPr>
              <w:t>presented details</w:t>
            </w:r>
            <w:r>
              <w:rPr>
                <w:i/>
                <w:iCs/>
                <w:color w:val="365F91"/>
              </w:rPr>
              <w:t xml:space="preserve"> in the body</w:t>
            </w:r>
            <w:r>
              <w:rPr>
                <w:i/>
                <w:iCs/>
                <w:color w:val="365F91"/>
                <w:lang w:val="en-PH"/>
              </w:rPr>
              <w:t xml:space="preserve"> paragraphs</w:t>
            </w:r>
            <w:r>
              <w:rPr>
                <w:i/>
                <w:iCs/>
                <w:color w:val="365F91"/>
              </w:rPr>
              <w:t>, and reiterate</w:t>
            </w:r>
            <w:r>
              <w:rPr>
                <w:i/>
                <w:iCs/>
                <w:color w:val="365F91"/>
                <w:lang w:val="en-PH"/>
              </w:rPr>
              <w:t>d</w:t>
            </w:r>
            <w:r>
              <w:rPr>
                <w:i/>
                <w:iCs/>
                <w:color w:val="365F91"/>
              </w:rPr>
              <w:t xml:space="preserve"> </w:t>
            </w:r>
            <w:r>
              <w:rPr>
                <w:i/>
                <w:iCs/>
                <w:color w:val="365F91"/>
                <w:lang w:val="en-PH"/>
              </w:rPr>
              <w:t>your basic answer/s</w:t>
            </w:r>
            <w:r>
              <w:rPr>
                <w:i/>
                <w:iCs/>
                <w:color w:val="365F91"/>
              </w:rPr>
              <w:t xml:space="preserve"> in the conclusion)</w:t>
            </w:r>
          </w:p>
          <w:p w:rsidR="00B15942" w:rsidRDefault="00B15942" w:rsidP="008E7AD0">
            <w:pPr>
              <w:widowControl/>
              <w:numPr>
                <w:ilvl w:val="0"/>
                <w:numId w:val="10"/>
              </w:numPr>
              <w:ind w:left="540"/>
              <w:jc w:val="left"/>
              <w:textAlignment w:val="center"/>
              <w:rPr>
                <w:rFonts w:ascii="Times New Roman" w:hAnsi="Times New Roman" w:cs="Times New Roman"/>
                <w:b/>
                <w:bCs/>
                <w:color w:val="548DD4"/>
                <w:sz w:val="28"/>
                <w:szCs w:val="28"/>
                <w:lang w:val="en-PH"/>
              </w:rPr>
            </w:pPr>
            <w:r>
              <w:rPr>
                <w:b/>
                <w:bCs/>
                <w:i/>
                <w:iCs/>
                <w:color w:val="365F91"/>
              </w:rPr>
              <w:t>Extend</w:t>
            </w:r>
            <w:r>
              <w:rPr>
                <w:b/>
                <w:bCs/>
                <w:i/>
                <w:iCs/>
                <w:color w:val="365F91"/>
                <w:lang w:val="en-PH"/>
              </w:rPr>
              <w:t>s</w:t>
            </w:r>
            <w:r>
              <w:rPr>
                <w:b/>
                <w:bCs/>
                <w:i/>
                <w:iCs/>
                <w:color w:val="365F91"/>
              </w:rPr>
              <w:t xml:space="preserve"> support</w:t>
            </w:r>
            <w:r>
              <w:rPr>
                <w:b/>
                <w:bCs/>
                <w:i/>
                <w:iCs/>
                <w:color w:val="365F91"/>
                <w:lang w:val="en-PH"/>
              </w:rPr>
              <w:t>s to</w:t>
            </w:r>
            <w:r>
              <w:rPr>
                <w:b/>
                <w:bCs/>
                <w:i/>
                <w:iCs/>
                <w:color w:val="365F91"/>
              </w:rPr>
              <w:t xml:space="preserve"> main ideas/topic sentences</w:t>
            </w:r>
            <w:r>
              <w:rPr>
                <w:i/>
                <w:iCs/>
                <w:color w:val="365F91"/>
              </w:rPr>
              <w:t xml:space="preserve"> (</w:t>
            </w:r>
            <w:r>
              <w:rPr>
                <w:i/>
                <w:iCs/>
                <w:color w:val="365F91"/>
                <w:lang w:val="en-PH"/>
              </w:rPr>
              <w:t xml:space="preserve">you </w:t>
            </w:r>
            <w:r>
              <w:rPr>
                <w:i/>
                <w:iCs/>
                <w:color w:val="365F91"/>
              </w:rPr>
              <w:lastRenderedPageBreak/>
              <w:t>include</w:t>
            </w:r>
            <w:r>
              <w:rPr>
                <w:i/>
                <w:iCs/>
                <w:color w:val="365F91"/>
                <w:lang w:val="en-PH"/>
              </w:rPr>
              <w:t>d</w:t>
            </w:r>
            <w:r>
              <w:rPr>
                <w:i/>
                <w:iCs/>
                <w:color w:val="365F91"/>
              </w:rPr>
              <w:t xml:space="preserve"> </w:t>
            </w:r>
            <w:r>
              <w:rPr>
                <w:i/>
                <w:iCs/>
                <w:color w:val="365F91"/>
                <w:lang w:val="en-PH"/>
              </w:rPr>
              <w:t>expansions, elaborations and supporting details to the main points given</w:t>
            </w:r>
            <w:r>
              <w:rPr>
                <w:i/>
                <w:iCs/>
                <w:color w:val="365F91"/>
              </w:rPr>
              <w:t xml:space="preserve">)  </w:t>
            </w:r>
          </w:p>
          <w:p w:rsidR="00B15942" w:rsidRDefault="00B15942" w:rsidP="008E7AD0">
            <w:pPr>
              <w:widowControl/>
              <w:numPr>
                <w:ilvl w:val="0"/>
                <w:numId w:val="10"/>
              </w:numPr>
              <w:ind w:left="540"/>
              <w:jc w:val="left"/>
              <w:textAlignment w:val="center"/>
              <w:rPr>
                <w:rFonts w:ascii="Times New Roman" w:hAnsi="Times New Roman" w:cs="Times New Roman"/>
                <w:b/>
                <w:bCs/>
                <w:color w:val="548DD4"/>
                <w:sz w:val="28"/>
                <w:szCs w:val="28"/>
                <w:lang w:val="en-PH"/>
              </w:rPr>
            </w:pPr>
            <w:r>
              <w:rPr>
                <w:b/>
                <w:bCs/>
                <w:i/>
                <w:iCs/>
                <w:color w:val="365F91"/>
              </w:rPr>
              <w:t>Write enough words</w:t>
            </w:r>
            <w:r>
              <w:rPr>
                <w:i/>
                <w:iCs/>
                <w:color w:val="365F91"/>
              </w:rPr>
              <w:t xml:space="preserve"> (should be </w:t>
            </w:r>
            <w:r>
              <w:rPr>
                <w:b/>
                <w:bCs/>
                <w:i/>
                <w:iCs/>
                <w:color w:val="365F91"/>
              </w:rPr>
              <w:t>at least</w:t>
            </w:r>
            <w:r>
              <w:rPr>
                <w:i/>
                <w:iCs/>
                <w:color w:val="365F91"/>
              </w:rPr>
              <w:t xml:space="preserve"> 150 for task 1 and 250 for task 2, should not be </w:t>
            </w:r>
            <w:r>
              <w:rPr>
                <w:b/>
                <w:bCs/>
                <w:i/>
                <w:iCs/>
                <w:color w:val="365F91"/>
              </w:rPr>
              <w:t>wordy</w:t>
            </w:r>
            <w:r>
              <w:rPr>
                <w:i/>
                <w:iCs/>
                <w:color w:val="365F91"/>
              </w:rPr>
              <w:t>)</w:t>
            </w:r>
          </w:p>
        </w:tc>
        <w:tc>
          <w:tcPr>
            <w:tcW w:w="5236" w:type="dxa"/>
            <w:shd w:val="clear" w:color="auto" w:fill="1DBB03"/>
          </w:tcPr>
          <w:p w:rsidR="00B15942" w:rsidRDefault="00B15942" w:rsidP="008E7AD0">
            <w:pPr>
              <w:rPr>
                <w:rFonts w:ascii="Times New Roman" w:hAnsi="Times New Roman" w:cs="Times New Roman"/>
                <w:b/>
                <w:bCs/>
                <w:color w:val="548DD4"/>
                <w:sz w:val="28"/>
                <w:szCs w:val="28"/>
                <w:lang w:val="en-PH"/>
              </w:rPr>
            </w:pPr>
            <w:r>
              <w:rPr>
                <w:rFonts w:ascii="Times New Roman" w:hAnsi="Times New Roman" w:cs="Times New Roman"/>
                <w:b/>
                <w:bCs/>
                <w:sz w:val="28"/>
                <w:szCs w:val="28"/>
                <w:lang w:val="en-PH"/>
              </w:rPr>
              <w:lastRenderedPageBreak/>
              <w:t>Assessment</w:t>
            </w:r>
          </w:p>
        </w:tc>
      </w:tr>
      <w:tr w:rsidR="00B15942" w:rsidTr="008E7AD0">
        <w:tc>
          <w:tcPr>
            <w:tcW w:w="3286" w:type="dxa"/>
            <w:vMerge/>
            <w:shd w:val="clear" w:color="auto" w:fill="D8D8D8" w:themeFill="background1" w:themeFillShade="D8"/>
          </w:tcPr>
          <w:p w:rsidR="00B15942" w:rsidRDefault="00B15942" w:rsidP="008E7AD0">
            <w:pPr>
              <w:rPr>
                <w:b/>
                <w:bCs/>
                <w:i/>
                <w:iCs/>
                <w:color w:val="365F91"/>
              </w:rPr>
            </w:pPr>
          </w:p>
        </w:tc>
        <w:tc>
          <w:tcPr>
            <w:tcW w:w="5236" w:type="dxa"/>
            <w:shd w:val="clear" w:color="auto" w:fill="F2F2F2" w:themeFill="background1" w:themeFillShade="F2"/>
          </w:tcPr>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addresses all parts of the task</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presents a clear position throughout the response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presents, extends and supports main ideas, but there may be a tendency to </w:t>
            </w:r>
            <w:proofErr w:type="spellStart"/>
            <w:r>
              <w:rPr>
                <w:rFonts w:ascii="Calibri" w:hAnsi="Calibri" w:cs="Calibri"/>
                <w:color w:val="000000"/>
                <w:sz w:val="22"/>
                <w:szCs w:val="22"/>
              </w:rPr>
              <w:t>overgeneralise</w:t>
            </w:r>
            <w:proofErr w:type="spellEnd"/>
            <w:r>
              <w:rPr>
                <w:rFonts w:ascii="Calibri" w:hAnsi="Calibri" w:cs="Calibri"/>
                <w:color w:val="000000"/>
                <w:sz w:val="22"/>
                <w:szCs w:val="22"/>
              </w:rPr>
              <w:t xml:space="preserve"> and/or supporting ideas may lack focus</w:t>
            </w:r>
          </w:p>
          <w:p w:rsidR="00B15942" w:rsidRPr="00E90F16" w:rsidRDefault="00B15942" w:rsidP="00B15942">
            <w:pPr>
              <w:widowControl/>
              <w:rPr>
                <w:rFonts w:ascii="Calibri" w:eastAsia="SimSun" w:hAnsi="Calibri" w:cs="Calibri"/>
                <w:color w:val="000000"/>
                <w:kern w:val="0"/>
                <w:sz w:val="22"/>
                <w:szCs w:val="22"/>
                <w:lang w:bidi="ar"/>
              </w:rPr>
            </w:pP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Pr="00582988" w:rsidRDefault="00B15942" w:rsidP="008E7AD0">
            <w:pPr>
              <w:rPr>
                <w:rFonts w:ascii="Times New Roman" w:hAnsi="Times New Roman" w:cs="Times New Roman"/>
                <w:bCs/>
                <w:sz w:val="24"/>
                <w:lang w:val="en-PH"/>
              </w:rPr>
            </w:pPr>
            <w:r w:rsidRPr="00582988">
              <w:rPr>
                <w:rFonts w:ascii="Times New Roman" w:hAnsi="Times New Roman" w:cs="Times New Roman"/>
                <w:bCs/>
                <w:sz w:val="24"/>
                <w:lang w:val="en-PH"/>
              </w:rPr>
              <w:t>Always stick to the proper formatting provided to you if you want to always get a 7.0 on this criterion.</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lang w:val="en-PH"/>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Default="00163564"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N/A</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lastRenderedPageBreak/>
              <w:t>Coherence and Cohesion</w:t>
            </w:r>
          </w:p>
          <w:p w:rsidR="00B15942" w:rsidRDefault="00B15942" w:rsidP="008E7AD0">
            <w:pPr>
              <w:widowControl/>
              <w:jc w:val="left"/>
              <w:textAlignment w:val="center"/>
              <w:rPr>
                <w:rFonts w:ascii="Times New Roman" w:hAnsi="Times New Roman" w:cs="Times New Roman"/>
                <w:b/>
                <w:bCs/>
                <w:sz w:val="24"/>
              </w:rPr>
            </w:pPr>
          </w:p>
          <w:p w:rsidR="00B15942" w:rsidRDefault="00B15942" w:rsidP="008E7AD0">
            <w:pPr>
              <w:rPr>
                <w:color w:val="365F91"/>
              </w:rPr>
            </w:pPr>
            <w:r>
              <w:rPr>
                <w:i/>
                <w:iCs/>
                <w:color w:val="365F91"/>
              </w:rPr>
              <w:t xml:space="preserve">the examiner is looking for </w:t>
            </w:r>
            <w:r>
              <w:rPr>
                <w:b/>
                <w:bCs/>
                <w:i/>
                <w:iCs/>
                <w:color w:val="365F91"/>
                <w:lang w:val="en-PH"/>
              </w:rPr>
              <w:t>4</w:t>
            </w:r>
            <w:r>
              <w:rPr>
                <w:b/>
                <w:bCs/>
                <w:i/>
                <w:iCs/>
                <w:color w:val="365F91"/>
              </w:rPr>
              <w:t xml:space="preserve"> </w:t>
            </w:r>
            <w:r>
              <w:rPr>
                <w:i/>
                <w:iCs/>
                <w:color w:val="365F91"/>
              </w:rPr>
              <w:t xml:space="preserve">things: </w:t>
            </w:r>
          </w:p>
          <w:p w:rsidR="00B15942" w:rsidRDefault="00B15942" w:rsidP="008E7AD0">
            <w:pPr>
              <w:widowControl/>
              <w:numPr>
                <w:ilvl w:val="0"/>
                <w:numId w:val="11"/>
              </w:numPr>
              <w:ind w:left="540"/>
              <w:jc w:val="left"/>
              <w:textAlignment w:val="center"/>
              <w:rPr>
                <w:color w:val="365F91"/>
              </w:rPr>
            </w:pPr>
            <w:r>
              <w:rPr>
                <w:b/>
                <w:bCs/>
                <w:i/>
                <w:iCs/>
                <w:color w:val="365F91"/>
              </w:rPr>
              <w:t>Paragraphing</w:t>
            </w:r>
            <w:r>
              <w:rPr>
                <w:i/>
                <w:iCs/>
                <w:color w:val="365F91"/>
              </w:rPr>
              <w:t xml:space="preserve"> (has a clear topic sentence or main idea which should be the first sentence; with enough details and examples)</w:t>
            </w:r>
          </w:p>
          <w:p w:rsidR="00B15942" w:rsidRDefault="00B15942" w:rsidP="008E7AD0">
            <w:pPr>
              <w:widowControl/>
              <w:numPr>
                <w:ilvl w:val="0"/>
                <w:numId w:val="11"/>
              </w:numPr>
              <w:ind w:left="540"/>
              <w:jc w:val="left"/>
              <w:textAlignment w:val="center"/>
              <w:rPr>
                <w:rFonts w:ascii="Times New Roman" w:hAnsi="Times New Roman" w:cs="Times New Roman"/>
                <w:b/>
                <w:bCs/>
                <w:sz w:val="24"/>
                <w:lang w:val="en-PH"/>
              </w:rPr>
            </w:pPr>
            <w:r>
              <w:rPr>
                <w:b/>
                <w:bCs/>
                <w:i/>
                <w:iCs/>
                <w:color w:val="365F91"/>
              </w:rPr>
              <w:t>Logical organization of the essay</w:t>
            </w:r>
            <w:r>
              <w:rPr>
                <w:i/>
                <w:iCs/>
                <w:color w:val="365F91"/>
              </w:rPr>
              <w:t xml:space="preserve"> (main ideas should be progressing</w:t>
            </w:r>
            <w:r>
              <w:rPr>
                <w:i/>
                <w:iCs/>
                <w:color w:val="365F91"/>
                <w:lang w:val="en-PH"/>
              </w:rPr>
              <w:t>. Each</w:t>
            </w:r>
            <w:r>
              <w:rPr>
                <w:i/>
                <w:iCs/>
                <w:color w:val="365F91"/>
              </w:rPr>
              <w:t xml:space="preserve"> paragraph is linked to the others especially to the central idea or position in the introduction) </w:t>
            </w:r>
          </w:p>
          <w:p w:rsidR="00B15942" w:rsidRDefault="00B15942" w:rsidP="008E7AD0">
            <w:pPr>
              <w:widowControl/>
              <w:numPr>
                <w:ilvl w:val="0"/>
                <w:numId w:val="11"/>
              </w:numPr>
              <w:ind w:left="540"/>
              <w:jc w:val="left"/>
              <w:textAlignment w:val="center"/>
              <w:rPr>
                <w:rFonts w:ascii="Times New Roman" w:hAnsi="Times New Roman" w:cs="Times New Roman"/>
                <w:b/>
                <w:bCs/>
                <w:color w:val="548DD4"/>
                <w:sz w:val="28"/>
                <w:szCs w:val="28"/>
              </w:rPr>
            </w:pPr>
            <w:r>
              <w:rPr>
                <w:b/>
                <w:bCs/>
                <w:i/>
                <w:iCs/>
                <w:color w:val="365F91"/>
              </w:rPr>
              <w:t>Cohesive devices need to be used well</w:t>
            </w:r>
            <w:r>
              <w:rPr>
                <w:i/>
                <w:iCs/>
                <w:color w:val="365F91"/>
              </w:rPr>
              <w:t xml:space="preserve"> (sentences should be linked smoothly to each other</w:t>
            </w:r>
            <w:r>
              <w:rPr>
                <w:i/>
                <w:iCs/>
                <w:color w:val="365F91"/>
                <w:lang w:val="en-PH"/>
              </w:rPr>
              <w:t xml:space="preserve"> with the use of proper cohesive devices and transitional devices.</w:t>
            </w:r>
            <w:r>
              <w:rPr>
                <w:i/>
                <w:iCs/>
                <w:color w:val="365F91"/>
              </w:rPr>
              <w:t>)</w:t>
            </w:r>
          </w:p>
          <w:p w:rsidR="00B15942" w:rsidRDefault="00B15942" w:rsidP="008E7AD0">
            <w:pPr>
              <w:widowControl/>
              <w:numPr>
                <w:ilvl w:val="0"/>
                <w:numId w:val="11"/>
              </w:numPr>
              <w:ind w:left="540"/>
              <w:jc w:val="left"/>
              <w:textAlignment w:val="center"/>
              <w:rPr>
                <w:rFonts w:ascii="Times New Roman" w:hAnsi="Times New Roman" w:cs="Times New Roman"/>
                <w:b/>
                <w:bCs/>
                <w:color w:val="548DD4"/>
                <w:sz w:val="28"/>
                <w:szCs w:val="28"/>
              </w:rPr>
            </w:pPr>
            <w:r>
              <w:rPr>
                <w:rFonts w:ascii="Times New Roman"/>
                <w:b/>
                <w:bCs/>
                <w:i/>
                <w:iCs/>
                <w:color w:val="365F91"/>
                <w:lang w:val="en-PH"/>
              </w:rPr>
              <w:t>Referencing</w:t>
            </w:r>
            <w:r>
              <w:rPr>
                <w:rFonts w:ascii="Times New Roman"/>
                <w:i/>
                <w:iCs/>
                <w:color w:val="365F91"/>
                <w:lang w:val="en-PH"/>
              </w:rPr>
              <w:t xml:space="preserve"> (there should be usage of referencing like pronouns and substitutes.)</w:t>
            </w: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Assessment</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2F2ABC" w:rsidRDefault="00B15942" w:rsidP="008E7AD0">
            <w:pPr>
              <w:rPr>
                <w:rFonts w:ascii="Calibri" w:eastAsia="SimSun" w:hAnsi="Calibri" w:cs="Calibri"/>
                <w:color w:val="000000"/>
                <w:kern w:val="0"/>
                <w:sz w:val="22"/>
                <w:szCs w:val="22"/>
                <w:lang w:bidi="ar"/>
              </w:rPr>
            </w:pPr>
            <w:r>
              <w:rPr>
                <w:rFonts w:ascii="Calibri" w:eastAsia="SimSun" w:hAnsi="Calibri" w:cs="Calibri"/>
                <w:color w:val="000000"/>
                <w:kern w:val="0"/>
                <w:sz w:val="22"/>
                <w:szCs w:val="22"/>
                <w:lang w:bidi="ar"/>
              </w:rPr>
              <w:t xml:space="preserve">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logically </w:t>
            </w:r>
            <w:proofErr w:type="spellStart"/>
            <w:r>
              <w:rPr>
                <w:rFonts w:ascii="Calibri" w:hAnsi="Calibri" w:cs="Calibri"/>
                <w:color w:val="000000"/>
                <w:sz w:val="22"/>
                <w:szCs w:val="22"/>
              </w:rPr>
              <w:t>organises</w:t>
            </w:r>
            <w:proofErr w:type="spellEnd"/>
            <w:r>
              <w:rPr>
                <w:rFonts w:ascii="Calibri" w:hAnsi="Calibri" w:cs="Calibri"/>
                <w:color w:val="000000"/>
                <w:sz w:val="22"/>
                <w:szCs w:val="22"/>
              </w:rPr>
              <w:t xml:space="preserve"> information and ideas; there is clear progression throughout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uses a range of cohesive devices appropriately although there may be some under-/over-use</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presents a clear central topic within each paragraph </w:t>
            </w:r>
          </w:p>
          <w:p w:rsidR="00B15942" w:rsidRDefault="00B15942" w:rsidP="008E7AD0">
            <w:pPr>
              <w:rPr>
                <w:rFonts w:ascii="Calibri" w:eastAsia="SimSun" w:hAnsi="Calibri" w:cs="Calibri"/>
                <w:color w:val="000000"/>
                <w:kern w:val="0"/>
                <w:sz w:val="22"/>
                <w:szCs w:val="22"/>
                <w:lang w:bidi="ar"/>
              </w:rPr>
            </w:pPr>
          </w:p>
          <w:p w:rsidR="00B15942" w:rsidRDefault="00B15942" w:rsidP="00B15942">
            <w:pPr>
              <w:widowControl/>
              <w:rPr>
                <w:rFonts w:ascii="Calibri" w:eastAsia="SimSun" w:hAnsi="Calibri" w:cs="Calibri"/>
                <w:color w:val="000000"/>
                <w:kern w:val="0"/>
                <w:sz w:val="22"/>
                <w:szCs w:val="22"/>
                <w:lang w:bidi="ar"/>
              </w:rPr>
            </w:pP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Pr="00582988" w:rsidRDefault="00B15942" w:rsidP="008E7AD0">
            <w:pPr>
              <w:rPr>
                <w:rFonts w:ascii="Times New Roman" w:hAnsi="Times New Roman" w:cs="Times New Roman"/>
                <w:bCs/>
                <w:color w:val="548DD4"/>
                <w:sz w:val="24"/>
              </w:rPr>
            </w:pPr>
            <w:r w:rsidRPr="00582988">
              <w:rPr>
                <w:rFonts w:ascii="Times New Roman" w:hAnsi="Times New Roman" w:cs="Times New Roman"/>
                <w:bCs/>
                <w:sz w:val="24"/>
              </w:rPr>
              <w:t>If you use cohesive devices appropriately and observe proper referencing, you can easily ace this department.</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Default="00163564"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N/A</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kern w:val="0"/>
                <w:sz w:val="28"/>
                <w:szCs w:val="28"/>
              </w:rPr>
            </w:pPr>
            <w:r>
              <w:rPr>
                <w:rFonts w:ascii="Times New Roman" w:hAnsi="Times New Roman" w:cs="Times New Roman"/>
                <w:b/>
                <w:bCs/>
                <w:color w:val="ED7D31" w:themeColor="accent2"/>
                <w:kern w:val="0"/>
                <w:sz w:val="28"/>
                <w:szCs w:val="28"/>
              </w:rPr>
              <w:t>Lexical Resource</w:t>
            </w:r>
          </w:p>
          <w:p w:rsidR="00B15942" w:rsidRDefault="00B15942" w:rsidP="008E7AD0">
            <w:pPr>
              <w:widowControl/>
              <w:jc w:val="left"/>
              <w:textAlignment w:val="center"/>
              <w:rPr>
                <w:rFonts w:ascii="Times New Roman" w:hAnsi="Times New Roman" w:cs="Times New Roman"/>
                <w:b/>
                <w:bCs/>
                <w:kern w:val="0"/>
                <w:sz w:val="24"/>
              </w:rPr>
            </w:pPr>
          </w:p>
          <w:p w:rsidR="00B15942" w:rsidRDefault="00B15942" w:rsidP="008E7AD0">
            <w:pPr>
              <w:rPr>
                <w:color w:val="365F91"/>
              </w:rPr>
            </w:pPr>
            <w:r>
              <w:rPr>
                <w:i/>
                <w:iCs/>
                <w:color w:val="365F91"/>
              </w:rPr>
              <w:t xml:space="preserve">the examiner is looking for </w:t>
            </w:r>
            <w:r>
              <w:rPr>
                <w:b/>
                <w:bCs/>
                <w:i/>
                <w:iCs/>
                <w:color w:val="365F91"/>
              </w:rPr>
              <w:t xml:space="preserve">4 </w:t>
            </w:r>
            <w:r>
              <w:rPr>
                <w:i/>
                <w:iCs/>
                <w:color w:val="365F91"/>
              </w:rPr>
              <w:t xml:space="preserve">things: </w:t>
            </w:r>
          </w:p>
          <w:p w:rsidR="00B15942" w:rsidRDefault="00B15942" w:rsidP="008E7AD0">
            <w:pPr>
              <w:widowControl/>
              <w:numPr>
                <w:ilvl w:val="0"/>
                <w:numId w:val="12"/>
              </w:numPr>
              <w:ind w:left="540"/>
              <w:jc w:val="left"/>
              <w:textAlignment w:val="center"/>
              <w:rPr>
                <w:color w:val="365F91"/>
              </w:rPr>
            </w:pPr>
            <w:r>
              <w:rPr>
                <w:b/>
                <w:bCs/>
                <w:i/>
                <w:iCs/>
                <w:color w:val="365F91"/>
              </w:rPr>
              <w:t xml:space="preserve">Range of vocabulary </w:t>
            </w:r>
            <w:r>
              <w:rPr>
                <w:i/>
                <w:iCs/>
                <w:color w:val="365F91"/>
              </w:rPr>
              <w:t xml:space="preserve">(uses less common words precisely, </w:t>
            </w:r>
            <w:r>
              <w:rPr>
                <w:i/>
                <w:iCs/>
                <w:color w:val="365F91"/>
              </w:rPr>
              <w:lastRenderedPageBreak/>
              <w:t>minimal repeated words, not wordy)</w:t>
            </w:r>
          </w:p>
          <w:p w:rsidR="00B15942" w:rsidRDefault="00B15942" w:rsidP="008E7AD0">
            <w:pPr>
              <w:widowControl/>
              <w:numPr>
                <w:ilvl w:val="0"/>
                <w:numId w:val="12"/>
              </w:numPr>
              <w:ind w:left="540"/>
              <w:jc w:val="left"/>
              <w:textAlignment w:val="center"/>
              <w:rPr>
                <w:color w:val="365F91"/>
              </w:rPr>
            </w:pPr>
            <w:r>
              <w:rPr>
                <w:b/>
                <w:bCs/>
                <w:i/>
                <w:iCs/>
                <w:color w:val="365F91"/>
              </w:rPr>
              <w:t xml:space="preserve">Spelling </w:t>
            </w:r>
            <w:r>
              <w:rPr>
                <w:i/>
                <w:iCs/>
                <w:color w:val="365F91"/>
              </w:rPr>
              <w:t>(frequency of error)</w:t>
            </w:r>
          </w:p>
          <w:p w:rsidR="00B15942" w:rsidRDefault="00B15942" w:rsidP="008E7AD0">
            <w:pPr>
              <w:widowControl/>
              <w:numPr>
                <w:ilvl w:val="0"/>
                <w:numId w:val="12"/>
              </w:numPr>
              <w:ind w:left="540"/>
              <w:jc w:val="left"/>
              <w:textAlignment w:val="center"/>
              <w:rPr>
                <w:color w:val="365F91"/>
              </w:rPr>
            </w:pPr>
            <w:r>
              <w:rPr>
                <w:b/>
                <w:bCs/>
                <w:i/>
                <w:iCs/>
                <w:color w:val="365F91"/>
              </w:rPr>
              <w:t xml:space="preserve">Collocation </w:t>
            </w:r>
            <w:r>
              <w:rPr>
                <w:i/>
                <w:iCs/>
                <w:color w:val="365F91"/>
              </w:rPr>
              <w:t>(word combination makes sense, not just one correct word but a group of correctly related words)</w:t>
            </w:r>
          </w:p>
          <w:p w:rsidR="00B15942" w:rsidRDefault="00B15942" w:rsidP="008E7AD0">
            <w:pPr>
              <w:widowControl/>
              <w:numPr>
                <w:ilvl w:val="0"/>
                <w:numId w:val="12"/>
              </w:numPr>
              <w:ind w:left="540"/>
              <w:jc w:val="left"/>
              <w:textAlignment w:val="center"/>
              <w:rPr>
                <w:color w:val="365F91"/>
              </w:rPr>
            </w:pPr>
            <w:r>
              <w:rPr>
                <w:b/>
                <w:bCs/>
                <w:i/>
                <w:iCs/>
                <w:color w:val="365F91"/>
              </w:rPr>
              <w:t xml:space="preserve">Word families </w:t>
            </w:r>
            <w:r>
              <w:rPr>
                <w:i/>
                <w:iCs/>
                <w:color w:val="365F91"/>
              </w:rPr>
              <w:t>(words are in the correct form, correct parts of speech)</w:t>
            </w:r>
          </w:p>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eastAsia="SimSun" w:hAnsi="Times New Roman" w:cs="Times New Roman"/>
                <w:b/>
                <w:bCs/>
                <w:color w:val="FF0000"/>
                <w:sz w:val="24"/>
                <w:shd w:val="clear" w:color="auto" w:fill="FFFFFF"/>
                <w:lang w:val="en-PH"/>
              </w:rPr>
            </w:pPr>
            <w:r>
              <w:rPr>
                <w:rFonts w:ascii="Times New Roman" w:hAnsi="Times New Roman" w:cs="Times New Roman"/>
                <w:b/>
                <w:bCs/>
                <w:sz w:val="28"/>
                <w:szCs w:val="28"/>
                <w:lang w:val="en-PH"/>
              </w:rPr>
              <w:lastRenderedPageBreak/>
              <w:t>Assessment</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vAlign w:val="center"/>
          </w:tcPr>
          <w:p w:rsidR="00B15942" w:rsidRDefault="00B15942" w:rsidP="008E7AD0">
            <w:pPr>
              <w:pStyle w:val="a"/>
              <w:framePr w:wrap="auto"/>
              <w:textAlignment w:val="center"/>
              <w:rPr>
                <w:rFonts w:ascii="Calibri" w:eastAsia="SimSun" w:hAnsi="Calibri" w:cs="Calibri"/>
                <w:lang w:val="en-PH" w:eastAsia="zh-CN" w:bidi="ar"/>
              </w:rPr>
            </w:pPr>
            <w:r>
              <w:rPr>
                <w:rFonts w:ascii="Calibri" w:eastAsia="SimSun" w:hAnsi="Calibri" w:cs="Calibri"/>
                <w:lang w:eastAsia="zh-CN" w:bidi="ar"/>
              </w:rPr>
              <w:t xml:space="preserve"> </w:t>
            </w:r>
          </w:p>
          <w:p w:rsidR="002F2ABC" w:rsidRDefault="002F2ABC" w:rsidP="002F2ABC">
            <w:pPr>
              <w:widowControl/>
              <w:jc w:val="left"/>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uses an adequate range of vocabulary for the task </w:t>
            </w:r>
          </w:p>
          <w:p w:rsidR="002F2ABC" w:rsidRDefault="002F2ABC" w:rsidP="002F2ABC">
            <w:pPr>
              <w:widowControl/>
              <w:jc w:val="left"/>
              <w:rPr>
                <w:rFonts w:ascii="Calibri" w:eastAsia="Times New Roman" w:hAnsi="Calibri" w:cs="Calibri"/>
                <w:color w:val="000000"/>
                <w:kern w:val="0"/>
                <w:sz w:val="22"/>
                <w:szCs w:val="22"/>
                <w:lang w:eastAsia="ko-KR"/>
              </w:rPr>
            </w:pPr>
            <w:r>
              <w:rPr>
                <w:rFonts w:ascii="Calibri" w:hAnsi="Calibri" w:cs="Calibri"/>
                <w:color w:val="000000"/>
                <w:sz w:val="22"/>
                <w:szCs w:val="22"/>
              </w:rPr>
              <w:t>attempts to use less common vocabulary but with some inaccuracy</w:t>
            </w:r>
          </w:p>
          <w:p w:rsidR="002F2ABC" w:rsidRDefault="002F2ABC" w:rsidP="002F2ABC">
            <w:pPr>
              <w:widowControl/>
              <w:jc w:val="left"/>
              <w:rPr>
                <w:rFonts w:ascii="Calibri" w:eastAsia="Times New Roman" w:hAnsi="Calibri" w:cs="Calibri"/>
                <w:color w:val="000000"/>
                <w:kern w:val="0"/>
                <w:sz w:val="22"/>
                <w:szCs w:val="22"/>
                <w:lang w:eastAsia="ko-KR"/>
              </w:rPr>
            </w:pPr>
            <w:r>
              <w:rPr>
                <w:rFonts w:ascii="Calibri" w:hAnsi="Calibri" w:cs="Calibri"/>
                <w:color w:val="000000"/>
                <w:sz w:val="22"/>
                <w:szCs w:val="22"/>
              </w:rPr>
              <w:lastRenderedPageBreak/>
              <w:t xml:space="preserve">makes some errors in spelling and/or word formation, but they do not impede communication </w:t>
            </w:r>
          </w:p>
          <w:p w:rsidR="00B15942" w:rsidRPr="00E90F16" w:rsidRDefault="00B15942" w:rsidP="00B15942">
            <w:pPr>
              <w:widowControl/>
              <w:jc w:val="left"/>
              <w:rPr>
                <w:rFonts w:ascii="Calibri" w:eastAsia="SimSun" w:hAnsi="Calibri" w:cs="Calibri"/>
                <w:lang w:bidi="ar"/>
              </w:rPr>
            </w:pP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Pr="00582988" w:rsidRDefault="00B15942" w:rsidP="008E7AD0">
            <w:pPr>
              <w:rPr>
                <w:rFonts w:ascii="Times New Roman" w:hAnsi="Times New Roman" w:cs="Times New Roman"/>
                <w:bCs/>
                <w:sz w:val="24"/>
                <w:lang w:val="en-PH"/>
              </w:rPr>
            </w:pPr>
            <w:r w:rsidRPr="00582988">
              <w:rPr>
                <w:rFonts w:ascii="Times New Roman" w:hAnsi="Times New Roman" w:cs="Times New Roman"/>
                <w:bCs/>
                <w:sz w:val="24"/>
                <w:lang w:val="en-PH"/>
              </w:rPr>
              <w:t>Always attempt to make use of synonyms or variation of terms to excel in this area.</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Default="00EC5431" w:rsidP="008E7AD0">
            <w:pPr>
              <w:rPr>
                <w:rFonts w:ascii="Times New Roman" w:hAnsi="Times New Roman"/>
                <w:b/>
                <w:color w:val="FF0000"/>
                <w:sz w:val="24"/>
                <w:shd w:val="clear" w:color="auto" w:fill="FFFFFF"/>
              </w:rPr>
            </w:pPr>
            <w:r w:rsidRPr="004E2CB8">
              <w:rPr>
                <w:rFonts w:ascii="Times New Roman" w:hAnsi="Times New Roman" w:hint="eastAsia"/>
                <w:strike/>
                <w:color w:val="FF0000"/>
                <w:sz w:val="24"/>
                <w:shd w:val="clear" w:color="auto" w:fill="FFFFFF"/>
              </w:rPr>
              <w:t>high school</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secondary school</w:t>
            </w:r>
          </w:p>
          <w:p w:rsidR="00EC5431" w:rsidRDefault="00EC5431" w:rsidP="008E7AD0">
            <w:pPr>
              <w:rPr>
                <w:rFonts w:ascii="Times New Roman" w:hAnsi="Times New Roman" w:cs="Times New Roman"/>
                <w:b/>
                <w:bCs/>
                <w:sz w:val="28"/>
                <w:szCs w:val="28"/>
                <w:lang w:val="en-PH"/>
              </w:rPr>
            </w:pPr>
            <w:r w:rsidRPr="004E2CB8">
              <w:rPr>
                <w:rFonts w:ascii="Times New Roman" w:hAnsi="Times New Roman" w:hint="eastAsia"/>
                <w:strike/>
                <w:color w:val="FF0000"/>
                <w:sz w:val="24"/>
                <w:shd w:val="clear" w:color="auto" w:fill="FFFFFF"/>
              </w:rPr>
              <w:t>advantages and disadvantages</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auspicious ramifications and repercussions</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kern w:val="0"/>
                <w:sz w:val="28"/>
                <w:szCs w:val="28"/>
              </w:rPr>
            </w:pPr>
            <w:r>
              <w:rPr>
                <w:rFonts w:ascii="Times New Roman" w:hAnsi="Times New Roman" w:cs="Times New Roman"/>
                <w:b/>
                <w:bCs/>
                <w:color w:val="ED7D31" w:themeColor="accent2"/>
                <w:kern w:val="0"/>
                <w:sz w:val="28"/>
                <w:szCs w:val="28"/>
              </w:rPr>
              <w:t>Grammatical Range and Accuracy</w:t>
            </w:r>
          </w:p>
          <w:p w:rsidR="00B15942" w:rsidRDefault="00B15942" w:rsidP="008E7AD0">
            <w:pPr>
              <w:widowControl/>
              <w:jc w:val="left"/>
              <w:textAlignment w:val="center"/>
              <w:rPr>
                <w:rFonts w:ascii="Times New Roman" w:hAnsi="Times New Roman" w:cs="Times New Roman"/>
                <w:b/>
                <w:bCs/>
                <w:kern w:val="0"/>
                <w:sz w:val="24"/>
                <w:lang w:val="en-PH"/>
              </w:rPr>
            </w:pPr>
          </w:p>
          <w:p w:rsidR="00B15942" w:rsidRDefault="00B15942" w:rsidP="008E7AD0">
            <w:pPr>
              <w:rPr>
                <w:color w:val="365F91"/>
              </w:rPr>
            </w:pPr>
            <w:r>
              <w:rPr>
                <w:i/>
                <w:iCs/>
                <w:color w:val="365F91"/>
              </w:rPr>
              <w:t xml:space="preserve">the examiner is looking for </w:t>
            </w:r>
            <w:r>
              <w:rPr>
                <w:i/>
                <w:iCs/>
                <w:color w:val="365F91"/>
                <w:lang w:val="en-PH"/>
              </w:rPr>
              <w:t>2</w:t>
            </w:r>
            <w:r>
              <w:rPr>
                <w:b/>
                <w:bCs/>
                <w:i/>
                <w:iCs/>
                <w:color w:val="365F91"/>
              </w:rPr>
              <w:t xml:space="preserve"> </w:t>
            </w:r>
            <w:r>
              <w:rPr>
                <w:i/>
                <w:iCs/>
                <w:color w:val="365F91"/>
              </w:rPr>
              <w:t xml:space="preserve">things: </w:t>
            </w:r>
          </w:p>
          <w:p w:rsidR="00B15942" w:rsidRDefault="00B15942" w:rsidP="008E7AD0">
            <w:pPr>
              <w:widowControl/>
              <w:numPr>
                <w:ilvl w:val="0"/>
                <w:numId w:val="13"/>
              </w:numPr>
              <w:ind w:left="540"/>
              <w:jc w:val="left"/>
              <w:textAlignment w:val="center"/>
              <w:rPr>
                <w:rFonts w:ascii="Times New Roman" w:hAnsi="Times New Roman" w:cs="Times New Roman"/>
                <w:b/>
                <w:bCs/>
                <w:color w:val="548DD4"/>
                <w:sz w:val="28"/>
                <w:szCs w:val="28"/>
              </w:rPr>
            </w:pPr>
            <w:r>
              <w:rPr>
                <w:b/>
                <w:bCs/>
                <w:i/>
                <w:iCs/>
                <w:color w:val="365F91"/>
              </w:rPr>
              <w:t xml:space="preserve">Accuracy of grammar </w:t>
            </w:r>
            <w:r>
              <w:rPr>
                <w:i/>
                <w:iCs/>
                <w:color w:val="365F91"/>
              </w:rPr>
              <w:t>(how many sentences are error free, what kinds of mistakes were committed, accuracy of simple and complex grammar</w:t>
            </w:r>
            <w:r>
              <w:rPr>
                <w:i/>
                <w:iCs/>
                <w:color w:val="365F91"/>
                <w:lang w:val="en-PH"/>
              </w:rPr>
              <w:t>. Were the errors slips or did they create confusion on the intended meanings</w:t>
            </w:r>
            <w:r>
              <w:rPr>
                <w:i/>
                <w:iCs/>
                <w:color w:val="365F91"/>
              </w:rPr>
              <w:t xml:space="preserve"> )</w:t>
            </w:r>
          </w:p>
          <w:p w:rsidR="00B15942" w:rsidRDefault="00B15942" w:rsidP="008E7AD0">
            <w:pPr>
              <w:widowControl/>
              <w:numPr>
                <w:ilvl w:val="0"/>
                <w:numId w:val="13"/>
              </w:numPr>
              <w:ind w:left="540"/>
              <w:jc w:val="left"/>
              <w:textAlignment w:val="center"/>
              <w:rPr>
                <w:rFonts w:ascii="Times New Roman" w:hAnsi="Times New Roman" w:cs="Times New Roman"/>
                <w:b/>
                <w:bCs/>
                <w:color w:val="548DD4"/>
                <w:sz w:val="28"/>
                <w:szCs w:val="28"/>
              </w:rPr>
            </w:pPr>
            <w:r>
              <w:rPr>
                <w:b/>
                <w:bCs/>
                <w:i/>
                <w:iCs/>
                <w:color w:val="365F91"/>
              </w:rPr>
              <w:t xml:space="preserve">Range of grammar </w:t>
            </w:r>
            <w:r>
              <w:rPr>
                <w:i/>
                <w:iCs/>
                <w:color w:val="365F91"/>
              </w:rPr>
              <w:t>(uses more complex structures, sentences are clearly organized)</w:t>
            </w:r>
          </w:p>
        </w:tc>
        <w:tc>
          <w:tcPr>
            <w:tcW w:w="5236" w:type="dxa"/>
            <w:shd w:val="clear" w:color="auto" w:fill="1DBB03"/>
          </w:tcPr>
          <w:p w:rsidR="00B15942" w:rsidRDefault="00B15942" w:rsidP="008E7AD0">
            <w:pPr>
              <w:rPr>
                <w:rFonts w:ascii="Times New Roman" w:eastAsia="SimSun" w:hAnsi="Times New Roman" w:cs="Times New Roman"/>
                <w:strike/>
                <w:color w:val="FF0000"/>
                <w:sz w:val="24"/>
                <w:shd w:val="clear" w:color="auto" w:fill="FFFFFF"/>
              </w:rPr>
            </w:pPr>
            <w:r>
              <w:rPr>
                <w:rFonts w:ascii="Times New Roman" w:hAnsi="Times New Roman" w:cs="Times New Roman"/>
                <w:b/>
                <w:bCs/>
                <w:sz w:val="28"/>
                <w:szCs w:val="28"/>
                <w:lang w:val="en-PH"/>
              </w:rPr>
              <w:t>Assessment</w:t>
            </w: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F2F2F2" w:themeFill="background1" w:themeFillShade="F2"/>
          </w:tcPr>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uses a mix of simple and complex sentence forms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makes some errors in grammar and punctuation but they rarely reduce communication </w:t>
            </w:r>
          </w:p>
          <w:p w:rsidR="00B15942" w:rsidRPr="00E90F16" w:rsidRDefault="00B15942" w:rsidP="00B15942">
            <w:pPr>
              <w:widowControl/>
              <w:rPr>
                <w:rFonts w:ascii="Times New Roman" w:hAnsi="Times New Roman" w:cs="Times New Roman"/>
                <w:b/>
                <w:bCs/>
                <w:sz w:val="28"/>
                <w:szCs w:val="28"/>
              </w:rPr>
            </w:pP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F2F2F2" w:themeFill="background1" w:themeFillShade="F2"/>
          </w:tcPr>
          <w:p w:rsidR="00B15942" w:rsidRPr="008E5E69" w:rsidRDefault="00EC5431" w:rsidP="008E7AD0">
            <w:pPr>
              <w:rPr>
                <w:rFonts w:ascii="Times New Roman" w:hAnsi="Times New Roman" w:cs="Times New Roman"/>
                <w:bCs/>
                <w:sz w:val="24"/>
                <w:lang w:val="en-PH"/>
              </w:rPr>
            </w:pPr>
            <w:r>
              <w:rPr>
                <w:rFonts w:ascii="Times New Roman" w:hAnsi="Times New Roman" w:cs="Times New Roman"/>
                <w:bCs/>
                <w:sz w:val="24"/>
                <w:lang w:val="en-PH"/>
              </w:rPr>
              <w:t>For now, you can focus on the rules involving the use of articles and prepositions for some quick improvement.</w:t>
            </w: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F2F2F2" w:themeFill="background1" w:themeFillShade="F2"/>
          </w:tcPr>
          <w:p w:rsidR="00B15942" w:rsidRDefault="00EC5431" w:rsidP="008E7AD0">
            <w:pPr>
              <w:rPr>
                <w:rFonts w:ascii="Times New Roman" w:hAnsi="Times New Roman" w:cs="Times New Roman"/>
                <w:b/>
                <w:bCs/>
                <w:sz w:val="28"/>
                <w:szCs w:val="28"/>
                <w:lang w:val="en-PH"/>
              </w:rPr>
            </w:pPr>
            <w:r>
              <w:rPr>
                <w:rFonts w:ascii="Times New Roman" w:hAnsi="Times New Roman" w:hint="eastAsia"/>
                <w:sz w:val="24"/>
                <w:shd w:val="clear" w:color="auto" w:fill="FFFFFF"/>
              </w:rPr>
              <w:t xml:space="preserve">have panoramic view </w:t>
            </w:r>
            <w:r w:rsidRPr="004E2CB8">
              <w:rPr>
                <w:rFonts w:ascii="Times New Roman" w:hAnsi="Times New Roman" w:hint="eastAsia"/>
                <w:strike/>
                <w:color w:val="FF0000"/>
                <w:sz w:val="24"/>
                <w:shd w:val="clear" w:color="auto" w:fill="FFFFFF"/>
              </w:rPr>
              <w:t>on</w:t>
            </w:r>
            <w:r>
              <w:rPr>
                <w:rFonts w:ascii="Times New Roman" w:hAnsi="Times New Roman" w:hint="eastAsia"/>
                <w:sz w:val="24"/>
                <w:shd w:val="clear" w:color="auto" w:fill="FFFFFF"/>
              </w:rPr>
              <w:t xml:space="preserve"> </w:t>
            </w:r>
            <w:r w:rsidRPr="004E2CB8">
              <w:rPr>
                <w:rFonts w:ascii="Times New Roman" w:hAnsi="Times New Roman"/>
                <w:b/>
                <w:color w:val="FF0000"/>
                <w:sz w:val="24"/>
                <w:shd w:val="clear" w:color="auto" w:fill="FFFFFF"/>
              </w:rPr>
              <w:t>of</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the world. As they may not ever have </w:t>
            </w:r>
            <w:r w:rsidRPr="004E2CB8">
              <w:rPr>
                <w:rFonts w:ascii="Times New Roman" w:hAnsi="Times New Roman"/>
                <w:b/>
                <w:color w:val="FF0000"/>
                <w:sz w:val="24"/>
                <w:shd w:val="clear" w:color="auto" w:fill="FFFFFF"/>
              </w:rPr>
              <w:t>the</w:t>
            </w:r>
            <w:r>
              <w:rPr>
                <w:rFonts w:ascii="Times New Roman" w:hAnsi="Times New Roman"/>
                <w:sz w:val="24"/>
                <w:shd w:val="clear" w:color="auto" w:fill="FFFFFF"/>
              </w:rPr>
              <w:t xml:space="preserve"> </w:t>
            </w:r>
            <w:r>
              <w:rPr>
                <w:rFonts w:ascii="Times New Roman" w:hAnsi="Times New Roman" w:hint="eastAsia"/>
                <w:sz w:val="24"/>
                <w:shd w:val="clear" w:color="auto" w:fill="FFFFFF"/>
              </w:rPr>
              <w:t>opportunity to</w:t>
            </w:r>
          </w:p>
        </w:tc>
      </w:tr>
    </w:tbl>
    <w:p w:rsidR="00B15942" w:rsidRDefault="00B15942" w:rsidP="00B15942">
      <w:pPr>
        <w:rPr>
          <w:rFonts w:ascii="Times New Roman" w:hAnsi="Times New Roman" w:cs="Times New Roman"/>
          <w:b/>
          <w:bCs/>
          <w:color w:val="548DD4"/>
          <w:sz w:val="28"/>
          <w:szCs w:val="28"/>
        </w:rPr>
      </w:pPr>
    </w:p>
    <w:p w:rsidR="00B15942" w:rsidRDefault="00B15942" w:rsidP="00B15942"/>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b/>
          <w:bCs/>
          <w:color w:val="ED7D31" w:themeColor="accent2"/>
          <w:sz w:val="28"/>
          <w:szCs w:val="28"/>
          <w:lang w:val="en-PH"/>
        </w:rPr>
      </w:pPr>
    </w:p>
    <w:p w:rsidR="00B15942" w:rsidRDefault="00B15942" w:rsidP="00B15942">
      <w:pPr>
        <w:rPr>
          <w:rFonts w:ascii="Times New Roman" w:hAnsi="Times New Roman" w:cs="Times New Roman"/>
          <w:b/>
          <w:bCs/>
          <w:color w:val="ED7D31" w:themeColor="accent2"/>
          <w:sz w:val="28"/>
          <w:szCs w:val="28"/>
          <w:lang w:val="en-PH"/>
        </w:rPr>
      </w:pPr>
      <w:r>
        <w:rPr>
          <w:rFonts w:ascii="Times New Roman" w:hAnsi="Times New Roman" w:cs="Times New Roman"/>
          <w:b/>
          <w:bCs/>
          <w:color w:val="ED7D31" w:themeColor="accent2"/>
          <w:sz w:val="28"/>
          <w:szCs w:val="28"/>
          <w:lang w:val="en-PH"/>
        </w:rPr>
        <w:br w:type="page"/>
      </w:r>
    </w:p>
    <w:p w:rsidR="00B15942" w:rsidRDefault="00B15942" w:rsidP="00B15942">
      <w:pPr>
        <w:rPr>
          <w:rFonts w:ascii="Times New Roman" w:eastAsia="SimSun" w:hAnsi="Times New Roman" w:cs="Times New Roman"/>
          <w:color w:val="002060"/>
          <w:sz w:val="24"/>
          <w:shd w:val="clear" w:color="auto" w:fill="FFFFFF"/>
        </w:rPr>
      </w:pPr>
      <w:r>
        <w:rPr>
          <w:rFonts w:ascii="Times New Roman" w:hAnsi="Times New Roman" w:cs="Times New Roman"/>
          <w:b/>
          <w:bCs/>
          <w:color w:val="ED7D31" w:themeColor="accent2"/>
          <w:sz w:val="28"/>
          <w:szCs w:val="28"/>
          <w:lang w:val="en-PH"/>
        </w:rPr>
        <w:lastRenderedPageBreak/>
        <w:t xml:space="preserve">TASK: </w:t>
      </w:r>
    </w:p>
    <w:p w:rsidR="00B15942" w:rsidRPr="004E2CB8" w:rsidRDefault="004E2CB8" w:rsidP="00B15942">
      <w:pPr>
        <w:rPr>
          <w:rFonts w:ascii="Times New Roman" w:eastAsia="SimSun" w:hAnsi="Times New Roman" w:cs="Times New Roman"/>
          <w:color w:val="0070C0"/>
          <w:sz w:val="24"/>
          <w:shd w:val="clear" w:color="auto" w:fill="FFFFFF"/>
        </w:rPr>
      </w:pPr>
      <w:r w:rsidRPr="004E2CB8">
        <w:rPr>
          <w:rFonts w:ascii="Times New Roman" w:hAnsi="Times New Roman" w:hint="eastAsia"/>
          <w:color w:val="0070C0"/>
          <w:sz w:val="24"/>
          <w:shd w:val="clear" w:color="auto" w:fill="FFFFFF"/>
        </w:rPr>
        <w:t>In some countries young people are encouraged to work or travel for a year between finishing high school and starting university studies.</w:t>
      </w:r>
      <w:r w:rsidRPr="004E2CB8">
        <w:rPr>
          <w:rFonts w:ascii="Times New Roman" w:hAnsi="Times New Roman"/>
          <w:color w:val="0070C0"/>
          <w:sz w:val="24"/>
          <w:shd w:val="clear" w:color="auto" w:fill="FFFFFF"/>
        </w:rPr>
        <w:t xml:space="preserve"> </w:t>
      </w:r>
      <w:r w:rsidRPr="004E2CB8">
        <w:rPr>
          <w:rFonts w:ascii="Times New Roman" w:hAnsi="Times New Roman" w:hint="eastAsia"/>
          <w:color w:val="0070C0"/>
          <w:sz w:val="24"/>
          <w:shd w:val="clear" w:color="auto" w:fill="FFFFFF"/>
        </w:rPr>
        <w:t>Discuss the advantage and disadvantages for young people who decide to do this.</w:t>
      </w:r>
    </w:p>
    <w:tbl>
      <w:tblPr>
        <w:tblStyle w:val="TableGrid"/>
        <w:tblW w:w="8400" w:type="dxa"/>
        <w:tblLayout w:type="fixed"/>
        <w:tblLook w:val="04A0" w:firstRow="1" w:lastRow="0" w:firstColumn="1" w:lastColumn="0" w:noHBand="0" w:noVBand="1"/>
      </w:tblPr>
      <w:tblGrid>
        <w:gridCol w:w="2619"/>
        <w:gridCol w:w="5781"/>
      </w:tblGrid>
      <w:tr w:rsidR="00B15942" w:rsidTr="008E7AD0">
        <w:trPr>
          <w:gridAfter w:val="1"/>
          <w:wAfter w:w="5781" w:type="dxa"/>
        </w:trPr>
        <w:tc>
          <w:tcPr>
            <w:tcW w:w="2619" w:type="dxa"/>
            <w:shd w:val="clear" w:color="auto" w:fill="0A8407"/>
          </w:tcPr>
          <w:p w:rsidR="00B15942" w:rsidRDefault="00B15942" w:rsidP="008E7AD0">
            <w:pPr>
              <w:jc w:val="left"/>
              <w:rPr>
                <w:rFonts w:ascii="Times New Roman" w:hAnsi="Times New Roman" w:cs="Times New Roman"/>
                <w:color w:val="000000" w:themeColor="text1"/>
                <w:sz w:val="24"/>
                <w:lang w:val="en-PH"/>
              </w:rPr>
            </w:pPr>
            <w:r>
              <w:rPr>
                <w:rFonts w:ascii="Times New Roman" w:hAnsi="Times New Roman" w:cs="Times New Roman"/>
                <w:b/>
                <w:bCs/>
                <w:sz w:val="24"/>
                <w:lang w:val="en-PH"/>
              </w:rPr>
              <w:t>Task Analysis</w:t>
            </w:r>
          </w:p>
        </w:tc>
      </w:tr>
      <w:tr w:rsidR="00B15942" w:rsidTr="008E7AD0">
        <w:tc>
          <w:tcPr>
            <w:tcW w:w="2619" w:type="dxa"/>
            <w:shd w:val="clear" w:color="auto" w:fill="5DF359"/>
          </w:tcPr>
          <w:p w:rsidR="00B15942" w:rsidRDefault="00B15942" w:rsidP="008E7AD0">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What the task is asking for</w:t>
            </w:r>
          </w:p>
        </w:tc>
        <w:tc>
          <w:tcPr>
            <w:tcW w:w="5781" w:type="dxa"/>
            <w:shd w:val="clear" w:color="auto" w:fill="5DF359"/>
          </w:tcPr>
          <w:p w:rsidR="00B15942" w:rsidRDefault="00B15942" w:rsidP="004F7009">
            <w:pPr>
              <w:jc w:val="left"/>
              <w:rPr>
                <w:rFonts w:ascii="Times New Roman" w:hAnsi="Times New Roman" w:cs="Times New Roman"/>
                <w:bCs/>
                <w:sz w:val="24"/>
                <w:lang w:val="en-PH"/>
              </w:rPr>
            </w:pPr>
            <w:r>
              <w:rPr>
                <w:rFonts w:ascii="Times New Roman" w:hAnsi="Times New Roman" w:cs="Times New Roman"/>
                <w:bCs/>
                <w:sz w:val="24"/>
                <w:lang w:val="en-PH"/>
              </w:rPr>
              <w:t xml:space="preserve">1. Discuss and provide your opinion </w:t>
            </w:r>
            <w:r w:rsidR="004E2CB8">
              <w:rPr>
                <w:rFonts w:ascii="Times New Roman" w:hAnsi="Times New Roman" w:cs="Times New Roman"/>
                <w:bCs/>
                <w:sz w:val="24"/>
                <w:lang w:val="en-PH"/>
              </w:rPr>
              <w:t>on the advantages and disadvantages for your people who decide to work or travel for a year between finishing high school and starting university studies.</w:t>
            </w:r>
          </w:p>
        </w:tc>
      </w:tr>
    </w:tbl>
    <w:p w:rsidR="00B15942" w:rsidRDefault="00B15942" w:rsidP="00B15942">
      <w:pPr>
        <w:rPr>
          <w:rFonts w:ascii="Times New Roman" w:hAnsi="Times New Roman" w:cs="Times New Roman"/>
          <w:b/>
          <w:bCs/>
          <w:color w:val="FF0000"/>
          <w:sz w:val="22"/>
          <w:szCs w:val="22"/>
        </w:rPr>
      </w:pPr>
    </w:p>
    <w:p w:rsidR="00B15942" w:rsidRDefault="00B15942" w:rsidP="00B15942">
      <w:pPr>
        <w:rPr>
          <w:rFonts w:ascii="Times New Roman" w:hAnsi="Times New Roman" w:cs="Times New Roman"/>
          <w:sz w:val="24"/>
          <w:lang w:val="en-PH"/>
        </w:rPr>
      </w:pPr>
      <w:r>
        <w:rPr>
          <w:rFonts w:ascii="Times New Roman" w:hAnsi="Times New Roman" w:cs="Times New Roman"/>
          <w:b/>
          <w:bCs/>
          <w:color w:val="ED7D31" w:themeColor="accent2"/>
          <w:sz w:val="28"/>
          <w:szCs w:val="28"/>
          <w:lang w:val="en-PH"/>
        </w:rPr>
        <w:t>Essay:</w:t>
      </w:r>
    </w:p>
    <w:p w:rsidR="00B15942" w:rsidRDefault="00B15942" w:rsidP="00B15942">
      <w:pPr>
        <w:rPr>
          <w:rFonts w:ascii="Times New Roman" w:eastAsia="SimSun" w:hAnsi="Times New Roman" w:cs="Times New Roman"/>
          <w:b/>
          <w:color w:val="ED7D31" w:themeColor="accent2"/>
          <w:sz w:val="28"/>
          <w:szCs w:val="28"/>
          <w:shd w:val="clear" w:color="auto" w:fill="FFFFFF"/>
        </w:rPr>
      </w:pPr>
      <w:r w:rsidRPr="00315D55">
        <w:rPr>
          <w:rFonts w:ascii="Times New Roman" w:eastAsia="SimSun" w:hAnsi="Times New Roman" w:cs="Times New Roman"/>
          <w:b/>
          <w:color w:val="ED7D31" w:themeColor="accent2"/>
          <w:sz w:val="28"/>
          <w:szCs w:val="28"/>
          <w:shd w:val="clear" w:color="auto" w:fill="FFFFFF"/>
        </w:rPr>
        <w:t xml:space="preserve">NOTE: The enclosed words in </w:t>
      </w:r>
      <w:r w:rsidRPr="00315D55">
        <w:rPr>
          <w:rFonts w:ascii="Times New Roman" w:eastAsia="SimSun" w:hAnsi="Times New Roman" w:cs="Times New Roman"/>
          <w:b/>
          <w:color w:val="0070C0"/>
          <w:sz w:val="28"/>
          <w:szCs w:val="28"/>
          <w:shd w:val="clear" w:color="auto" w:fill="FFFFFF"/>
        </w:rPr>
        <w:t>open and close parentheses</w:t>
      </w:r>
      <w:r w:rsidRPr="00315D55">
        <w:rPr>
          <w:rFonts w:ascii="Times New Roman" w:eastAsia="SimSun" w:hAnsi="Times New Roman" w:cs="Times New Roman"/>
          <w:b/>
          <w:color w:val="ED7D31" w:themeColor="accent2"/>
          <w:sz w:val="28"/>
          <w:szCs w:val="28"/>
          <w:shd w:val="clear" w:color="auto" w:fill="FFFFFF"/>
        </w:rPr>
        <w:t xml:space="preserve"> are suggested synonyms and variation of terms.</w:t>
      </w:r>
    </w:p>
    <w:p w:rsidR="00B15942" w:rsidRPr="00315D55" w:rsidRDefault="004E2CB8" w:rsidP="00B15942">
      <w:pPr>
        <w:rPr>
          <w:rFonts w:ascii="Times New Roman" w:eastAsia="SimSun" w:hAnsi="Times New Roman" w:cs="Times New Roman"/>
          <w:b/>
          <w:color w:val="ED7D31" w:themeColor="accent2"/>
          <w:sz w:val="28"/>
          <w:szCs w:val="28"/>
          <w:shd w:val="clear" w:color="auto" w:fill="FFFFFF"/>
        </w:rPr>
      </w:pPr>
      <w:r>
        <w:rPr>
          <w:rFonts w:ascii="Times New Roman" w:hAnsi="Times New Roman" w:hint="eastAsia"/>
          <w:sz w:val="24"/>
          <w:shd w:val="clear" w:color="auto" w:fill="FFFFFF"/>
        </w:rPr>
        <w:t xml:space="preserve">Gap year is a prevalent option in some countries for students who just finished their </w:t>
      </w:r>
      <w:r w:rsidRPr="004E2CB8">
        <w:rPr>
          <w:rFonts w:ascii="Times New Roman" w:hAnsi="Times New Roman" w:hint="eastAsia"/>
          <w:strike/>
          <w:color w:val="FF0000"/>
          <w:sz w:val="24"/>
          <w:shd w:val="clear" w:color="auto" w:fill="FFFFFF"/>
        </w:rPr>
        <w:t>high school</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secondary school</w:t>
      </w:r>
      <w:r w:rsidRPr="004E2CB8">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 xml:space="preserve">studies. While some students just follow the trend, its </w:t>
      </w:r>
      <w:r w:rsidRPr="004E2CB8">
        <w:rPr>
          <w:rFonts w:ascii="Times New Roman" w:hAnsi="Times New Roman" w:hint="eastAsia"/>
          <w:strike/>
          <w:color w:val="FF0000"/>
          <w:sz w:val="24"/>
          <w:shd w:val="clear" w:color="auto" w:fill="FFFFFF"/>
        </w:rPr>
        <w:t>advantages and disadvantages</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auspicious ramifications and repercussions</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should be carefully </w:t>
      </w:r>
      <w:r w:rsidRPr="004E2CB8">
        <w:rPr>
          <w:rFonts w:ascii="Times New Roman" w:hAnsi="Times New Roman"/>
          <w:color w:val="0070C0"/>
          <w:sz w:val="24"/>
          <w:shd w:val="clear" w:color="auto" w:fill="FFFFFF"/>
        </w:rPr>
        <w:t xml:space="preserve">(scrutinized) </w:t>
      </w:r>
      <w:r>
        <w:rPr>
          <w:rFonts w:ascii="Times New Roman" w:hAnsi="Times New Roman" w:hint="eastAsia"/>
          <w:sz w:val="24"/>
          <w:shd w:val="clear" w:color="auto" w:fill="FFFFFF"/>
        </w:rPr>
        <w:t>examined.</w:t>
      </w:r>
    </w:p>
    <w:tbl>
      <w:tblPr>
        <w:tblStyle w:val="TableGrid"/>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B15942" w:rsidTr="008E7AD0">
        <w:tc>
          <w:tcPr>
            <w:tcW w:w="1870"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b/>
                <w:bCs/>
                <w:color w:val="FF0000"/>
                <w:sz w:val="24"/>
                <w:shd w:val="clear" w:color="auto" w:fill="FFFFFF"/>
                <w:lang w:val="en-PH"/>
              </w:rPr>
            </w:pPr>
            <w:r w:rsidRPr="004E2CB8">
              <w:rPr>
                <w:rFonts w:ascii="Times New Roman" w:hAnsi="Times New Roman" w:hint="eastAsia"/>
                <w:strike/>
                <w:color w:val="FF0000"/>
                <w:sz w:val="24"/>
                <w:shd w:val="clear" w:color="auto" w:fill="FFFFFF"/>
              </w:rPr>
              <w:t>high school</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secondary school</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strike/>
                <w:color w:val="FF0000"/>
                <w:sz w:val="24"/>
                <w:shd w:val="clear" w:color="auto" w:fill="FFFFFF"/>
              </w:rPr>
            </w:pPr>
            <w:r w:rsidRPr="004E2CB8">
              <w:rPr>
                <w:rFonts w:ascii="Times New Roman" w:hAnsi="Times New Roman" w:hint="eastAsia"/>
                <w:strike/>
                <w:color w:val="FF0000"/>
                <w:sz w:val="24"/>
                <w:shd w:val="clear" w:color="auto" w:fill="FFFFFF"/>
              </w:rPr>
              <w:t>advantages and disadvantages</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auspicious ramifications and repercussions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t xml:space="preserve">NOTE: </w:t>
            </w:r>
            <w:r>
              <w:t xml:space="preserve"> </w:t>
            </w:r>
            <w:r w:rsidRPr="004E2CB8">
              <w:rPr>
                <w:rFonts w:ascii="Times New Roman" w:hAnsi="Times New Roman" w:cs="Times New Roman"/>
                <w:b/>
                <w:bCs/>
                <w:color w:val="002060"/>
                <w:sz w:val="24"/>
                <w:lang w:val="en-PH"/>
              </w:rPr>
              <w:t>It is good to note that you have a good and brief general statement with inclusion of an appropriate opinion statement matched with proper referencing in your introduction.</w:t>
            </w:r>
          </w:p>
        </w:tc>
      </w:tr>
    </w:tbl>
    <w:p w:rsidR="00B15942" w:rsidRDefault="004E2CB8" w:rsidP="00B15942">
      <w:pPr>
        <w:rPr>
          <w:rFonts w:ascii="Times New Roman" w:eastAsia="SimSun" w:hAnsi="Times New Roman" w:cs="Times New Roman"/>
          <w:color w:val="002060"/>
          <w:sz w:val="24"/>
          <w:shd w:val="clear" w:color="auto" w:fill="FFFFFF"/>
        </w:rPr>
      </w:pPr>
      <w:r>
        <w:rPr>
          <w:rFonts w:ascii="Times New Roman" w:hAnsi="Times New Roman" w:hint="eastAsia"/>
          <w:sz w:val="24"/>
          <w:shd w:val="clear" w:color="auto" w:fill="FFFFFF"/>
        </w:rPr>
        <w:t xml:space="preserve">Taking a year gap between two studying stages can be beneficial in several aspects. First, youngsters may utilize such a chance to have panoramic view </w:t>
      </w:r>
      <w:r w:rsidRPr="004E2CB8">
        <w:rPr>
          <w:rFonts w:ascii="Times New Roman" w:hAnsi="Times New Roman" w:hint="eastAsia"/>
          <w:strike/>
          <w:color w:val="FF0000"/>
          <w:sz w:val="24"/>
          <w:shd w:val="clear" w:color="auto" w:fill="FFFFFF"/>
        </w:rPr>
        <w:t>on</w:t>
      </w:r>
      <w:r>
        <w:rPr>
          <w:rFonts w:ascii="Times New Roman" w:hAnsi="Times New Roman" w:hint="eastAsia"/>
          <w:sz w:val="24"/>
          <w:shd w:val="clear" w:color="auto" w:fill="FFFFFF"/>
        </w:rPr>
        <w:t xml:space="preserve"> </w:t>
      </w:r>
      <w:r w:rsidRPr="004E2CB8">
        <w:rPr>
          <w:rFonts w:ascii="Times New Roman" w:hAnsi="Times New Roman"/>
          <w:b/>
          <w:color w:val="FF0000"/>
          <w:sz w:val="24"/>
          <w:shd w:val="clear" w:color="auto" w:fill="FFFFFF"/>
        </w:rPr>
        <w:t>of</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the world. As they may not ever have </w:t>
      </w:r>
      <w:r w:rsidRPr="004E2CB8">
        <w:rPr>
          <w:rFonts w:ascii="Times New Roman" w:hAnsi="Times New Roman"/>
          <w:b/>
          <w:color w:val="FF0000"/>
          <w:sz w:val="24"/>
          <w:shd w:val="clear" w:color="auto" w:fill="FFFFFF"/>
        </w:rPr>
        <w:t>the</w:t>
      </w:r>
      <w:r>
        <w:rPr>
          <w:rFonts w:ascii="Times New Roman" w:hAnsi="Times New Roman"/>
          <w:sz w:val="24"/>
          <w:shd w:val="clear" w:color="auto" w:fill="FFFFFF"/>
        </w:rPr>
        <w:t xml:space="preserve"> </w:t>
      </w:r>
      <w:r>
        <w:rPr>
          <w:rFonts w:ascii="Times New Roman" w:hAnsi="Times New Roman" w:hint="eastAsia"/>
          <w:sz w:val="24"/>
          <w:shd w:val="clear" w:color="auto" w:fill="FFFFFF"/>
        </w:rPr>
        <w:t>opportunity to have a close look on the world they live in, they may oversimplify the society to have impractical assumptions</w:t>
      </w:r>
      <w:r w:rsidRPr="004E2CB8">
        <w:rPr>
          <w:rFonts w:ascii="Times New Roman" w:hAnsi="Times New Roman"/>
          <w:b/>
          <w:color w:val="FF0000"/>
          <w:sz w:val="24"/>
          <w:shd w:val="clear" w:color="auto" w:fill="FFFFFF"/>
        </w:rPr>
        <w:t>,</w:t>
      </w:r>
      <w:r>
        <w:rPr>
          <w:rFonts w:ascii="Times New Roman" w:hAnsi="Times New Roman" w:hint="eastAsia"/>
          <w:sz w:val="24"/>
          <w:shd w:val="clear" w:color="auto" w:fill="FFFFFF"/>
        </w:rPr>
        <w:t xml:space="preserve"> and thus run </w:t>
      </w:r>
      <w:r>
        <w:rPr>
          <w:rFonts w:ascii="Times New Roman" w:hAnsi="Times New Roman" w:hint="eastAsia"/>
          <w:sz w:val="24"/>
          <w:shd w:val="clear" w:color="auto" w:fill="FFFFFF"/>
        </w:rPr>
        <w:lastRenderedPageBreak/>
        <w:t>into erroneous way</w:t>
      </w:r>
      <w:r w:rsidRPr="004E2CB8">
        <w:rPr>
          <w:rFonts w:ascii="Times New Roman" w:hAnsi="Times New Roman"/>
          <w:b/>
          <w:color w:val="FF0000"/>
          <w:sz w:val="24"/>
          <w:shd w:val="clear" w:color="auto" w:fill="FFFFFF"/>
        </w:rPr>
        <w:t>s</w:t>
      </w:r>
      <w:r>
        <w:rPr>
          <w:rFonts w:ascii="Times New Roman" w:hAnsi="Times New Roman" w:hint="eastAsia"/>
          <w:sz w:val="24"/>
          <w:shd w:val="clear" w:color="auto" w:fill="FFFFFF"/>
        </w:rPr>
        <w:t xml:space="preserve"> in their university studies. It turns out that having </w:t>
      </w:r>
      <w:r w:rsidRPr="004E2CB8">
        <w:rPr>
          <w:rFonts w:ascii="Times New Roman" w:hAnsi="Times New Roman" w:hint="eastAsia"/>
          <w:strike/>
          <w:color w:val="FF0000"/>
          <w:sz w:val="24"/>
          <w:shd w:val="clear" w:color="auto" w:fill="FFFFFF"/>
        </w:rPr>
        <w:t>a year</w:t>
      </w:r>
      <w:r>
        <w:rPr>
          <w:rFonts w:ascii="Times New Roman" w:hAnsi="Times New Roman" w:hint="eastAsia"/>
          <w:sz w:val="24"/>
          <w:shd w:val="clear" w:color="auto" w:fill="FFFFFF"/>
        </w:rPr>
        <w:t xml:space="preserve"> </w:t>
      </w:r>
      <w:r>
        <w:rPr>
          <w:rFonts w:ascii="Times New Roman" w:hAnsi="Times New Roman"/>
          <w:b/>
          <w:color w:val="FF0000"/>
          <w:sz w:val="24"/>
          <w:shd w:val="clear" w:color="auto" w:fill="FFFFFF"/>
        </w:rPr>
        <w:t>12</w:t>
      </w:r>
      <w:r w:rsidRPr="004E2CB8">
        <w:rPr>
          <w:rFonts w:ascii="Times New Roman" w:hAnsi="Times New Roman"/>
          <w:b/>
          <w:color w:val="FF0000"/>
          <w:sz w:val="24"/>
          <w:shd w:val="clear" w:color="auto" w:fill="FFFFFF"/>
        </w:rPr>
        <w:t xml:space="preserve"> months</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for travelling or working can deepen their understanding on the underlying sophistication of the world. Apart from gaining experience, it will also have inner benefit by having one-year time for self-reflection. </w:t>
      </w:r>
      <w:r w:rsidRPr="004E2CB8">
        <w:rPr>
          <w:rFonts w:ascii="Times New Roman" w:hAnsi="Times New Roman" w:hint="eastAsia"/>
          <w:strike/>
          <w:color w:val="FF0000"/>
          <w:sz w:val="24"/>
          <w:shd w:val="clear" w:color="auto" w:fill="FFFFFF"/>
        </w:rPr>
        <w:t>Gap year</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 considerable amount of sabbatical</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provides them with a relatively </w:t>
      </w:r>
      <w:r w:rsidRPr="00EC5431">
        <w:rPr>
          <w:rFonts w:ascii="Times New Roman" w:hAnsi="Times New Roman" w:hint="eastAsia"/>
          <w:strike/>
          <w:color w:val="FF0000"/>
          <w:sz w:val="24"/>
          <w:shd w:val="clear" w:color="auto" w:fill="FFFFFF"/>
        </w:rPr>
        <w:t>free</w:t>
      </w:r>
      <w:r>
        <w:rPr>
          <w:rFonts w:ascii="Times New Roman" w:hAnsi="Times New Roman" w:hint="eastAsia"/>
          <w:sz w:val="24"/>
          <w:shd w:val="clear" w:color="auto" w:fill="FFFFFF"/>
        </w:rPr>
        <w:t xml:space="preserve"> </w:t>
      </w:r>
      <w:r w:rsidR="00EC5431" w:rsidRPr="00EC5431">
        <w:rPr>
          <w:rFonts w:ascii="Times New Roman" w:hAnsi="Times New Roman"/>
          <w:b/>
          <w:color w:val="FF0000"/>
          <w:sz w:val="24"/>
          <w:shd w:val="clear" w:color="auto" w:fill="FFFFFF"/>
        </w:rPr>
        <w:t>stress-free</w:t>
      </w:r>
      <w:r w:rsidR="00EC5431" w:rsidRPr="00EC5431">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 xml:space="preserve">period than attending university right after their high school. With more spare time, they can better summarize their past experience and plan for </w:t>
      </w:r>
      <w:r w:rsidRPr="004E2CB8">
        <w:rPr>
          <w:rFonts w:ascii="Times New Roman" w:hAnsi="Times New Roman"/>
          <w:b/>
          <w:color w:val="FF0000"/>
          <w:sz w:val="24"/>
          <w:shd w:val="clear" w:color="auto" w:fill="FFFFFF"/>
        </w:rPr>
        <w:t>the</w:t>
      </w:r>
      <w:r>
        <w:rPr>
          <w:rFonts w:ascii="Times New Roman" w:hAnsi="Times New Roman"/>
          <w:sz w:val="24"/>
          <w:shd w:val="clear" w:color="auto" w:fill="FFFFFF"/>
        </w:rPr>
        <w:t xml:space="preserve"> </w:t>
      </w:r>
      <w:r>
        <w:rPr>
          <w:rFonts w:ascii="Times New Roman" w:hAnsi="Times New Roman" w:hint="eastAsia"/>
          <w:sz w:val="24"/>
          <w:shd w:val="clear" w:color="auto" w:fill="FFFFFF"/>
        </w:rPr>
        <w:t>future.</w:t>
      </w:r>
    </w:p>
    <w:tbl>
      <w:tblPr>
        <w:tblStyle w:val="TableGrid"/>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B15942" w:rsidTr="008E7AD0">
        <w:tc>
          <w:tcPr>
            <w:tcW w:w="1870"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b/>
                <w:bCs/>
                <w:color w:val="FF0000"/>
                <w:sz w:val="24"/>
                <w:shd w:val="clear" w:color="auto" w:fill="FFFFFF"/>
                <w:lang w:val="en-PH"/>
              </w:rPr>
            </w:pPr>
            <w:r w:rsidRPr="004E2CB8">
              <w:rPr>
                <w:rFonts w:ascii="Times New Roman" w:hAnsi="Times New Roman" w:hint="eastAsia"/>
                <w:strike/>
                <w:color w:val="FF0000"/>
                <w:sz w:val="24"/>
                <w:shd w:val="clear" w:color="auto" w:fill="FFFFFF"/>
              </w:rPr>
              <w:t>on</w:t>
            </w:r>
            <w:r>
              <w:rPr>
                <w:rFonts w:ascii="Times New Roman" w:hAnsi="Times New Roman" w:hint="eastAsia"/>
                <w:sz w:val="24"/>
                <w:shd w:val="clear" w:color="auto" w:fill="FFFFFF"/>
              </w:rPr>
              <w:t xml:space="preserve"> </w:t>
            </w:r>
            <w:r w:rsidRPr="004E2CB8">
              <w:rPr>
                <w:rFonts w:ascii="Times New Roman" w:hAnsi="Times New Roman"/>
                <w:b/>
                <w:color w:val="FF0000"/>
                <w:sz w:val="24"/>
                <w:shd w:val="clear" w:color="auto" w:fill="FFFFFF"/>
              </w:rPr>
              <w:t>of</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eastAsiaTheme="minorHAnsi" w:hAnsi="Times New Roman" w:cs="Times New Roman"/>
                <w:sz w:val="24"/>
                <w:lang w:val="en-PH" w:eastAsia="en-US"/>
              </w:rPr>
              <w:t>This is the correct preposition to use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r w:rsidRPr="00961B62">
              <w:rPr>
                <w:rFonts w:ascii="Times New Roman" w:hAnsi="Times New Roman"/>
                <w:b/>
                <w:color w:val="FF0000"/>
                <w:sz w:val="24"/>
                <w:shd w:val="clear" w:color="auto" w:fill="FFFFFF"/>
              </w:rPr>
              <w:t>the</w:t>
            </w:r>
            <w:r w:rsidRPr="00961B62">
              <w:rPr>
                <w:rFonts w:ascii="Times New Roman" w:hAnsi="Times New Roman"/>
                <w:sz w:val="24"/>
                <w:shd w:val="clear" w:color="auto" w:fill="FFFFFF"/>
              </w:rPr>
              <w:t xml:space="preserve"> </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Insert this definite article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A65179">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strike/>
                <w:color w:val="FF0000"/>
                <w:sz w:val="24"/>
                <w:shd w:val="clear" w:color="auto" w:fill="FFFFFF"/>
              </w:rPr>
            </w:pPr>
            <w:r>
              <w:rPr>
                <w:rFonts w:ascii="Times New Roman" w:hAnsi="Times New Roman" w:hint="eastAsia"/>
                <w:sz w:val="24"/>
                <w:shd w:val="clear" w:color="auto" w:fill="FFFFFF"/>
              </w:rPr>
              <w:t>way</w:t>
            </w:r>
            <w:r w:rsidRPr="004E2CB8">
              <w:rPr>
                <w:rFonts w:ascii="Times New Roman" w:hAnsi="Times New Roman"/>
                <w:b/>
                <w:color w:val="FF0000"/>
                <w:sz w:val="24"/>
                <w:shd w:val="clear" w:color="auto" w:fill="FFFFFF"/>
              </w:rPr>
              <w:t>s</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eastAsiaTheme="minorHAnsi" w:hAnsi="Times New Roman" w:cs="Times New Roman"/>
                <w:sz w:val="24"/>
                <w:lang w:val="en-PH" w:eastAsia="en-US"/>
              </w:rPr>
              <w:t>It is better to take the plural form of a noun when speaking in general.</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strike/>
                <w:color w:val="FF0000"/>
                <w:sz w:val="24"/>
                <w:shd w:val="clear" w:color="auto" w:fill="FFFFFF"/>
              </w:rPr>
            </w:pPr>
            <w:r w:rsidRPr="004E2CB8">
              <w:rPr>
                <w:rFonts w:ascii="Times New Roman" w:hAnsi="Times New Roman" w:hint="eastAsia"/>
                <w:strike/>
                <w:color w:val="FF0000"/>
                <w:sz w:val="24"/>
                <w:shd w:val="clear" w:color="auto" w:fill="FFFFFF"/>
              </w:rPr>
              <w:t>a year</w:t>
            </w:r>
            <w:r>
              <w:rPr>
                <w:rFonts w:ascii="Times New Roman" w:hAnsi="Times New Roman" w:hint="eastAsia"/>
                <w:sz w:val="24"/>
                <w:shd w:val="clear" w:color="auto" w:fill="FFFFFF"/>
              </w:rPr>
              <w:t xml:space="preserve"> </w:t>
            </w:r>
            <w:r>
              <w:rPr>
                <w:rFonts w:ascii="Times New Roman" w:hAnsi="Times New Roman"/>
                <w:b/>
                <w:color w:val="FF0000"/>
                <w:sz w:val="24"/>
                <w:shd w:val="clear" w:color="auto" w:fill="FFFFFF"/>
              </w:rPr>
              <w:t>12</w:t>
            </w:r>
            <w:r w:rsidRPr="004E2CB8">
              <w:rPr>
                <w:rFonts w:ascii="Times New Roman" w:hAnsi="Times New Roman"/>
                <w:b/>
                <w:color w:val="FF0000"/>
                <w:sz w:val="24"/>
                <w:shd w:val="clear" w:color="auto" w:fill="FFFFFF"/>
              </w:rPr>
              <w:t xml:space="preserve"> months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Pr="004E2CB8" w:rsidRDefault="0024427B" w:rsidP="0024427B">
            <w:pPr>
              <w:rPr>
                <w:rFonts w:ascii="Times New Roman" w:hAnsi="Times New Roman"/>
                <w:strike/>
                <w:color w:val="FF0000"/>
                <w:sz w:val="24"/>
                <w:shd w:val="clear" w:color="auto" w:fill="FFFFFF"/>
              </w:rPr>
            </w:pPr>
            <w:r>
              <w:rPr>
                <w:rFonts w:ascii="Times New Roman" w:hAnsi="Times New Roman" w:hint="eastAsia"/>
                <w:sz w:val="24"/>
                <w:shd w:val="clear" w:color="auto" w:fill="FFFFFF"/>
              </w:rPr>
              <w:t xml:space="preserve">. </w:t>
            </w:r>
            <w:r w:rsidRPr="004E2CB8">
              <w:rPr>
                <w:rFonts w:ascii="Times New Roman" w:hAnsi="Times New Roman" w:hint="eastAsia"/>
                <w:strike/>
                <w:color w:val="FF0000"/>
                <w:sz w:val="24"/>
                <w:shd w:val="clear" w:color="auto" w:fill="FFFFFF"/>
              </w:rPr>
              <w:t>Gap year</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 considerable amount of sabbatical</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Pr="004E2CB8" w:rsidRDefault="0024427B" w:rsidP="0024427B">
            <w:pPr>
              <w:rPr>
                <w:rFonts w:ascii="Times New Roman" w:hAnsi="Times New Roman"/>
                <w:strike/>
                <w:color w:val="FF0000"/>
                <w:sz w:val="24"/>
                <w:shd w:val="clear" w:color="auto" w:fill="FFFFFF"/>
              </w:rPr>
            </w:pPr>
            <w:r w:rsidRPr="00EC5431">
              <w:rPr>
                <w:rFonts w:ascii="Times New Roman" w:hAnsi="Times New Roman" w:hint="eastAsia"/>
                <w:strike/>
                <w:color w:val="FF0000"/>
                <w:sz w:val="24"/>
                <w:shd w:val="clear" w:color="auto" w:fill="FFFFFF"/>
              </w:rPr>
              <w:t>free</w:t>
            </w:r>
            <w:r>
              <w:rPr>
                <w:rFonts w:ascii="Times New Roman" w:hAnsi="Times New Roman" w:hint="eastAsia"/>
                <w:sz w:val="24"/>
                <w:shd w:val="clear" w:color="auto" w:fill="FFFFFF"/>
              </w:rPr>
              <w:t xml:space="preserve"> </w:t>
            </w:r>
            <w:r w:rsidRPr="00EC5431">
              <w:rPr>
                <w:rFonts w:ascii="Times New Roman" w:hAnsi="Times New Roman"/>
                <w:b/>
                <w:color w:val="FF0000"/>
                <w:sz w:val="24"/>
                <w:shd w:val="clear" w:color="auto" w:fill="FFFFFF"/>
              </w:rPr>
              <w:t>stress-free</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The deleted word is okay, but we can use a better one.</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Lexical Accuracy (LR)</w:t>
            </w:r>
            <w:r>
              <w:rPr>
                <w:rFonts w:ascii="Times New Roman" w:hAnsi="Times New Roman" w:cs="Times New Roman"/>
                <w:sz w:val="24"/>
                <w:lang w:val="en-PH"/>
              </w:rPr>
              <w:t>/</w:t>
            </w:r>
            <w:r w:rsidRPr="0024427B">
              <w:rPr>
                <w:rFonts w:ascii="Times New Roman" w:hAnsi="Times New Roman" w:cs="Times New Roman"/>
                <w:sz w:val="24"/>
                <w:lang w:val="en-PH"/>
              </w:rPr>
              <w:t>Referencing (CC)</w:t>
            </w:r>
          </w:p>
        </w:tc>
      </w:tr>
      <w:tr w:rsidR="0024427B" w:rsidTr="008E7AD0">
        <w:tc>
          <w:tcPr>
            <w:tcW w:w="1870" w:type="dxa"/>
            <w:shd w:val="clear" w:color="auto" w:fill="F2F2F2" w:themeFill="background1" w:themeFillShade="F2"/>
          </w:tcPr>
          <w:p w:rsidR="0024427B" w:rsidRDefault="0024427B" w:rsidP="0024427B">
            <w:r w:rsidRPr="002B0A4E">
              <w:rPr>
                <w:rFonts w:ascii="Times New Roman" w:hAnsi="Times New Roman"/>
                <w:b/>
                <w:color w:val="FF0000"/>
                <w:sz w:val="24"/>
                <w:shd w:val="clear" w:color="auto" w:fill="FFFFFF"/>
              </w:rPr>
              <w:t>the</w:t>
            </w:r>
            <w:r w:rsidRPr="002B0A4E">
              <w:rPr>
                <w:rFonts w:ascii="Times New Roman" w:hAnsi="Times New Roman"/>
                <w:sz w:val="24"/>
                <w:shd w:val="clear" w:color="auto" w:fill="FFFFFF"/>
              </w:rPr>
              <w:t xml:space="preserve"> </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Insert this definite article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A65179">
              <w:rPr>
                <w:rFonts w:ascii="Times New Roman" w:hAnsi="Times New Roman" w:cs="Times New Roman"/>
                <w:sz w:val="24"/>
                <w:lang w:val="en-PH"/>
              </w:rPr>
              <w:t>Grammatical Accuracy (GRA)</w:t>
            </w:r>
          </w:p>
        </w:tc>
      </w:tr>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t xml:space="preserve">NOTE: </w:t>
            </w:r>
            <w:r>
              <w:t xml:space="preserve"> </w:t>
            </w:r>
            <w:r w:rsidRPr="004E2CB8">
              <w:rPr>
                <w:rFonts w:ascii="Times New Roman" w:hAnsi="Times New Roman" w:cs="Times New Roman"/>
                <w:b/>
                <w:bCs/>
                <w:color w:val="002060"/>
                <w:sz w:val="24"/>
                <w:lang w:val="en-PH"/>
              </w:rPr>
              <w:t>It is good to observe that you have come up with a relevant, clear, and concrete topic sentence aided with appropriate use of cohesive devices for better CC faring.</w:t>
            </w:r>
          </w:p>
        </w:tc>
      </w:tr>
    </w:tbl>
    <w:p w:rsidR="00B15942" w:rsidRDefault="004E2CB8" w:rsidP="00B15942">
      <w:pPr>
        <w:rPr>
          <w:rFonts w:ascii="Times New Roman" w:eastAsia="SimSun" w:hAnsi="Times New Roman" w:cs="Times New Roman"/>
          <w:color w:val="002060"/>
          <w:sz w:val="24"/>
          <w:shd w:val="clear" w:color="auto" w:fill="FFFFFF"/>
        </w:rPr>
      </w:pPr>
      <w:r>
        <w:rPr>
          <w:rFonts w:ascii="Times New Roman" w:hAnsi="Times New Roman" w:hint="eastAsia"/>
          <w:sz w:val="24"/>
          <w:shd w:val="clear" w:color="auto" w:fill="FFFFFF"/>
        </w:rPr>
        <w:t xml:space="preserve">However, taking a </w:t>
      </w:r>
      <w:r w:rsidRPr="004E2CB8">
        <w:rPr>
          <w:rFonts w:ascii="Times New Roman" w:hAnsi="Times New Roman" w:hint="eastAsia"/>
          <w:strike/>
          <w:color w:val="FF0000"/>
          <w:sz w:val="24"/>
          <w:shd w:val="clear" w:color="auto" w:fill="FFFFFF"/>
        </w:rPr>
        <w:t xml:space="preserve">gap year </w:t>
      </w:r>
      <w:r w:rsidRPr="004E2CB8">
        <w:rPr>
          <w:rFonts w:ascii="Times New Roman" w:hAnsi="Times New Roman"/>
          <w:b/>
          <w:color w:val="FF0000"/>
          <w:sz w:val="24"/>
          <w:shd w:val="clear" w:color="auto" w:fill="FFFFFF"/>
        </w:rPr>
        <w:t>hiatus from academic obligations</w:t>
      </w:r>
      <w:r w:rsidRPr="004E2CB8">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 xml:space="preserve">can also have detrimental impact on young people. Compared with school, the society is imbued with various temptations, some of which may even </w:t>
      </w:r>
      <w:r w:rsidRPr="004E2CB8">
        <w:rPr>
          <w:rFonts w:ascii="Times New Roman" w:hAnsi="Times New Roman"/>
          <w:b/>
          <w:color w:val="FF0000"/>
          <w:sz w:val="24"/>
          <w:shd w:val="clear" w:color="auto" w:fill="FFFFFF"/>
        </w:rPr>
        <w:t>be</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dangerous. </w:t>
      </w:r>
      <w:r w:rsidR="00EC5431" w:rsidRPr="00EC5431">
        <w:rPr>
          <w:rFonts w:ascii="Times New Roman" w:hAnsi="Times New Roman"/>
          <w:color w:val="0070C0"/>
          <w:sz w:val="24"/>
          <w:shd w:val="clear" w:color="auto" w:fill="FFFFFF"/>
        </w:rPr>
        <w:t xml:space="preserve">(College freshmen) </w:t>
      </w:r>
      <w:r>
        <w:rPr>
          <w:rFonts w:ascii="Times New Roman" w:hAnsi="Times New Roman" w:hint="eastAsia"/>
          <w:sz w:val="24"/>
          <w:shd w:val="clear" w:color="auto" w:fill="FFFFFF"/>
        </w:rPr>
        <w:lastRenderedPageBreak/>
        <w:t xml:space="preserve">High school graduates are hardly equipped with the ability to identify vicious information. Therefore, it can be fairly hazardous for them to explore society solely. Besides, improperly scheduled gap year may also lessen their passion for </w:t>
      </w:r>
      <w:proofErr w:type="spellStart"/>
      <w:r w:rsidRPr="00EC5431">
        <w:rPr>
          <w:rFonts w:ascii="Times New Roman" w:hAnsi="Times New Roman" w:hint="eastAsia"/>
          <w:strike/>
          <w:color w:val="FF0000"/>
          <w:sz w:val="24"/>
          <w:shd w:val="clear" w:color="auto" w:fill="FFFFFF"/>
        </w:rPr>
        <w:t>pursuiting</w:t>
      </w:r>
      <w:proofErr w:type="spellEnd"/>
      <w:r w:rsidRPr="00EC5431">
        <w:rPr>
          <w:rFonts w:ascii="Times New Roman" w:hAnsi="Times New Roman" w:hint="eastAsia"/>
          <w:strike/>
          <w:color w:val="FF0000"/>
          <w:sz w:val="24"/>
          <w:shd w:val="clear" w:color="auto" w:fill="FFFFFF"/>
        </w:rPr>
        <w:t xml:space="preserve"> </w:t>
      </w:r>
      <w:r w:rsidR="00EC5431" w:rsidRPr="00EC5431">
        <w:rPr>
          <w:rFonts w:ascii="Times New Roman" w:hAnsi="Times New Roman"/>
          <w:b/>
          <w:color w:val="FF0000"/>
          <w:sz w:val="24"/>
          <w:shd w:val="clear" w:color="auto" w:fill="FFFFFF"/>
        </w:rPr>
        <w:t>pursuing</w:t>
      </w:r>
      <w:r w:rsidR="00EC5431">
        <w:rPr>
          <w:rFonts w:ascii="Times New Roman" w:hAnsi="Times New Roman"/>
          <w:sz w:val="24"/>
          <w:shd w:val="clear" w:color="auto" w:fill="FFFFFF"/>
        </w:rPr>
        <w:t xml:space="preserve"> </w:t>
      </w:r>
      <w:r w:rsidR="00EC5431" w:rsidRPr="00EC5431">
        <w:rPr>
          <w:rFonts w:ascii="Times New Roman" w:hAnsi="Times New Roman"/>
          <w:b/>
          <w:color w:val="FF0000"/>
          <w:sz w:val="24"/>
          <w:shd w:val="clear" w:color="auto" w:fill="FFFFFF"/>
        </w:rPr>
        <w:t>a</w:t>
      </w:r>
      <w:r w:rsidR="00EC5431">
        <w:rPr>
          <w:rFonts w:ascii="Times New Roman" w:hAnsi="Times New Roman"/>
          <w:sz w:val="24"/>
          <w:shd w:val="clear" w:color="auto" w:fill="FFFFFF"/>
        </w:rPr>
        <w:t xml:space="preserve"> </w:t>
      </w:r>
      <w:r>
        <w:rPr>
          <w:rFonts w:ascii="Times New Roman" w:hAnsi="Times New Roman" w:hint="eastAsia"/>
          <w:sz w:val="24"/>
          <w:shd w:val="clear" w:color="auto" w:fill="FFFFFF"/>
        </w:rPr>
        <w:t>higher diploma</w:t>
      </w:r>
      <w:r w:rsidRPr="00EC5431">
        <w:rPr>
          <w:rFonts w:ascii="Times New Roman" w:hAnsi="Times New Roman" w:hint="eastAsia"/>
          <w:strike/>
          <w:color w:val="FF0000"/>
          <w:sz w:val="24"/>
          <w:shd w:val="clear" w:color="auto" w:fill="FFFFFF"/>
        </w:rPr>
        <w:t>.</w:t>
      </w:r>
      <w:r>
        <w:rPr>
          <w:rFonts w:ascii="Times New Roman" w:hAnsi="Times New Roman" w:hint="eastAsia"/>
          <w:sz w:val="24"/>
          <w:shd w:val="clear" w:color="auto" w:fill="FFFFFF"/>
        </w:rPr>
        <w:t xml:space="preserve"> </w:t>
      </w:r>
      <w:r w:rsidRPr="00EC5431">
        <w:rPr>
          <w:rFonts w:ascii="Times New Roman" w:hAnsi="Times New Roman" w:hint="eastAsia"/>
          <w:strike/>
          <w:color w:val="FF0000"/>
          <w:sz w:val="24"/>
          <w:shd w:val="clear" w:color="auto" w:fill="FFFFFF"/>
        </w:rPr>
        <w:t>Since</w:t>
      </w:r>
      <w:r w:rsidRPr="00EC5431">
        <w:rPr>
          <w:rFonts w:ascii="Times New Roman" w:hAnsi="Times New Roman" w:hint="eastAsia"/>
          <w:b/>
          <w:color w:val="FF0000"/>
          <w:sz w:val="24"/>
          <w:shd w:val="clear" w:color="auto" w:fill="FFFFFF"/>
        </w:rPr>
        <w:t xml:space="preserve"> </w:t>
      </w:r>
      <w:proofErr w:type="spellStart"/>
      <w:r w:rsidR="00EC5431" w:rsidRPr="00EC5431">
        <w:rPr>
          <w:rFonts w:ascii="Times New Roman" w:hAnsi="Times New Roman"/>
          <w:b/>
          <w:color w:val="FF0000"/>
          <w:sz w:val="24"/>
          <w:shd w:val="clear" w:color="auto" w:fill="FFFFFF"/>
        </w:rPr>
        <w:t>since</w:t>
      </w:r>
      <w:proofErr w:type="spellEnd"/>
      <w:r w:rsidR="00EC5431" w:rsidRPr="00EC5431">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some students may not have the perseverance to rejoin busy studying life after one year of freedom.</w:t>
      </w:r>
    </w:p>
    <w:tbl>
      <w:tblPr>
        <w:tblStyle w:val="TableGrid"/>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B15942" w:rsidTr="008E7AD0">
        <w:tc>
          <w:tcPr>
            <w:tcW w:w="1870"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b/>
                <w:bCs/>
                <w:color w:val="FF0000"/>
                <w:sz w:val="24"/>
                <w:shd w:val="clear" w:color="auto" w:fill="FFFFFF"/>
                <w:lang w:val="en-PH"/>
              </w:rPr>
            </w:pPr>
            <w:r w:rsidRPr="004E2CB8">
              <w:rPr>
                <w:rFonts w:ascii="Times New Roman" w:hAnsi="Times New Roman" w:hint="eastAsia"/>
                <w:strike/>
                <w:color w:val="FF0000"/>
                <w:sz w:val="24"/>
                <w:shd w:val="clear" w:color="auto" w:fill="FFFFFF"/>
              </w:rPr>
              <w:t xml:space="preserve">gap year </w:t>
            </w:r>
            <w:r w:rsidRPr="004E2CB8">
              <w:rPr>
                <w:rFonts w:ascii="Times New Roman" w:hAnsi="Times New Roman"/>
                <w:b/>
                <w:color w:val="FF0000"/>
                <w:sz w:val="24"/>
                <w:shd w:val="clear" w:color="auto" w:fill="FFFFFF"/>
              </w:rPr>
              <w:t>hiatus from academic obligations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strike/>
                <w:color w:val="FF0000"/>
                <w:sz w:val="24"/>
                <w:shd w:val="clear" w:color="auto" w:fill="FFFFFF"/>
              </w:rPr>
            </w:pPr>
            <w:r w:rsidRPr="004E2CB8">
              <w:rPr>
                <w:rFonts w:ascii="Times New Roman" w:hAnsi="Times New Roman"/>
                <w:b/>
                <w:color w:val="FF0000"/>
                <w:sz w:val="24"/>
                <w:shd w:val="clear" w:color="auto" w:fill="FFFFFF"/>
              </w:rPr>
              <w:t>be</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Insert this be-verb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strike/>
                <w:color w:val="FF0000"/>
                <w:sz w:val="24"/>
                <w:shd w:val="clear" w:color="auto" w:fill="FFFFFF"/>
              </w:rPr>
            </w:pPr>
            <w:proofErr w:type="spellStart"/>
            <w:r w:rsidRPr="00EC5431">
              <w:rPr>
                <w:rFonts w:ascii="Times New Roman" w:hAnsi="Times New Roman" w:hint="eastAsia"/>
                <w:strike/>
                <w:color w:val="FF0000"/>
                <w:sz w:val="24"/>
                <w:shd w:val="clear" w:color="auto" w:fill="FFFFFF"/>
              </w:rPr>
              <w:t>pursuiting</w:t>
            </w:r>
            <w:proofErr w:type="spellEnd"/>
            <w:r w:rsidRPr="00EC5431">
              <w:rPr>
                <w:rFonts w:ascii="Times New Roman" w:hAnsi="Times New Roman" w:hint="eastAsia"/>
                <w:strike/>
                <w:color w:val="FF0000"/>
                <w:sz w:val="24"/>
                <w:shd w:val="clear" w:color="auto" w:fill="FFFFFF"/>
              </w:rPr>
              <w:t xml:space="preserve"> </w:t>
            </w:r>
            <w:r w:rsidRPr="00EC5431">
              <w:rPr>
                <w:rFonts w:ascii="Times New Roman" w:hAnsi="Times New Roman"/>
                <w:b/>
                <w:color w:val="FF0000"/>
                <w:sz w:val="24"/>
                <w:shd w:val="clear" w:color="auto" w:fill="FFFFFF"/>
              </w:rPr>
              <w:t>pursuing</w:t>
            </w:r>
            <w:r>
              <w:rPr>
                <w:rFonts w:ascii="Times New Roman" w:hAnsi="Times New Roman"/>
                <w:sz w:val="24"/>
                <w:shd w:val="clear" w:color="auto" w:fill="FFFFFF"/>
              </w:rPr>
              <w:t xml:space="preserve"> </w:t>
            </w:r>
            <w:r w:rsidRPr="00EC5431">
              <w:rPr>
                <w:rFonts w:ascii="Times New Roman" w:hAnsi="Times New Roman"/>
                <w:b/>
                <w:color w:val="FF0000"/>
                <w:sz w:val="24"/>
                <w:shd w:val="clear" w:color="auto" w:fill="FFFFFF"/>
              </w:rPr>
              <w:t>a</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 xml:space="preserve">This is the correct spelling/form of the word for syntax and clarity. </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Accuracy (LR)</w:t>
            </w:r>
            <w:r>
              <w:rPr>
                <w:rFonts w:ascii="Times New Roman" w:hAnsi="Times New Roman" w:cs="Times New Roman"/>
                <w:sz w:val="24"/>
                <w:lang w:val="en-PH"/>
              </w:rPr>
              <w:t>/Accuracy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strike/>
                <w:color w:val="FF0000"/>
                <w:sz w:val="24"/>
                <w:shd w:val="clear" w:color="auto" w:fill="FFFFFF"/>
              </w:rPr>
            </w:pPr>
            <w:r>
              <w:rPr>
                <w:rFonts w:ascii="Times New Roman" w:hAnsi="Times New Roman" w:hint="eastAsia"/>
                <w:sz w:val="24"/>
                <w:shd w:val="clear" w:color="auto" w:fill="FFFFFF"/>
              </w:rPr>
              <w:t>diploma</w:t>
            </w:r>
            <w:r w:rsidRPr="00EC5431">
              <w:rPr>
                <w:rFonts w:ascii="Times New Roman" w:hAnsi="Times New Roman" w:hint="eastAsia"/>
                <w:strike/>
                <w:color w:val="FF0000"/>
                <w:sz w:val="24"/>
                <w:shd w:val="clear" w:color="auto" w:fill="FFFFFF"/>
              </w:rPr>
              <w:t>.</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Omit the period here for the merger of clauses to avoid a fragmented sentence.</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hAnsi="Times New Roman"/>
                <w:sz w:val="24"/>
                <w:shd w:val="clear" w:color="auto" w:fill="FFFFFF"/>
              </w:rPr>
            </w:pPr>
            <w:r w:rsidRPr="00EC5431">
              <w:rPr>
                <w:rFonts w:ascii="Times New Roman" w:hAnsi="Times New Roman" w:hint="eastAsia"/>
                <w:strike/>
                <w:color w:val="FF0000"/>
                <w:sz w:val="24"/>
                <w:shd w:val="clear" w:color="auto" w:fill="FFFFFF"/>
              </w:rPr>
              <w:t>Since</w:t>
            </w:r>
            <w:r w:rsidRPr="00EC5431">
              <w:rPr>
                <w:rFonts w:ascii="Times New Roman" w:hAnsi="Times New Roman" w:hint="eastAsia"/>
                <w:b/>
                <w:color w:val="FF0000"/>
                <w:sz w:val="24"/>
                <w:shd w:val="clear" w:color="auto" w:fill="FFFFFF"/>
              </w:rPr>
              <w:t xml:space="preserve"> </w:t>
            </w:r>
            <w:proofErr w:type="spellStart"/>
            <w:r w:rsidRPr="00EC5431">
              <w:rPr>
                <w:rFonts w:ascii="Times New Roman" w:hAnsi="Times New Roman"/>
                <w:b/>
                <w:color w:val="FF0000"/>
                <w:sz w:val="24"/>
                <w:shd w:val="clear" w:color="auto" w:fill="FFFFFF"/>
              </w:rPr>
              <w:t>since</w:t>
            </w:r>
            <w:proofErr w:type="spellEnd"/>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Let us take the lower case of the letter following the merger of clauses.</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Grammatical Accuracy (GRA)</w:t>
            </w:r>
          </w:p>
        </w:tc>
      </w:tr>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t xml:space="preserve">NOTE: </w:t>
            </w:r>
            <w:r>
              <w:t xml:space="preserve"> </w:t>
            </w:r>
            <w:r w:rsidRPr="00EC5431">
              <w:rPr>
                <w:rFonts w:ascii="Times New Roman" w:hAnsi="Times New Roman" w:cs="Times New Roman"/>
                <w:b/>
                <w:bCs/>
                <w:color w:val="002060"/>
                <w:sz w:val="24"/>
                <w:lang w:val="en-PH"/>
              </w:rPr>
              <w:t>It is good to observe that you have come up with a relevant, clear, and concrete topic sentence aided with appropriate use of cohesive devices for better CC faring.</w:t>
            </w:r>
          </w:p>
        </w:tc>
      </w:tr>
    </w:tbl>
    <w:p w:rsidR="00B15942" w:rsidRDefault="004E2CB8" w:rsidP="00B15942">
      <w:pPr>
        <w:rPr>
          <w:rFonts w:ascii="Times New Roman" w:eastAsia="SimSun" w:hAnsi="Times New Roman" w:cs="Times New Roman"/>
          <w:color w:val="002060"/>
          <w:sz w:val="24"/>
          <w:shd w:val="clear" w:color="auto" w:fill="FFFFFF"/>
        </w:rPr>
      </w:pPr>
      <w:r>
        <w:rPr>
          <w:rFonts w:ascii="Times New Roman" w:hAnsi="Times New Roman" w:hint="eastAsia"/>
          <w:sz w:val="24"/>
          <w:shd w:val="clear" w:color="auto" w:fill="FFFFFF"/>
        </w:rPr>
        <w:t xml:space="preserve">To sum up, taking </w:t>
      </w:r>
      <w:r w:rsidRPr="00EC5431">
        <w:rPr>
          <w:rFonts w:ascii="Times New Roman" w:hAnsi="Times New Roman" w:hint="eastAsia"/>
          <w:strike/>
          <w:color w:val="FF0000"/>
          <w:sz w:val="24"/>
          <w:shd w:val="clear" w:color="auto" w:fill="FFFFFF"/>
        </w:rPr>
        <w:t>a gap year</w:t>
      </w:r>
      <w:r w:rsidRPr="00EC5431">
        <w:rPr>
          <w:rFonts w:ascii="Times New Roman" w:hAnsi="Times New Roman" w:hint="eastAsia"/>
          <w:color w:val="FF0000"/>
          <w:sz w:val="24"/>
          <w:shd w:val="clear" w:color="auto" w:fill="FFFFFF"/>
        </w:rPr>
        <w:t xml:space="preserve"> </w:t>
      </w:r>
      <w:r w:rsidR="00EC5431">
        <w:rPr>
          <w:rFonts w:ascii="Times New Roman" w:hAnsi="Times New Roman"/>
          <w:b/>
          <w:color w:val="FF0000"/>
          <w:sz w:val="24"/>
          <w:shd w:val="clear" w:color="auto" w:fill="FFFFFF"/>
        </w:rPr>
        <w:t xml:space="preserve">12-month time </w:t>
      </w:r>
      <w:r w:rsidR="00EC5431" w:rsidRPr="00EC5431">
        <w:rPr>
          <w:rFonts w:ascii="Times New Roman" w:hAnsi="Times New Roman"/>
          <w:b/>
          <w:color w:val="FF0000"/>
          <w:sz w:val="24"/>
          <w:shd w:val="clear" w:color="auto" w:fill="FFFFFF"/>
        </w:rPr>
        <w:t xml:space="preserve">off </w:t>
      </w:r>
      <w:r w:rsidR="00EC5431">
        <w:rPr>
          <w:rFonts w:ascii="Times New Roman" w:hAnsi="Times New Roman"/>
          <w:b/>
          <w:color w:val="FF0000"/>
          <w:sz w:val="24"/>
          <w:shd w:val="clear" w:color="auto" w:fill="FFFFFF"/>
        </w:rPr>
        <w:t xml:space="preserve">from </w:t>
      </w:r>
      <w:r w:rsidR="00EC5431" w:rsidRPr="00EC5431">
        <w:rPr>
          <w:rFonts w:ascii="Times New Roman" w:hAnsi="Times New Roman"/>
          <w:b/>
          <w:color w:val="FF0000"/>
          <w:sz w:val="24"/>
          <w:shd w:val="clear" w:color="auto" w:fill="FFFFFF"/>
        </w:rPr>
        <w:t>one’s studies</w:t>
      </w:r>
      <w:r w:rsidR="00EC5431" w:rsidRPr="00EC5431">
        <w:rPr>
          <w:rFonts w:ascii="Times New Roman" w:hAnsi="Times New Roman"/>
          <w:color w:val="FF0000"/>
          <w:sz w:val="24"/>
          <w:shd w:val="clear" w:color="auto" w:fill="FFFFFF"/>
        </w:rPr>
        <w:t xml:space="preserve"> </w:t>
      </w:r>
      <w:r w:rsidRPr="00EC5431">
        <w:rPr>
          <w:rFonts w:ascii="Times New Roman" w:hAnsi="Times New Roman" w:hint="eastAsia"/>
          <w:strike/>
          <w:color w:val="FF0000"/>
          <w:sz w:val="24"/>
          <w:shd w:val="clear" w:color="auto" w:fill="FFFFFF"/>
        </w:rPr>
        <w:t>have</w:t>
      </w:r>
      <w:r w:rsidR="00EC5431">
        <w:rPr>
          <w:rFonts w:ascii="Times New Roman" w:hAnsi="Times New Roman" w:hint="eastAsia"/>
          <w:sz w:val="24"/>
          <w:shd w:val="clear" w:color="auto" w:fill="FFFFFF"/>
        </w:rPr>
        <w:t xml:space="preserve"> </w:t>
      </w:r>
      <w:r w:rsidR="00EC5431" w:rsidRPr="00EC5431">
        <w:rPr>
          <w:rFonts w:ascii="Times New Roman" w:hAnsi="Times New Roman" w:hint="eastAsia"/>
          <w:b/>
          <w:color w:val="FF0000"/>
          <w:sz w:val="24"/>
          <w:shd w:val="clear" w:color="auto" w:fill="FFFFFF"/>
        </w:rPr>
        <w:t>has</w:t>
      </w:r>
      <w:r w:rsidR="00EC5431">
        <w:rPr>
          <w:rFonts w:ascii="Times New Roman" w:hAnsi="Times New Roman" w:hint="eastAsia"/>
          <w:sz w:val="24"/>
          <w:shd w:val="clear" w:color="auto" w:fill="FFFFFF"/>
        </w:rPr>
        <w:t xml:space="preserve"> </w:t>
      </w:r>
      <w:r>
        <w:rPr>
          <w:rFonts w:ascii="Times New Roman" w:hAnsi="Times New Roman" w:hint="eastAsia"/>
          <w:sz w:val="24"/>
          <w:shd w:val="clear" w:color="auto" w:fill="FFFFFF"/>
        </w:rPr>
        <w:t>both pros and cons. Youngsters ought to balance between the opportunity of obtaining experience and risks.</w:t>
      </w:r>
    </w:p>
    <w:tbl>
      <w:tblPr>
        <w:tblStyle w:val="TableGrid"/>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860611" w:rsidTr="008E7AD0">
        <w:tc>
          <w:tcPr>
            <w:tcW w:w="1870" w:type="dxa"/>
            <w:shd w:val="clear" w:color="auto" w:fill="5DF359"/>
          </w:tcPr>
          <w:p w:rsidR="00860611" w:rsidRDefault="00860611"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860611" w:rsidRDefault="00860611"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860611" w:rsidRDefault="00860611"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b/>
                <w:bCs/>
                <w:color w:val="FF0000"/>
                <w:sz w:val="24"/>
                <w:shd w:val="clear" w:color="auto" w:fill="FFFFFF"/>
                <w:lang w:val="en-PH"/>
              </w:rPr>
            </w:pPr>
            <w:r w:rsidRPr="00EC5431">
              <w:rPr>
                <w:rFonts w:ascii="Times New Roman" w:hAnsi="Times New Roman" w:hint="eastAsia"/>
                <w:strike/>
                <w:color w:val="FF0000"/>
                <w:sz w:val="24"/>
                <w:shd w:val="clear" w:color="auto" w:fill="FFFFFF"/>
              </w:rPr>
              <w:t>a gap year</w:t>
            </w:r>
            <w:r w:rsidRPr="00EC5431">
              <w:rPr>
                <w:rFonts w:ascii="Times New Roman" w:hAnsi="Times New Roman" w:hint="eastAsia"/>
                <w:color w:val="FF0000"/>
                <w:sz w:val="24"/>
                <w:shd w:val="clear" w:color="auto" w:fill="FFFFFF"/>
              </w:rPr>
              <w:t xml:space="preserve"> </w:t>
            </w:r>
            <w:r>
              <w:rPr>
                <w:rFonts w:ascii="Times New Roman" w:hAnsi="Times New Roman"/>
                <w:b/>
                <w:color w:val="FF0000"/>
                <w:sz w:val="24"/>
                <w:shd w:val="clear" w:color="auto" w:fill="FFFFFF"/>
              </w:rPr>
              <w:t xml:space="preserve">12-month time </w:t>
            </w:r>
            <w:r w:rsidRPr="00EC5431">
              <w:rPr>
                <w:rFonts w:ascii="Times New Roman" w:hAnsi="Times New Roman"/>
                <w:b/>
                <w:color w:val="FF0000"/>
                <w:sz w:val="24"/>
                <w:shd w:val="clear" w:color="auto" w:fill="FFFFFF"/>
              </w:rPr>
              <w:t xml:space="preserve">off </w:t>
            </w:r>
            <w:r>
              <w:rPr>
                <w:rFonts w:ascii="Times New Roman" w:hAnsi="Times New Roman"/>
                <w:b/>
                <w:color w:val="FF0000"/>
                <w:sz w:val="24"/>
                <w:shd w:val="clear" w:color="auto" w:fill="FFFFFF"/>
              </w:rPr>
              <w:t xml:space="preserve">from </w:t>
            </w:r>
            <w:r w:rsidRPr="00EC5431">
              <w:rPr>
                <w:rFonts w:ascii="Times New Roman" w:hAnsi="Times New Roman"/>
                <w:b/>
                <w:color w:val="FF0000"/>
                <w:sz w:val="24"/>
                <w:shd w:val="clear" w:color="auto" w:fill="FFFFFF"/>
              </w:rPr>
              <w:t>one’s studies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Default="0024427B" w:rsidP="0024427B">
            <w:pPr>
              <w:rPr>
                <w:rFonts w:ascii="Times New Roman" w:eastAsia="SimSun" w:hAnsi="Times New Roman" w:cs="Times New Roman"/>
                <w:strike/>
                <w:color w:val="FF0000"/>
                <w:sz w:val="24"/>
                <w:shd w:val="clear" w:color="auto" w:fill="FFFFFF"/>
              </w:rPr>
            </w:pPr>
            <w:bookmarkStart w:id="0" w:name="_GoBack" w:colFirst="1" w:colLast="1"/>
            <w:r w:rsidRPr="00EC5431">
              <w:rPr>
                <w:rFonts w:ascii="Times New Roman" w:hAnsi="Times New Roman" w:hint="eastAsia"/>
                <w:strike/>
                <w:color w:val="FF0000"/>
                <w:sz w:val="24"/>
                <w:shd w:val="clear" w:color="auto" w:fill="FFFFFF"/>
              </w:rPr>
              <w:t>have</w:t>
            </w:r>
            <w:r>
              <w:rPr>
                <w:rFonts w:ascii="Times New Roman" w:hAnsi="Times New Roman" w:hint="eastAsia"/>
                <w:sz w:val="24"/>
                <w:shd w:val="clear" w:color="auto" w:fill="FFFFFF"/>
              </w:rPr>
              <w:t xml:space="preserve"> </w:t>
            </w:r>
            <w:r w:rsidRPr="00EC5431">
              <w:rPr>
                <w:rFonts w:ascii="Times New Roman" w:hAnsi="Times New Roman" w:hint="eastAsia"/>
                <w:b/>
                <w:color w:val="FF0000"/>
                <w:sz w:val="24"/>
                <w:shd w:val="clear" w:color="auto" w:fill="FFFFFF"/>
              </w:rPr>
              <w:t>has</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 xml:space="preserve">A singular noun/subject takes the singular </w:t>
            </w:r>
            <w:r>
              <w:rPr>
                <w:rFonts w:ascii="Times New Roman" w:hAnsi="Times New Roman" w:cs="Times New Roman"/>
                <w:sz w:val="24"/>
                <w:lang w:val="en-PH"/>
              </w:rPr>
              <w:lastRenderedPageBreak/>
              <w:t xml:space="preserve">form of the verb. </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lastRenderedPageBreak/>
              <w:t xml:space="preserve">Grammatical Accuracy </w:t>
            </w:r>
            <w:r w:rsidRPr="00E955B6">
              <w:rPr>
                <w:rFonts w:ascii="Times New Roman" w:hAnsi="Times New Roman" w:cs="Times New Roman"/>
                <w:sz w:val="24"/>
                <w:lang w:val="en-PH"/>
              </w:rPr>
              <w:lastRenderedPageBreak/>
              <w:t>(GRA)</w:t>
            </w:r>
          </w:p>
        </w:tc>
      </w:tr>
      <w:bookmarkEnd w:id="0"/>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lastRenderedPageBreak/>
              <w:t xml:space="preserve">NOTE: </w:t>
            </w:r>
            <w:r>
              <w:t xml:space="preserve"> </w:t>
            </w:r>
            <w:r w:rsidRPr="00EC5431">
              <w:rPr>
                <w:rFonts w:ascii="Times New Roman" w:hAnsi="Times New Roman" w:cs="Times New Roman"/>
                <w:b/>
                <w:bCs/>
                <w:color w:val="002060"/>
                <w:sz w:val="24"/>
                <w:lang w:val="en-PH"/>
              </w:rPr>
              <w:t>You have a good conclusion as it expresses a paraphrased reiteration of your opinion statement in the introduction. Keep it up.</w:t>
            </w:r>
          </w:p>
        </w:tc>
      </w:tr>
    </w:tbl>
    <w:p w:rsidR="00860611" w:rsidRDefault="00860611" w:rsidP="00860611">
      <w:pPr>
        <w:rPr>
          <w:rFonts w:ascii="Times New Roman" w:eastAsia="SimSun" w:hAnsi="Times New Roman" w:cs="Times New Roman"/>
          <w:color w:val="002060"/>
          <w:sz w:val="24"/>
          <w:shd w:val="clear" w:color="auto" w:fill="FFFFFF"/>
        </w:rPr>
      </w:pPr>
    </w:p>
    <w:p w:rsidR="00B15942" w:rsidRDefault="00B15942" w:rsidP="00B15942">
      <w:pPr>
        <w:rPr>
          <w:rFonts w:ascii="Times New Roman" w:eastAsia="SimSun" w:hAnsi="Times New Roman" w:cs="Times New Roman"/>
          <w:color w:val="002060"/>
          <w:sz w:val="24"/>
          <w:shd w:val="clear" w:color="auto" w:fill="FFFFFF"/>
        </w:rPr>
      </w:pPr>
    </w:p>
    <w:p w:rsidR="00B15942" w:rsidRDefault="00B15942" w:rsidP="00B15942">
      <w:pPr>
        <w:rPr>
          <w:rFonts w:ascii="Times New Roman" w:eastAsia="SimSun" w:hAnsi="Times New Roman" w:cs="Times New Roman"/>
          <w:color w:val="002060"/>
          <w:sz w:val="24"/>
          <w:shd w:val="clear" w:color="auto" w:fill="FFFFFF"/>
        </w:rPr>
      </w:pPr>
    </w:p>
    <w:p w:rsidR="00B15942" w:rsidRDefault="00B15942" w:rsidP="00B15942">
      <w:pPr>
        <w:rPr>
          <w:rFonts w:ascii="Times New Roman" w:hAnsi="Times New Roman" w:cs="Times New Roman"/>
          <w:sz w:val="24"/>
          <w:lang w:val="en-PH"/>
        </w:rPr>
      </w:pPr>
      <w:r>
        <w:rPr>
          <w:rFonts w:ascii="Times New Roman" w:hAnsi="Times New Roman" w:cs="Times New Roman"/>
          <w:sz w:val="24"/>
          <w:lang w:val="en-PH"/>
        </w:rPr>
        <w:br w:type="page"/>
      </w:r>
    </w:p>
    <w:tbl>
      <w:tblPr>
        <w:tblStyle w:val="TableGrid"/>
        <w:tblW w:w="8522" w:type="dxa"/>
        <w:tblLayout w:type="fixed"/>
        <w:tblLook w:val="04A0" w:firstRow="1" w:lastRow="0" w:firstColumn="1" w:lastColumn="0" w:noHBand="0" w:noVBand="1"/>
      </w:tblPr>
      <w:tblGrid>
        <w:gridCol w:w="2237"/>
        <w:gridCol w:w="6285"/>
      </w:tblGrid>
      <w:tr w:rsidR="00B15942" w:rsidTr="008E7AD0">
        <w:trPr>
          <w:gridAfter w:val="1"/>
          <w:wAfter w:w="6285" w:type="dxa"/>
        </w:trPr>
        <w:tc>
          <w:tcPr>
            <w:tcW w:w="2237" w:type="dxa"/>
            <w:shd w:val="clear" w:color="auto" w:fill="78E67E"/>
          </w:tcPr>
          <w:p w:rsidR="00B15942" w:rsidRDefault="00B15942" w:rsidP="008E7AD0">
            <w:pPr>
              <w:jc w:val="left"/>
              <w:rPr>
                <w:rFonts w:ascii="Times New Roman" w:hAnsi="Times New Roman" w:cs="Times New Roman"/>
                <w:b/>
                <w:bCs/>
                <w:sz w:val="24"/>
                <w:lang w:val="en-PH"/>
              </w:rPr>
            </w:pPr>
            <w:r>
              <w:rPr>
                <w:rFonts w:ascii="Times New Roman" w:hAnsi="Times New Roman" w:cs="Times New Roman"/>
                <w:b/>
                <w:bCs/>
                <w:sz w:val="28"/>
                <w:szCs w:val="28"/>
                <w:lang w:val="en-PH"/>
              </w:rPr>
              <w:lastRenderedPageBreak/>
              <w:t>Suggestions and Improvements</w:t>
            </w:r>
          </w:p>
        </w:tc>
      </w:tr>
      <w:tr w:rsidR="00B15942" w:rsidTr="008E7AD0">
        <w:tc>
          <w:tcPr>
            <w:tcW w:w="2237" w:type="dxa"/>
            <w:shd w:val="clear" w:color="auto" w:fill="D8D8D8" w:themeFill="background1" w:themeFillShade="D8"/>
          </w:tcPr>
          <w:p w:rsidR="00B15942" w:rsidRDefault="00B15942" w:rsidP="008E7AD0">
            <w:pPr>
              <w:rPr>
                <w:rFonts w:ascii="Times New Roman" w:hAnsi="Times New Roman" w:cs="Times New Roman"/>
                <w:sz w:val="24"/>
                <w:lang w:val="en-PH"/>
              </w:rPr>
            </w:pPr>
            <w:r>
              <w:rPr>
                <w:rFonts w:ascii="Times New Roman" w:hAnsi="Times New Roman" w:cs="Times New Roman"/>
                <w:b/>
                <w:bCs/>
                <w:sz w:val="28"/>
                <w:szCs w:val="28"/>
                <w:lang w:val="en-PH"/>
              </w:rPr>
              <w:t>Task Response</w:t>
            </w:r>
          </w:p>
        </w:tc>
        <w:tc>
          <w:tcPr>
            <w:tcW w:w="6285" w:type="dxa"/>
            <w:shd w:val="clear" w:color="auto" w:fill="F2F2F2" w:themeFill="background1" w:themeFillShade="F2"/>
          </w:tcPr>
          <w:p w:rsidR="00B15942" w:rsidRDefault="00B15942" w:rsidP="008E7AD0">
            <w:pPr>
              <w:rPr>
                <w:rFonts w:ascii="Times New Roman" w:hAnsi="Times New Roman"/>
                <w:sz w:val="24"/>
              </w:rPr>
            </w:pPr>
            <w:r>
              <w:rPr>
                <w:rFonts w:ascii="Times New Roman" w:hAnsi="Times New Roman"/>
                <w:sz w:val="24"/>
              </w:rPr>
              <w:t xml:space="preserve">You have a good coverage of the essential parts of the essay. You are able to provide ample details to support the position you have taken. In addition, the ideas presented in the body paragraphs are well-introduced through the use of good topic sentences/main ideas, matched with good citations or examples. </w:t>
            </w:r>
          </w:p>
          <w:p w:rsidR="00B15942" w:rsidRDefault="00B15942" w:rsidP="00B15942">
            <w:pPr>
              <w:rPr>
                <w:rFonts w:ascii="Times New Roman" w:hAnsi="Times New Roman"/>
                <w:sz w:val="24"/>
              </w:rPr>
            </w:pPr>
            <w:r>
              <w:rPr>
                <w:rFonts w:ascii="Times New Roman" w:hAnsi="Times New Roman"/>
                <w:sz w:val="24"/>
              </w:rPr>
              <w:t xml:space="preserve">However, you can still exert more effort in improving your structuring and wordings to clearly and effectively express your intended meaning. </w:t>
            </w:r>
          </w:p>
          <w:p w:rsidR="00EC5431" w:rsidRPr="00FD6AC1" w:rsidRDefault="00EC5431" w:rsidP="00B15942">
            <w:pPr>
              <w:rPr>
                <w:rFonts w:ascii="Times New Roman" w:hAnsi="Times New Roman"/>
                <w:sz w:val="24"/>
              </w:rPr>
            </w:pPr>
            <w:r>
              <w:rPr>
                <w:rFonts w:ascii="Times New Roman" w:hAnsi="Times New Roman"/>
                <w:sz w:val="24"/>
              </w:rPr>
              <w:t>NOTE: BRAVO! You did really well overall. Keep up the good job.</w:t>
            </w:r>
          </w:p>
        </w:tc>
      </w:tr>
      <w:tr w:rsidR="00B15942" w:rsidTr="008E7AD0">
        <w:tc>
          <w:tcPr>
            <w:tcW w:w="2237" w:type="dxa"/>
            <w:shd w:val="clear" w:color="auto" w:fill="D8D8D8" w:themeFill="background1" w:themeFillShade="D8"/>
          </w:tcPr>
          <w:p w:rsidR="00B15942" w:rsidRDefault="00B15942"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Coherence and Cohesion</w:t>
            </w:r>
          </w:p>
          <w:p w:rsidR="00B15942" w:rsidRDefault="00B15942" w:rsidP="008E7AD0">
            <w:pPr>
              <w:rPr>
                <w:rFonts w:ascii="Times New Roman" w:hAnsi="Times New Roman" w:cs="Times New Roman"/>
                <w:sz w:val="24"/>
                <w:lang w:val="en-PH"/>
              </w:rPr>
            </w:pPr>
          </w:p>
        </w:tc>
        <w:tc>
          <w:tcPr>
            <w:tcW w:w="6285" w:type="dxa"/>
            <w:shd w:val="clear" w:color="auto" w:fill="F2F2F2" w:themeFill="background1" w:themeFillShade="F2"/>
          </w:tcPr>
          <w:p w:rsidR="00EC5431" w:rsidRDefault="00EC5431" w:rsidP="00EC5431">
            <w:pPr>
              <w:rPr>
                <w:rFonts w:ascii="Times New Roman" w:eastAsia="Helvetica" w:hAnsi="Times New Roman" w:cs="Times New Roman"/>
                <w:sz w:val="24"/>
                <w:shd w:val="clear" w:color="auto" w:fill="FFFFFF"/>
                <w:lang w:val="en-PH"/>
              </w:rPr>
            </w:pPr>
            <w:r>
              <w:rPr>
                <w:rFonts w:ascii="Times New Roman" w:eastAsia="Helvetica" w:hAnsi="Times New Roman" w:cs="Times New Roman"/>
                <w:sz w:val="24"/>
                <w:shd w:val="clear" w:color="auto" w:fill="FFFFFF"/>
                <w:lang w:val="en-PH"/>
              </w:rPr>
              <w:t>There are inappropriate wordings and structuring spotted, but the CC and progression overall are satisfactory. There is a slight error on the use of cohesive devices and proper referencing, but they have already been corrected for improvement. Moreover, the ideas are logically presented contributing to an interesting discussion.</w:t>
            </w:r>
          </w:p>
          <w:p w:rsidR="00EC5431" w:rsidRDefault="00EC5431" w:rsidP="00EC5431">
            <w:pPr>
              <w:rPr>
                <w:rFonts w:ascii="Times New Roman" w:hAnsi="Times New Roman" w:cs="Times New Roman"/>
                <w:sz w:val="24"/>
                <w:u w:val="single"/>
              </w:rPr>
            </w:pPr>
            <w:r w:rsidRPr="0037612D">
              <w:rPr>
                <w:rFonts w:ascii="Times New Roman" w:hAnsi="Times New Roman" w:cs="Times New Roman"/>
                <w:sz w:val="24"/>
                <w:u w:val="single"/>
              </w:rPr>
              <w:t>1.</w:t>
            </w:r>
            <w:r>
              <w:rPr>
                <w:rFonts w:ascii="Times New Roman" w:hAnsi="Times New Roman" w:cs="Times New Roman"/>
                <w:sz w:val="24"/>
                <w:u w:val="single"/>
              </w:rPr>
              <w:t xml:space="preserve"> </w:t>
            </w:r>
            <w:r w:rsidRPr="0037612D">
              <w:rPr>
                <w:rFonts w:ascii="Times New Roman" w:hAnsi="Times New Roman" w:cs="Times New Roman"/>
                <w:sz w:val="24"/>
                <w:u w:val="single"/>
              </w:rPr>
              <w:t>References are expressions that actually do not have any meaning in themselves but are used very often in speaking and writing. They usually refer to something else for their meaning. Writers and speakers use these to avoid repeating themselves and to improve fluency in their writing and speech. And examiners look for these!</w:t>
            </w:r>
          </w:p>
          <w:p w:rsidR="00EC5431" w:rsidRDefault="00EC5431" w:rsidP="00EC5431">
            <w:pPr>
              <w:pStyle w:val="ListParagraph1"/>
              <w:adjustRightInd w:val="0"/>
              <w:snapToGrid w:val="0"/>
              <w:spacing w:after="200" w:line="220" w:lineRule="atLeast"/>
              <w:ind w:left="0"/>
              <w:rPr>
                <w:rFonts w:ascii="Times New Roman" w:hAnsi="Times New Roman"/>
                <w:b/>
              </w:rPr>
            </w:pPr>
            <w:r>
              <w:rPr>
                <w:rFonts w:ascii="Times New Roman" w:hAnsi="Times New Roman"/>
                <w:u w:val="single"/>
              </w:rPr>
              <w:t xml:space="preserve">2. </w:t>
            </w:r>
            <w:r>
              <w:rPr>
                <w:rFonts w:ascii="Times New Roman" w:hAnsi="Times New Roman"/>
                <w:b/>
              </w:rPr>
              <w:t xml:space="preserve">Here are some other cohesive devices that you can use in your essay: </w:t>
            </w:r>
          </w:p>
          <w:p w:rsidR="00EC5431" w:rsidRDefault="00EC5431" w:rsidP="00EC5431">
            <w:pPr>
              <w:pStyle w:val="ListParagraph1"/>
              <w:adjustRightInd w:val="0"/>
              <w:snapToGrid w:val="0"/>
              <w:spacing w:after="200" w:line="220" w:lineRule="atLeast"/>
              <w:rPr>
                <w:rFonts w:ascii="Times New Roman" w:hAnsi="Times New Roman"/>
                <w:b/>
              </w:rPr>
            </w:pP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 xml:space="preserve">LISTING: firstly, secondly, thirdly, fourthly, lastly, </w:t>
            </w:r>
            <w:r>
              <w:rPr>
                <w:rFonts w:ascii="Times New Roman" w:hAnsi="Times New Roman"/>
                <w:lang w:val="en-PH"/>
              </w:rPr>
              <w:t xml:space="preserve">last </w:t>
            </w:r>
            <w:r>
              <w:rPr>
                <w:rFonts w:ascii="Times New Roman" w:hAnsi="Times New Roman"/>
              </w:rPr>
              <w:t>but not the least, finally</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ADDING INFO: in addition, additionally, also, not only, but also, as well as, and</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GIVING EXAMPLES: for example, one clear example, for instance, such as, namely, to illustrate, in other words</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RESULTS AND CONSEQUENCES: as a result, consequently, therefore, thus, hence, so, for this reason</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 xml:space="preserve">HIGHLIGHTING AND STRESSING: </w:t>
            </w:r>
            <w:r>
              <w:rPr>
                <w:rFonts w:ascii="Times New Roman" w:hAnsi="Times New Roman"/>
              </w:rPr>
              <w:lastRenderedPageBreak/>
              <w:t>particularly, in particular, specifically, obviously, of course, clearly</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CONCESSIONS AND CONTRASTS: admittedly, however, nevertheless, even though, although, but, despite, in spite of, still on the other hand, by contrast, in comparison, alternatively, another opinion could be</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REASONS AND CAUSES: because, owing to, due to, since, as</w:t>
            </w:r>
          </w:p>
          <w:p w:rsidR="00B15942" w:rsidRDefault="00EC5431" w:rsidP="00EC5431">
            <w:pPr>
              <w:rPr>
                <w:rFonts w:ascii="Times New Roman" w:eastAsia="SimSun" w:hAnsi="Times New Roman" w:cs="Times New Roman"/>
                <w:lang w:val="en-PH"/>
              </w:rPr>
            </w:pPr>
            <w:r>
              <w:rPr>
                <w:rFonts w:ascii="Times New Roman" w:hAnsi="Times New Roman"/>
              </w:rPr>
              <w:t>-</w:t>
            </w:r>
            <w:r>
              <w:rPr>
                <w:rFonts w:ascii="Times New Roman" w:hAnsi="Times New Roman"/>
              </w:rPr>
              <w:tab/>
              <w:t>GIVING YOUR OPINION: in my opinion, I think, I believe, I admit, in my view, I concur/agree, I disagree/I cannot accept</w:t>
            </w:r>
          </w:p>
        </w:tc>
      </w:tr>
      <w:tr w:rsidR="00B15942" w:rsidTr="008E7AD0">
        <w:tc>
          <w:tcPr>
            <w:tcW w:w="2237" w:type="dxa"/>
            <w:shd w:val="clear" w:color="auto" w:fill="D8D8D8" w:themeFill="background1" w:themeFillShade="D8"/>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lastRenderedPageBreak/>
              <w:t>Lexical Resource</w:t>
            </w:r>
          </w:p>
          <w:p w:rsidR="00B15942" w:rsidRDefault="00B15942" w:rsidP="008E7AD0">
            <w:pPr>
              <w:rPr>
                <w:rFonts w:ascii="Times New Roman" w:hAnsi="Times New Roman" w:cs="Times New Roman"/>
                <w:sz w:val="24"/>
                <w:lang w:val="en-PH"/>
              </w:rPr>
            </w:pPr>
          </w:p>
        </w:tc>
        <w:tc>
          <w:tcPr>
            <w:tcW w:w="6285" w:type="dxa"/>
          </w:tcPr>
          <w:p w:rsidR="00B15942" w:rsidRDefault="00B15942" w:rsidP="008E7AD0">
            <w:pPr>
              <w:numPr>
                <w:ilvl w:val="0"/>
                <w:numId w:val="4"/>
              </w:numPr>
              <w:rPr>
                <w:rFonts w:ascii="Times New Roman" w:hAnsi="Times New Roman" w:cs="Times New Roman"/>
                <w:sz w:val="24"/>
              </w:rPr>
            </w:pPr>
            <w:r>
              <w:rPr>
                <w:rFonts w:ascii="Times New Roman" w:hAnsi="Times New Roman" w:cs="Times New Roman"/>
                <w:sz w:val="24"/>
                <w:lang w:val="en-PH"/>
              </w:rPr>
              <w:t>Provide time to check your essay for errors in the word choice, word form and spelling. This would lessen deductions in your essay. Note that errors in the usage of words may lead to incomprehensible statements.</w:t>
            </w:r>
          </w:p>
          <w:p w:rsidR="00B15942" w:rsidRDefault="00B15942" w:rsidP="008E7AD0">
            <w:pPr>
              <w:numPr>
                <w:ilvl w:val="0"/>
                <w:numId w:val="4"/>
              </w:numPr>
              <w:rPr>
                <w:rFonts w:ascii="Times New Roman" w:hAnsi="Times New Roman" w:cs="Times New Roman"/>
                <w:sz w:val="24"/>
                <w:lang w:val="en-PH"/>
              </w:rPr>
            </w:pPr>
            <w:r>
              <w:rPr>
                <w:rFonts w:ascii="Times New Roman" w:hAnsi="Times New Roman" w:cs="Times New Roman"/>
                <w:sz w:val="24"/>
                <w:lang w:val="en-PH"/>
              </w:rPr>
              <w:t>Use variation of terms or synonyms to avoid over-repetition of a word. In the test, to receive a score of 7.0 or higher for the LR, you should be able to utilize less common words appropriately.</w:t>
            </w:r>
          </w:p>
        </w:tc>
      </w:tr>
      <w:tr w:rsidR="00B15942" w:rsidTr="008E7AD0">
        <w:tc>
          <w:tcPr>
            <w:tcW w:w="2237" w:type="dxa"/>
            <w:shd w:val="clear" w:color="auto" w:fill="D8D8D8" w:themeFill="background1" w:themeFillShade="D8"/>
          </w:tcPr>
          <w:p w:rsidR="00B15942" w:rsidRDefault="00B15942"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Grammatical Range and Accuracy</w:t>
            </w:r>
          </w:p>
          <w:p w:rsidR="00B15942" w:rsidRDefault="00B15942" w:rsidP="008E7AD0">
            <w:pPr>
              <w:rPr>
                <w:rFonts w:ascii="Times New Roman" w:hAnsi="Times New Roman" w:cs="Times New Roman"/>
                <w:sz w:val="24"/>
                <w:lang w:val="en-PH"/>
              </w:rPr>
            </w:pPr>
          </w:p>
        </w:tc>
        <w:tc>
          <w:tcPr>
            <w:tcW w:w="6285" w:type="dxa"/>
          </w:tcPr>
          <w:p w:rsidR="00B15942" w:rsidRDefault="00B15942" w:rsidP="008E7AD0">
            <w:pPr>
              <w:spacing w:after="160" w:line="256" w:lineRule="auto"/>
              <w:rPr>
                <w:rFonts w:ascii="Times New Roman" w:hAnsi="Times New Roman"/>
                <w:sz w:val="24"/>
              </w:rPr>
            </w:pPr>
            <w:r>
              <w:rPr>
                <w:rFonts w:ascii="Times New Roman" w:eastAsia="Batang" w:hAnsi="Times New Roman" w:hint="eastAsia"/>
                <w:sz w:val="24"/>
              </w:rPr>
              <w:t>There were some grammatical slips involving</w:t>
            </w:r>
            <w:r w:rsidR="00EC5431">
              <w:rPr>
                <w:rFonts w:ascii="Times New Roman" w:eastAsia="Batang" w:hAnsi="Times New Roman"/>
                <w:sz w:val="24"/>
              </w:rPr>
              <w:t xml:space="preserve"> articles, prepositions, word forms, word choice, fragments, spelling, plurality of nouns, and subject-verb agreement</w:t>
            </w:r>
            <w:r>
              <w:rPr>
                <w:rFonts w:ascii="Times New Roman" w:eastAsia="Batang" w:hAnsi="Times New Roman"/>
                <w:sz w:val="24"/>
              </w:rPr>
              <w:t>; and they have totally distorted the presentation a</w:t>
            </w:r>
            <w:r>
              <w:rPr>
                <w:rFonts w:ascii="Times New Roman" w:eastAsia="Batang" w:hAnsi="Times New Roman" w:hint="eastAsia"/>
                <w:sz w:val="24"/>
              </w:rPr>
              <w:t>nd the unity of ideas. Again</w:t>
            </w:r>
            <w:r>
              <w:rPr>
                <w:rFonts w:ascii="Times New Roman" w:eastAsia="Batang" w:hAnsi="Times New Roman"/>
                <w:sz w:val="24"/>
              </w:rPr>
              <w:t>,</w:t>
            </w:r>
            <w:r>
              <w:rPr>
                <w:rFonts w:ascii="Times New Roman" w:eastAsia="Batang" w:hAnsi="Times New Roman" w:hint="eastAsia"/>
                <w:sz w:val="24"/>
              </w:rPr>
              <w:t xml:space="preserve"> as a friendly reminder, m</w:t>
            </w:r>
            <w:r>
              <w:rPr>
                <w:rFonts w:ascii="Times New Roman" w:hAnsi="Times New Roman"/>
                <w:sz w:val="24"/>
              </w:rPr>
              <w:t>ake sure that the points and details you provide are clear, therefore, there is a need to avoid errors in the statements.</w:t>
            </w:r>
          </w:p>
          <w:p w:rsidR="00B15942" w:rsidRDefault="00B15942" w:rsidP="008E7AD0">
            <w:pPr>
              <w:spacing w:after="160" w:line="256" w:lineRule="auto"/>
              <w:rPr>
                <w:rFonts w:ascii="Times New Roman" w:hAnsi="Times New Roman"/>
                <w:sz w:val="24"/>
              </w:rPr>
            </w:pPr>
            <w:r>
              <w:rPr>
                <w:rFonts w:ascii="Times New Roman" w:hAnsi="Times New Roman"/>
                <w:sz w:val="24"/>
              </w:rPr>
              <w:t>Please refer to the following grammar tips for your guidance.</w:t>
            </w:r>
          </w:p>
          <w:p w:rsidR="00EC5431" w:rsidRPr="00A92401" w:rsidRDefault="00B15942" w:rsidP="00EC5431">
            <w:pPr>
              <w:rPr>
                <w:rFonts w:ascii="Times New Roman" w:hAnsi="Times New Roman" w:cs="Times New Roman"/>
                <w:sz w:val="24"/>
                <w:u w:val="single"/>
              </w:rPr>
            </w:pPr>
            <w:r>
              <w:rPr>
                <w:rFonts w:ascii="Times New Roman" w:hAnsi="Times New Roman"/>
                <w:sz w:val="24"/>
              </w:rPr>
              <w:t xml:space="preserve">1. </w:t>
            </w:r>
            <w:r w:rsidR="00EC5431" w:rsidRPr="00A92401">
              <w:rPr>
                <w:rFonts w:ascii="Times New Roman" w:hAnsi="Times New Roman" w:cs="Times New Roman"/>
                <w:sz w:val="24"/>
                <w:u w:val="single"/>
              </w:rPr>
              <w:t xml:space="preserve">The articles </w:t>
            </w:r>
            <w:r w:rsidR="00EC5431" w:rsidRPr="00A92401">
              <w:rPr>
                <w:rFonts w:ascii="Times New Roman" w:hAnsi="Times New Roman" w:cs="Times New Roman"/>
                <w:i/>
                <w:sz w:val="24"/>
                <w:u w:val="single"/>
              </w:rPr>
              <w:t>a</w:t>
            </w:r>
            <w:r w:rsidR="00EC5431" w:rsidRPr="00A92401">
              <w:rPr>
                <w:rFonts w:ascii="Times New Roman" w:hAnsi="Times New Roman" w:cs="Times New Roman"/>
                <w:sz w:val="24"/>
                <w:u w:val="single"/>
              </w:rPr>
              <w:t xml:space="preserve"> and </w:t>
            </w:r>
            <w:r w:rsidR="00EC5431" w:rsidRPr="00A92401">
              <w:rPr>
                <w:rFonts w:ascii="Times New Roman" w:hAnsi="Times New Roman" w:cs="Times New Roman"/>
                <w:i/>
                <w:sz w:val="24"/>
                <w:u w:val="single"/>
              </w:rPr>
              <w:t>an</w:t>
            </w:r>
            <w:r w:rsidR="00EC5431" w:rsidRPr="00A92401">
              <w:rPr>
                <w:rFonts w:ascii="Times New Roman" w:hAnsi="Times New Roman" w:cs="Times New Roman"/>
                <w:sz w:val="24"/>
                <w:u w:val="single"/>
              </w:rPr>
              <w:t xml:space="preserve"> are used with singular nouns to indicate that you’re talking about any member of a particular category (e.g. We saw a dog.) The article </w:t>
            </w:r>
            <w:r w:rsidR="00EC5431" w:rsidRPr="00A92401">
              <w:rPr>
                <w:rFonts w:ascii="Times New Roman" w:hAnsi="Times New Roman" w:cs="Times New Roman"/>
                <w:i/>
                <w:sz w:val="24"/>
                <w:u w:val="single"/>
              </w:rPr>
              <w:t>the</w:t>
            </w:r>
            <w:r w:rsidR="00EC5431" w:rsidRPr="00A92401">
              <w:rPr>
                <w:rFonts w:ascii="Times New Roman" w:hAnsi="Times New Roman" w:cs="Times New Roman"/>
                <w:sz w:val="24"/>
                <w:u w:val="single"/>
              </w:rPr>
              <w:t xml:space="preserve"> can be used with singular or plural nouns to indicate that you’re talking about something specific. </w:t>
            </w:r>
            <w:r w:rsidR="00EC5431" w:rsidRPr="00A92401">
              <w:rPr>
                <w:rFonts w:ascii="Times New Roman" w:hAnsi="Times New Roman" w:cs="Times New Roman"/>
                <w:i/>
                <w:sz w:val="24"/>
                <w:u w:val="single"/>
              </w:rPr>
              <w:t>We saw the dog</w:t>
            </w:r>
            <w:r w:rsidR="00EC5431" w:rsidRPr="00A92401">
              <w:rPr>
                <w:rFonts w:ascii="Times New Roman" w:hAnsi="Times New Roman" w:cs="Times New Roman"/>
                <w:sz w:val="24"/>
                <w:u w:val="single"/>
              </w:rPr>
              <w:t xml:space="preserve"> suggests that you’re talking about a specific, familiar dog.</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This is waste of time!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This is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waste of time!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I want to take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tour of art museum.</w:t>
            </w:r>
          </w:p>
          <w:p w:rsidR="00EC543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want to take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tour of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art museum.</w:t>
            </w:r>
          </w:p>
          <w:p w:rsidR="00EC5431" w:rsidRPr="00A92401" w:rsidRDefault="00EC5431" w:rsidP="00EC5431">
            <w:pPr>
              <w:rPr>
                <w:rFonts w:ascii="Times New Roman" w:hAnsi="Times New Roman" w:cs="Times New Roman"/>
                <w:sz w:val="24"/>
                <w:u w:val="single"/>
              </w:rPr>
            </w:pPr>
            <w:r>
              <w:rPr>
                <w:rFonts w:ascii="Times New Roman" w:hAnsi="Times New Roman" w:cs="Times New Roman"/>
                <w:sz w:val="24"/>
                <w:u w:val="single"/>
              </w:rPr>
              <w:lastRenderedPageBreak/>
              <w:t>2</w:t>
            </w:r>
            <w:r w:rsidRPr="00A92401">
              <w:rPr>
                <w:rFonts w:ascii="Times New Roman" w:hAnsi="Times New Roman" w:cs="Times New Roman"/>
                <w:sz w:val="24"/>
                <w:u w:val="single"/>
              </w:rPr>
              <w:t xml:space="preserve">. Using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indicates that you’re talking about something specific or familiar. Don’t use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with generic or abstract ideas like </w:t>
            </w:r>
            <w:r w:rsidRPr="00A92401">
              <w:rPr>
                <w:rFonts w:ascii="Times New Roman" w:hAnsi="Times New Roman" w:cs="Times New Roman"/>
                <w:i/>
                <w:sz w:val="24"/>
                <w:u w:val="single"/>
              </w:rPr>
              <w:t>justice</w:t>
            </w:r>
            <w:r w:rsidRPr="00A92401">
              <w:rPr>
                <w:rFonts w:ascii="Times New Roman" w:hAnsi="Times New Roman" w:cs="Times New Roman"/>
                <w:sz w:val="24"/>
                <w:u w:val="single"/>
              </w:rPr>
              <w:t xml:space="preserve"> or </w:t>
            </w:r>
            <w:r w:rsidRPr="00A92401">
              <w:rPr>
                <w:rFonts w:ascii="Times New Roman" w:hAnsi="Times New Roman" w:cs="Times New Roman"/>
                <w:i/>
                <w:sz w:val="24"/>
                <w:u w:val="single"/>
              </w:rPr>
              <w:t>creativity</w:t>
            </w:r>
            <w:r w:rsidRPr="00A92401">
              <w:rPr>
                <w:rFonts w:ascii="Times New Roman" w:hAnsi="Times New Roman" w:cs="Times New Roman"/>
                <w:sz w:val="24"/>
                <w:u w:val="single"/>
              </w:rPr>
              <w:t xml:space="preserve">. You also shouldn’t use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before pronouns like </w:t>
            </w:r>
            <w:r w:rsidRPr="00A92401">
              <w:rPr>
                <w:rFonts w:ascii="Times New Roman" w:hAnsi="Times New Roman" w:cs="Times New Roman"/>
                <w:i/>
                <w:sz w:val="24"/>
                <w:u w:val="single"/>
              </w:rPr>
              <w:t xml:space="preserve">my, your, </w:t>
            </w:r>
            <w:r w:rsidRPr="00A92401">
              <w:rPr>
                <w:rFonts w:ascii="Times New Roman" w:hAnsi="Times New Roman" w:cs="Times New Roman"/>
                <w:sz w:val="24"/>
                <w:u w:val="single"/>
              </w:rPr>
              <w:t>or</w:t>
            </w:r>
            <w:r w:rsidRPr="00A92401">
              <w:rPr>
                <w:rFonts w:ascii="Times New Roman" w:hAnsi="Times New Roman" w:cs="Times New Roman"/>
                <w:i/>
                <w:sz w:val="24"/>
                <w:u w:val="single"/>
              </w:rPr>
              <w:t xml:space="preserve"> </w:t>
            </w:r>
            <w:proofErr w:type="spellStart"/>
            <w:r w:rsidRPr="00A92401">
              <w:rPr>
                <w:rFonts w:ascii="Times New Roman" w:hAnsi="Times New Roman" w:cs="Times New Roman"/>
                <w:i/>
                <w:sz w:val="24"/>
                <w:u w:val="single"/>
              </w:rPr>
              <w:t>their</w:t>
            </w:r>
            <w:proofErr w:type="spellEnd"/>
            <w:r w:rsidRPr="00A92401">
              <w:rPr>
                <w:rFonts w:ascii="Times New Roman" w:hAnsi="Times New Roman" w:cs="Times New Roman"/>
                <w:sz w:val="24"/>
                <w:u w:val="single"/>
              </w:rPr>
              <w:t xml:space="preserve">. Many proper nouns, such as personal names or place names, don’t require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Why are you reading </w:t>
            </w:r>
            <w:proofErr w:type="gramStart"/>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my</w:t>
            </w:r>
            <w:proofErr w:type="gramEnd"/>
            <w:r w:rsidRPr="00A92401">
              <w:rPr>
                <w:rFonts w:ascii="Times New Roman" w:hAnsi="Times New Roman" w:cs="Times New Roman"/>
                <w:sz w:val="24"/>
                <w:u w:val="single"/>
              </w:rPr>
              <w:t xml:space="preserve"> book?</w:t>
            </w:r>
          </w:p>
          <w:p w:rsidR="00EC5431" w:rsidRPr="00A92401" w:rsidRDefault="00EC5431" w:rsidP="00EC5431">
            <w:pPr>
              <w:rPr>
                <w:rFonts w:ascii="Times New Roman" w:hAnsi="Times New Roman" w:cs="Times New Roman"/>
                <w:sz w:val="24"/>
                <w:u w:val="single"/>
              </w:rPr>
            </w:pPr>
            <w:proofErr w:type="spellStart"/>
            <w:r w:rsidRPr="00A92401">
              <w:rPr>
                <w:rFonts w:ascii="Times New Roman" w:hAnsi="Times New Roman" w:cs="Times New Roman"/>
                <w:color w:val="00B050"/>
                <w:sz w:val="24"/>
                <w:u w:val="single"/>
              </w:rPr>
              <w:t>Corrrect</w:t>
            </w:r>
            <w:proofErr w:type="spellEnd"/>
            <w:r w:rsidRPr="00A92401">
              <w:rPr>
                <w:rFonts w:ascii="Times New Roman" w:hAnsi="Times New Roman" w:cs="Times New Roman"/>
                <w:sz w:val="24"/>
                <w:u w:val="single"/>
              </w:rPr>
              <w:t xml:space="preserve"> Why are you reading my book?</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Why are reading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book?</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Shelly visited </w:t>
            </w:r>
            <w:r w:rsidRPr="00A92401">
              <w:rPr>
                <w:rFonts w:ascii="Times New Roman" w:hAnsi="Times New Roman" w:cs="Times New Roman"/>
                <w:i/>
                <w:sz w:val="24"/>
                <w:u w:val="single"/>
              </w:rPr>
              <w:t>the London’s</w:t>
            </w:r>
            <w:r w:rsidRPr="00A92401">
              <w:rPr>
                <w:rFonts w:ascii="Times New Roman" w:hAnsi="Times New Roman" w:cs="Times New Roman"/>
                <w:sz w:val="24"/>
                <w:u w:val="single"/>
              </w:rPr>
              <w:t xml:space="preserve"> best art museums.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Shelly visited London’s best art museums.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Erin will call you 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Monday.</w:t>
            </w:r>
          </w:p>
          <w:p w:rsidR="00EC543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Erin will call you on Monday.</w:t>
            </w:r>
          </w:p>
          <w:p w:rsidR="00EC5431" w:rsidRPr="00A92401" w:rsidRDefault="00EC5431" w:rsidP="00EC5431">
            <w:pPr>
              <w:rPr>
                <w:rFonts w:ascii="Times New Roman" w:hAnsi="Times New Roman" w:cs="Times New Roman"/>
                <w:sz w:val="24"/>
                <w:u w:val="single"/>
              </w:rPr>
            </w:pPr>
            <w:r>
              <w:rPr>
                <w:rFonts w:ascii="Times New Roman" w:hAnsi="Times New Roman" w:cs="Times New Roman"/>
                <w:sz w:val="24"/>
                <w:u w:val="single"/>
              </w:rPr>
              <w:t>3</w:t>
            </w:r>
            <w:r w:rsidRPr="00A92401">
              <w:rPr>
                <w:rFonts w:ascii="Times New Roman" w:hAnsi="Times New Roman" w:cs="Times New Roman"/>
                <w:sz w:val="24"/>
                <w:u w:val="single"/>
              </w:rPr>
              <w:t>. An article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an</w:t>
            </w:r>
            <w:r w:rsidRPr="00A92401">
              <w:rPr>
                <w:rFonts w:ascii="Times New Roman" w:hAnsi="Times New Roman" w:cs="Times New Roman"/>
                <w:sz w:val="24"/>
                <w:u w:val="single"/>
              </w:rPr>
              <w:t xml:space="preserve">, or </w:t>
            </w:r>
            <w:r w:rsidRPr="00A92401">
              <w:rPr>
                <w:rFonts w:ascii="Times New Roman" w:hAnsi="Times New Roman" w:cs="Times New Roman"/>
                <w:i/>
                <w:sz w:val="24"/>
                <w:u w:val="single"/>
              </w:rPr>
              <w:t>the</w:t>
            </w:r>
            <w:r w:rsidRPr="00A92401">
              <w:rPr>
                <w:rFonts w:ascii="Times New Roman" w:hAnsi="Times New Roman" w:cs="Times New Roman"/>
                <w:sz w:val="24"/>
                <w:u w:val="single"/>
              </w:rPr>
              <w:t>) is a type of determiner. Possessive adjectives (</w:t>
            </w:r>
            <w:r w:rsidRPr="00A92401">
              <w:rPr>
                <w:rFonts w:ascii="Times New Roman" w:hAnsi="Times New Roman" w:cs="Times New Roman"/>
                <w:i/>
                <w:sz w:val="24"/>
                <w:u w:val="single"/>
              </w:rPr>
              <w:t>my</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his</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our</w:t>
            </w:r>
            <w:r w:rsidRPr="00A92401">
              <w:rPr>
                <w:rFonts w:ascii="Times New Roman" w:hAnsi="Times New Roman" w:cs="Times New Roman"/>
                <w:sz w:val="24"/>
                <w:u w:val="single"/>
              </w:rPr>
              <w:t>), possessive nouns (</w:t>
            </w:r>
            <w:r w:rsidRPr="00A92401">
              <w:rPr>
                <w:rFonts w:ascii="Times New Roman" w:hAnsi="Times New Roman" w:cs="Times New Roman"/>
                <w:i/>
                <w:sz w:val="24"/>
                <w:u w:val="single"/>
              </w:rPr>
              <w:t>Joe’s</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mother’s</w:t>
            </w:r>
            <w:r w:rsidRPr="00A92401">
              <w:rPr>
                <w:rFonts w:ascii="Times New Roman" w:hAnsi="Times New Roman" w:cs="Times New Roman"/>
                <w:sz w:val="24"/>
                <w:u w:val="single"/>
              </w:rPr>
              <w:t>), and quantifiers (</w:t>
            </w:r>
            <w:r w:rsidRPr="00A92401">
              <w:rPr>
                <w:rFonts w:ascii="Times New Roman" w:hAnsi="Times New Roman" w:cs="Times New Roman"/>
                <w:i/>
                <w:sz w:val="24"/>
                <w:u w:val="single"/>
              </w:rPr>
              <w:t>each</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every</w:t>
            </w:r>
            <w:r w:rsidRPr="00A92401">
              <w:rPr>
                <w:rFonts w:ascii="Times New Roman" w:hAnsi="Times New Roman" w:cs="Times New Roman"/>
                <w:sz w:val="24"/>
                <w:u w:val="single"/>
              </w:rPr>
              <w:t>) are also determiners. Single countable nouns usually require a determiner.</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I left book on 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left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left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 xml:space="preserve">a </w:t>
            </w:r>
            <w:r w:rsidRPr="00A92401">
              <w:rPr>
                <w:rFonts w:ascii="Times New Roman" w:hAnsi="Times New Roman" w:cs="Times New Roman"/>
                <w:sz w:val="24"/>
                <w:u w:val="single"/>
              </w:rPr>
              <w:t>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I left </w:t>
            </w:r>
            <w:r w:rsidRPr="00A92401">
              <w:rPr>
                <w:rFonts w:ascii="Times New Roman" w:hAnsi="Times New Roman" w:cs="Times New Roman"/>
                <w:i/>
                <w:sz w:val="24"/>
                <w:u w:val="single"/>
              </w:rPr>
              <w:t>Bob’s</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his</w:t>
            </w:r>
            <w:r w:rsidRPr="00A92401">
              <w:rPr>
                <w:rFonts w:ascii="Times New Roman" w:hAnsi="Times New Roman" w:cs="Times New Roman"/>
                <w:sz w:val="24"/>
                <w:u w:val="single"/>
              </w:rPr>
              <w:t xml:space="preserve"> 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Ms. Anderson, school librarian, agreed to chaperone the field trip.</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Ms. Anderson,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school librarian, agreed to chaperon the field trip.</w:t>
            </w:r>
          </w:p>
          <w:p w:rsidR="00EC5431" w:rsidRPr="00A92401" w:rsidRDefault="00EC5431" w:rsidP="00EC5431">
            <w:pPr>
              <w:rPr>
                <w:rFonts w:ascii="Times New Roman" w:hAnsi="Times New Roman" w:cs="Times New Roman"/>
                <w:sz w:val="24"/>
                <w:u w:val="single"/>
              </w:rPr>
            </w:pPr>
            <w:r>
              <w:rPr>
                <w:rFonts w:ascii="Times New Roman" w:hAnsi="Times New Roman" w:cs="Times New Roman"/>
                <w:sz w:val="24"/>
                <w:u w:val="single"/>
              </w:rPr>
              <w:t>4</w:t>
            </w:r>
            <w:r w:rsidRPr="00A92401">
              <w:rPr>
                <w:rFonts w:ascii="Times New Roman" w:hAnsi="Times New Roman" w:cs="Times New Roman"/>
                <w:sz w:val="24"/>
                <w:u w:val="single"/>
              </w:rPr>
              <w:t xml:space="preserve">. Prepositions are function words that indicate how a noun or pronoun phrase relates to the rest of the sentence. Some prepositions, such as </w:t>
            </w:r>
            <w:r w:rsidRPr="00A92401">
              <w:rPr>
                <w:rFonts w:ascii="Times New Roman" w:hAnsi="Times New Roman" w:cs="Times New Roman"/>
                <w:i/>
                <w:sz w:val="24"/>
                <w:u w:val="single"/>
              </w:rPr>
              <w:t>in, on, after, or since,</w:t>
            </w:r>
            <w:r w:rsidRPr="00A92401">
              <w:rPr>
                <w:rFonts w:ascii="Times New Roman" w:hAnsi="Times New Roman" w:cs="Times New Roman"/>
                <w:sz w:val="24"/>
                <w:u w:val="single"/>
              </w:rPr>
              <w:t xml:space="preserve"> express temporal or spatial relationships. In other cases, the relationship is more abstract and the best preposition to use may depend on the words around it. These are known as “</w:t>
            </w:r>
            <w:r w:rsidRPr="00A92401">
              <w:rPr>
                <w:rFonts w:ascii="Times New Roman" w:hAnsi="Times New Roman" w:cs="Times New Roman"/>
                <w:i/>
                <w:sz w:val="24"/>
                <w:u w:val="single"/>
              </w:rPr>
              <w:t>dependent prepositions</w:t>
            </w:r>
            <w:r w:rsidRPr="00A92401">
              <w:rPr>
                <w:rFonts w:ascii="Times New Roman" w:hAnsi="Times New Roman" w:cs="Times New Roman"/>
                <w:sz w:val="24"/>
                <w:u w:val="single"/>
              </w:rPr>
              <w:t>,” and they do not follow any clear pattern.</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sz w:val="24"/>
                <w:u w:val="single"/>
              </w:rPr>
              <w:t xml:space="preserve">Choose prepositions carefully because sometimes changing a preposition can completely change the meaning of the phrase. </w:t>
            </w:r>
            <w:r w:rsidRPr="00A92401">
              <w:rPr>
                <w:rFonts w:ascii="Times New Roman" w:hAnsi="Times New Roman" w:cs="Times New Roman"/>
                <w:sz w:val="24"/>
                <w:u w:val="single"/>
              </w:rPr>
              <w:lastRenderedPageBreak/>
              <w:t xml:space="preserve">A good dictionary will provide guidance on which prepositions to use with which words. </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The library is </w:t>
            </w:r>
            <w:r w:rsidRPr="00A92401">
              <w:rPr>
                <w:rFonts w:ascii="Times New Roman" w:hAnsi="Times New Roman" w:cs="Times New Roman"/>
                <w:i/>
                <w:sz w:val="24"/>
                <w:u w:val="single"/>
              </w:rPr>
              <w:t>in the north side</w:t>
            </w:r>
            <w:r w:rsidRPr="00A92401">
              <w:rPr>
                <w:rFonts w:ascii="Times New Roman" w:hAnsi="Times New Roman" w:cs="Times New Roman"/>
                <w:sz w:val="24"/>
                <w:u w:val="single"/>
              </w:rPr>
              <w:t xml:space="preserve"> of the quad.</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library is </w:t>
            </w:r>
            <w:r w:rsidRPr="00A92401">
              <w:rPr>
                <w:rFonts w:ascii="Times New Roman" w:hAnsi="Times New Roman" w:cs="Times New Roman"/>
                <w:i/>
                <w:sz w:val="24"/>
                <w:u w:val="single"/>
              </w:rPr>
              <w:t>on the north side</w:t>
            </w:r>
            <w:r w:rsidRPr="00A92401">
              <w:rPr>
                <w:rFonts w:ascii="Times New Roman" w:hAnsi="Times New Roman" w:cs="Times New Roman"/>
                <w:sz w:val="24"/>
                <w:u w:val="single"/>
              </w:rPr>
              <w:t xml:space="preserve"> of the quad.</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Dave ran </w:t>
            </w:r>
            <w:r w:rsidRPr="00A92401">
              <w:rPr>
                <w:rFonts w:ascii="Times New Roman" w:hAnsi="Times New Roman" w:cs="Times New Roman"/>
                <w:i/>
                <w:sz w:val="24"/>
                <w:u w:val="single"/>
              </w:rPr>
              <w:t>in the room</w:t>
            </w:r>
            <w:r w:rsidRPr="00A92401">
              <w:rPr>
                <w:rFonts w:ascii="Times New Roman" w:hAnsi="Times New Roman" w:cs="Times New Roman"/>
                <w:sz w:val="24"/>
                <w:u w:val="single"/>
              </w:rPr>
              <w:t xml:space="preserve"> and told us the news.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Dave ran </w:t>
            </w:r>
            <w:r w:rsidRPr="00A92401">
              <w:rPr>
                <w:rFonts w:ascii="Times New Roman" w:hAnsi="Times New Roman" w:cs="Times New Roman"/>
                <w:i/>
                <w:sz w:val="24"/>
                <w:u w:val="single"/>
              </w:rPr>
              <w:t>into the room</w:t>
            </w:r>
            <w:r w:rsidRPr="00A92401">
              <w:rPr>
                <w:rFonts w:ascii="Times New Roman" w:hAnsi="Times New Roman" w:cs="Times New Roman"/>
                <w:sz w:val="24"/>
                <w:u w:val="single"/>
              </w:rPr>
              <w:t xml:space="preserve"> and told us the news.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sz w:val="24"/>
                <w:u w:val="single"/>
              </w:rPr>
              <w:t xml:space="preserve">It’s possible to use two or more prepositions in a row (e.g., </w:t>
            </w:r>
            <w:r w:rsidRPr="00A92401">
              <w:rPr>
                <w:rFonts w:ascii="Times New Roman" w:hAnsi="Times New Roman" w:cs="Times New Roman"/>
                <w:i/>
                <w:sz w:val="24"/>
                <w:u w:val="single"/>
              </w:rPr>
              <w:t>from behind</w:t>
            </w:r>
            <w:r w:rsidRPr="00A92401">
              <w:rPr>
                <w:rFonts w:ascii="Times New Roman" w:hAnsi="Times New Roman" w:cs="Times New Roman"/>
                <w:sz w:val="24"/>
                <w:u w:val="single"/>
              </w:rPr>
              <w:t xml:space="preserve"> the door), but sometimes a second preposition is unnecessary (e.g., </w:t>
            </w:r>
            <w:r w:rsidRPr="00A92401">
              <w:rPr>
                <w:rFonts w:ascii="Times New Roman" w:hAnsi="Times New Roman" w:cs="Times New Roman"/>
                <w:i/>
                <w:sz w:val="24"/>
                <w:u w:val="single"/>
              </w:rPr>
              <w:t>alongside of</w:t>
            </w:r>
            <w:r w:rsidRPr="00A92401">
              <w:rPr>
                <w:rFonts w:ascii="Times New Roman" w:hAnsi="Times New Roman" w:cs="Times New Roman"/>
                <w:sz w:val="24"/>
                <w:u w:val="single"/>
              </w:rPr>
              <w:t xml:space="preserve"> it).</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Everyone </w:t>
            </w:r>
            <w:r w:rsidRPr="00A92401">
              <w:rPr>
                <w:rFonts w:ascii="Times New Roman" w:hAnsi="Times New Roman" w:cs="Times New Roman"/>
                <w:i/>
                <w:sz w:val="24"/>
                <w:u w:val="single"/>
              </w:rPr>
              <w:t>except from</w:t>
            </w:r>
            <w:r w:rsidRPr="00A92401">
              <w:rPr>
                <w:rFonts w:ascii="Times New Roman" w:hAnsi="Times New Roman" w:cs="Times New Roman"/>
                <w:sz w:val="24"/>
                <w:u w:val="single"/>
              </w:rPr>
              <w:t xml:space="preserve"> Mike ate shoefly pie.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Everyone </w:t>
            </w:r>
            <w:r w:rsidRPr="00A92401">
              <w:rPr>
                <w:rFonts w:ascii="Times New Roman" w:hAnsi="Times New Roman" w:cs="Times New Roman"/>
                <w:i/>
                <w:sz w:val="24"/>
                <w:u w:val="single"/>
              </w:rPr>
              <w:t>except</w:t>
            </w:r>
            <w:r w:rsidRPr="00A92401">
              <w:rPr>
                <w:rFonts w:ascii="Times New Roman" w:hAnsi="Times New Roman" w:cs="Times New Roman"/>
                <w:sz w:val="24"/>
                <w:u w:val="single"/>
              </w:rPr>
              <w:t xml:space="preserve"> Mike ate shoefly pie.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The geese flew </w:t>
            </w:r>
            <w:r w:rsidRPr="00A92401">
              <w:rPr>
                <w:rFonts w:ascii="Times New Roman" w:hAnsi="Times New Roman" w:cs="Times New Roman"/>
                <w:i/>
                <w:sz w:val="24"/>
                <w:u w:val="single"/>
              </w:rPr>
              <w:t>alongside of</w:t>
            </w:r>
            <w:r w:rsidRPr="00A92401">
              <w:rPr>
                <w:rFonts w:ascii="Times New Roman" w:hAnsi="Times New Roman" w:cs="Times New Roman"/>
                <w:sz w:val="24"/>
                <w:u w:val="single"/>
              </w:rPr>
              <w:t xml:space="preserve"> the glider.</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geese flew </w:t>
            </w:r>
            <w:r w:rsidRPr="00A92401">
              <w:rPr>
                <w:rFonts w:ascii="Times New Roman" w:hAnsi="Times New Roman" w:cs="Times New Roman"/>
                <w:i/>
                <w:sz w:val="24"/>
                <w:u w:val="single"/>
              </w:rPr>
              <w:t>alongside</w:t>
            </w:r>
            <w:r w:rsidRPr="00A92401">
              <w:rPr>
                <w:rFonts w:ascii="Times New Roman" w:hAnsi="Times New Roman" w:cs="Times New Roman"/>
                <w:sz w:val="24"/>
                <w:u w:val="single"/>
              </w:rPr>
              <w:t xml:space="preserve"> the glider.</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The government </w:t>
            </w:r>
            <w:r w:rsidRPr="00A92401">
              <w:rPr>
                <w:rFonts w:ascii="Times New Roman" w:hAnsi="Times New Roman" w:cs="Times New Roman"/>
                <w:i/>
                <w:sz w:val="24"/>
                <w:u w:val="single"/>
              </w:rPr>
              <w:t>advocated to</w:t>
            </w:r>
            <w:r w:rsidRPr="00A92401">
              <w:rPr>
                <w:rFonts w:ascii="Times New Roman" w:hAnsi="Times New Roman" w:cs="Times New Roman"/>
                <w:sz w:val="24"/>
                <w:u w:val="single"/>
              </w:rPr>
              <w:t xml:space="preserve"> recycling.</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government </w:t>
            </w:r>
            <w:r w:rsidRPr="00A92401">
              <w:rPr>
                <w:rFonts w:ascii="Times New Roman" w:hAnsi="Times New Roman" w:cs="Times New Roman"/>
                <w:i/>
                <w:sz w:val="24"/>
                <w:u w:val="single"/>
              </w:rPr>
              <w:t xml:space="preserve">advocated </w:t>
            </w:r>
            <w:r w:rsidRPr="00A92401">
              <w:rPr>
                <w:rFonts w:ascii="Times New Roman" w:hAnsi="Times New Roman" w:cs="Times New Roman"/>
                <w:sz w:val="24"/>
                <w:u w:val="single"/>
              </w:rPr>
              <w:t>recycling.</w:t>
            </w:r>
          </w:p>
          <w:p w:rsidR="00EC5431" w:rsidRPr="00B36B8A" w:rsidRDefault="00EC5431" w:rsidP="00EC5431">
            <w:pPr>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5. </w:t>
            </w:r>
            <w:r w:rsidRPr="00B36B8A">
              <w:rPr>
                <w:rFonts w:ascii="Times New Roman" w:hAnsi="Times New Roman" w:cs="Times New Roman"/>
                <w:sz w:val="24"/>
                <w:u w:val="single"/>
              </w:rPr>
              <w:t>Always check for the proper spelling and form of the word, so as not to confuse our readers. Incorrectly misspelled words may impair or impede the fluidity of ideas in the essay.</w:t>
            </w:r>
          </w:p>
          <w:p w:rsidR="00EC5431" w:rsidRPr="00B36B8A" w:rsidRDefault="00EC5431" w:rsidP="00EC5431">
            <w:pPr>
              <w:rPr>
                <w:rFonts w:ascii="Times New Roman" w:hAnsi="Times New Roman" w:cs="Times New Roman"/>
                <w:sz w:val="24"/>
                <w:u w:val="single"/>
              </w:rPr>
            </w:pPr>
            <w:r>
              <w:rPr>
                <w:rFonts w:ascii="Times New Roman" w:hAnsi="Times New Roman" w:cs="Times New Roman"/>
                <w:sz w:val="24"/>
                <w:u w:val="single"/>
              </w:rPr>
              <w:t>6</w:t>
            </w:r>
            <w:r w:rsidRPr="00B36B8A">
              <w:rPr>
                <w:rFonts w:ascii="Times New Roman" w:hAnsi="Times New Roman" w:cs="Times New Roman"/>
                <w:sz w:val="24"/>
                <w:u w:val="single"/>
              </w:rPr>
              <w:t>. For wrong choice of words, especially verbs, we have to take note whether they function as either transitive or intransitive verbs. We should also be aware if the word functions as a noun, adjective, verb, adverb, etc.</w:t>
            </w:r>
          </w:p>
          <w:p w:rsidR="00EC5431" w:rsidRPr="00B36B8A" w:rsidRDefault="00EC5431" w:rsidP="00EC5431">
            <w:pPr>
              <w:rPr>
                <w:rFonts w:ascii="Times New Roman" w:hAnsi="Times New Roman" w:cs="Times New Roman"/>
                <w:sz w:val="24"/>
                <w:u w:val="single"/>
              </w:rPr>
            </w:pPr>
            <w:r>
              <w:rPr>
                <w:rFonts w:ascii="Times New Roman" w:hAnsi="Times New Roman" w:cs="Times New Roman"/>
                <w:sz w:val="24"/>
                <w:u w:val="single"/>
              </w:rPr>
              <w:t>7</w:t>
            </w:r>
            <w:r w:rsidRPr="00B36B8A">
              <w:rPr>
                <w:rFonts w:ascii="Times New Roman" w:hAnsi="Times New Roman" w:cs="Times New Roman"/>
                <w:sz w:val="24"/>
                <w:u w:val="single"/>
              </w:rPr>
              <w:t>. For wrong word forms, we have to review their function as a part of the speech in the sentence, so we can easily figure out how to use them syntactically in our sentence. It is also recommended to look up the word in the dictionary, especially during writing practice.</w:t>
            </w:r>
          </w:p>
          <w:p w:rsidR="00EC5431" w:rsidRPr="00B36B8A" w:rsidRDefault="00EC5431" w:rsidP="00EC5431">
            <w:pPr>
              <w:spacing w:beforeLines="60" w:before="144"/>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8. </w:t>
            </w:r>
            <w:r w:rsidRPr="00B36B8A">
              <w:rPr>
                <w:rFonts w:ascii="Times New Roman" w:hAnsi="Times New Roman" w:cs="Times New Roman"/>
                <w:sz w:val="24"/>
                <w:u w:val="single"/>
              </w:rPr>
              <w:t>A singular subject takes the singular form of the verb.</w:t>
            </w:r>
          </w:p>
          <w:p w:rsidR="00EC5431" w:rsidRPr="00A92401" w:rsidRDefault="00EC5431" w:rsidP="00EC5431">
            <w:pPr>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9. </w:t>
            </w:r>
            <w:r w:rsidRPr="00A92401">
              <w:rPr>
                <w:rFonts w:ascii="Times New Roman" w:hAnsi="Times New Roman" w:cs="Times New Roman"/>
                <w:sz w:val="24"/>
                <w:u w:val="single"/>
              </w:rPr>
              <w:t>A plural subject of a sentence or clause requires a plural verb. On occasion, a compound subject uses two nouns to describe one singular subject (</w:t>
            </w:r>
            <w:r w:rsidRPr="00A92401">
              <w:rPr>
                <w:rFonts w:ascii="Times New Roman" w:hAnsi="Times New Roman" w:cs="Times New Roman"/>
                <w:i/>
                <w:sz w:val="24"/>
                <w:u w:val="single"/>
              </w:rPr>
              <w:t>spaghetti and meatballs</w:t>
            </w:r>
            <w:r w:rsidRPr="00A92401">
              <w:rPr>
                <w:rFonts w:ascii="Times New Roman" w:hAnsi="Times New Roman" w:cs="Times New Roman"/>
                <w:sz w:val="24"/>
                <w:u w:val="single"/>
              </w:rPr>
              <w:t>).</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lastRenderedPageBreak/>
              <w:t>Incorrect</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Does kids</w:t>
            </w:r>
            <w:r w:rsidRPr="00A92401">
              <w:rPr>
                <w:rFonts w:ascii="Times New Roman" w:hAnsi="Times New Roman" w:cs="Times New Roman"/>
                <w:sz w:val="24"/>
                <w:u w:val="single"/>
              </w:rPr>
              <w:t xml:space="preserve"> enjoy picnics?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Do kids</w:t>
            </w:r>
            <w:r w:rsidRPr="00A92401">
              <w:rPr>
                <w:rFonts w:ascii="Times New Roman" w:hAnsi="Times New Roman" w:cs="Times New Roman"/>
                <w:sz w:val="24"/>
                <w:u w:val="single"/>
              </w:rPr>
              <w:t xml:space="preserve"> enjoy picnics?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When </w:t>
            </w:r>
            <w:proofErr w:type="gramStart"/>
            <w:r w:rsidRPr="00A92401">
              <w:rPr>
                <w:rFonts w:ascii="Times New Roman" w:hAnsi="Times New Roman" w:cs="Times New Roman"/>
                <w:i/>
                <w:sz w:val="24"/>
                <w:u w:val="single"/>
              </w:rPr>
              <w:t>families goes</w:t>
            </w:r>
            <w:proofErr w:type="gramEnd"/>
            <w:r w:rsidRPr="00A92401">
              <w:rPr>
                <w:rFonts w:ascii="Times New Roman" w:hAnsi="Times New Roman" w:cs="Times New Roman"/>
                <w:sz w:val="24"/>
                <w:u w:val="single"/>
              </w:rPr>
              <w:t xml:space="preserve"> on vacation, they can spend a lot of money.</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When </w:t>
            </w:r>
            <w:r w:rsidRPr="00A92401">
              <w:rPr>
                <w:rFonts w:ascii="Times New Roman" w:hAnsi="Times New Roman" w:cs="Times New Roman"/>
                <w:i/>
                <w:sz w:val="24"/>
                <w:u w:val="single"/>
              </w:rPr>
              <w:t>families go</w:t>
            </w:r>
            <w:r w:rsidRPr="00A92401">
              <w:rPr>
                <w:rFonts w:ascii="Times New Roman" w:hAnsi="Times New Roman" w:cs="Times New Roman"/>
                <w:sz w:val="24"/>
                <w:u w:val="single"/>
              </w:rPr>
              <w:t xml:space="preserve"> on vacation, they can spend a lot of money.</w:t>
            </w:r>
          </w:p>
          <w:p w:rsidR="00EC5431" w:rsidRDefault="00EC5431" w:rsidP="00EC5431">
            <w:pPr>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10. </w:t>
            </w:r>
            <w:r w:rsidRPr="00B36B8A">
              <w:rPr>
                <w:rFonts w:ascii="Times New Roman" w:hAnsi="Times New Roman" w:cs="Times New Roman"/>
                <w:sz w:val="24"/>
                <w:u w:val="single"/>
              </w:rPr>
              <w:t>It is better to take the plural form of a noun when speaking in a general sense.</w:t>
            </w:r>
          </w:p>
          <w:p w:rsidR="00EC5431" w:rsidRPr="00C60CF0" w:rsidRDefault="00EC5431" w:rsidP="00EC5431">
            <w:pPr>
              <w:rPr>
                <w:rFonts w:ascii="Times New Roman" w:hAnsi="Times New Roman" w:cs="Times New Roman"/>
                <w:sz w:val="24"/>
              </w:rPr>
            </w:pPr>
            <w:r w:rsidRPr="00C60CF0">
              <w:rPr>
                <w:rFonts w:ascii="Times New Roman" w:hAnsi="Times New Roman" w:cs="Times New Roman"/>
                <w:sz w:val="24"/>
              </w:rPr>
              <w:t>You can even make general nouns plural, in which case no definite or indefinite article is needed. We call this the </w:t>
            </w:r>
            <w:hyperlink r:id="rId9" w:history="1">
              <w:r w:rsidRPr="00C60CF0">
                <w:rPr>
                  <w:rStyle w:val="Hyperlink"/>
                  <w:rFonts w:ascii="Times New Roman" w:hAnsi="Times New Roman" w:cs="Times New Roman"/>
                  <w:sz w:val="24"/>
                </w:rPr>
                <w:t>zero article</w:t>
              </w:r>
            </w:hyperlink>
            <w:r w:rsidRPr="00C60CF0">
              <w:rPr>
                <w:rFonts w:ascii="Times New Roman" w:hAnsi="Times New Roman" w:cs="Times New Roman"/>
                <w:sz w:val="24"/>
              </w:rPr>
              <w:t>.</w:t>
            </w:r>
          </w:p>
          <w:p w:rsidR="00EC5431" w:rsidRPr="002D043B" w:rsidRDefault="00EC5431" w:rsidP="00EC5431">
            <w:pPr>
              <w:rPr>
                <w:rFonts w:ascii="Times New Roman" w:hAnsi="Times New Roman" w:cs="Times New Roman"/>
                <w:i/>
                <w:sz w:val="24"/>
              </w:rPr>
            </w:pPr>
            <w:r w:rsidRPr="002D043B">
              <w:rPr>
                <w:rFonts w:ascii="Times New Roman" w:hAnsi="Times New Roman" w:cs="Times New Roman"/>
                <w:i/>
                <w:sz w:val="24"/>
              </w:rPr>
              <w:t>Books are windows into new worlds.</w:t>
            </w:r>
          </w:p>
          <w:p w:rsidR="00EC5431" w:rsidRPr="00C60CF0" w:rsidRDefault="00EC5431" w:rsidP="00EC5431">
            <w:pPr>
              <w:rPr>
                <w:rFonts w:ascii="Times New Roman" w:hAnsi="Times New Roman" w:cs="Times New Roman"/>
                <w:sz w:val="24"/>
              </w:rPr>
            </w:pPr>
            <w:r w:rsidRPr="00C60CF0">
              <w:rPr>
                <w:rFonts w:ascii="Times New Roman" w:hAnsi="Times New Roman" w:cs="Times New Roman"/>
                <w:sz w:val="24"/>
              </w:rPr>
              <w:t>This principle of zero article + plural generic noun can be applied to any generic class of things.</w:t>
            </w:r>
          </w:p>
          <w:p w:rsidR="00EC5431" w:rsidRPr="002D043B" w:rsidRDefault="00EC5431" w:rsidP="00EC5431">
            <w:pPr>
              <w:rPr>
                <w:rFonts w:ascii="Times New Roman" w:hAnsi="Times New Roman" w:cs="Times New Roman"/>
                <w:i/>
                <w:sz w:val="24"/>
              </w:rPr>
            </w:pPr>
            <w:r w:rsidRPr="002D043B">
              <w:rPr>
                <w:rFonts w:ascii="Times New Roman" w:hAnsi="Times New Roman" w:cs="Times New Roman"/>
                <w:i/>
                <w:sz w:val="24"/>
              </w:rPr>
              <w:t>Lions are majestic animals.</w:t>
            </w:r>
          </w:p>
          <w:p w:rsidR="00EC5431" w:rsidRPr="00B36B8A" w:rsidRDefault="00EC5431" w:rsidP="00EC5431">
            <w:pPr>
              <w:rPr>
                <w:rFonts w:ascii="Times New Roman" w:hAnsi="Times New Roman" w:cs="Times New Roman"/>
                <w:sz w:val="24"/>
                <w:u w:val="single"/>
              </w:rPr>
            </w:pPr>
            <w:r w:rsidRPr="002D043B">
              <w:rPr>
                <w:rFonts w:ascii="Times New Roman" w:hAnsi="Times New Roman" w:cs="Times New Roman"/>
                <w:i/>
                <w:sz w:val="24"/>
              </w:rPr>
              <w:t>Do you think computers have revolutionized our society?</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Pr>
                <w:rFonts w:ascii="Helvetica" w:eastAsia="Helvetica" w:hAnsi="Helvetica" w:cs="Helvetica"/>
                <w:i/>
                <w:szCs w:val="21"/>
                <w:shd w:val="clear" w:color="auto" w:fill="FFFFFF"/>
                <w:lang w:val="en-PH"/>
              </w:rPr>
              <w:t xml:space="preserve">11. </w:t>
            </w:r>
            <w:r w:rsidRPr="00053868">
              <w:rPr>
                <w:rFonts w:ascii="Times New Roman" w:hAnsi="Times New Roman" w:cs="Times New Roman"/>
                <w:sz w:val="24"/>
                <w:lang w:val="en"/>
              </w:rPr>
              <w:t>A SENTENCE FRAGMENT fails to be a sentence in the sense that it cannot stand by itself. It does not contain even one independent clause. There are several reasons why a group of words may seem to act like a sentence but not have the wherewithal to make it as a complete thought.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It may locate something in time and place with a prepositional phrase or a series of such phrases, but it's still lacking a proper subject-verb relationship within an independent clause:</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In Japan, during the last war and just before the armistice.</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This sentence accomplishes a great deal in terms of placing the reader in time and place, but there is no subject, no verb.</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It describes something, but there is no subject-verb relationship:</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Working far into the night in an effort to salvage her little boat.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This is a verbal phrase that wants to modify something, the real subject of the sentence (about to come up), probably the she who was working so hard.</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 xml:space="preserve">It may have most of the makings of a sentence but still be </w:t>
            </w:r>
            <w:r w:rsidRPr="00053868">
              <w:rPr>
                <w:rFonts w:ascii="Times New Roman" w:hAnsi="Times New Roman" w:cs="Times New Roman"/>
                <w:sz w:val="24"/>
                <w:lang w:val="en"/>
              </w:rPr>
              <w:lastRenderedPageBreak/>
              <w:t>missing an important part of a verb string:</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Some of the students working in Professor Espinoza's laboratory last semester.</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Remember that an -</w:t>
            </w:r>
            <w:proofErr w:type="spellStart"/>
            <w:r w:rsidRPr="00053868">
              <w:rPr>
                <w:rFonts w:ascii="Times New Roman" w:hAnsi="Times New Roman" w:cs="Times New Roman"/>
                <w:sz w:val="24"/>
                <w:lang w:val="en"/>
              </w:rPr>
              <w:t>ing</w:t>
            </w:r>
            <w:proofErr w:type="spellEnd"/>
            <w:r w:rsidRPr="00053868">
              <w:rPr>
                <w:rFonts w:ascii="Times New Roman" w:hAnsi="Times New Roman" w:cs="Times New Roman"/>
                <w:sz w:val="24"/>
                <w:lang w:val="en"/>
              </w:rPr>
              <w:t xml:space="preserve"> verb form without an auxiliary form to accompany it can never be a verb.</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It may even have a subject-verb relationship, but it has been subordinated to another idea by a dependent word and so cannot stand by itself:</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Even though he had the better arguments and was by far the more powerful speaker.</w:t>
            </w:r>
          </w:p>
          <w:p w:rsidR="00B15942"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Helvetica" w:eastAsia="Helvetica" w:hAnsi="Helvetica" w:cs="Helvetica"/>
                <w:i/>
                <w:szCs w:val="21"/>
                <w:shd w:val="clear" w:color="auto" w:fill="FFFFFF"/>
                <w:lang w:val="en-PH"/>
              </w:rPr>
            </w:pPr>
            <w:r w:rsidRPr="00053868">
              <w:rPr>
                <w:rFonts w:ascii="Times New Roman" w:hAnsi="Times New Roman" w:cs="Times New Roman"/>
                <w:sz w:val="24"/>
                <w:lang w:val="en"/>
              </w:rPr>
              <w:t>This sentence fragment has a subject, he, and two verbs, had and was, but it cannot stand by itself because of the dependent word (subordinating conjunction) even though. We need an independent clause to follow up this dependent clause: . . . the more powerful speaker, he lost the case because he didn't understand the jury.</w:t>
            </w:r>
          </w:p>
        </w:tc>
      </w:tr>
    </w:tbl>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lang w:val="en-PH"/>
        </w:rPr>
      </w:pPr>
    </w:p>
    <w:p w:rsidR="00B15942" w:rsidRPr="00F74E77" w:rsidRDefault="00B15942" w:rsidP="00B15942"/>
    <w:p w:rsidR="00722D68" w:rsidRPr="00B15942" w:rsidRDefault="00722D68" w:rsidP="00B15942"/>
    <w:sectPr w:rsidR="00722D68" w:rsidRPr="00B15942">
      <w:head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93F" w:rsidRDefault="00C1693F">
      <w:pPr>
        <w:spacing w:after="0" w:line="240" w:lineRule="auto"/>
      </w:pPr>
      <w:r>
        <w:separator/>
      </w:r>
    </w:p>
  </w:endnote>
  <w:endnote w:type="continuationSeparator" w:id="0">
    <w:p w:rsidR="00C1693F" w:rsidRDefault="00C16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93F" w:rsidRDefault="00C1693F">
      <w:pPr>
        <w:spacing w:after="0" w:line="240" w:lineRule="auto"/>
      </w:pPr>
      <w:r>
        <w:separator/>
      </w:r>
    </w:p>
  </w:footnote>
  <w:footnote w:type="continuationSeparator" w:id="0">
    <w:p w:rsidR="00C1693F" w:rsidRDefault="00C16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D68" w:rsidRDefault="00BA10B9">
    <w:pPr>
      <w:pStyle w:val="Header"/>
      <w:jc w:val="right"/>
      <w:rPr>
        <w:lang w:val="en-PH"/>
      </w:rPr>
    </w:pPr>
    <w:r>
      <w:rPr>
        <w:noProof/>
        <w:lang w:eastAsia="en-US"/>
      </w:rPr>
      <w:drawing>
        <wp:inline distT="0" distB="0" distL="114300" distR="114300">
          <wp:extent cx="1183640" cy="454660"/>
          <wp:effectExtent l="0" t="0" r="16510" b="2540"/>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83640" cy="454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C97F1"/>
    <w:multiLevelType w:val="singleLevel"/>
    <w:tmpl w:val="96DC97F1"/>
    <w:lvl w:ilvl="0">
      <w:start w:val="1"/>
      <w:numFmt w:val="decimal"/>
      <w:suff w:val="space"/>
      <w:lvlText w:val="%1."/>
      <w:lvlJc w:val="left"/>
    </w:lvl>
  </w:abstractNum>
  <w:abstractNum w:abstractNumId="1">
    <w:nsid w:val="C7A3107E"/>
    <w:multiLevelType w:val="multilevel"/>
    <w:tmpl w:val="C7A3107E"/>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D14CA198"/>
    <w:multiLevelType w:val="singleLevel"/>
    <w:tmpl w:val="D14CA198"/>
    <w:lvl w:ilvl="0">
      <w:start w:val="1"/>
      <w:numFmt w:val="decimal"/>
      <w:suff w:val="space"/>
      <w:lvlText w:val="%1."/>
      <w:lvlJc w:val="left"/>
    </w:lvl>
  </w:abstractNum>
  <w:abstractNum w:abstractNumId="3">
    <w:nsid w:val="FD1D1E9A"/>
    <w:multiLevelType w:val="singleLevel"/>
    <w:tmpl w:val="FD1D1E9A"/>
    <w:lvl w:ilvl="0">
      <w:start w:val="1"/>
      <w:numFmt w:val="decimal"/>
      <w:suff w:val="space"/>
      <w:lvlText w:val="%1."/>
      <w:lvlJc w:val="left"/>
    </w:lvl>
  </w:abstractNum>
  <w:abstractNum w:abstractNumId="4">
    <w:nsid w:val="0C1D6112"/>
    <w:multiLevelType w:val="multilevel"/>
    <w:tmpl w:val="0C1D6112"/>
    <w:lvl w:ilvl="0">
      <w:start w:val="3"/>
      <w:numFmt w:val="bullet"/>
      <w:lvlText w:val="-"/>
      <w:lvlJc w:val="left"/>
      <w:pPr>
        <w:ind w:left="720" w:hanging="360"/>
      </w:pPr>
      <w:rPr>
        <w:rFonts w:ascii="Helvetica" w:eastAsia="Times New Roman" w:hAnsi="Helvetica" w:cs="Helvetica"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E53C965"/>
    <w:multiLevelType w:val="singleLevel"/>
    <w:tmpl w:val="0E53C965"/>
    <w:lvl w:ilvl="0">
      <w:start w:val="1"/>
      <w:numFmt w:val="decimal"/>
      <w:suff w:val="space"/>
      <w:lvlText w:val="%1."/>
      <w:lvlJc w:val="left"/>
    </w:lvl>
  </w:abstractNum>
  <w:abstractNum w:abstractNumId="6">
    <w:nsid w:val="1B92472D"/>
    <w:multiLevelType w:val="singleLevel"/>
    <w:tmpl w:val="1B92472D"/>
    <w:lvl w:ilvl="0">
      <w:start w:val="1"/>
      <w:numFmt w:val="upperLetter"/>
      <w:suff w:val="space"/>
      <w:lvlText w:val="%1."/>
      <w:lvlJc w:val="left"/>
      <w:pPr>
        <w:ind w:left="0" w:firstLine="0"/>
      </w:pPr>
    </w:lvl>
  </w:abstractNum>
  <w:abstractNum w:abstractNumId="7">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553A260A"/>
    <w:multiLevelType w:val="singleLevel"/>
    <w:tmpl w:val="553A260A"/>
    <w:lvl w:ilvl="0">
      <w:start w:val="1"/>
      <w:numFmt w:val="upperLetter"/>
      <w:suff w:val="space"/>
      <w:lvlText w:val="%1."/>
      <w:lvlJc w:val="left"/>
    </w:lvl>
  </w:abstractNum>
  <w:abstractNum w:abstractNumId="10">
    <w:nsid w:val="5A130DED"/>
    <w:multiLevelType w:val="singleLevel"/>
    <w:tmpl w:val="5A130DED"/>
    <w:lvl w:ilvl="0">
      <w:start w:val="1"/>
      <w:numFmt w:val="decimal"/>
      <w:suff w:val="space"/>
      <w:lvlText w:val="%1."/>
      <w:lvlJc w:val="left"/>
    </w:lvl>
  </w:abstractNum>
  <w:abstractNum w:abstractNumId="11">
    <w:nsid w:val="5A13123B"/>
    <w:multiLevelType w:val="singleLevel"/>
    <w:tmpl w:val="5A13123B"/>
    <w:lvl w:ilvl="0">
      <w:start w:val="1"/>
      <w:numFmt w:val="decimal"/>
      <w:suff w:val="space"/>
      <w:lvlText w:val="%1."/>
      <w:lvlJc w:val="left"/>
    </w:lvl>
  </w:abstractNum>
  <w:abstractNum w:abstractNumId="12">
    <w:nsid w:val="5A1312A5"/>
    <w:multiLevelType w:val="singleLevel"/>
    <w:tmpl w:val="5A1312A5"/>
    <w:lvl w:ilvl="0">
      <w:start w:val="1"/>
      <w:numFmt w:val="decimal"/>
      <w:suff w:val="space"/>
      <w:lvlText w:val="%1."/>
      <w:lvlJc w:val="left"/>
    </w:lvl>
  </w:abstractNum>
  <w:abstractNum w:abstractNumId="13">
    <w:nsid w:val="6947D9F2"/>
    <w:multiLevelType w:val="singleLevel"/>
    <w:tmpl w:val="6947D9F2"/>
    <w:lvl w:ilvl="0">
      <w:start w:val="1"/>
      <w:numFmt w:val="decimal"/>
      <w:suff w:val="space"/>
      <w:lvlText w:val="%1."/>
      <w:lvlJc w:val="left"/>
    </w:lvl>
  </w:abstractNum>
  <w:abstractNum w:abstractNumId="14">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75E0C749"/>
    <w:multiLevelType w:val="singleLevel"/>
    <w:tmpl w:val="75E0C749"/>
    <w:lvl w:ilvl="0">
      <w:start w:val="1"/>
      <w:numFmt w:val="upperLetter"/>
      <w:suff w:val="space"/>
      <w:lvlText w:val="%1."/>
      <w:lvlJc w:val="left"/>
    </w:lvl>
  </w:abstractNum>
  <w:abstractNum w:abstractNumId="16">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0"/>
  </w:num>
  <w:num w:numId="3">
    <w:abstractNumId w:val="13"/>
  </w:num>
  <w:num w:numId="4">
    <w:abstractNumId w:val="11"/>
  </w:num>
  <w:num w:numId="5">
    <w:abstractNumId w:val="12"/>
  </w:num>
  <w:num w:numId="6">
    <w:abstractNumId w:val="4"/>
  </w:num>
  <w:num w:numId="7">
    <w:abstractNumId w:val="9"/>
  </w:num>
  <w:num w:numId="8">
    <w:abstractNumId w:val="15"/>
  </w:num>
  <w:num w:numId="9">
    <w:abstractNumId w:val="5"/>
  </w:num>
  <w:num w:numId="10">
    <w:abstractNumId w:val="8"/>
  </w:num>
  <w:num w:numId="11">
    <w:abstractNumId w:val="7"/>
  </w:num>
  <w:num w:numId="12">
    <w:abstractNumId w:val="16"/>
  </w:num>
  <w:num w:numId="13">
    <w:abstractNumId w:val="14"/>
  </w:num>
  <w:num w:numId="14">
    <w:abstractNumId w:val="3"/>
  </w:num>
  <w:num w:numId="15">
    <w:abstractNumId w:val="2"/>
  </w:num>
  <w:num w:numId="16">
    <w:abstractNumId w:val="1"/>
  </w:num>
  <w:num w:numId="1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D398D"/>
    <w:rsid w:val="0000105F"/>
    <w:rsid w:val="00003EED"/>
    <w:rsid w:val="00007511"/>
    <w:rsid w:val="000324A6"/>
    <w:rsid w:val="00046701"/>
    <w:rsid w:val="00062ADE"/>
    <w:rsid w:val="00091005"/>
    <w:rsid w:val="000A54BA"/>
    <w:rsid w:val="000A69C9"/>
    <w:rsid w:val="000B3CBB"/>
    <w:rsid w:val="000E3128"/>
    <w:rsid w:val="000E4F74"/>
    <w:rsid w:val="000E6523"/>
    <w:rsid w:val="000F15CE"/>
    <w:rsid w:val="000F47E1"/>
    <w:rsid w:val="00104246"/>
    <w:rsid w:val="0014032F"/>
    <w:rsid w:val="00163564"/>
    <w:rsid w:val="00173D99"/>
    <w:rsid w:val="00191BC2"/>
    <w:rsid w:val="0019383B"/>
    <w:rsid w:val="001A4294"/>
    <w:rsid w:val="001D61E3"/>
    <w:rsid w:val="00221736"/>
    <w:rsid w:val="0022321B"/>
    <w:rsid w:val="002234C1"/>
    <w:rsid w:val="002337B3"/>
    <w:rsid w:val="00243C13"/>
    <w:rsid w:val="0024427B"/>
    <w:rsid w:val="0025334A"/>
    <w:rsid w:val="00256CC3"/>
    <w:rsid w:val="00261009"/>
    <w:rsid w:val="00265CD2"/>
    <w:rsid w:val="002A2BE8"/>
    <w:rsid w:val="002A2CA6"/>
    <w:rsid w:val="002B5D50"/>
    <w:rsid w:val="002C144D"/>
    <w:rsid w:val="002D5773"/>
    <w:rsid w:val="002D60A0"/>
    <w:rsid w:val="002E0CFD"/>
    <w:rsid w:val="002E6161"/>
    <w:rsid w:val="002F2ABC"/>
    <w:rsid w:val="00314912"/>
    <w:rsid w:val="00315D55"/>
    <w:rsid w:val="00316218"/>
    <w:rsid w:val="003205A1"/>
    <w:rsid w:val="003335BA"/>
    <w:rsid w:val="00334E75"/>
    <w:rsid w:val="00335F18"/>
    <w:rsid w:val="003530D4"/>
    <w:rsid w:val="00354A38"/>
    <w:rsid w:val="0036054E"/>
    <w:rsid w:val="00360DE1"/>
    <w:rsid w:val="00364BA7"/>
    <w:rsid w:val="00371AF9"/>
    <w:rsid w:val="003736E7"/>
    <w:rsid w:val="00382AF2"/>
    <w:rsid w:val="003960E6"/>
    <w:rsid w:val="00396DDB"/>
    <w:rsid w:val="003B1B8E"/>
    <w:rsid w:val="003B52CE"/>
    <w:rsid w:val="003C5899"/>
    <w:rsid w:val="003D120D"/>
    <w:rsid w:val="003D7B51"/>
    <w:rsid w:val="003F324A"/>
    <w:rsid w:val="004146D1"/>
    <w:rsid w:val="00427F91"/>
    <w:rsid w:val="00432460"/>
    <w:rsid w:val="0045412A"/>
    <w:rsid w:val="004550B4"/>
    <w:rsid w:val="00472058"/>
    <w:rsid w:val="004720A5"/>
    <w:rsid w:val="004916C8"/>
    <w:rsid w:val="004D0498"/>
    <w:rsid w:val="004D0A7D"/>
    <w:rsid w:val="004E2CB8"/>
    <w:rsid w:val="004E36C6"/>
    <w:rsid w:val="004F7009"/>
    <w:rsid w:val="00507930"/>
    <w:rsid w:val="005103EE"/>
    <w:rsid w:val="00511809"/>
    <w:rsid w:val="00514370"/>
    <w:rsid w:val="0054252A"/>
    <w:rsid w:val="005611AE"/>
    <w:rsid w:val="0056435E"/>
    <w:rsid w:val="00571899"/>
    <w:rsid w:val="00572C8B"/>
    <w:rsid w:val="00577346"/>
    <w:rsid w:val="00582988"/>
    <w:rsid w:val="00587A2C"/>
    <w:rsid w:val="00596499"/>
    <w:rsid w:val="005A2A66"/>
    <w:rsid w:val="005A4A03"/>
    <w:rsid w:val="005B5F9F"/>
    <w:rsid w:val="005C110D"/>
    <w:rsid w:val="005C3B19"/>
    <w:rsid w:val="005D62ED"/>
    <w:rsid w:val="005E258A"/>
    <w:rsid w:val="00600B2B"/>
    <w:rsid w:val="006100DC"/>
    <w:rsid w:val="00615DFE"/>
    <w:rsid w:val="00647CDF"/>
    <w:rsid w:val="006524C8"/>
    <w:rsid w:val="006543B0"/>
    <w:rsid w:val="00655564"/>
    <w:rsid w:val="00664B49"/>
    <w:rsid w:val="00680B28"/>
    <w:rsid w:val="0068306B"/>
    <w:rsid w:val="00692B6A"/>
    <w:rsid w:val="00693FC8"/>
    <w:rsid w:val="00694A05"/>
    <w:rsid w:val="00695DBC"/>
    <w:rsid w:val="00697D0E"/>
    <w:rsid w:val="006B0BF7"/>
    <w:rsid w:val="006B26F2"/>
    <w:rsid w:val="006B3871"/>
    <w:rsid w:val="006B47F3"/>
    <w:rsid w:val="006C2907"/>
    <w:rsid w:val="006C410D"/>
    <w:rsid w:val="006C6726"/>
    <w:rsid w:val="006F5FBC"/>
    <w:rsid w:val="00717ACB"/>
    <w:rsid w:val="00722D68"/>
    <w:rsid w:val="007250BC"/>
    <w:rsid w:val="007353D3"/>
    <w:rsid w:val="00753E11"/>
    <w:rsid w:val="007602A2"/>
    <w:rsid w:val="00764E7C"/>
    <w:rsid w:val="00792EE6"/>
    <w:rsid w:val="007A50A3"/>
    <w:rsid w:val="007B0E07"/>
    <w:rsid w:val="007B4DBF"/>
    <w:rsid w:val="007C3FC1"/>
    <w:rsid w:val="007D6B52"/>
    <w:rsid w:val="007E76BD"/>
    <w:rsid w:val="0080621E"/>
    <w:rsid w:val="00813E43"/>
    <w:rsid w:val="00821DAA"/>
    <w:rsid w:val="00822993"/>
    <w:rsid w:val="0083737A"/>
    <w:rsid w:val="0085671C"/>
    <w:rsid w:val="00860611"/>
    <w:rsid w:val="008662E4"/>
    <w:rsid w:val="008762F6"/>
    <w:rsid w:val="0087791C"/>
    <w:rsid w:val="00884247"/>
    <w:rsid w:val="008B2DB5"/>
    <w:rsid w:val="008B631F"/>
    <w:rsid w:val="008D784A"/>
    <w:rsid w:val="008E1133"/>
    <w:rsid w:val="008F01ED"/>
    <w:rsid w:val="00901375"/>
    <w:rsid w:val="0090621A"/>
    <w:rsid w:val="00915FB7"/>
    <w:rsid w:val="0092304E"/>
    <w:rsid w:val="00924086"/>
    <w:rsid w:val="0092480C"/>
    <w:rsid w:val="00934F3F"/>
    <w:rsid w:val="009427C8"/>
    <w:rsid w:val="009456CE"/>
    <w:rsid w:val="00961F76"/>
    <w:rsid w:val="00963A0A"/>
    <w:rsid w:val="00974F5C"/>
    <w:rsid w:val="00996BF0"/>
    <w:rsid w:val="009A1E1B"/>
    <w:rsid w:val="009A21A9"/>
    <w:rsid w:val="009C2F9B"/>
    <w:rsid w:val="009E75F9"/>
    <w:rsid w:val="009F55F7"/>
    <w:rsid w:val="00A075F5"/>
    <w:rsid w:val="00A12FA7"/>
    <w:rsid w:val="00A13265"/>
    <w:rsid w:val="00A26872"/>
    <w:rsid w:val="00A30DCD"/>
    <w:rsid w:val="00A339D0"/>
    <w:rsid w:val="00A40798"/>
    <w:rsid w:val="00A44570"/>
    <w:rsid w:val="00A4573F"/>
    <w:rsid w:val="00A565FF"/>
    <w:rsid w:val="00A56614"/>
    <w:rsid w:val="00A65F58"/>
    <w:rsid w:val="00A71781"/>
    <w:rsid w:val="00A718B2"/>
    <w:rsid w:val="00A7456B"/>
    <w:rsid w:val="00A95909"/>
    <w:rsid w:val="00AB615E"/>
    <w:rsid w:val="00AD5142"/>
    <w:rsid w:val="00AF068B"/>
    <w:rsid w:val="00AF5CA2"/>
    <w:rsid w:val="00B06AF3"/>
    <w:rsid w:val="00B13C69"/>
    <w:rsid w:val="00B15942"/>
    <w:rsid w:val="00B21BC4"/>
    <w:rsid w:val="00B22A38"/>
    <w:rsid w:val="00B62C91"/>
    <w:rsid w:val="00B7679D"/>
    <w:rsid w:val="00B81691"/>
    <w:rsid w:val="00B851DA"/>
    <w:rsid w:val="00B90F87"/>
    <w:rsid w:val="00BA10B9"/>
    <w:rsid w:val="00BA2AD2"/>
    <w:rsid w:val="00BB412F"/>
    <w:rsid w:val="00BB5690"/>
    <w:rsid w:val="00BC2FCE"/>
    <w:rsid w:val="00BF025E"/>
    <w:rsid w:val="00BF1D5B"/>
    <w:rsid w:val="00C0041E"/>
    <w:rsid w:val="00C02D9C"/>
    <w:rsid w:val="00C1693F"/>
    <w:rsid w:val="00C33753"/>
    <w:rsid w:val="00C456F9"/>
    <w:rsid w:val="00C46CCB"/>
    <w:rsid w:val="00C50158"/>
    <w:rsid w:val="00C51CB1"/>
    <w:rsid w:val="00C62A8E"/>
    <w:rsid w:val="00C8424E"/>
    <w:rsid w:val="00C9598D"/>
    <w:rsid w:val="00CA500E"/>
    <w:rsid w:val="00CA7F98"/>
    <w:rsid w:val="00CB6A5B"/>
    <w:rsid w:val="00CC0616"/>
    <w:rsid w:val="00CC438F"/>
    <w:rsid w:val="00CE1A72"/>
    <w:rsid w:val="00CE4BA6"/>
    <w:rsid w:val="00CE7CC2"/>
    <w:rsid w:val="00CF3E2A"/>
    <w:rsid w:val="00D119BB"/>
    <w:rsid w:val="00D21DD9"/>
    <w:rsid w:val="00D3051D"/>
    <w:rsid w:val="00D33F8A"/>
    <w:rsid w:val="00D37A01"/>
    <w:rsid w:val="00D40D04"/>
    <w:rsid w:val="00D421B1"/>
    <w:rsid w:val="00D43ABA"/>
    <w:rsid w:val="00D46C7E"/>
    <w:rsid w:val="00D5088D"/>
    <w:rsid w:val="00D54A6E"/>
    <w:rsid w:val="00D56A4C"/>
    <w:rsid w:val="00D772E3"/>
    <w:rsid w:val="00D86364"/>
    <w:rsid w:val="00D94B07"/>
    <w:rsid w:val="00DA455D"/>
    <w:rsid w:val="00DB47D1"/>
    <w:rsid w:val="00DC217C"/>
    <w:rsid w:val="00DE334A"/>
    <w:rsid w:val="00DE56BC"/>
    <w:rsid w:val="00DF05C6"/>
    <w:rsid w:val="00E008C8"/>
    <w:rsid w:val="00E1218E"/>
    <w:rsid w:val="00E3097D"/>
    <w:rsid w:val="00E37C32"/>
    <w:rsid w:val="00E43DBE"/>
    <w:rsid w:val="00E452D5"/>
    <w:rsid w:val="00E52743"/>
    <w:rsid w:val="00E65C93"/>
    <w:rsid w:val="00E66F75"/>
    <w:rsid w:val="00E713C0"/>
    <w:rsid w:val="00E91D03"/>
    <w:rsid w:val="00E91DA3"/>
    <w:rsid w:val="00EB5A79"/>
    <w:rsid w:val="00EC3423"/>
    <w:rsid w:val="00EC3C54"/>
    <w:rsid w:val="00EC5431"/>
    <w:rsid w:val="00ED33FB"/>
    <w:rsid w:val="00F15237"/>
    <w:rsid w:val="00F24F30"/>
    <w:rsid w:val="00F35B6E"/>
    <w:rsid w:val="00F47076"/>
    <w:rsid w:val="00F654DD"/>
    <w:rsid w:val="00F7325E"/>
    <w:rsid w:val="00F74E77"/>
    <w:rsid w:val="00F951F4"/>
    <w:rsid w:val="00FA20F3"/>
    <w:rsid w:val="00FA57AD"/>
    <w:rsid w:val="00FB1BBF"/>
    <w:rsid w:val="00FD5636"/>
    <w:rsid w:val="00FD6AC1"/>
    <w:rsid w:val="00FF2B7B"/>
    <w:rsid w:val="00FF4DC6"/>
    <w:rsid w:val="01C35896"/>
    <w:rsid w:val="0393302F"/>
    <w:rsid w:val="047E5AB2"/>
    <w:rsid w:val="04ED6A21"/>
    <w:rsid w:val="055B0157"/>
    <w:rsid w:val="07182F26"/>
    <w:rsid w:val="0864668A"/>
    <w:rsid w:val="09D82387"/>
    <w:rsid w:val="0A2015B7"/>
    <w:rsid w:val="0A8675F3"/>
    <w:rsid w:val="0B4E27B6"/>
    <w:rsid w:val="0BA2382D"/>
    <w:rsid w:val="0C5923AD"/>
    <w:rsid w:val="0E1E6E4B"/>
    <w:rsid w:val="0E291F53"/>
    <w:rsid w:val="0F272CF9"/>
    <w:rsid w:val="10885263"/>
    <w:rsid w:val="10D806BF"/>
    <w:rsid w:val="10DD701D"/>
    <w:rsid w:val="123126F0"/>
    <w:rsid w:val="13361F95"/>
    <w:rsid w:val="13BD157F"/>
    <w:rsid w:val="13CF2CA9"/>
    <w:rsid w:val="13FE6C45"/>
    <w:rsid w:val="14D1485F"/>
    <w:rsid w:val="15504EBA"/>
    <w:rsid w:val="162100A6"/>
    <w:rsid w:val="167E31AA"/>
    <w:rsid w:val="17C43961"/>
    <w:rsid w:val="181E7B72"/>
    <w:rsid w:val="19014AFF"/>
    <w:rsid w:val="19905D5E"/>
    <w:rsid w:val="1ADF7545"/>
    <w:rsid w:val="1AF020FE"/>
    <w:rsid w:val="1B323A48"/>
    <w:rsid w:val="1C780242"/>
    <w:rsid w:val="1C9827B1"/>
    <w:rsid w:val="1CF8797C"/>
    <w:rsid w:val="1E196164"/>
    <w:rsid w:val="1F3E1738"/>
    <w:rsid w:val="1F7712E8"/>
    <w:rsid w:val="20BD4FED"/>
    <w:rsid w:val="217A2148"/>
    <w:rsid w:val="21E72F31"/>
    <w:rsid w:val="22143393"/>
    <w:rsid w:val="225035D4"/>
    <w:rsid w:val="22651F4D"/>
    <w:rsid w:val="22FB736A"/>
    <w:rsid w:val="23B2536C"/>
    <w:rsid w:val="23CC2271"/>
    <w:rsid w:val="23D55BDF"/>
    <w:rsid w:val="23EE6735"/>
    <w:rsid w:val="26905C54"/>
    <w:rsid w:val="26B4584A"/>
    <w:rsid w:val="2719063A"/>
    <w:rsid w:val="28177BF6"/>
    <w:rsid w:val="28FE59FC"/>
    <w:rsid w:val="293C498D"/>
    <w:rsid w:val="29707D5E"/>
    <w:rsid w:val="29E154C5"/>
    <w:rsid w:val="2A6A4802"/>
    <w:rsid w:val="2AC503C7"/>
    <w:rsid w:val="2B252494"/>
    <w:rsid w:val="2BAC0359"/>
    <w:rsid w:val="2C9B29F6"/>
    <w:rsid w:val="2D1D30A3"/>
    <w:rsid w:val="2D341061"/>
    <w:rsid w:val="2D3A296A"/>
    <w:rsid w:val="2E300157"/>
    <w:rsid w:val="2E6907DF"/>
    <w:rsid w:val="300F0A50"/>
    <w:rsid w:val="31130552"/>
    <w:rsid w:val="356426E8"/>
    <w:rsid w:val="35D24381"/>
    <w:rsid w:val="384D4085"/>
    <w:rsid w:val="3B017185"/>
    <w:rsid w:val="3B611607"/>
    <w:rsid w:val="3BD200F8"/>
    <w:rsid w:val="3BF6380A"/>
    <w:rsid w:val="3C3F5C7D"/>
    <w:rsid w:val="3EAA365C"/>
    <w:rsid w:val="3EBB42F6"/>
    <w:rsid w:val="3FA362A3"/>
    <w:rsid w:val="3FE32EAC"/>
    <w:rsid w:val="40E65A51"/>
    <w:rsid w:val="43856885"/>
    <w:rsid w:val="444E1F13"/>
    <w:rsid w:val="44E50487"/>
    <w:rsid w:val="4501448A"/>
    <w:rsid w:val="473B0297"/>
    <w:rsid w:val="47686E89"/>
    <w:rsid w:val="478D49F7"/>
    <w:rsid w:val="48BC1FEF"/>
    <w:rsid w:val="49CA0D48"/>
    <w:rsid w:val="49E81B9B"/>
    <w:rsid w:val="4A462443"/>
    <w:rsid w:val="4AA66FBE"/>
    <w:rsid w:val="4AEA441E"/>
    <w:rsid w:val="4C061B77"/>
    <w:rsid w:val="4DB62B33"/>
    <w:rsid w:val="4E45179C"/>
    <w:rsid w:val="4FBF2415"/>
    <w:rsid w:val="50353BEA"/>
    <w:rsid w:val="504D2D38"/>
    <w:rsid w:val="530C5563"/>
    <w:rsid w:val="53665606"/>
    <w:rsid w:val="547B509D"/>
    <w:rsid w:val="55DA2686"/>
    <w:rsid w:val="56157553"/>
    <w:rsid w:val="567B2A54"/>
    <w:rsid w:val="590D72A5"/>
    <w:rsid w:val="5983480A"/>
    <w:rsid w:val="5A996C49"/>
    <w:rsid w:val="5C766426"/>
    <w:rsid w:val="5CDA0E2E"/>
    <w:rsid w:val="5DD816AA"/>
    <w:rsid w:val="5E1741BF"/>
    <w:rsid w:val="5E9870EC"/>
    <w:rsid w:val="5EB625F0"/>
    <w:rsid w:val="5F8A2DC7"/>
    <w:rsid w:val="605B1311"/>
    <w:rsid w:val="60CA0AFA"/>
    <w:rsid w:val="61A43260"/>
    <w:rsid w:val="624746BD"/>
    <w:rsid w:val="6302353A"/>
    <w:rsid w:val="636D1DDA"/>
    <w:rsid w:val="63A924CF"/>
    <w:rsid w:val="63FB20F6"/>
    <w:rsid w:val="64302B35"/>
    <w:rsid w:val="643503CE"/>
    <w:rsid w:val="64C1633B"/>
    <w:rsid w:val="655E2829"/>
    <w:rsid w:val="657C670F"/>
    <w:rsid w:val="65C642CD"/>
    <w:rsid w:val="67A9779D"/>
    <w:rsid w:val="67C61C19"/>
    <w:rsid w:val="6A2839B4"/>
    <w:rsid w:val="6A6B4F4F"/>
    <w:rsid w:val="6AF97C33"/>
    <w:rsid w:val="6B2A0306"/>
    <w:rsid w:val="6C37280D"/>
    <w:rsid w:val="6CD02781"/>
    <w:rsid w:val="6E8625D2"/>
    <w:rsid w:val="6EA35CCD"/>
    <w:rsid w:val="6F2018D5"/>
    <w:rsid w:val="710608B8"/>
    <w:rsid w:val="72440A6F"/>
    <w:rsid w:val="73480FEC"/>
    <w:rsid w:val="734D75F2"/>
    <w:rsid w:val="73BC4033"/>
    <w:rsid w:val="74C53188"/>
    <w:rsid w:val="74D97EA1"/>
    <w:rsid w:val="75555A36"/>
    <w:rsid w:val="780C41EF"/>
    <w:rsid w:val="78736B2C"/>
    <w:rsid w:val="78841D1E"/>
    <w:rsid w:val="788D398D"/>
    <w:rsid w:val="788F1D26"/>
    <w:rsid w:val="798564A4"/>
    <w:rsid w:val="7AD5554B"/>
    <w:rsid w:val="7B0813E4"/>
    <w:rsid w:val="7BE6363E"/>
    <w:rsid w:val="7C4722D0"/>
    <w:rsid w:val="7D0057E3"/>
    <w:rsid w:val="7D8039BB"/>
    <w:rsid w:val="7D9E4E4C"/>
    <w:rsid w:val="7DE070DE"/>
    <w:rsid w:val="7E09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header" w:qFormat="1"/>
    <w:lsdException w:name="footer" w:qFormat="1"/>
    <w:lsdException w:name="caption" w:qFormat="1"/>
    <w:lsdException w:name="annotation reference"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qFormat="1"/>
    <w:lsdException w:name="Table Grid" w:semiHidden="0" w:unhideWhenUsed="0" w:qFormat="1"/>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eastAsiaTheme="minorEastAsia"/>
      <w:kern w:val="2"/>
      <w:sz w:val="21"/>
      <w:szCs w:val="24"/>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0" w:afterAutospacing="1"/>
      <w:outlineLvl w:val="2"/>
    </w:pPr>
    <w:rPr>
      <w:rFonts w:ascii="SimSun" w:eastAsia="SimSun" w:hAnsi="SimSun" w:cs="Times New Roman" w:hint="eastAsia"/>
      <w:b/>
      <w:bCs/>
      <w:sz w:val="27"/>
      <w:szCs w:val="27"/>
      <w:lang w:eastAsia="zh-CN"/>
    </w:rPr>
  </w:style>
  <w:style w:type="paragraph" w:styleId="Heading5">
    <w:name w:val="heading 5"/>
    <w:next w:val="Normal"/>
    <w:semiHidden/>
    <w:unhideWhenUsed/>
    <w:qFormat/>
    <w:pPr>
      <w:spacing w:beforeAutospacing="1" w:after="0" w:afterAutospacing="1"/>
      <w:outlineLvl w:val="4"/>
    </w:pPr>
    <w:rPr>
      <w:rFonts w:ascii="SimSun" w:eastAsia="SimSun" w:hAnsi="SimSun" w:cs="Times New Roma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ommentText">
    <w:name w:val="annotation text"/>
    <w:basedOn w:val="Normal"/>
    <w:link w:val="CommentTextChar"/>
    <w:qFormat/>
    <w:pPr>
      <w:jc w:val="left"/>
    </w:pPr>
  </w:style>
  <w:style w:type="paragraph" w:styleId="CommentSubject">
    <w:name w:val="annotation subject"/>
    <w:basedOn w:val="CommentText"/>
    <w:next w:val="CommentText"/>
    <w:link w:val="CommentSubjectChar"/>
    <w:qFormat/>
    <w:pPr>
      <w:spacing w:line="240" w:lineRule="auto"/>
      <w:jc w:val="both"/>
    </w:pPr>
    <w:rPr>
      <w:b/>
      <w:bCs/>
      <w:sz w:val="20"/>
      <w:szCs w:val="20"/>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nhideWhenUsed/>
    <w:qFormat/>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qFormat/>
    <w:rPr>
      <w:sz w:val="16"/>
      <w:szCs w:val="16"/>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p1">
    <w:name w:val="p1"/>
    <w:basedOn w:val="Normal"/>
    <w:qFormat/>
    <w:pPr>
      <w:widowControl/>
      <w:jc w:val="left"/>
    </w:pPr>
    <w:rPr>
      <w:rFonts w:ascii="SimSun" w:eastAsia="SimSun" w:hAnsi="SimSun" w:cs="SimSun"/>
      <w:kern w:val="0"/>
    </w:rPr>
  </w:style>
  <w:style w:type="character" w:customStyle="1" w:styleId="s1">
    <w:name w:val="s1"/>
    <w:basedOn w:val="DefaultParagraphFont"/>
    <w:qFormat/>
    <w:rPr>
      <w:rFonts w:ascii="Helvetica" w:hAnsi="Helvetica" w:hint="default"/>
      <w:sz w:val="24"/>
      <w:szCs w:val="24"/>
    </w:rPr>
  </w:style>
  <w:style w:type="paragraph" w:customStyle="1" w:styleId="p2">
    <w:name w:val="p2"/>
    <w:basedOn w:val="Normal"/>
    <w:qFormat/>
    <w:pPr>
      <w:widowControl/>
      <w:jc w:val="left"/>
    </w:pPr>
    <w:rPr>
      <w:rFonts w:ascii="SimSun" w:eastAsia="SimSun" w:hAnsi="SimSun" w:cs="SimSun"/>
      <w:kern w:val="0"/>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kern w:val="2"/>
      <w:sz w:val="16"/>
      <w:szCs w:val="16"/>
      <w:lang w:val="en-US" w:eastAsia="zh-CN"/>
    </w:rPr>
  </w:style>
  <w:style w:type="character" w:customStyle="1" w:styleId="CommentTextChar">
    <w:name w:val="Comment Text Char"/>
    <w:basedOn w:val="DefaultParagraphFont"/>
    <w:link w:val="CommentText"/>
    <w:qFormat/>
    <w:rPr>
      <w:kern w:val="2"/>
      <w:sz w:val="21"/>
      <w:szCs w:val="24"/>
      <w:lang w:val="en-US" w:eastAsia="zh-CN"/>
    </w:rPr>
  </w:style>
  <w:style w:type="character" w:customStyle="1" w:styleId="CommentSubjectChar">
    <w:name w:val="Comment Subject Char"/>
    <w:basedOn w:val="CommentTextChar"/>
    <w:link w:val="CommentSubject"/>
    <w:qFormat/>
    <w:rPr>
      <w:b/>
      <w:bCs/>
      <w:kern w:val="2"/>
      <w:sz w:val="21"/>
      <w:szCs w:val="24"/>
      <w:lang w:val="en-US" w:eastAsia="zh-CN"/>
    </w:rPr>
  </w:style>
  <w:style w:type="paragraph" w:customStyle="1" w:styleId="ListParagraph2">
    <w:name w:val="List Paragraph2"/>
    <w:basedOn w:val="Normal"/>
    <w:uiPriority w:val="34"/>
    <w:qFormat/>
    <w:pPr>
      <w:spacing w:line="256" w:lineRule="auto"/>
      <w:ind w:left="720"/>
      <w:contextualSpacing/>
    </w:pPr>
  </w:style>
  <w:style w:type="paragraph" w:customStyle="1" w:styleId="ListParagraph1">
    <w:name w:val="List Paragraph1"/>
    <w:uiPriority w:val="34"/>
    <w:qFormat/>
    <w:rsid w:val="00F74E77"/>
    <w:pPr>
      <w:widowControl w:val="0"/>
      <w:spacing w:after="0"/>
      <w:ind w:left="720"/>
      <w:contextualSpacing/>
      <w:jc w:val="both"/>
    </w:pPr>
    <w:rPr>
      <w:rFonts w:ascii="Calibri" w:eastAsia="SimSun" w:hAnsi="Calibri" w:cs="Times New Roman"/>
      <w:kern w:val="2"/>
      <w:sz w:val="24"/>
      <w:szCs w:val="24"/>
      <w:lang w:eastAsia="zh-CN"/>
    </w:rPr>
  </w:style>
  <w:style w:type="paragraph" w:customStyle="1" w:styleId="a">
    <w:name w:val="正文"/>
    <w:qFormat/>
    <w:rsid w:val="00F74E77"/>
    <w:pPr>
      <w:framePr w:wrap="around" w:hAnchor="text"/>
      <w:spacing w:after="0" w:line="240" w:lineRule="auto"/>
    </w:pPr>
    <w:rPr>
      <w:rFonts w:ascii="Helvetica" w:eastAsia="Arial Unicode MS"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header" w:qFormat="1"/>
    <w:lsdException w:name="footer" w:qFormat="1"/>
    <w:lsdException w:name="caption" w:qFormat="1"/>
    <w:lsdException w:name="annotation reference"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qFormat="1"/>
    <w:lsdException w:name="Table Grid" w:semiHidden="0" w:unhideWhenUsed="0" w:qFormat="1"/>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eastAsiaTheme="minorEastAsia"/>
      <w:kern w:val="2"/>
      <w:sz w:val="21"/>
      <w:szCs w:val="24"/>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0" w:afterAutospacing="1"/>
      <w:outlineLvl w:val="2"/>
    </w:pPr>
    <w:rPr>
      <w:rFonts w:ascii="SimSun" w:eastAsia="SimSun" w:hAnsi="SimSun" w:cs="Times New Roman" w:hint="eastAsia"/>
      <w:b/>
      <w:bCs/>
      <w:sz w:val="27"/>
      <w:szCs w:val="27"/>
      <w:lang w:eastAsia="zh-CN"/>
    </w:rPr>
  </w:style>
  <w:style w:type="paragraph" w:styleId="Heading5">
    <w:name w:val="heading 5"/>
    <w:next w:val="Normal"/>
    <w:semiHidden/>
    <w:unhideWhenUsed/>
    <w:qFormat/>
    <w:pPr>
      <w:spacing w:beforeAutospacing="1" w:after="0" w:afterAutospacing="1"/>
      <w:outlineLvl w:val="4"/>
    </w:pPr>
    <w:rPr>
      <w:rFonts w:ascii="SimSun" w:eastAsia="SimSun" w:hAnsi="SimSun" w:cs="Times New Roma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ommentText">
    <w:name w:val="annotation text"/>
    <w:basedOn w:val="Normal"/>
    <w:link w:val="CommentTextChar"/>
    <w:qFormat/>
    <w:pPr>
      <w:jc w:val="left"/>
    </w:pPr>
  </w:style>
  <w:style w:type="paragraph" w:styleId="CommentSubject">
    <w:name w:val="annotation subject"/>
    <w:basedOn w:val="CommentText"/>
    <w:next w:val="CommentText"/>
    <w:link w:val="CommentSubjectChar"/>
    <w:qFormat/>
    <w:pPr>
      <w:spacing w:line="240" w:lineRule="auto"/>
      <w:jc w:val="both"/>
    </w:pPr>
    <w:rPr>
      <w:b/>
      <w:bCs/>
      <w:sz w:val="20"/>
      <w:szCs w:val="20"/>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nhideWhenUsed/>
    <w:qFormat/>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qFormat/>
    <w:rPr>
      <w:sz w:val="16"/>
      <w:szCs w:val="16"/>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p1">
    <w:name w:val="p1"/>
    <w:basedOn w:val="Normal"/>
    <w:qFormat/>
    <w:pPr>
      <w:widowControl/>
      <w:jc w:val="left"/>
    </w:pPr>
    <w:rPr>
      <w:rFonts w:ascii="SimSun" w:eastAsia="SimSun" w:hAnsi="SimSun" w:cs="SimSun"/>
      <w:kern w:val="0"/>
    </w:rPr>
  </w:style>
  <w:style w:type="character" w:customStyle="1" w:styleId="s1">
    <w:name w:val="s1"/>
    <w:basedOn w:val="DefaultParagraphFont"/>
    <w:qFormat/>
    <w:rPr>
      <w:rFonts w:ascii="Helvetica" w:hAnsi="Helvetica" w:hint="default"/>
      <w:sz w:val="24"/>
      <w:szCs w:val="24"/>
    </w:rPr>
  </w:style>
  <w:style w:type="paragraph" w:customStyle="1" w:styleId="p2">
    <w:name w:val="p2"/>
    <w:basedOn w:val="Normal"/>
    <w:qFormat/>
    <w:pPr>
      <w:widowControl/>
      <w:jc w:val="left"/>
    </w:pPr>
    <w:rPr>
      <w:rFonts w:ascii="SimSun" w:eastAsia="SimSun" w:hAnsi="SimSun" w:cs="SimSun"/>
      <w:kern w:val="0"/>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kern w:val="2"/>
      <w:sz w:val="16"/>
      <w:szCs w:val="16"/>
      <w:lang w:val="en-US" w:eastAsia="zh-CN"/>
    </w:rPr>
  </w:style>
  <w:style w:type="character" w:customStyle="1" w:styleId="CommentTextChar">
    <w:name w:val="Comment Text Char"/>
    <w:basedOn w:val="DefaultParagraphFont"/>
    <w:link w:val="CommentText"/>
    <w:qFormat/>
    <w:rPr>
      <w:kern w:val="2"/>
      <w:sz w:val="21"/>
      <w:szCs w:val="24"/>
      <w:lang w:val="en-US" w:eastAsia="zh-CN"/>
    </w:rPr>
  </w:style>
  <w:style w:type="character" w:customStyle="1" w:styleId="CommentSubjectChar">
    <w:name w:val="Comment Subject Char"/>
    <w:basedOn w:val="CommentTextChar"/>
    <w:link w:val="CommentSubject"/>
    <w:qFormat/>
    <w:rPr>
      <w:b/>
      <w:bCs/>
      <w:kern w:val="2"/>
      <w:sz w:val="21"/>
      <w:szCs w:val="24"/>
      <w:lang w:val="en-US" w:eastAsia="zh-CN"/>
    </w:rPr>
  </w:style>
  <w:style w:type="paragraph" w:customStyle="1" w:styleId="ListParagraph2">
    <w:name w:val="List Paragraph2"/>
    <w:basedOn w:val="Normal"/>
    <w:uiPriority w:val="34"/>
    <w:qFormat/>
    <w:pPr>
      <w:spacing w:line="256" w:lineRule="auto"/>
      <w:ind w:left="720"/>
      <w:contextualSpacing/>
    </w:pPr>
  </w:style>
  <w:style w:type="paragraph" w:customStyle="1" w:styleId="ListParagraph1">
    <w:name w:val="List Paragraph1"/>
    <w:uiPriority w:val="34"/>
    <w:qFormat/>
    <w:rsid w:val="00F74E77"/>
    <w:pPr>
      <w:widowControl w:val="0"/>
      <w:spacing w:after="0"/>
      <w:ind w:left="720"/>
      <w:contextualSpacing/>
      <w:jc w:val="both"/>
    </w:pPr>
    <w:rPr>
      <w:rFonts w:ascii="Calibri" w:eastAsia="SimSun" w:hAnsi="Calibri" w:cs="Times New Roman"/>
      <w:kern w:val="2"/>
      <w:sz w:val="24"/>
      <w:szCs w:val="24"/>
      <w:lang w:eastAsia="zh-CN"/>
    </w:rPr>
  </w:style>
  <w:style w:type="paragraph" w:customStyle="1" w:styleId="a">
    <w:name w:val="正文"/>
    <w:qFormat/>
    <w:rsid w:val="00F74E77"/>
    <w:pPr>
      <w:framePr w:wrap="around" w:hAnchor="text"/>
      <w:spacing w:after="0" w:line="240" w:lineRule="auto"/>
    </w:pPr>
    <w:rPr>
      <w:rFonts w:ascii="Helvetica" w:eastAsia="Arial Unicode MS"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2116">
      <w:bodyDiv w:val="1"/>
      <w:marLeft w:val="0"/>
      <w:marRight w:val="0"/>
      <w:marTop w:val="0"/>
      <w:marBottom w:val="0"/>
      <w:divBdr>
        <w:top w:val="none" w:sz="0" w:space="0" w:color="auto"/>
        <w:left w:val="none" w:sz="0" w:space="0" w:color="auto"/>
        <w:bottom w:val="none" w:sz="0" w:space="0" w:color="auto"/>
        <w:right w:val="none" w:sz="0" w:space="0" w:color="auto"/>
      </w:divBdr>
    </w:div>
    <w:div w:id="93940251">
      <w:bodyDiv w:val="1"/>
      <w:marLeft w:val="0"/>
      <w:marRight w:val="0"/>
      <w:marTop w:val="0"/>
      <w:marBottom w:val="0"/>
      <w:divBdr>
        <w:top w:val="none" w:sz="0" w:space="0" w:color="auto"/>
        <w:left w:val="none" w:sz="0" w:space="0" w:color="auto"/>
        <w:bottom w:val="none" w:sz="0" w:space="0" w:color="auto"/>
        <w:right w:val="none" w:sz="0" w:space="0" w:color="auto"/>
      </w:divBdr>
    </w:div>
    <w:div w:id="129827137">
      <w:bodyDiv w:val="1"/>
      <w:marLeft w:val="0"/>
      <w:marRight w:val="0"/>
      <w:marTop w:val="0"/>
      <w:marBottom w:val="0"/>
      <w:divBdr>
        <w:top w:val="none" w:sz="0" w:space="0" w:color="auto"/>
        <w:left w:val="none" w:sz="0" w:space="0" w:color="auto"/>
        <w:bottom w:val="none" w:sz="0" w:space="0" w:color="auto"/>
        <w:right w:val="none" w:sz="0" w:space="0" w:color="auto"/>
      </w:divBdr>
    </w:div>
    <w:div w:id="147481737">
      <w:bodyDiv w:val="1"/>
      <w:marLeft w:val="0"/>
      <w:marRight w:val="0"/>
      <w:marTop w:val="0"/>
      <w:marBottom w:val="0"/>
      <w:divBdr>
        <w:top w:val="none" w:sz="0" w:space="0" w:color="auto"/>
        <w:left w:val="none" w:sz="0" w:space="0" w:color="auto"/>
        <w:bottom w:val="none" w:sz="0" w:space="0" w:color="auto"/>
        <w:right w:val="none" w:sz="0" w:space="0" w:color="auto"/>
      </w:divBdr>
    </w:div>
    <w:div w:id="175199207">
      <w:bodyDiv w:val="1"/>
      <w:marLeft w:val="0"/>
      <w:marRight w:val="0"/>
      <w:marTop w:val="0"/>
      <w:marBottom w:val="0"/>
      <w:divBdr>
        <w:top w:val="none" w:sz="0" w:space="0" w:color="auto"/>
        <w:left w:val="none" w:sz="0" w:space="0" w:color="auto"/>
        <w:bottom w:val="none" w:sz="0" w:space="0" w:color="auto"/>
        <w:right w:val="none" w:sz="0" w:space="0" w:color="auto"/>
      </w:divBdr>
    </w:div>
    <w:div w:id="272248633">
      <w:bodyDiv w:val="1"/>
      <w:marLeft w:val="0"/>
      <w:marRight w:val="0"/>
      <w:marTop w:val="0"/>
      <w:marBottom w:val="0"/>
      <w:divBdr>
        <w:top w:val="none" w:sz="0" w:space="0" w:color="auto"/>
        <w:left w:val="none" w:sz="0" w:space="0" w:color="auto"/>
        <w:bottom w:val="none" w:sz="0" w:space="0" w:color="auto"/>
        <w:right w:val="none" w:sz="0" w:space="0" w:color="auto"/>
      </w:divBdr>
    </w:div>
    <w:div w:id="322512915">
      <w:bodyDiv w:val="1"/>
      <w:marLeft w:val="0"/>
      <w:marRight w:val="0"/>
      <w:marTop w:val="0"/>
      <w:marBottom w:val="0"/>
      <w:divBdr>
        <w:top w:val="none" w:sz="0" w:space="0" w:color="auto"/>
        <w:left w:val="none" w:sz="0" w:space="0" w:color="auto"/>
        <w:bottom w:val="none" w:sz="0" w:space="0" w:color="auto"/>
        <w:right w:val="none" w:sz="0" w:space="0" w:color="auto"/>
      </w:divBdr>
    </w:div>
    <w:div w:id="48262292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05562019">
      <w:bodyDiv w:val="1"/>
      <w:marLeft w:val="0"/>
      <w:marRight w:val="0"/>
      <w:marTop w:val="0"/>
      <w:marBottom w:val="0"/>
      <w:divBdr>
        <w:top w:val="none" w:sz="0" w:space="0" w:color="auto"/>
        <w:left w:val="none" w:sz="0" w:space="0" w:color="auto"/>
        <w:bottom w:val="none" w:sz="0" w:space="0" w:color="auto"/>
        <w:right w:val="none" w:sz="0" w:space="0" w:color="auto"/>
      </w:divBdr>
    </w:div>
    <w:div w:id="554510653">
      <w:bodyDiv w:val="1"/>
      <w:marLeft w:val="0"/>
      <w:marRight w:val="0"/>
      <w:marTop w:val="0"/>
      <w:marBottom w:val="0"/>
      <w:divBdr>
        <w:top w:val="none" w:sz="0" w:space="0" w:color="auto"/>
        <w:left w:val="none" w:sz="0" w:space="0" w:color="auto"/>
        <w:bottom w:val="none" w:sz="0" w:space="0" w:color="auto"/>
        <w:right w:val="none" w:sz="0" w:space="0" w:color="auto"/>
      </w:divBdr>
    </w:div>
    <w:div w:id="608245773">
      <w:bodyDiv w:val="1"/>
      <w:marLeft w:val="0"/>
      <w:marRight w:val="0"/>
      <w:marTop w:val="0"/>
      <w:marBottom w:val="0"/>
      <w:divBdr>
        <w:top w:val="none" w:sz="0" w:space="0" w:color="auto"/>
        <w:left w:val="none" w:sz="0" w:space="0" w:color="auto"/>
        <w:bottom w:val="none" w:sz="0" w:space="0" w:color="auto"/>
        <w:right w:val="none" w:sz="0" w:space="0" w:color="auto"/>
      </w:divBdr>
    </w:div>
    <w:div w:id="617567953">
      <w:bodyDiv w:val="1"/>
      <w:marLeft w:val="0"/>
      <w:marRight w:val="0"/>
      <w:marTop w:val="0"/>
      <w:marBottom w:val="0"/>
      <w:divBdr>
        <w:top w:val="none" w:sz="0" w:space="0" w:color="auto"/>
        <w:left w:val="none" w:sz="0" w:space="0" w:color="auto"/>
        <w:bottom w:val="none" w:sz="0" w:space="0" w:color="auto"/>
        <w:right w:val="none" w:sz="0" w:space="0" w:color="auto"/>
      </w:divBdr>
    </w:div>
    <w:div w:id="645088829">
      <w:bodyDiv w:val="1"/>
      <w:marLeft w:val="0"/>
      <w:marRight w:val="0"/>
      <w:marTop w:val="0"/>
      <w:marBottom w:val="0"/>
      <w:divBdr>
        <w:top w:val="none" w:sz="0" w:space="0" w:color="auto"/>
        <w:left w:val="none" w:sz="0" w:space="0" w:color="auto"/>
        <w:bottom w:val="none" w:sz="0" w:space="0" w:color="auto"/>
        <w:right w:val="none" w:sz="0" w:space="0" w:color="auto"/>
      </w:divBdr>
    </w:div>
    <w:div w:id="714694213">
      <w:bodyDiv w:val="1"/>
      <w:marLeft w:val="0"/>
      <w:marRight w:val="0"/>
      <w:marTop w:val="0"/>
      <w:marBottom w:val="0"/>
      <w:divBdr>
        <w:top w:val="none" w:sz="0" w:space="0" w:color="auto"/>
        <w:left w:val="none" w:sz="0" w:space="0" w:color="auto"/>
        <w:bottom w:val="none" w:sz="0" w:space="0" w:color="auto"/>
        <w:right w:val="none" w:sz="0" w:space="0" w:color="auto"/>
      </w:divBdr>
    </w:div>
    <w:div w:id="782263209">
      <w:bodyDiv w:val="1"/>
      <w:marLeft w:val="0"/>
      <w:marRight w:val="0"/>
      <w:marTop w:val="0"/>
      <w:marBottom w:val="0"/>
      <w:divBdr>
        <w:top w:val="none" w:sz="0" w:space="0" w:color="auto"/>
        <w:left w:val="none" w:sz="0" w:space="0" w:color="auto"/>
        <w:bottom w:val="none" w:sz="0" w:space="0" w:color="auto"/>
        <w:right w:val="none" w:sz="0" w:space="0" w:color="auto"/>
      </w:divBdr>
    </w:div>
    <w:div w:id="785541032">
      <w:bodyDiv w:val="1"/>
      <w:marLeft w:val="0"/>
      <w:marRight w:val="0"/>
      <w:marTop w:val="0"/>
      <w:marBottom w:val="0"/>
      <w:divBdr>
        <w:top w:val="none" w:sz="0" w:space="0" w:color="auto"/>
        <w:left w:val="none" w:sz="0" w:space="0" w:color="auto"/>
        <w:bottom w:val="none" w:sz="0" w:space="0" w:color="auto"/>
        <w:right w:val="none" w:sz="0" w:space="0" w:color="auto"/>
      </w:divBdr>
    </w:div>
    <w:div w:id="833642198">
      <w:bodyDiv w:val="1"/>
      <w:marLeft w:val="0"/>
      <w:marRight w:val="0"/>
      <w:marTop w:val="0"/>
      <w:marBottom w:val="0"/>
      <w:divBdr>
        <w:top w:val="none" w:sz="0" w:space="0" w:color="auto"/>
        <w:left w:val="none" w:sz="0" w:space="0" w:color="auto"/>
        <w:bottom w:val="none" w:sz="0" w:space="0" w:color="auto"/>
        <w:right w:val="none" w:sz="0" w:space="0" w:color="auto"/>
      </w:divBdr>
    </w:div>
    <w:div w:id="978194394">
      <w:bodyDiv w:val="1"/>
      <w:marLeft w:val="0"/>
      <w:marRight w:val="0"/>
      <w:marTop w:val="0"/>
      <w:marBottom w:val="0"/>
      <w:divBdr>
        <w:top w:val="none" w:sz="0" w:space="0" w:color="auto"/>
        <w:left w:val="none" w:sz="0" w:space="0" w:color="auto"/>
        <w:bottom w:val="none" w:sz="0" w:space="0" w:color="auto"/>
        <w:right w:val="none" w:sz="0" w:space="0" w:color="auto"/>
      </w:divBdr>
    </w:div>
    <w:div w:id="1033572840">
      <w:bodyDiv w:val="1"/>
      <w:marLeft w:val="0"/>
      <w:marRight w:val="0"/>
      <w:marTop w:val="0"/>
      <w:marBottom w:val="0"/>
      <w:divBdr>
        <w:top w:val="none" w:sz="0" w:space="0" w:color="auto"/>
        <w:left w:val="none" w:sz="0" w:space="0" w:color="auto"/>
        <w:bottom w:val="none" w:sz="0" w:space="0" w:color="auto"/>
        <w:right w:val="none" w:sz="0" w:space="0" w:color="auto"/>
      </w:divBdr>
    </w:div>
    <w:div w:id="1201551213">
      <w:bodyDiv w:val="1"/>
      <w:marLeft w:val="0"/>
      <w:marRight w:val="0"/>
      <w:marTop w:val="0"/>
      <w:marBottom w:val="0"/>
      <w:divBdr>
        <w:top w:val="none" w:sz="0" w:space="0" w:color="auto"/>
        <w:left w:val="none" w:sz="0" w:space="0" w:color="auto"/>
        <w:bottom w:val="none" w:sz="0" w:space="0" w:color="auto"/>
        <w:right w:val="none" w:sz="0" w:space="0" w:color="auto"/>
      </w:divBdr>
    </w:div>
    <w:div w:id="1231963184">
      <w:bodyDiv w:val="1"/>
      <w:marLeft w:val="0"/>
      <w:marRight w:val="0"/>
      <w:marTop w:val="0"/>
      <w:marBottom w:val="0"/>
      <w:divBdr>
        <w:top w:val="none" w:sz="0" w:space="0" w:color="auto"/>
        <w:left w:val="none" w:sz="0" w:space="0" w:color="auto"/>
        <w:bottom w:val="none" w:sz="0" w:space="0" w:color="auto"/>
        <w:right w:val="none" w:sz="0" w:space="0" w:color="auto"/>
      </w:divBdr>
    </w:div>
    <w:div w:id="1240598529">
      <w:bodyDiv w:val="1"/>
      <w:marLeft w:val="0"/>
      <w:marRight w:val="0"/>
      <w:marTop w:val="0"/>
      <w:marBottom w:val="0"/>
      <w:divBdr>
        <w:top w:val="none" w:sz="0" w:space="0" w:color="auto"/>
        <w:left w:val="none" w:sz="0" w:space="0" w:color="auto"/>
        <w:bottom w:val="none" w:sz="0" w:space="0" w:color="auto"/>
        <w:right w:val="none" w:sz="0" w:space="0" w:color="auto"/>
      </w:divBdr>
    </w:div>
    <w:div w:id="1331637990">
      <w:bodyDiv w:val="1"/>
      <w:marLeft w:val="0"/>
      <w:marRight w:val="0"/>
      <w:marTop w:val="0"/>
      <w:marBottom w:val="0"/>
      <w:divBdr>
        <w:top w:val="none" w:sz="0" w:space="0" w:color="auto"/>
        <w:left w:val="none" w:sz="0" w:space="0" w:color="auto"/>
        <w:bottom w:val="none" w:sz="0" w:space="0" w:color="auto"/>
        <w:right w:val="none" w:sz="0" w:space="0" w:color="auto"/>
      </w:divBdr>
    </w:div>
    <w:div w:id="1463422725">
      <w:bodyDiv w:val="1"/>
      <w:marLeft w:val="0"/>
      <w:marRight w:val="0"/>
      <w:marTop w:val="0"/>
      <w:marBottom w:val="0"/>
      <w:divBdr>
        <w:top w:val="none" w:sz="0" w:space="0" w:color="auto"/>
        <w:left w:val="none" w:sz="0" w:space="0" w:color="auto"/>
        <w:bottom w:val="none" w:sz="0" w:space="0" w:color="auto"/>
        <w:right w:val="none" w:sz="0" w:space="0" w:color="auto"/>
      </w:divBdr>
    </w:div>
    <w:div w:id="1573194190">
      <w:bodyDiv w:val="1"/>
      <w:marLeft w:val="0"/>
      <w:marRight w:val="0"/>
      <w:marTop w:val="0"/>
      <w:marBottom w:val="0"/>
      <w:divBdr>
        <w:top w:val="none" w:sz="0" w:space="0" w:color="auto"/>
        <w:left w:val="none" w:sz="0" w:space="0" w:color="auto"/>
        <w:bottom w:val="none" w:sz="0" w:space="0" w:color="auto"/>
        <w:right w:val="none" w:sz="0" w:space="0" w:color="auto"/>
      </w:divBdr>
    </w:div>
    <w:div w:id="1606304555">
      <w:bodyDiv w:val="1"/>
      <w:marLeft w:val="0"/>
      <w:marRight w:val="0"/>
      <w:marTop w:val="0"/>
      <w:marBottom w:val="0"/>
      <w:divBdr>
        <w:top w:val="none" w:sz="0" w:space="0" w:color="auto"/>
        <w:left w:val="none" w:sz="0" w:space="0" w:color="auto"/>
        <w:bottom w:val="none" w:sz="0" w:space="0" w:color="auto"/>
        <w:right w:val="none" w:sz="0" w:space="0" w:color="auto"/>
      </w:divBdr>
    </w:div>
    <w:div w:id="1710761336">
      <w:bodyDiv w:val="1"/>
      <w:marLeft w:val="0"/>
      <w:marRight w:val="0"/>
      <w:marTop w:val="0"/>
      <w:marBottom w:val="0"/>
      <w:divBdr>
        <w:top w:val="none" w:sz="0" w:space="0" w:color="auto"/>
        <w:left w:val="none" w:sz="0" w:space="0" w:color="auto"/>
        <w:bottom w:val="none" w:sz="0" w:space="0" w:color="auto"/>
        <w:right w:val="none" w:sz="0" w:space="0" w:color="auto"/>
      </w:divBdr>
    </w:div>
    <w:div w:id="1782332964">
      <w:bodyDiv w:val="1"/>
      <w:marLeft w:val="0"/>
      <w:marRight w:val="0"/>
      <w:marTop w:val="0"/>
      <w:marBottom w:val="0"/>
      <w:divBdr>
        <w:top w:val="none" w:sz="0" w:space="0" w:color="auto"/>
        <w:left w:val="none" w:sz="0" w:space="0" w:color="auto"/>
        <w:bottom w:val="none" w:sz="0" w:space="0" w:color="auto"/>
        <w:right w:val="none" w:sz="0" w:space="0" w:color="auto"/>
      </w:divBdr>
    </w:div>
    <w:div w:id="1929651960">
      <w:bodyDiv w:val="1"/>
      <w:marLeft w:val="0"/>
      <w:marRight w:val="0"/>
      <w:marTop w:val="0"/>
      <w:marBottom w:val="0"/>
      <w:divBdr>
        <w:top w:val="none" w:sz="0" w:space="0" w:color="auto"/>
        <w:left w:val="none" w:sz="0" w:space="0" w:color="auto"/>
        <w:bottom w:val="none" w:sz="0" w:space="0" w:color="auto"/>
        <w:right w:val="none" w:sz="0" w:space="0" w:color="auto"/>
      </w:divBdr>
    </w:div>
    <w:div w:id="1948197469">
      <w:bodyDiv w:val="1"/>
      <w:marLeft w:val="0"/>
      <w:marRight w:val="0"/>
      <w:marTop w:val="0"/>
      <w:marBottom w:val="0"/>
      <w:divBdr>
        <w:top w:val="none" w:sz="0" w:space="0" w:color="auto"/>
        <w:left w:val="none" w:sz="0" w:space="0" w:color="auto"/>
        <w:bottom w:val="none" w:sz="0" w:space="0" w:color="auto"/>
        <w:right w:val="none" w:sz="0" w:space="0" w:color="auto"/>
      </w:divBdr>
    </w:div>
    <w:div w:id="2023387540">
      <w:bodyDiv w:val="1"/>
      <w:marLeft w:val="0"/>
      <w:marRight w:val="0"/>
      <w:marTop w:val="0"/>
      <w:marBottom w:val="0"/>
      <w:divBdr>
        <w:top w:val="none" w:sz="0" w:space="0" w:color="auto"/>
        <w:left w:val="none" w:sz="0" w:space="0" w:color="auto"/>
        <w:bottom w:val="none" w:sz="0" w:space="0" w:color="auto"/>
        <w:right w:val="none" w:sz="0" w:space="0" w:color="auto"/>
      </w:divBdr>
    </w:div>
    <w:div w:id="2104374153">
      <w:bodyDiv w:val="1"/>
      <w:marLeft w:val="0"/>
      <w:marRight w:val="0"/>
      <w:marTop w:val="0"/>
      <w:marBottom w:val="0"/>
      <w:divBdr>
        <w:top w:val="none" w:sz="0" w:space="0" w:color="auto"/>
        <w:left w:val="none" w:sz="0" w:space="0" w:color="auto"/>
        <w:bottom w:val="none" w:sz="0" w:space="0" w:color="auto"/>
        <w:right w:val="none" w:sz="0" w:space="0" w:color="auto"/>
      </w:divBdr>
    </w:div>
    <w:div w:id="2147307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grammarly.com/blog/artic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Andrew</cp:lastModifiedBy>
  <cp:revision>2</cp:revision>
  <dcterms:created xsi:type="dcterms:W3CDTF">2020-03-03T07:27:00Z</dcterms:created>
  <dcterms:modified xsi:type="dcterms:W3CDTF">2020-03-03T07:27:00Z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