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217E1" w14:textId="163E2E4F" w:rsidR="006C1C53" w:rsidRDefault="0005604D">
      <w:pPr>
        <w:pStyle w:val="1"/>
        <w:rPr>
          <w:lang w:eastAsia="zh-Hans"/>
        </w:rPr>
      </w:pPr>
      <w:r>
        <w:rPr>
          <w:rFonts w:hint="eastAsia"/>
          <w:lang w:eastAsia="zh-Hans"/>
        </w:rPr>
        <w:t>实验</w:t>
      </w:r>
      <w:r w:rsidR="0034007E">
        <w:rPr>
          <w:rFonts w:hint="eastAsia"/>
        </w:rPr>
        <w:t>A</w:t>
      </w:r>
      <w:r w:rsidR="00374BC4">
        <w:rPr>
          <w:rFonts w:hint="eastAsia"/>
        </w:rPr>
        <w:t>.</w:t>
      </w:r>
      <w:r w:rsidR="00B533D3">
        <w:rPr>
          <w:rFonts w:hint="eastAsia"/>
        </w:rPr>
        <w:t>1</w:t>
      </w:r>
      <w:r>
        <w:rPr>
          <w:rFonts w:hint="eastAsia"/>
          <w:lang w:eastAsia="zh-Hans"/>
        </w:rPr>
        <w:t>：</w:t>
      </w:r>
      <w:bookmarkStart w:id="0" w:name="_Hlk71905295"/>
      <w:r>
        <w:rPr>
          <w:rFonts w:hint="eastAsia"/>
          <w:lang w:eastAsia="zh-Hans"/>
        </w:rPr>
        <w:t>简单可靠传输层协议的实现</w:t>
      </w:r>
      <w:bookmarkEnd w:id="0"/>
    </w:p>
    <w:p w14:paraId="571AF2B8" w14:textId="77777777" w:rsidR="006C1C53" w:rsidRDefault="0005604D">
      <w:pPr>
        <w:pStyle w:val="2"/>
        <w:rPr>
          <w:lang w:eastAsia="zh-Hans"/>
        </w:rPr>
      </w:pPr>
      <w:r>
        <w:rPr>
          <w:rFonts w:hint="eastAsia"/>
          <w:lang w:eastAsia="zh-Hans"/>
        </w:rPr>
        <w:t>一：实验简介</w:t>
      </w:r>
    </w:p>
    <w:p w14:paraId="3FDE70D5" w14:textId="77777777" w:rsidR="006C1C53" w:rsidRDefault="0005604D">
      <w:pPr>
        <w:spacing w:line="360" w:lineRule="auto"/>
        <w:rPr>
          <w:rFonts w:ascii="Times New Roman" w:eastAsia="宋体" w:hAnsi="Times New Roman"/>
          <w:lang w:eastAsia="zh-Hans"/>
        </w:rPr>
      </w:pPr>
      <w:r>
        <w:rPr>
          <w:rFonts w:ascii="Times New Roman" w:eastAsia="宋体" w:hAnsi="Times New Roman"/>
          <w:b/>
          <w:bCs/>
          <w:lang w:eastAsia="zh-Hans"/>
        </w:rPr>
        <w:tab/>
      </w:r>
      <w:r>
        <w:rPr>
          <w:rFonts w:ascii="Times New Roman" w:eastAsia="宋体" w:hAnsi="Times New Roman" w:hint="eastAsia"/>
          <w:lang w:eastAsia="zh-Hans"/>
        </w:rPr>
        <w:t>在我们的课堂上已学习了传输层协议的基本原理，在此将尝试基于已学习的原理来编写程序实现传输层的相应功能。我们知道传输层之上是应用层，而应用层与传输层之间是</w:t>
      </w:r>
      <w:r>
        <w:rPr>
          <w:rFonts w:ascii="Times New Roman" w:eastAsia="宋体" w:hAnsi="Times New Roman" w:hint="eastAsia"/>
          <w:lang w:eastAsia="zh-Hans"/>
        </w:rPr>
        <w:t>Socket</w:t>
      </w:r>
      <w:r>
        <w:rPr>
          <w:rFonts w:ascii="Times New Roman" w:eastAsia="宋体" w:hAnsi="Times New Roman" w:hint="eastAsia"/>
          <w:lang w:eastAsia="zh-Hans"/>
        </w:rPr>
        <w:t>接口，传输层之下则是网络层。本实验要实现的目标是实现一个兼容</w:t>
      </w:r>
      <w:r>
        <w:rPr>
          <w:rFonts w:ascii="Times New Roman" w:eastAsia="宋体" w:hAnsi="Times New Roman" w:hint="eastAsia"/>
          <w:lang w:eastAsia="zh-Hans"/>
        </w:rPr>
        <w:t>TCP</w:t>
      </w:r>
      <w:r>
        <w:rPr>
          <w:rFonts w:ascii="Times New Roman" w:eastAsia="宋体" w:hAnsi="Times New Roman" w:hint="eastAsia"/>
          <w:lang w:eastAsia="zh-Hans"/>
        </w:rPr>
        <w:t>协议的简单</w:t>
      </w:r>
      <w:r>
        <w:rPr>
          <w:rFonts w:ascii="Times New Roman" w:eastAsia="宋体" w:hAnsi="Times New Roman" w:hint="eastAsia"/>
          <w:lang w:eastAsia="zh-Hans"/>
        </w:rPr>
        <w:t>TCP</w:t>
      </w:r>
      <w:r>
        <w:rPr>
          <w:rFonts w:ascii="Times New Roman" w:eastAsia="宋体" w:hAnsi="Times New Roman" w:hint="eastAsia"/>
          <w:lang w:eastAsia="zh-Hans"/>
        </w:rPr>
        <w:t>（</w:t>
      </w:r>
      <w:r>
        <w:rPr>
          <w:rFonts w:ascii="Times New Roman" w:eastAsia="宋体" w:hAnsi="Times New Roman" w:hint="eastAsia"/>
          <w:lang w:eastAsia="zh-Hans"/>
        </w:rPr>
        <w:t>Simple</w:t>
      </w:r>
      <w:r>
        <w:rPr>
          <w:rFonts w:ascii="Times New Roman" w:eastAsia="宋体" w:hAnsi="Times New Roman"/>
          <w:lang w:eastAsia="zh-Hans"/>
        </w:rPr>
        <w:t xml:space="preserve"> </w:t>
      </w:r>
      <w:r>
        <w:rPr>
          <w:rFonts w:ascii="Times New Roman" w:eastAsia="宋体" w:hAnsi="Times New Roman" w:hint="eastAsia"/>
          <w:lang w:eastAsia="zh-Hans"/>
        </w:rPr>
        <w:t>TCP</w:t>
      </w:r>
      <w:r>
        <w:rPr>
          <w:rFonts w:ascii="Times New Roman" w:eastAsia="宋体" w:hAnsi="Times New Roman" w:hint="eastAsia"/>
          <w:lang w:eastAsia="zh-Hans"/>
        </w:rPr>
        <w:t>）协议，使用</w:t>
      </w:r>
      <w:r>
        <w:rPr>
          <w:rFonts w:ascii="Times New Roman" w:eastAsia="宋体" w:hAnsi="Times New Roman" w:hint="eastAsia"/>
          <w:lang w:eastAsia="zh-Hans"/>
        </w:rPr>
        <w:t>STCP</w:t>
      </w:r>
      <w:r>
        <w:rPr>
          <w:rFonts w:ascii="Times New Roman" w:eastAsia="宋体" w:hAnsi="Times New Roman" w:hint="eastAsia"/>
          <w:lang w:eastAsia="zh-Hans"/>
        </w:rPr>
        <w:t>可以支持</w:t>
      </w:r>
      <w:r>
        <w:rPr>
          <w:rFonts w:ascii="Times New Roman" w:eastAsia="宋体" w:hAnsi="Times New Roman" w:hint="eastAsia"/>
          <w:lang w:eastAsia="zh-Hans"/>
        </w:rPr>
        <w:t>Socket</w:t>
      </w:r>
      <w:r>
        <w:rPr>
          <w:rFonts w:ascii="Times New Roman" w:eastAsia="宋体" w:hAnsi="Times New Roman" w:hint="eastAsia"/>
          <w:lang w:eastAsia="zh-Hans"/>
        </w:rPr>
        <w:t>的相应功能，并提供可靠的、面向连接的、有序的以及端到端全双工的交付机制。</w:t>
      </w:r>
    </w:p>
    <w:p w14:paraId="539B7C1C" w14:textId="77777777" w:rsidR="006C1C53" w:rsidRDefault="0005604D">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为了降低实验难度，本实验已提供了一个框架，包括</w:t>
      </w:r>
      <w:r>
        <w:rPr>
          <w:rFonts w:ascii="Times New Roman" w:eastAsia="宋体" w:hAnsi="Times New Roman" w:hint="eastAsia"/>
          <w:lang w:eastAsia="zh-Hans"/>
        </w:rPr>
        <w:t>Socket</w:t>
      </w:r>
      <w:r>
        <w:rPr>
          <w:rFonts w:ascii="Times New Roman" w:eastAsia="宋体" w:hAnsi="Times New Roman" w:hint="eastAsia"/>
          <w:lang w:eastAsia="zh-Hans"/>
        </w:rPr>
        <w:t>接口、网络层、功能缺失的运输层以及客户端和服务端程序，并且已提供了除拥塞控制之外的所有功能。也就是说，我们只需实现传输层，让框架里的客户端和服务器工作在一个可靠的传输层。这样我们就无需关注丢包、重排序、重传以及超时等问题了。</w:t>
      </w:r>
    </w:p>
    <w:p w14:paraId="0EF52B1F" w14:textId="77777777" w:rsidR="006C1C53" w:rsidRDefault="006C1C53">
      <w:pPr>
        <w:spacing w:line="360" w:lineRule="auto"/>
        <w:rPr>
          <w:rFonts w:ascii="Times New Roman" w:eastAsia="宋体" w:hAnsi="Times New Roman"/>
          <w:lang w:eastAsia="zh-Hans"/>
        </w:rPr>
      </w:pPr>
    </w:p>
    <w:p w14:paraId="6E83FBC8" w14:textId="77777777" w:rsidR="006C1C53" w:rsidRDefault="0005604D">
      <w:pPr>
        <w:pStyle w:val="2"/>
        <w:rPr>
          <w:lang w:eastAsia="zh-Hans"/>
        </w:rPr>
      </w:pPr>
      <w:r>
        <w:rPr>
          <w:rFonts w:hint="eastAsia"/>
          <w:lang w:eastAsia="zh-Hans"/>
        </w:rPr>
        <w:t>二：实验环境</w:t>
      </w:r>
    </w:p>
    <w:p w14:paraId="585F1859" w14:textId="77777777" w:rsidR="006C1C53" w:rsidRDefault="0005604D">
      <w:pPr>
        <w:spacing w:line="360" w:lineRule="auto"/>
        <w:rPr>
          <w:rFonts w:ascii="Times New Roman" w:eastAsia="宋体" w:hAnsi="Times New Roman"/>
          <w:lang w:eastAsia="zh-Hans"/>
        </w:rPr>
      </w:pPr>
      <w:r>
        <w:rPr>
          <w:rFonts w:ascii="Times New Roman" w:eastAsia="宋体" w:hAnsi="Times New Roman" w:hint="eastAsia"/>
          <w:lang w:eastAsia="zh-Hans"/>
        </w:rPr>
        <w:t>一台</w:t>
      </w:r>
      <w:r>
        <w:rPr>
          <w:rFonts w:ascii="Times New Roman" w:eastAsia="宋体" w:hAnsi="Times New Roman" w:hint="eastAsia"/>
          <w:lang w:eastAsia="zh-Hans"/>
        </w:rPr>
        <w:t>Linux</w:t>
      </w:r>
      <w:r>
        <w:rPr>
          <w:rFonts w:ascii="Times New Roman" w:eastAsia="宋体" w:hAnsi="Times New Roman" w:hint="eastAsia"/>
          <w:lang w:eastAsia="zh-Hans"/>
        </w:rPr>
        <w:t>系统的机器，需要包含</w:t>
      </w:r>
      <w:r>
        <w:rPr>
          <w:rFonts w:ascii="Times New Roman" w:eastAsia="宋体" w:hAnsi="Times New Roman" w:hint="eastAsia"/>
          <w:lang w:eastAsia="zh-Hans"/>
        </w:rPr>
        <w:t>gcc</w:t>
      </w:r>
      <w:r>
        <w:rPr>
          <w:rFonts w:ascii="Times New Roman" w:eastAsia="宋体" w:hAnsi="Times New Roman" w:hint="eastAsia"/>
          <w:lang w:eastAsia="zh-Hans"/>
        </w:rPr>
        <w:t>、</w:t>
      </w:r>
      <w:r>
        <w:rPr>
          <w:rFonts w:ascii="Times New Roman" w:eastAsia="宋体" w:hAnsi="Times New Roman" w:hint="eastAsia"/>
          <w:lang w:eastAsia="zh-Hans"/>
        </w:rPr>
        <w:t>Makefile</w:t>
      </w:r>
      <w:r>
        <w:rPr>
          <w:rFonts w:ascii="Times New Roman" w:eastAsia="宋体" w:hAnsi="Times New Roman" w:hint="eastAsia"/>
          <w:lang w:eastAsia="zh-Hans"/>
        </w:rPr>
        <w:t>工具</w:t>
      </w:r>
    </w:p>
    <w:p w14:paraId="5335EF5D" w14:textId="77777777" w:rsidR="006C1C53" w:rsidRDefault="006C1C53">
      <w:pPr>
        <w:spacing w:line="360" w:lineRule="auto"/>
        <w:rPr>
          <w:rFonts w:ascii="Times New Roman" w:eastAsia="宋体" w:hAnsi="Times New Roman"/>
          <w:lang w:eastAsia="zh-Hans"/>
        </w:rPr>
      </w:pPr>
    </w:p>
    <w:p w14:paraId="572CA53D" w14:textId="77777777" w:rsidR="006C1C53" w:rsidRDefault="0005604D">
      <w:pPr>
        <w:pStyle w:val="2"/>
        <w:rPr>
          <w:lang w:eastAsia="zh-Hans"/>
        </w:rPr>
      </w:pPr>
      <w:r>
        <w:rPr>
          <w:rFonts w:hint="eastAsia"/>
          <w:lang w:eastAsia="zh-Hans"/>
        </w:rPr>
        <w:t>三：相关背景介绍</w:t>
      </w:r>
    </w:p>
    <w:p w14:paraId="66CC08EC" w14:textId="77777777" w:rsidR="006C1C53" w:rsidRDefault="0005604D">
      <w:pPr>
        <w:pStyle w:val="3"/>
        <w:rPr>
          <w:lang w:eastAsia="zh-Hans"/>
        </w:rPr>
      </w:pPr>
      <w:r>
        <w:rPr>
          <w:lang w:eastAsia="zh-Hans"/>
        </w:rPr>
        <w:t xml:space="preserve">1. </w:t>
      </w:r>
      <w:r>
        <w:rPr>
          <w:rFonts w:hint="eastAsia"/>
          <w:lang w:eastAsia="zh-Hans"/>
        </w:rPr>
        <w:t>各协议层代码结构</w:t>
      </w:r>
    </w:p>
    <w:p w14:paraId="3C7F37ED" w14:textId="77777777" w:rsidR="006C1C53" w:rsidRDefault="0005604D">
      <w:pPr>
        <w:spacing w:line="360" w:lineRule="auto"/>
        <w:rPr>
          <w:rFonts w:ascii="Times New Roman" w:eastAsia="宋体" w:hAnsi="Times New Roman"/>
          <w:lang w:eastAsia="zh-Hans"/>
        </w:rPr>
      </w:pPr>
      <w:r>
        <w:rPr>
          <w:rFonts w:ascii="Times New Roman" w:eastAsia="宋体" w:hAnsi="Times New Roman" w:hint="eastAsia"/>
          <w:lang w:eastAsia="zh-Hans"/>
        </w:rPr>
        <w:t>网络层【</w:t>
      </w:r>
      <w:r>
        <w:rPr>
          <w:rFonts w:ascii="Times New Roman" w:eastAsia="宋体" w:hAnsi="Times New Roman" w:hint="eastAsia"/>
          <w:lang w:eastAsia="zh-Hans"/>
        </w:rPr>
        <w:t>network</w:t>
      </w:r>
      <w:r>
        <w:rPr>
          <w:rFonts w:ascii="Times New Roman" w:eastAsia="宋体" w:hAnsi="Times New Roman"/>
          <w:lang w:eastAsia="zh-Hans"/>
        </w:rPr>
        <w:t>.c</w:t>
      </w:r>
      <w:r>
        <w:rPr>
          <w:rFonts w:ascii="Times New Roman" w:eastAsia="宋体" w:hAnsi="Times New Roman" w:hint="eastAsia"/>
          <w:lang w:eastAsia="zh-Hans"/>
        </w:rPr>
        <w:t>】：为了简单起见，网络层是基于常规的传输层之上，被设计成可靠传输的。因此可以得知，本实验的协议均是用户态协议。</w:t>
      </w:r>
    </w:p>
    <w:p w14:paraId="7791520A" w14:textId="77777777" w:rsidR="006C1C53" w:rsidRDefault="0005604D">
      <w:pPr>
        <w:spacing w:line="360" w:lineRule="auto"/>
        <w:rPr>
          <w:rFonts w:ascii="Times New Roman" w:eastAsia="宋体" w:hAnsi="Times New Roman"/>
          <w:lang w:eastAsia="zh-Hans"/>
        </w:rPr>
      </w:pPr>
      <w:r>
        <w:rPr>
          <w:rFonts w:ascii="Times New Roman" w:eastAsia="宋体" w:hAnsi="Times New Roman" w:hint="eastAsia"/>
          <w:lang w:eastAsia="zh-Hans"/>
        </w:rPr>
        <w:t>传输层【</w:t>
      </w:r>
      <w:r>
        <w:rPr>
          <w:rFonts w:ascii="Times New Roman" w:eastAsia="宋体" w:hAnsi="Times New Roman" w:hint="eastAsia"/>
          <w:lang w:eastAsia="zh-Hans"/>
        </w:rPr>
        <w:t>transport</w:t>
      </w:r>
      <w:r>
        <w:rPr>
          <w:rFonts w:ascii="Times New Roman" w:eastAsia="宋体" w:hAnsi="Times New Roman"/>
          <w:lang w:eastAsia="zh-Hans"/>
        </w:rPr>
        <w:t>.c</w:t>
      </w:r>
      <w:r>
        <w:rPr>
          <w:rFonts w:ascii="Times New Roman" w:eastAsia="宋体" w:hAnsi="Times New Roman" w:hint="eastAsia"/>
          <w:lang w:eastAsia="zh-Hans"/>
        </w:rPr>
        <w:t>】：该层提供了最基本的框架，我们需要实现其中缺失的功能才能让客户端和服务器工作，这是本实验的核心。</w:t>
      </w:r>
    </w:p>
    <w:p w14:paraId="1D054CC3" w14:textId="77777777" w:rsidR="006C1C53" w:rsidRDefault="0005604D">
      <w:pPr>
        <w:spacing w:line="360" w:lineRule="auto"/>
        <w:rPr>
          <w:rFonts w:ascii="Times New Roman" w:eastAsia="宋体" w:hAnsi="Times New Roman"/>
          <w:lang w:eastAsia="zh-Hans"/>
        </w:rPr>
      </w:pPr>
      <w:r>
        <w:rPr>
          <w:rFonts w:ascii="Times New Roman" w:eastAsia="宋体" w:hAnsi="Times New Roman" w:hint="eastAsia"/>
          <w:lang w:eastAsia="zh-Hans"/>
        </w:rPr>
        <w:t>应用层【</w:t>
      </w:r>
      <w:r>
        <w:rPr>
          <w:rFonts w:ascii="Times New Roman" w:eastAsia="宋体" w:hAnsi="Times New Roman"/>
          <w:lang w:eastAsia="zh-Hans"/>
        </w:rPr>
        <w:t>ref_client, ref_server</w:t>
      </w:r>
      <w:r>
        <w:rPr>
          <w:rFonts w:ascii="Times New Roman" w:eastAsia="宋体" w:hAnsi="Times New Roman" w:hint="eastAsia"/>
          <w:lang w:eastAsia="zh-Hans"/>
        </w:rPr>
        <w:t>】：该层提供了仅有简单收发功能的客户端和服务端。</w:t>
      </w:r>
    </w:p>
    <w:p w14:paraId="6F5E8385" w14:textId="77777777" w:rsidR="006C1C53" w:rsidRDefault="0005604D">
      <w:pPr>
        <w:pStyle w:val="3"/>
        <w:rPr>
          <w:lang w:eastAsia="zh-Hans"/>
        </w:rPr>
      </w:pPr>
      <w:r>
        <w:rPr>
          <w:rFonts w:ascii="Times New Roman" w:hAnsi="Times New Roman"/>
          <w:noProof/>
          <w:sz w:val="21"/>
        </w:rPr>
        <w:lastRenderedPageBreak/>
        <mc:AlternateContent>
          <mc:Choice Requires="wps">
            <w:drawing>
              <wp:anchor distT="0" distB="0" distL="114300" distR="114300" simplePos="0" relativeHeight="251661312" behindDoc="0" locked="0" layoutInCell="1" allowOverlap="1" wp14:anchorId="758F230D" wp14:editId="0F4091CD">
                <wp:simplePos x="0" y="0"/>
                <wp:positionH relativeFrom="column">
                  <wp:posOffset>556895</wp:posOffset>
                </wp:positionH>
                <wp:positionV relativeFrom="paragraph">
                  <wp:posOffset>661670</wp:posOffset>
                </wp:positionV>
                <wp:extent cx="4102100" cy="5296535"/>
                <wp:effectExtent l="6350" t="6350" r="6350" b="31115"/>
                <wp:wrapNone/>
                <wp:docPr id="2" name="文本框 2"/>
                <wp:cNvGraphicFramePr/>
                <a:graphic xmlns:a="http://schemas.openxmlformats.org/drawingml/2006/main">
                  <a:graphicData uri="http://schemas.microsoft.com/office/word/2010/wordprocessingShape">
                    <wps:wsp>
                      <wps:cNvSpPr txBox="1"/>
                      <wps:spPr>
                        <a:xfrm>
                          <a:off x="0" y="0"/>
                          <a:ext cx="4102100" cy="52965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B8EF7E6"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typedef uint32_t tcp_seq;</w:t>
                            </w:r>
                          </w:p>
                          <w:p w14:paraId="76C914A2"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struct tcphdr {</w:t>
                            </w:r>
                          </w:p>
                          <w:p w14:paraId="1B298224"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uint16_t th_sport;              /* source port */</w:t>
                            </w:r>
                          </w:p>
                          <w:p w14:paraId="22725926"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uint16_t th_dport;              /* destination port */</w:t>
                            </w:r>
                          </w:p>
                          <w:p w14:paraId="17D2D7E1"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tcp_seq th_seq;                 /* sequence number */</w:t>
                            </w:r>
                          </w:p>
                          <w:p w14:paraId="0EB09ABF"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tcp_seq th_ack;                 /* acknowledgment number */</w:t>
                            </w:r>
                          </w:p>
                          <w:p w14:paraId="282D5A38"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#ifdef _BIT_FIELDS_LTOH</w:t>
                            </w:r>
                          </w:p>
                          <w:p w14:paraId="6EEADF19"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u_int   th_x2:4,                /* (unused) */</w:t>
                            </w:r>
                          </w:p>
                          <w:p w14:paraId="437DAA3C"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th_off:4;               /* data offset */</w:t>
                            </w:r>
                          </w:p>
                          <w:p w14:paraId="46F885DB"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#else</w:t>
                            </w:r>
                          </w:p>
                          <w:p w14:paraId="4733F607"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u_int   th_off:4,               /* data offset */</w:t>
                            </w:r>
                          </w:p>
                          <w:p w14:paraId="2F7251B8"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th_x2:4;                /* (unused) */</w:t>
                            </w:r>
                          </w:p>
                          <w:p w14:paraId="4FB5DE41"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#endif</w:t>
                            </w:r>
                          </w:p>
                          <w:p w14:paraId="0F1C385C"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uint8_t th_flags;</w:t>
                            </w:r>
                          </w:p>
                          <w:p w14:paraId="48AAE59B"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#define TH_FIN  0x01</w:t>
                            </w:r>
                          </w:p>
                          <w:p w14:paraId="5F375063"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#define TH_SYN  0x02</w:t>
                            </w:r>
                          </w:p>
                          <w:p w14:paraId="6813C113"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#define TH_RST  0x04</w:t>
                            </w:r>
                          </w:p>
                          <w:p w14:paraId="58E2F14F"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#define TH_PUSH 0x08</w:t>
                            </w:r>
                          </w:p>
                          <w:p w14:paraId="155043C3"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#define TH_ACK  0x10</w:t>
                            </w:r>
                          </w:p>
                          <w:p w14:paraId="43443E12"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#define TH_URG  0x20</w:t>
                            </w:r>
                          </w:p>
                          <w:p w14:paraId="2C0E1527"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uint16_t th_win;                 /* window */</w:t>
                            </w:r>
                          </w:p>
                          <w:p w14:paraId="334E4020"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uint16_t th_sum;                 /* checksum */</w:t>
                            </w:r>
                          </w:p>
                          <w:p w14:paraId="5BFEE5FD"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uint16_t th_urp;                 /* urgent pointer */</w:t>
                            </w:r>
                          </w:p>
                          <w:p w14:paraId="5CC9F6FF"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 options follow */</w:t>
                            </w:r>
                          </w:p>
                          <w:p w14:paraId="4B15778B"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w:t>
                            </w:r>
                          </w:p>
                          <w:p w14:paraId="1197E059" w14:textId="77777777" w:rsidR="006C1C53" w:rsidRDefault="0005604D">
                            <w:pPr>
                              <w:pStyle w:val="HTML"/>
                              <w:widowControl/>
                              <w:shd w:val="clear" w:color="auto" w:fill="FFFFFF"/>
                              <w:rPr>
                                <w:rFonts w:ascii="Times New Roman" w:eastAsia="宋体" w:hAnsi="Times New Roman"/>
                                <w:color w:val="000000"/>
                              </w:rPr>
                            </w:pPr>
                            <w:r>
                              <w:rPr>
                                <w:rFonts w:ascii="Times New Roman" w:eastAsia="宋体" w:hAnsi="Times New Roman"/>
                                <w:color w:val="000000"/>
                                <w:sz w:val="18"/>
                                <w:szCs w:val="18"/>
                                <w:shd w:val="clear" w:color="auto" w:fill="FFFFFF"/>
                              </w:rPr>
                              <w:t>typedef struct tcphdr STCPHeader;</w:t>
                            </w:r>
                          </w:p>
                          <w:p w14:paraId="0A866970" w14:textId="77777777" w:rsidR="006C1C53" w:rsidRDefault="006C1C5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58F230D" id="_x0000_t202" coordsize="21600,21600" o:spt="202" path="m,l,21600r21600,l21600,xe">
                <v:stroke joinstyle="miter"/>
                <v:path gradientshapeok="t" o:connecttype="rect"/>
              </v:shapetype>
              <v:shape id="文本框 2" o:spid="_x0000_s1026" type="#_x0000_t202" style="position:absolute;left:0;text-align:left;margin-left:43.85pt;margin-top:52.1pt;width:323pt;height:417.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" fillcolor="white [3201]" strokeweight=".5pt">
                <v:textbox>
                  <w:txbxContent>
                    <w:p w14:paraId="3B8EF7E6"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typedef uint32_t tcp_seq;</w:t>
                      </w:r>
                    </w:p>
                    <w:p w14:paraId="76C914A2"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struct tcphdr {</w:t>
                      </w:r>
                    </w:p>
                    <w:p w14:paraId="1B298224"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uint16_t th_sport;              /* source port */</w:t>
                      </w:r>
                    </w:p>
                    <w:p w14:paraId="22725926"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uint16_t th_dport;              /* destination port */</w:t>
                      </w:r>
                    </w:p>
                    <w:p w14:paraId="17D2D7E1"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tcp_seq th_seq;                 /* sequence number */</w:t>
                      </w:r>
                    </w:p>
                    <w:p w14:paraId="0EB09ABF"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tcp_seq th_ack;                 /* acknowledgment number */</w:t>
                      </w:r>
                    </w:p>
                    <w:p w14:paraId="282D5A38"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#ifdef _BIT_FIELDS_LTOH</w:t>
                      </w:r>
                    </w:p>
                    <w:p w14:paraId="6EEADF19"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u_int   th_x2:4,                /* (unused) */</w:t>
                      </w:r>
                    </w:p>
                    <w:p w14:paraId="437DAA3C"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th_off:4;               /* data offset */</w:t>
                      </w:r>
                    </w:p>
                    <w:p w14:paraId="46F885DB"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#else</w:t>
                      </w:r>
                    </w:p>
                    <w:p w14:paraId="4733F607"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u_int   th_off:4,               /* data offset */</w:t>
                      </w:r>
                    </w:p>
                    <w:p w14:paraId="2F7251B8"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th_x2:4;                /* (unused) */</w:t>
                      </w:r>
                    </w:p>
                    <w:p w14:paraId="4FB5DE41"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#endif</w:t>
                      </w:r>
                    </w:p>
                    <w:p w14:paraId="0F1C385C"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uint8_t th_flags;</w:t>
                      </w:r>
                    </w:p>
                    <w:p w14:paraId="48AAE59B"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#define TH_FIN  0x01</w:t>
                      </w:r>
                    </w:p>
                    <w:p w14:paraId="5F375063"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#define TH_SYN  0x02</w:t>
                      </w:r>
                    </w:p>
                    <w:p w14:paraId="6813C113"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#define TH_RST  0x04</w:t>
                      </w:r>
                    </w:p>
                    <w:p w14:paraId="58E2F14F"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#define TH_PUSH 0x08</w:t>
                      </w:r>
                    </w:p>
                    <w:p w14:paraId="155043C3"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#define TH_ACK  0x10</w:t>
                      </w:r>
                    </w:p>
                    <w:p w14:paraId="43443E12"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#define TH_URG  0x20</w:t>
                      </w:r>
                    </w:p>
                    <w:p w14:paraId="2C0E1527"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uint16_t th_win;                 /* window */</w:t>
                      </w:r>
                    </w:p>
                    <w:p w14:paraId="334E4020"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uint16_t th_sum;                 /* checksum */</w:t>
                      </w:r>
                    </w:p>
                    <w:p w14:paraId="5BFEE5FD"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uint16_t th_urp;                 /* urgent pointer */</w:t>
                      </w:r>
                    </w:p>
                    <w:p w14:paraId="5CC9F6FF"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 xml:space="preserve">        /* options follow */</w:t>
                      </w:r>
                    </w:p>
                    <w:p w14:paraId="4B15778B"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rPr>
                      </w:pPr>
                      <w:r>
                        <w:rPr>
                          <w:rFonts w:ascii="Times New Roman" w:eastAsia="宋体" w:hAnsi="Times New Roman"/>
                          <w:color w:val="000000"/>
                          <w:sz w:val="18"/>
                          <w:szCs w:val="18"/>
                          <w:shd w:val="clear" w:color="auto" w:fill="FFFFFF"/>
                        </w:rPr>
                        <w:t>};</w:t>
                      </w:r>
                    </w:p>
                    <w:p w14:paraId="1197E059" w14:textId="77777777" w:rsidR="006C1C53" w:rsidRDefault="0005604D">
                      <w:pPr>
                        <w:pStyle w:val="HTML"/>
                        <w:widowControl/>
                        <w:shd w:val="clear" w:color="auto" w:fill="FFFFFF"/>
                        <w:rPr>
                          <w:rFonts w:ascii="Times New Roman" w:eastAsia="宋体" w:hAnsi="Times New Roman"/>
                          <w:color w:val="000000"/>
                        </w:rPr>
                      </w:pPr>
                      <w:r>
                        <w:rPr>
                          <w:rFonts w:ascii="Times New Roman" w:eastAsia="宋体" w:hAnsi="Times New Roman"/>
                          <w:color w:val="000000"/>
                          <w:sz w:val="18"/>
                          <w:szCs w:val="18"/>
                          <w:shd w:val="clear" w:color="auto" w:fill="FFFFFF"/>
                        </w:rPr>
                        <w:t>typedef struct tcphdr STCPHeader;</w:t>
                      </w:r>
                    </w:p>
                    <w:p w14:paraId="0A866970" w14:textId="77777777" w:rsidR="006C1C53" w:rsidRDefault="006C1C53"/>
                  </w:txbxContent>
                </v:textbox>
              </v:shape>
            </w:pict>
          </mc:Fallback>
        </mc:AlternateContent>
      </w:r>
      <w:r>
        <w:rPr>
          <w:lang w:eastAsia="zh-Hans"/>
        </w:rPr>
        <w:t xml:space="preserve">2. </w:t>
      </w:r>
      <w:r>
        <w:rPr>
          <w:rFonts w:hint="eastAsia"/>
          <w:lang w:eastAsia="zh-Hans"/>
        </w:rPr>
        <w:t>STCP</w:t>
      </w:r>
      <w:r>
        <w:rPr>
          <w:rFonts w:hint="eastAsia"/>
          <w:lang w:eastAsia="zh-Hans"/>
        </w:rPr>
        <w:t>数据结构</w:t>
      </w:r>
    </w:p>
    <w:p w14:paraId="17E86561" w14:textId="77777777" w:rsidR="006C1C53" w:rsidRDefault="006C1C53">
      <w:pPr>
        <w:spacing w:line="360" w:lineRule="auto"/>
        <w:rPr>
          <w:rFonts w:ascii="Times New Roman" w:eastAsia="宋体" w:hAnsi="Times New Roman"/>
          <w:lang w:eastAsia="zh-Hans"/>
        </w:rPr>
      </w:pPr>
    </w:p>
    <w:p w14:paraId="4985E89E" w14:textId="77777777" w:rsidR="006C1C53" w:rsidRDefault="006C1C53">
      <w:pPr>
        <w:spacing w:line="360" w:lineRule="auto"/>
        <w:rPr>
          <w:rFonts w:ascii="Times New Roman" w:eastAsia="宋体" w:hAnsi="Times New Roman"/>
          <w:lang w:eastAsia="zh-Hans"/>
        </w:rPr>
      </w:pPr>
    </w:p>
    <w:p w14:paraId="3139DFF3" w14:textId="77777777" w:rsidR="006C1C53" w:rsidRDefault="006C1C53">
      <w:pPr>
        <w:spacing w:line="360" w:lineRule="auto"/>
        <w:rPr>
          <w:rFonts w:ascii="Times New Roman" w:eastAsia="宋体" w:hAnsi="Times New Roman"/>
          <w:lang w:eastAsia="zh-Hans"/>
        </w:rPr>
      </w:pPr>
    </w:p>
    <w:p w14:paraId="14512BFF" w14:textId="77777777" w:rsidR="006C1C53" w:rsidRDefault="006C1C53">
      <w:pPr>
        <w:spacing w:line="360" w:lineRule="auto"/>
        <w:rPr>
          <w:rFonts w:ascii="Times New Roman" w:eastAsia="宋体" w:hAnsi="Times New Roman"/>
          <w:lang w:eastAsia="zh-Hans"/>
        </w:rPr>
      </w:pPr>
    </w:p>
    <w:p w14:paraId="09118A64" w14:textId="77777777" w:rsidR="006C1C53" w:rsidRDefault="006C1C53">
      <w:pPr>
        <w:spacing w:line="360" w:lineRule="auto"/>
        <w:rPr>
          <w:rFonts w:ascii="Times New Roman" w:eastAsia="宋体" w:hAnsi="Times New Roman"/>
          <w:lang w:eastAsia="zh-Hans"/>
        </w:rPr>
      </w:pPr>
    </w:p>
    <w:p w14:paraId="00F6CD03" w14:textId="77777777" w:rsidR="006C1C53" w:rsidRDefault="006C1C53">
      <w:pPr>
        <w:spacing w:line="360" w:lineRule="auto"/>
        <w:rPr>
          <w:rFonts w:ascii="Times New Roman" w:eastAsia="宋体" w:hAnsi="Times New Roman"/>
          <w:lang w:eastAsia="zh-Hans"/>
        </w:rPr>
      </w:pPr>
    </w:p>
    <w:p w14:paraId="1723A5CA" w14:textId="77777777" w:rsidR="006C1C53" w:rsidRDefault="006C1C53">
      <w:pPr>
        <w:spacing w:line="360" w:lineRule="auto"/>
        <w:rPr>
          <w:rFonts w:ascii="Times New Roman" w:eastAsia="宋体" w:hAnsi="Times New Roman"/>
          <w:lang w:eastAsia="zh-Hans"/>
        </w:rPr>
      </w:pPr>
    </w:p>
    <w:p w14:paraId="4D9BE49D" w14:textId="77777777" w:rsidR="006C1C53" w:rsidRDefault="006C1C53">
      <w:pPr>
        <w:spacing w:line="360" w:lineRule="auto"/>
        <w:rPr>
          <w:rFonts w:ascii="Times New Roman" w:eastAsia="宋体" w:hAnsi="Times New Roman"/>
          <w:lang w:eastAsia="zh-Hans"/>
        </w:rPr>
      </w:pPr>
    </w:p>
    <w:p w14:paraId="709E4325" w14:textId="77777777" w:rsidR="006C1C53" w:rsidRDefault="006C1C53">
      <w:pPr>
        <w:spacing w:line="360" w:lineRule="auto"/>
        <w:rPr>
          <w:rFonts w:ascii="Times New Roman" w:eastAsia="宋体" w:hAnsi="Times New Roman"/>
          <w:lang w:eastAsia="zh-Hans"/>
        </w:rPr>
      </w:pPr>
    </w:p>
    <w:p w14:paraId="0282DE60" w14:textId="77777777" w:rsidR="006C1C53" w:rsidRDefault="006C1C53">
      <w:pPr>
        <w:spacing w:line="360" w:lineRule="auto"/>
        <w:rPr>
          <w:rFonts w:ascii="Times New Roman" w:eastAsia="宋体" w:hAnsi="Times New Roman"/>
          <w:lang w:eastAsia="zh-Hans"/>
        </w:rPr>
      </w:pPr>
    </w:p>
    <w:p w14:paraId="7199CD22" w14:textId="77777777" w:rsidR="006C1C53" w:rsidRDefault="006C1C53">
      <w:pPr>
        <w:spacing w:line="360" w:lineRule="auto"/>
        <w:rPr>
          <w:rFonts w:ascii="Times New Roman" w:eastAsia="宋体" w:hAnsi="Times New Roman"/>
          <w:lang w:eastAsia="zh-Hans"/>
        </w:rPr>
      </w:pPr>
    </w:p>
    <w:p w14:paraId="345F7D67" w14:textId="77777777" w:rsidR="006C1C53" w:rsidRDefault="006C1C53">
      <w:pPr>
        <w:spacing w:line="360" w:lineRule="auto"/>
        <w:rPr>
          <w:rFonts w:ascii="Times New Roman" w:eastAsia="宋体" w:hAnsi="Times New Roman"/>
          <w:lang w:eastAsia="zh-Hans"/>
        </w:rPr>
      </w:pPr>
    </w:p>
    <w:p w14:paraId="4E5AA020" w14:textId="77777777" w:rsidR="006C1C53" w:rsidRDefault="006C1C53">
      <w:pPr>
        <w:spacing w:line="360" w:lineRule="auto"/>
        <w:rPr>
          <w:rFonts w:ascii="Times New Roman" w:eastAsia="宋体" w:hAnsi="Times New Roman"/>
          <w:lang w:eastAsia="zh-Hans"/>
        </w:rPr>
      </w:pPr>
    </w:p>
    <w:p w14:paraId="05BDBEF3" w14:textId="77777777" w:rsidR="006C1C53" w:rsidRDefault="006C1C53">
      <w:pPr>
        <w:spacing w:line="360" w:lineRule="auto"/>
        <w:rPr>
          <w:rFonts w:ascii="Times New Roman" w:eastAsia="宋体" w:hAnsi="Times New Roman"/>
          <w:lang w:eastAsia="zh-Hans"/>
        </w:rPr>
      </w:pPr>
    </w:p>
    <w:p w14:paraId="5B532327" w14:textId="77777777" w:rsidR="006C1C53" w:rsidRDefault="006C1C53">
      <w:pPr>
        <w:spacing w:line="360" w:lineRule="auto"/>
        <w:rPr>
          <w:rFonts w:ascii="Times New Roman" w:eastAsia="宋体" w:hAnsi="Times New Roman"/>
          <w:lang w:eastAsia="zh-Hans"/>
        </w:rPr>
      </w:pPr>
    </w:p>
    <w:p w14:paraId="1F7875D2" w14:textId="77777777" w:rsidR="006C1C53" w:rsidRDefault="006C1C53">
      <w:pPr>
        <w:spacing w:line="360" w:lineRule="auto"/>
        <w:rPr>
          <w:rFonts w:ascii="Times New Roman" w:eastAsia="宋体" w:hAnsi="Times New Roman"/>
          <w:lang w:eastAsia="zh-Hans"/>
        </w:rPr>
      </w:pPr>
    </w:p>
    <w:p w14:paraId="6B4CCD48" w14:textId="77777777" w:rsidR="006C1C53" w:rsidRDefault="006C1C53">
      <w:pPr>
        <w:spacing w:line="360" w:lineRule="auto"/>
        <w:rPr>
          <w:rFonts w:ascii="Times New Roman" w:eastAsia="宋体" w:hAnsi="Times New Roman"/>
          <w:lang w:eastAsia="zh-Hans"/>
        </w:rPr>
      </w:pPr>
    </w:p>
    <w:p w14:paraId="7C6C34BF" w14:textId="77777777" w:rsidR="006C1C53" w:rsidRDefault="006C1C53">
      <w:pPr>
        <w:spacing w:line="360" w:lineRule="auto"/>
        <w:rPr>
          <w:rFonts w:ascii="Times New Roman" w:eastAsia="宋体" w:hAnsi="Times New Roman"/>
          <w:lang w:eastAsia="zh-Hans"/>
        </w:rPr>
      </w:pPr>
    </w:p>
    <w:p w14:paraId="5E306B50" w14:textId="77777777" w:rsidR="006C1C53" w:rsidRDefault="0005604D">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在本实验中只需要实现可靠传输功能，因此不需要处理所有的域，其中</w:t>
      </w:r>
      <w:r>
        <w:rPr>
          <w:rFonts w:ascii="Times New Roman" w:eastAsia="宋体" w:hAnsi="Times New Roman" w:hint="eastAsia"/>
          <w:lang w:eastAsia="zh-Hans"/>
        </w:rPr>
        <w:t>th_sport, th_dport, and th_sum</w:t>
      </w:r>
      <w:r>
        <w:rPr>
          <w:rFonts w:ascii="Times New Roman" w:eastAsia="宋体" w:hAnsi="Times New Roman" w:hint="eastAsia"/>
          <w:lang w:eastAsia="zh-Hans"/>
        </w:rPr>
        <w:t>根据网络层的头填充，</w:t>
      </w:r>
      <w:r>
        <w:rPr>
          <w:rFonts w:ascii="Times New Roman" w:eastAsia="宋体" w:hAnsi="Times New Roman"/>
          <w:lang w:eastAsia="zh-Hans"/>
        </w:rPr>
        <w:t>th_urp</w:t>
      </w:r>
      <w:r>
        <w:rPr>
          <w:rFonts w:ascii="Times New Roman" w:eastAsia="宋体" w:hAnsi="Times New Roman" w:hint="eastAsia"/>
          <w:lang w:eastAsia="zh-Hans"/>
        </w:rPr>
        <w:t>在此则不使用。此外本实验对</w:t>
      </w:r>
      <w:r>
        <w:rPr>
          <w:rFonts w:ascii="Times New Roman" w:eastAsia="宋体" w:hAnsi="Times New Roman" w:hint="eastAsia"/>
          <w:lang w:eastAsia="zh-Hans"/>
        </w:rPr>
        <w:t>TH_RST, TH_PUSH, and TH_URG</w:t>
      </w:r>
      <w:r>
        <w:rPr>
          <w:rFonts w:ascii="Times New Roman" w:eastAsia="宋体" w:hAnsi="Times New Roman" w:hint="eastAsia"/>
          <w:lang w:eastAsia="zh-Hans"/>
        </w:rPr>
        <w:t>这些标志位对应功能不作要求。</w:t>
      </w:r>
    </w:p>
    <w:p w14:paraId="0291B382" w14:textId="77777777" w:rsidR="006C1C53" w:rsidRDefault="0005604D">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本实验中需要操作的域如下表所示。需要注意的是，所有的域都需要使用【</w:t>
      </w:r>
      <w:r>
        <w:rPr>
          <w:rFonts w:ascii="Times New Roman" w:eastAsia="宋体" w:hAnsi="Times New Roman" w:hint="eastAsia"/>
          <w:lang w:eastAsia="zh-Hans"/>
        </w:rPr>
        <w:t xml:space="preserve">htonl/ntohl </w:t>
      </w:r>
      <w:r>
        <w:rPr>
          <w:rFonts w:ascii="Times New Roman" w:eastAsia="宋体" w:hAnsi="Times New Roman" w:hint="eastAsia"/>
          <w:lang w:eastAsia="zh-Hans"/>
        </w:rPr>
        <w:t>或者</w:t>
      </w:r>
      <w:r>
        <w:rPr>
          <w:rFonts w:ascii="Times New Roman" w:eastAsia="宋体" w:hAnsi="Times New Roman" w:hint="eastAsia"/>
          <w:lang w:eastAsia="zh-Hans"/>
        </w:rPr>
        <w:t xml:space="preserve"> htons/ntohs</w:t>
      </w:r>
      <w:r>
        <w:rPr>
          <w:rFonts w:ascii="Times New Roman" w:eastAsia="宋体" w:hAnsi="Times New Roman" w:hint="eastAsia"/>
          <w:lang w:eastAsia="zh-Hans"/>
        </w:rPr>
        <w:t>】来进行字节序的转换。</w:t>
      </w:r>
    </w:p>
    <w:tbl>
      <w:tblPr>
        <w:tblStyle w:val="a3"/>
        <w:tblW w:w="0" w:type="auto"/>
        <w:jc w:val="center"/>
        <w:tblLook w:val="04A0" w:firstRow="1" w:lastRow="0" w:firstColumn="1" w:lastColumn="0" w:noHBand="0" w:noVBand="1"/>
      </w:tblPr>
      <w:tblGrid>
        <w:gridCol w:w="1208"/>
        <w:gridCol w:w="1184"/>
        <w:gridCol w:w="6130"/>
      </w:tblGrid>
      <w:tr w:rsidR="006C1C53" w14:paraId="61314DC6" w14:textId="77777777">
        <w:trPr>
          <w:trHeight w:val="23"/>
          <w:jc w:val="center"/>
        </w:trPr>
        <w:tc>
          <w:tcPr>
            <w:tcW w:w="1208" w:type="dxa"/>
            <w:vAlign w:val="center"/>
          </w:tcPr>
          <w:p w14:paraId="2AA034BB" w14:textId="77777777" w:rsidR="006C1C53" w:rsidRDefault="0005604D">
            <w:pPr>
              <w:jc w:val="center"/>
              <w:rPr>
                <w:rFonts w:ascii="Times New Roman" w:eastAsia="宋体" w:hAnsi="Times New Roman"/>
                <w:sz w:val="18"/>
                <w:szCs w:val="18"/>
                <w:lang w:eastAsia="zh-Hans"/>
              </w:rPr>
            </w:pPr>
            <w:r>
              <w:rPr>
                <w:rFonts w:ascii="Times New Roman" w:eastAsia="宋体" w:hAnsi="Times New Roman" w:hint="eastAsia"/>
                <w:sz w:val="18"/>
                <w:szCs w:val="18"/>
                <w:lang w:eastAsia="zh-Hans"/>
              </w:rPr>
              <w:t>域</w:t>
            </w:r>
          </w:p>
        </w:tc>
        <w:tc>
          <w:tcPr>
            <w:tcW w:w="1184" w:type="dxa"/>
            <w:vAlign w:val="center"/>
          </w:tcPr>
          <w:p w14:paraId="5F13ADBF" w14:textId="77777777" w:rsidR="006C1C53" w:rsidRDefault="0005604D">
            <w:pPr>
              <w:jc w:val="center"/>
              <w:rPr>
                <w:rFonts w:ascii="Times New Roman" w:eastAsia="宋体" w:hAnsi="Times New Roman"/>
                <w:sz w:val="18"/>
                <w:szCs w:val="18"/>
                <w:lang w:eastAsia="zh-Hans"/>
              </w:rPr>
            </w:pPr>
            <w:r>
              <w:rPr>
                <w:rFonts w:ascii="Times New Roman" w:eastAsia="宋体" w:hAnsi="Times New Roman" w:hint="eastAsia"/>
                <w:sz w:val="18"/>
                <w:szCs w:val="18"/>
                <w:lang w:eastAsia="zh-Hans"/>
              </w:rPr>
              <w:t>数据类型</w:t>
            </w:r>
          </w:p>
        </w:tc>
        <w:tc>
          <w:tcPr>
            <w:tcW w:w="6130" w:type="dxa"/>
            <w:vAlign w:val="center"/>
          </w:tcPr>
          <w:p w14:paraId="10FD51A1" w14:textId="77777777" w:rsidR="006C1C53" w:rsidRDefault="0005604D">
            <w:pPr>
              <w:jc w:val="center"/>
              <w:rPr>
                <w:rFonts w:ascii="Times New Roman" w:eastAsia="宋体" w:hAnsi="Times New Roman"/>
                <w:sz w:val="18"/>
                <w:szCs w:val="18"/>
                <w:lang w:eastAsia="zh-Hans"/>
              </w:rPr>
            </w:pPr>
            <w:r>
              <w:rPr>
                <w:rFonts w:ascii="Times New Roman" w:eastAsia="宋体" w:hAnsi="Times New Roman" w:hint="eastAsia"/>
                <w:sz w:val="18"/>
                <w:szCs w:val="18"/>
                <w:lang w:eastAsia="zh-Hans"/>
              </w:rPr>
              <w:t>描述</w:t>
            </w:r>
          </w:p>
        </w:tc>
      </w:tr>
      <w:tr w:rsidR="006C1C53" w14:paraId="7A7D9585" w14:textId="77777777">
        <w:trPr>
          <w:trHeight w:val="23"/>
          <w:jc w:val="center"/>
        </w:trPr>
        <w:tc>
          <w:tcPr>
            <w:tcW w:w="1208" w:type="dxa"/>
            <w:vAlign w:val="center"/>
          </w:tcPr>
          <w:p w14:paraId="3B819F4A" w14:textId="77777777" w:rsidR="006C1C53" w:rsidRDefault="0005604D">
            <w:pPr>
              <w:jc w:val="center"/>
              <w:rPr>
                <w:rFonts w:ascii="Times New Roman" w:eastAsia="宋体" w:hAnsi="Times New Roman"/>
                <w:sz w:val="18"/>
                <w:szCs w:val="18"/>
                <w:lang w:eastAsia="zh-Hans"/>
              </w:rPr>
            </w:pPr>
            <w:r>
              <w:rPr>
                <w:rFonts w:ascii="Times New Roman" w:eastAsia="宋体" w:hAnsi="Times New Roman" w:hint="eastAsia"/>
                <w:sz w:val="18"/>
                <w:szCs w:val="18"/>
              </w:rPr>
              <w:t>th_seq</w:t>
            </w:r>
          </w:p>
        </w:tc>
        <w:tc>
          <w:tcPr>
            <w:tcW w:w="1184" w:type="dxa"/>
            <w:vAlign w:val="center"/>
          </w:tcPr>
          <w:p w14:paraId="76C8A51C" w14:textId="77777777" w:rsidR="006C1C53" w:rsidRDefault="0005604D">
            <w:pPr>
              <w:jc w:val="center"/>
              <w:rPr>
                <w:rFonts w:ascii="Times New Roman" w:eastAsia="宋体" w:hAnsi="Times New Roman"/>
                <w:sz w:val="18"/>
                <w:szCs w:val="18"/>
                <w:lang w:eastAsia="zh-Hans"/>
              </w:rPr>
            </w:pPr>
            <w:r>
              <w:rPr>
                <w:rFonts w:ascii="Times New Roman" w:eastAsia="宋体" w:hAnsi="Times New Roman" w:hint="eastAsia"/>
                <w:sz w:val="18"/>
                <w:szCs w:val="18"/>
              </w:rPr>
              <w:t>tcp_seq</w:t>
            </w:r>
          </w:p>
        </w:tc>
        <w:tc>
          <w:tcPr>
            <w:tcW w:w="6130" w:type="dxa"/>
            <w:vAlign w:val="center"/>
          </w:tcPr>
          <w:p w14:paraId="0A730B1A" w14:textId="77777777" w:rsidR="006C1C53" w:rsidRDefault="0005604D">
            <w:pPr>
              <w:jc w:val="left"/>
              <w:rPr>
                <w:rFonts w:ascii="Times New Roman" w:eastAsia="宋体" w:hAnsi="Times New Roman"/>
                <w:sz w:val="18"/>
                <w:szCs w:val="18"/>
                <w:lang w:eastAsia="zh-Hans"/>
              </w:rPr>
            </w:pPr>
            <w:r>
              <w:rPr>
                <w:rFonts w:ascii="Times New Roman" w:eastAsia="宋体" w:hAnsi="Times New Roman" w:hint="eastAsia"/>
                <w:sz w:val="18"/>
                <w:szCs w:val="18"/>
                <w:lang w:eastAsia="zh-Hans"/>
              </w:rPr>
              <w:t>与数据包相关的序列号</w:t>
            </w:r>
          </w:p>
        </w:tc>
      </w:tr>
      <w:tr w:rsidR="006C1C53" w14:paraId="44EF3258" w14:textId="77777777">
        <w:trPr>
          <w:trHeight w:val="23"/>
          <w:jc w:val="center"/>
        </w:trPr>
        <w:tc>
          <w:tcPr>
            <w:tcW w:w="1208" w:type="dxa"/>
            <w:vAlign w:val="center"/>
          </w:tcPr>
          <w:p w14:paraId="3EDE0E8C" w14:textId="77777777" w:rsidR="006C1C53" w:rsidRDefault="0005604D">
            <w:pPr>
              <w:jc w:val="center"/>
              <w:rPr>
                <w:rFonts w:ascii="Times New Roman" w:eastAsia="宋体" w:hAnsi="Times New Roman"/>
                <w:sz w:val="18"/>
                <w:szCs w:val="18"/>
                <w:lang w:eastAsia="zh-Hans"/>
              </w:rPr>
            </w:pPr>
            <w:r>
              <w:rPr>
                <w:rFonts w:ascii="Times New Roman" w:eastAsia="宋体" w:hAnsi="Times New Roman" w:hint="eastAsia"/>
                <w:sz w:val="18"/>
                <w:szCs w:val="18"/>
              </w:rPr>
              <w:t>th_ack</w:t>
            </w:r>
          </w:p>
        </w:tc>
        <w:tc>
          <w:tcPr>
            <w:tcW w:w="1184" w:type="dxa"/>
            <w:vAlign w:val="center"/>
          </w:tcPr>
          <w:p w14:paraId="67E0D4D1" w14:textId="77777777" w:rsidR="006C1C53" w:rsidRDefault="0005604D">
            <w:pPr>
              <w:jc w:val="center"/>
              <w:rPr>
                <w:rFonts w:ascii="Times New Roman" w:eastAsia="宋体" w:hAnsi="Times New Roman"/>
                <w:sz w:val="18"/>
                <w:szCs w:val="18"/>
                <w:lang w:eastAsia="zh-Hans"/>
              </w:rPr>
            </w:pPr>
            <w:r>
              <w:rPr>
                <w:rFonts w:ascii="Times New Roman" w:eastAsia="宋体" w:hAnsi="Times New Roman" w:hint="eastAsia"/>
                <w:sz w:val="18"/>
                <w:szCs w:val="18"/>
              </w:rPr>
              <w:t>tcp_seq</w:t>
            </w:r>
          </w:p>
        </w:tc>
        <w:tc>
          <w:tcPr>
            <w:tcW w:w="6130" w:type="dxa"/>
            <w:vAlign w:val="center"/>
          </w:tcPr>
          <w:p w14:paraId="37514C77" w14:textId="77777777" w:rsidR="006C1C53" w:rsidRDefault="0005604D">
            <w:pPr>
              <w:jc w:val="left"/>
              <w:rPr>
                <w:rFonts w:ascii="Times New Roman" w:eastAsia="宋体" w:hAnsi="Times New Roman"/>
                <w:sz w:val="18"/>
                <w:szCs w:val="18"/>
                <w:lang w:eastAsia="zh-Hans"/>
              </w:rPr>
            </w:pPr>
            <w:r>
              <w:rPr>
                <w:rFonts w:ascii="Times New Roman" w:eastAsia="宋体" w:hAnsi="Times New Roman" w:hint="eastAsia"/>
                <w:sz w:val="18"/>
                <w:szCs w:val="18"/>
                <w:lang w:eastAsia="zh-Hans"/>
              </w:rPr>
              <w:t>ACK</w:t>
            </w:r>
            <w:r>
              <w:rPr>
                <w:rFonts w:ascii="Times New Roman" w:eastAsia="宋体" w:hAnsi="Times New Roman" w:hint="eastAsia"/>
                <w:sz w:val="18"/>
                <w:szCs w:val="18"/>
                <w:lang w:eastAsia="zh-Hans"/>
              </w:rPr>
              <w:t>数据包的</w:t>
            </w:r>
            <w:r>
              <w:rPr>
                <w:rFonts w:ascii="Times New Roman" w:eastAsia="宋体" w:hAnsi="Times New Roman" w:hint="eastAsia"/>
                <w:sz w:val="18"/>
                <w:szCs w:val="18"/>
                <w:lang w:eastAsia="zh-Hans"/>
              </w:rPr>
              <w:t>ack</w:t>
            </w:r>
            <w:r>
              <w:rPr>
                <w:rFonts w:ascii="Times New Roman" w:eastAsia="宋体" w:hAnsi="Times New Roman" w:hint="eastAsia"/>
                <w:sz w:val="18"/>
                <w:szCs w:val="18"/>
                <w:lang w:eastAsia="zh-Hans"/>
              </w:rPr>
              <w:t>值</w:t>
            </w:r>
          </w:p>
        </w:tc>
      </w:tr>
      <w:tr w:rsidR="006C1C53" w14:paraId="3ECF36A0" w14:textId="77777777">
        <w:trPr>
          <w:trHeight w:val="23"/>
          <w:jc w:val="center"/>
        </w:trPr>
        <w:tc>
          <w:tcPr>
            <w:tcW w:w="1208" w:type="dxa"/>
            <w:vAlign w:val="center"/>
          </w:tcPr>
          <w:p w14:paraId="276B2DE4" w14:textId="77777777" w:rsidR="006C1C53" w:rsidRDefault="0005604D">
            <w:pPr>
              <w:jc w:val="center"/>
              <w:rPr>
                <w:rFonts w:ascii="Times New Roman" w:eastAsia="宋体" w:hAnsi="Times New Roman"/>
                <w:sz w:val="18"/>
                <w:szCs w:val="18"/>
                <w:lang w:eastAsia="zh-Hans"/>
              </w:rPr>
            </w:pPr>
            <w:r>
              <w:rPr>
                <w:rFonts w:ascii="Times New Roman" w:eastAsia="宋体" w:hAnsi="Times New Roman" w:hint="eastAsia"/>
                <w:sz w:val="18"/>
                <w:szCs w:val="18"/>
              </w:rPr>
              <w:t>th_off</w:t>
            </w:r>
          </w:p>
        </w:tc>
        <w:tc>
          <w:tcPr>
            <w:tcW w:w="1184" w:type="dxa"/>
            <w:vAlign w:val="center"/>
          </w:tcPr>
          <w:p w14:paraId="55CC4816" w14:textId="77777777" w:rsidR="006C1C53" w:rsidRDefault="0005604D">
            <w:pPr>
              <w:jc w:val="center"/>
              <w:rPr>
                <w:rFonts w:ascii="Times New Roman" w:eastAsia="宋体" w:hAnsi="Times New Roman"/>
                <w:sz w:val="18"/>
                <w:szCs w:val="18"/>
                <w:lang w:eastAsia="zh-Hans"/>
              </w:rPr>
            </w:pPr>
            <w:r>
              <w:rPr>
                <w:rFonts w:ascii="Times New Roman" w:eastAsia="宋体" w:hAnsi="Times New Roman" w:hint="eastAsia"/>
                <w:sz w:val="18"/>
                <w:szCs w:val="18"/>
              </w:rPr>
              <w:t>4 bits</w:t>
            </w:r>
          </w:p>
        </w:tc>
        <w:tc>
          <w:tcPr>
            <w:tcW w:w="6130" w:type="dxa"/>
            <w:vAlign w:val="center"/>
          </w:tcPr>
          <w:p w14:paraId="18F6600B" w14:textId="77777777" w:rsidR="006C1C53" w:rsidRDefault="0005604D">
            <w:pPr>
              <w:jc w:val="left"/>
              <w:rPr>
                <w:rFonts w:ascii="Times New Roman" w:eastAsia="宋体" w:hAnsi="Times New Roman"/>
                <w:sz w:val="18"/>
                <w:szCs w:val="18"/>
                <w:lang w:eastAsia="zh-Hans"/>
              </w:rPr>
            </w:pPr>
            <w:r>
              <w:rPr>
                <w:rFonts w:ascii="Times New Roman" w:eastAsia="宋体" w:hAnsi="Times New Roman" w:hint="eastAsia"/>
                <w:sz w:val="18"/>
                <w:szCs w:val="18"/>
                <w:lang w:eastAsia="zh-Hans"/>
              </w:rPr>
              <w:t>数据包中数据起始位置的偏移量，单位为</w:t>
            </w:r>
            <w:r>
              <w:rPr>
                <w:rFonts w:ascii="Times New Roman" w:eastAsia="宋体" w:hAnsi="Times New Roman"/>
                <w:sz w:val="18"/>
                <w:szCs w:val="18"/>
                <w:lang w:eastAsia="zh-Hans"/>
              </w:rPr>
              <w:t>32</w:t>
            </w:r>
            <w:r>
              <w:rPr>
                <w:rFonts w:ascii="Times New Roman" w:eastAsia="宋体" w:hAnsi="Times New Roman" w:hint="eastAsia"/>
                <w:sz w:val="18"/>
                <w:szCs w:val="18"/>
                <w:lang w:eastAsia="zh-Hans"/>
              </w:rPr>
              <w:t>bit</w:t>
            </w:r>
            <w:r>
              <w:rPr>
                <w:rFonts w:ascii="Times New Roman" w:eastAsia="宋体" w:hAnsi="Times New Roman" w:hint="eastAsia"/>
                <w:sz w:val="18"/>
                <w:szCs w:val="18"/>
                <w:lang w:eastAsia="zh-Hans"/>
              </w:rPr>
              <w:t>的字</w:t>
            </w:r>
          </w:p>
        </w:tc>
      </w:tr>
      <w:tr w:rsidR="006C1C53" w14:paraId="0F61F177" w14:textId="77777777">
        <w:trPr>
          <w:trHeight w:val="23"/>
          <w:jc w:val="center"/>
        </w:trPr>
        <w:tc>
          <w:tcPr>
            <w:tcW w:w="1208" w:type="dxa"/>
            <w:vAlign w:val="center"/>
          </w:tcPr>
          <w:p w14:paraId="2E6F6D8B" w14:textId="77777777" w:rsidR="006C1C53" w:rsidRDefault="0005604D">
            <w:pPr>
              <w:jc w:val="center"/>
              <w:rPr>
                <w:rFonts w:ascii="Times New Roman" w:eastAsia="宋体" w:hAnsi="Times New Roman"/>
                <w:sz w:val="18"/>
                <w:szCs w:val="18"/>
                <w:lang w:eastAsia="zh-Hans"/>
              </w:rPr>
            </w:pPr>
            <w:r>
              <w:rPr>
                <w:rFonts w:ascii="Times New Roman" w:eastAsia="宋体" w:hAnsi="Times New Roman" w:hint="eastAsia"/>
                <w:sz w:val="18"/>
                <w:szCs w:val="18"/>
              </w:rPr>
              <w:t>th_flags</w:t>
            </w:r>
          </w:p>
        </w:tc>
        <w:tc>
          <w:tcPr>
            <w:tcW w:w="1184" w:type="dxa"/>
            <w:vAlign w:val="center"/>
          </w:tcPr>
          <w:p w14:paraId="03CA4A09" w14:textId="77777777" w:rsidR="006C1C53" w:rsidRDefault="0005604D">
            <w:pPr>
              <w:jc w:val="center"/>
              <w:rPr>
                <w:rFonts w:ascii="Times New Roman" w:eastAsia="宋体" w:hAnsi="Times New Roman"/>
                <w:sz w:val="18"/>
                <w:szCs w:val="18"/>
                <w:lang w:eastAsia="zh-Hans"/>
              </w:rPr>
            </w:pPr>
            <w:r>
              <w:rPr>
                <w:rFonts w:ascii="Times New Roman" w:eastAsia="宋体" w:hAnsi="Times New Roman" w:hint="eastAsia"/>
                <w:sz w:val="18"/>
                <w:szCs w:val="18"/>
              </w:rPr>
              <w:t>uint8_t</w:t>
            </w:r>
          </w:p>
        </w:tc>
        <w:tc>
          <w:tcPr>
            <w:tcW w:w="6130" w:type="dxa"/>
            <w:vAlign w:val="center"/>
          </w:tcPr>
          <w:p w14:paraId="0286FB43" w14:textId="77777777" w:rsidR="006C1C53" w:rsidRDefault="0005604D">
            <w:pPr>
              <w:jc w:val="left"/>
              <w:rPr>
                <w:rFonts w:ascii="Times New Roman" w:eastAsia="宋体" w:hAnsi="Times New Roman"/>
                <w:sz w:val="18"/>
                <w:szCs w:val="18"/>
                <w:lang w:eastAsia="zh-Hans"/>
              </w:rPr>
            </w:pPr>
            <w:r>
              <w:rPr>
                <w:rFonts w:ascii="Times New Roman" w:eastAsia="宋体" w:hAnsi="Times New Roman" w:hint="eastAsia"/>
                <w:sz w:val="18"/>
                <w:szCs w:val="18"/>
                <w:lang w:eastAsia="zh-Hans"/>
              </w:rPr>
              <w:t>各种控制位，如</w:t>
            </w:r>
            <w:r>
              <w:rPr>
                <w:rFonts w:ascii="Times New Roman" w:eastAsia="宋体" w:hAnsi="Times New Roman" w:hint="eastAsia"/>
                <w:sz w:val="18"/>
                <w:szCs w:val="18"/>
                <w:lang w:eastAsia="zh-Hans"/>
              </w:rPr>
              <w:t>TH_FIN, TH_SYN</w:t>
            </w:r>
            <w:r>
              <w:rPr>
                <w:rFonts w:ascii="Times New Roman" w:eastAsia="宋体" w:hAnsi="Times New Roman" w:hint="eastAsia"/>
                <w:sz w:val="18"/>
                <w:szCs w:val="18"/>
                <w:lang w:eastAsia="zh-Hans"/>
              </w:rPr>
              <w:t>等</w:t>
            </w:r>
          </w:p>
        </w:tc>
      </w:tr>
      <w:tr w:rsidR="006C1C53" w14:paraId="0993E1A4" w14:textId="77777777">
        <w:trPr>
          <w:trHeight w:val="23"/>
          <w:jc w:val="center"/>
        </w:trPr>
        <w:tc>
          <w:tcPr>
            <w:tcW w:w="1208" w:type="dxa"/>
            <w:vAlign w:val="center"/>
          </w:tcPr>
          <w:p w14:paraId="3B791795" w14:textId="77777777" w:rsidR="006C1C53" w:rsidRDefault="0005604D">
            <w:pPr>
              <w:jc w:val="center"/>
              <w:rPr>
                <w:rFonts w:ascii="Times New Roman" w:eastAsia="宋体" w:hAnsi="Times New Roman"/>
                <w:sz w:val="18"/>
                <w:szCs w:val="18"/>
                <w:lang w:eastAsia="zh-Hans"/>
              </w:rPr>
            </w:pPr>
            <w:r>
              <w:rPr>
                <w:rFonts w:ascii="Times New Roman" w:eastAsia="宋体" w:hAnsi="Times New Roman" w:hint="eastAsia"/>
                <w:sz w:val="18"/>
                <w:szCs w:val="18"/>
              </w:rPr>
              <w:t>th_win</w:t>
            </w:r>
          </w:p>
        </w:tc>
        <w:tc>
          <w:tcPr>
            <w:tcW w:w="1184" w:type="dxa"/>
            <w:vAlign w:val="center"/>
          </w:tcPr>
          <w:p w14:paraId="2F8A8632" w14:textId="77777777" w:rsidR="006C1C53" w:rsidRDefault="0005604D">
            <w:pPr>
              <w:jc w:val="center"/>
              <w:rPr>
                <w:rFonts w:ascii="Times New Roman" w:eastAsia="宋体" w:hAnsi="Times New Roman"/>
                <w:sz w:val="18"/>
                <w:szCs w:val="18"/>
                <w:lang w:eastAsia="zh-Hans"/>
              </w:rPr>
            </w:pPr>
            <w:r>
              <w:rPr>
                <w:rFonts w:ascii="Times New Roman" w:eastAsia="宋体" w:hAnsi="Times New Roman" w:hint="eastAsia"/>
                <w:sz w:val="18"/>
                <w:szCs w:val="18"/>
              </w:rPr>
              <w:t>uint16_t</w:t>
            </w:r>
          </w:p>
        </w:tc>
        <w:tc>
          <w:tcPr>
            <w:tcW w:w="6130" w:type="dxa"/>
            <w:vAlign w:val="center"/>
          </w:tcPr>
          <w:p w14:paraId="704B088C" w14:textId="77777777" w:rsidR="006C1C53" w:rsidRDefault="0005604D">
            <w:pPr>
              <w:jc w:val="left"/>
              <w:rPr>
                <w:rFonts w:ascii="Times New Roman" w:eastAsia="宋体" w:hAnsi="Times New Roman"/>
                <w:sz w:val="18"/>
                <w:szCs w:val="18"/>
                <w:lang w:eastAsia="zh-Hans"/>
              </w:rPr>
            </w:pPr>
            <w:r>
              <w:rPr>
                <w:rFonts w:ascii="Times New Roman" w:eastAsia="宋体" w:hAnsi="Times New Roman"/>
                <w:sz w:val="18"/>
                <w:szCs w:val="18"/>
                <w:lang w:eastAsia="zh-Hans"/>
              </w:rPr>
              <w:t>接收方</w:t>
            </w:r>
            <w:r>
              <w:rPr>
                <w:rFonts w:ascii="Times New Roman" w:eastAsia="宋体" w:hAnsi="Times New Roman" w:hint="eastAsia"/>
                <w:sz w:val="18"/>
                <w:szCs w:val="18"/>
                <w:lang w:eastAsia="zh-Hans"/>
              </w:rPr>
              <w:t>窗口大小的字节数，如发送数据包的主机愿意接受的未完成数据量。</w:t>
            </w:r>
          </w:p>
        </w:tc>
      </w:tr>
    </w:tbl>
    <w:p w14:paraId="094410F2" w14:textId="77777777" w:rsidR="006C1C53" w:rsidRDefault="006C1C53">
      <w:pPr>
        <w:spacing w:line="360" w:lineRule="auto"/>
        <w:rPr>
          <w:rFonts w:ascii="Times New Roman" w:eastAsia="宋体" w:hAnsi="Times New Roman"/>
          <w:lang w:eastAsia="zh-Hans"/>
        </w:rPr>
      </w:pPr>
    </w:p>
    <w:p w14:paraId="134AC884" w14:textId="77777777" w:rsidR="006C1C53" w:rsidRDefault="0005604D">
      <w:pPr>
        <w:pStyle w:val="3"/>
        <w:rPr>
          <w:lang w:eastAsia="zh-Hans"/>
        </w:rPr>
      </w:pPr>
      <w:r>
        <w:rPr>
          <w:lang w:eastAsia="zh-Hans"/>
        </w:rPr>
        <w:lastRenderedPageBreak/>
        <w:t xml:space="preserve">3. </w:t>
      </w:r>
      <w:r>
        <w:rPr>
          <w:rFonts w:hint="eastAsia"/>
          <w:lang w:eastAsia="zh-Hans"/>
        </w:rPr>
        <w:t>序列号</w:t>
      </w:r>
    </w:p>
    <w:p w14:paraId="36FB3710" w14:textId="77777777" w:rsidR="006C1C53" w:rsidRDefault="0005604D">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序列号是保证</w:t>
      </w:r>
      <w:r>
        <w:rPr>
          <w:rFonts w:ascii="Times New Roman" w:eastAsia="宋体" w:hAnsi="Times New Roman" w:hint="eastAsia"/>
          <w:lang w:eastAsia="zh-Hans"/>
        </w:rPr>
        <w:t>TCP</w:t>
      </w:r>
      <w:r>
        <w:rPr>
          <w:rFonts w:ascii="Times New Roman" w:eastAsia="宋体" w:hAnsi="Times New Roman" w:hint="eastAsia"/>
          <w:lang w:eastAsia="zh-Hans"/>
        </w:rPr>
        <w:t>各项功能的核心，</w:t>
      </w:r>
      <w:r>
        <w:rPr>
          <w:rFonts w:ascii="Times New Roman" w:eastAsia="宋体" w:hAnsi="Times New Roman" w:hint="eastAsia"/>
          <w:lang w:eastAsia="zh-Hans"/>
        </w:rPr>
        <w:t>STCP</w:t>
      </w:r>
      <w:r>
        <w:rPr>
          <w:rFonts w:ascii="Times New Roman" w:eastAsia="宋体" w:hAnsi="Times New Roman" w:hint="eastAsia"/>
          <w:lang w:eastAsia="zh-Hans"/>
        </w:rPr>
        <w:t>需要为应用程序数据流分配序列号，其方法是对字节进行编号。其中规则如下：</w:t>
      </w:r>
    </w:p>
    <w:p w14:paraId="5E7C22BF" w14:textId="77777777" w:rsidR="006C1C53" w:rsidRDefault="0005604D">
      <w:pPr>
        <w:numPr>
          <w:ilvl w:val="0"/>
          <w:numId w:val="3"/>
        </w:numPr>
        <w:spacing w:line="360" w:lineRule="auto"/>
        <w:rPr>
          <w:rFonts w:ascii="Times New Roman" w:eastAsia="宋体" w:hAnsi="Times New Roman"/>
          <w:lang w:eastAsia="zh-Hans"/>
        </w:rPr>
      </w:pPr>
      <w:r>
        <w:rPr>
          <w:rFonts w:ascii="Times New Roman" w:eastAsia="宋体" w:hAnsi="Times New Roman" w:hint="eastAsia"/>
          <w:lang w:eastAsia="zh-Hans"/>
        </w:rPr>
        <w:t>序列号以从</w:t>
      </w:r>
      <w:r>
        <w:rPr>
          <w:rFonts w:ascii="Times New Roman" w:eastAsia="宋体" w:hAnsi="Times New Roman" w:hint="eastAsia"/>
          <w:lang w:eastAsia="zh-Hans"/>
        </w:rPr>
        <w:t>0</w:t>
      </w:r>
      <w:r>
        <w:rPr>
          <w:rFonts w:ascii="Times New Roman" w:eastAsia="宋体" w:hAnsi="Times New Roman" w:hint="eastAsia"/>
          <w:lang w:eastAsia="zh-Hans"/>
        </w:rPr>
        <w:t>到</w:t>
      </w:r>
      <w:r>
        <w:rPr>
          <w:rFonts w:ascii="Times New Roman" w:eastAsia="宋体" w:hAnsi="Times New Roman" w:hint="eastAsia"/>
          <w:lang w:eastAsia="zh-Hans"/>
        </w:rPr>
        <w:t>255</w:t>
      </w:r>
      <w:r>
        <w:rPr>
          <w:rFonts w:ascii="Times New Roman" w:eastAsia="宋体" w:hAnsi="Times New Roman" w:hint="eastAsia"/>
          <w:lang w:eastAsia="zh-Hans"/>
        </w:rPr>
        <w:t>之间随机选择的序列号开始，依次对</w:t>
      </w:r>
      <w:r>
        <w:rPr>
          <w:rFonts w:ascii="Times New Roman" w:eastAsia="宋体" w:hAnsi="Times New Roman" w:hint="eastAsia"/>
          <w:lang w:eastAsia="zh-Hans"/>
        </w:rPr>
        <w:t>SYN</w:t>
      </w:r>
      <w:r>
        <w:rPr>
          <w:rFonts w:ascii="Times New Roman" w:eastAsia="宋体" w:hAnsi="Times New Roman" w:hint="eastAsia"/>
          <w:lang w:eastAsia="zh-Hans"/>
        </w:rPr>
        <w:t>标志，</w:t>
      </w:r>
      <w:r>
        <w:rPr>
          <w:rFonts w:ascii="Times New Roman" w:eastAsia="宋体" w:hAnsi="Times New Roman" w:hint="eastAsia"/>
          <w:lang w:eastAsia="zh-Hans"/>
        </w:rPr>
        <w:t>FIN</w:t>
      </w:r>
      <w:r>
        <w:rPr>
          <w:rFonts w:ascii="Times New Roman" w:eastAsia="宋体" w:hAnsi="Times New Roman" w:hint="eastAsia"/>
          <w:lang w:eastAsia="zh-Hans"/>
        </w:rPr>
        <w:t>标志和数据字节进行编号。</w:t>
      </w:r>
    </w:p>
    <w:p w14:paraId="5B4DF398" w14:textId="77777777" w:rsidR="006C1C53" w:rsidRDefault="0005604D">
      <w:pPr>
        <w:numPr>
          <w:ilvl w:val="0"/>
          <w:numId w:val="3"/>
        </w:numPr>
        <w:spacing w:line="360" w:lineRule="auto"/>
        <w:rPr>
          <w:rFonts w:ascii="Times New Roman" w:eastAsia="宋体" w:hAnsi="Times New Roman"/>
          <w:lang w:eastAsia="zh-Hans"/>
        </w:rPr>
      </w:pPr>
      <w:r>
        <w:rPr>
          <w:rFonts w:ascii="Times New Roman" w:eastAsia="宋体" w:hAnsi="Times New Roman" w:hint="eastAsia"/>
          <w:lang w:eastAsia="zh-Hans"/>
        </w:rPr>
        <w:t>SYN</w:t>
      </w:r>
      <w:r>
        <w:rPr>
          <w:rFonts w:ascii="Times New Roman" w:eastAsia="宋体" w:hAnsi="Times New Roman" w:hint="eastAsia"/>
          <w:lang w:eastAsia="zh-Hans"/>
        </w:rPr>
        <w:t>和</w:t>
      </w:r>
      <w:r>
        <w:rPr>
          <w:rFonts w:ascii="Times New Roman" w:eastAsia="宋体" w:hAnsi="Times New Roman" w:hint="eastAsia"/>
          <w:lang w:eastAsia="zh-Hans"/>
        </w:rPr>
        <w:t>FIN</w:t>
      </w:r>
      <w:r>
        <w:rPr>
          <w:rFonts w:ascii="Times New Roman" w:eastAsia="宋体" w:hAnsi="Times New Roman" w:hint="eastAsia"/>
          <w:lang w:eastAsia="zh-Hans"/>
        </w:rPr>
        <w:t>指示符都与序列空间的一个字节相关联，这使序列号确认机制可以处理</w:t>
      </w:r>
      <w:r>
        <w:rPr>
          <w:rFonts w:ascii="Times New Roman" w:eastAsia="宋体" w:hAnsi="Times New Roman" w:hint="eastAsia"/>
          <w:lang w:eastAsia="zh-Hans"/>
        </w:rPr>
        <w:t>SYN</w:t>
      </w:r>
      <w:r>
        <w:rPr>
          <w:rFonts w:ascii="Times New Roman" w:eastAsia="宋体" w:hAnsi="Times New Roman" w:hint="eastAsia"/>
          <w:lang w:eastAsia="zh-Hans"/>
        </w:rPr>
        <w:t>和不承载数据的</w:t>
      </w:r>
      <w:r>
        <w:rPr>
          <w:rFonts w:ascii="Times New Roman" w:eastAsia="宋体" w:hAnsi="Times New Roman" w:hint="eastAsia"/>
          <w:lang w:eastAsia="zh-Hans"/>
        </w:rPr>
        <w:t>FIN</w:t>
      </w:r>
      <w:r>
        <w:rPr>
          <w:rFonts w:ascii="Times New Roman" w:eastAsia="宋体" w:hAnsi="Times New Roman" w:hint="eastAsia"/>
          <w:lang w:eastAsia="zh-Hans"/>
        </w:rPr>
        <w:t>数据包。</w:t>
      </w:r>
    </w:p>
    <w:p w14:paraId="5886F1DF" w14:textId="77777777" w:rsidR="006C1C53" w:rsidRDefault="0005604D">
      <w:pPr>
        <w:numPr>
          <w:ilvl w:val="0"/>
          <w:numId w:val="3"/>
        </w:numPr>
        <w:spacing w:line="360" w:lineRule="auto"/>
        <w:rPr>
          <w:rFonts w:ascii="Times New Roman" w:eastAsia="宋体" w:hAnsi="Times New Roman"/>
          <w:lang w:eastAsia="zh-Hans"/>
        </w:rPr>
      </w:pPr>
      <w:r>
        <w:rPr>
          <w:rFonts w:ascii="Times New Roman" w:eastAsia="宋体" w:hAnsi="Times New Roman" w:hint="eastAsia"/>
          <w:lang w:eastAsia="zh-Hans"/>
        </w:rPr>
        <w:t>传输层为每个连接管理两个流：传入和传出数据。这些流的序列号彼此独立。</w:t>
      </w:r>
    </w:p>
    <w:p w14:paraId="4BF9E82E" w14:textId="77777777" w:rsidR="006C1C53" w:rsidRDefault="0005604D">
      <w:pPr>
        <w:numPr>
          <w:ilvl w:val="0"/>
          <w:numId w:val="3"/>
        </w:numPr>
        <w:spacing w:line="360" w:lineRule="auto"/>
        <w:rPr>
          <w:rFonts w:ascii="Times New Roman" w:eastAsia="宋体" w:hAnsi="Times New Roman"/>
          <w:lang w:eastAsia="zh-Hans"/>
        </w:rPr>
      </w:pPr>
      <w:r>
        <w:rPr>
          <w:rFonts w:ascii="Times New Roman" w:eastAsia="宋体" w:hAnsi="Times New Roman" w:hint="eastAsia"/>
          <w:lang w:eastAsia="zh-Hans"/>
        </w:rPr>
        <w:t>应当为每个数据包都设置序列号。如果该数据包是纯</w:t>
      </w:r>
      <w:r>
        <w:rPr>
          <w:rFonts w:ascii="Times New Roman" w:eastAsia="宋体" w:hAnsi="Times New Roman" w:hint="eastAsia"/>
          <w:lang w:eastAsia="zh-Hans"/>
        </w:rPr>
        <w:t>ACK</w:t>
      </w:r>
      <w:r>
        <w:rPr>
          <w:rFonts w:ascii="Times New Roman" w:eastAsia="宋体" w:hAnsi="Times New Roman" w:hint="eastAsia"/>
          <w:lang w:eastAsia="zh-Hans"/>
        </w:rPr>
        <w:t>数据包（即无数据，并且未设置</w:t>
      </w:r>
      <w:r>
        <w:rPr>
          <w:rFonts w:ascii="Times New Roman" w:eastAsia="宋体" w:hAnsi="Times New Roman" w:hint="eastAsia"/>
          <w:lang w:eastAsia="zh-Hans"/>
        </w:rPr>
        <w:t>SYN / FIN</w:t>
      </w:r>
      <w:r>
        <w:rPr>
          <w:rFonts w:ascii="Times New Roman" w:eastAsia="宋体" w:hAnsi="Times New Roman" w:hint="eastAsia"/>
          <w:lang w:eastAsia="zh-Hans"/>
        </w:rPr>
        <w:t>标志），则应将序列号设置为下一个未发送的序列号。</w:t>
      </w:r>
    </w:p>
    <w:p w14:paraId="4D4D0354" w14:textId="77777777" w:rsidR="006C1C53" w:rsidRDefault="0005604D">
      <w:pPr>
        <w:numPr>
          <w:ilvl w:val="0"/>
          <w:numId w:val="3"/>
        </w:numPr>
        <w:spacing w:line="360" w:lineRule="auto"/>
        <w:rPr>
          <w:rFonts w:ascii="Times New Roman" w:eastAsia="宋体" w:hAnsi="Times New Roman"/>
          <w:lang w:eastAsia="zh-Hans"/>
        </w:rPr>
      </w:pPr>
      <w:r>
        <w:rPr>
          <w:rFonts w:ascii="Times New Roman" w:eastAsia="宋体" w:hAnsi="Times New Roman" w:hint="eastAsia"/>
          <w:lang w:eastAsia="zh-Hans"/>
        </w:rPr>
        <w:t>应该可以随机地选择并设置初始序列号。</w:t>
      </w:r>
    </w:p>
    <w:p w14:paraId="1E858675" w14:textId="77777777" w:rsidR="006C1C53" w:rsidRDefault="0005604D">
      <w:pPr>
        <w:pStyle w:val="3"/>
        <w:rPr>
          <w:lang w:eastAsia="zh-Hans"/>
        </w:rPr>
      </w:pPr>
      <w:r>
        <w:rPr>
          <w:lang w:eastAsia="zh-Hans"/>
        </w:rPr>
        <w:t xml:space="preserve">4. </w:t>
      </w:r>
      <w:r>
        <w:rPr>
          <w:rFonts w:hint="eastAsia"/>
          <w:lang w:eastAsia="zh-Hans"/>
        </w:rPr>
        <w:t>数据报</w:t>
      </w:r>
    </w:p>
    <w:p w14:paraId="03840149" w14:textId="77777777" w:rsidR="006C1C53" w:rsidRDefault="0005604D">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以下规则适用于</w:t>
      </w:r>
      <w:r>
        <w:rPr>
          <w:rFonts w:ascii="Times New Roman" w:eastAsia="宋体" w:hAnsi="Times New Roman" w:hint="eastAsia"/>
          <w:lang w:eastAsia="zh-Hans"/>
        </w:rPr>
        <w:t>STCP</w:t>
      </w:r>
      <w:r>
        <w:rPr>
          <w:rFonts w:ascii="Times New Roman" w:eastAsia="宋体" w:hAnsi="Times New Roman" w:hint="eastAsia"/>
          <w:lang w:eastAsia="zh-Hans"/>
        </w:rPr>
        <w:t>数据包：</w:t>
      </w:r>
    </w:p>
    <w:p w14:paraId="7A320BA2" w14:textId="77777777" w:rsidR="006C1C53" w:rsidRDefault="0005604D">
      <w:pPr>
        <w:numPr>
          <w:ilvl w:val="0"/>
          <w:numId w:val="4"/>
        </w:numPr>
        <w:spacing w:line="360" w:lineRule="auto"/>
        <w:rPr>
          <w:rFonts w:ascii="Times New Roman" w:eastAsia="宋体" w:hAnsi="Times New Roman"/>
          <w:lang w:eastAsia="zh-Hans"/>
        </w:rPr>
      </w:pPr>
      <w:r>
        <w:rPr>
          <w:rFonts w:ascii="Times New Roman" w:eastAsia="宋体" w:hAnsi="Times New Roman" w:hint="eastAsia"/>
          <w:lang w:eastAsia="zh-Hans"/>
        </w:rPr>
        <w:t>负载最大长度为</w:t>
      </w:r>
      <w:r>
        <w:rPr>
          <w:rFonts w:ascii="Times New Roman" w:eastAsia="宋体" w:hAnsi="Times New Roman"/>
          <w:lang w:eastAsia="zh-Hans"/>
        </w:rPr>
        <w:t>536</w:t>
      </w:r>
      <w:r>
        <w:rPr>
          <w:rFonts w:ascii="Times New Roman" w:eastAsia="宋体" w:hAnsi="Times New Roman" w:hint="eastAsia"/>
          <w:lang w:eastAsia="zh-Hans"/>
        </w:rPr>
        <w:t>字节。</w:t>
      </w:r>
    </w:p>
    <w:p w14:paraId="6CF535F1" w14:textId="77777777" w:rsidR="006C1C53" w:rsidRDefault="0005604D">
      <w:pPr>
        <w:numPr>
          <w:ilvl w:val="0"/>
          <w:numId w:val="4"/>
        </w:numPr>
        <w:spacing w:line="360" w:lineRule="auto"/>
        <w:rPr>
          <w:rFonts w:ascii="Times New Roman" w:eastAsia="宋体" w:hAnsi="Times New Roman"/>
          <w:lang w:eastAsia="zh-Hans"/>
        </w:rPr>
      </w:pPr>
      <w:r>
        <w:rPr>
          <w:rFonts w:ascii="Times New Roman" w:eastAsia="宋体" w:hAnsi="Times New Roman" w:hint="eastAsia"/>
          <w:lang w:eastAsia="zh-Hans"/>
        </w:rPr>
        <w:t>数据包头中的</w:t>
      </w:r>
      <w:r>
        <w:rPr>
          <w:rFonts w:ascii="Times New Roman" w:eastAsia="宋体" w:hAnsi="Times New Roman" w:hint="eastAsia"/>
          <w:lang w:eastAsia="zh-Hans"/>
        </w:rPr>
        <w:t>th_seq</w:t>
      </w:r>
      <w:r>
        <w:rPr>
          <w:rFonts w:ascii="Times New Roman" w:eastAsia="宋体" w:hAnsi="Times New Roman" w:hint="eastAsia"/>
          <w:lang w:eastAsia="zh-Hans"/>
        </w:rPr>
        <w:t>字段包含有效负载中第一个字节的序列号。</w:t>
      </w:r>
    </w:p>
    <w:p w14:paraId="16235491" w14:textId="77777777" w:rsidR="006C1C53" w:rsidRDefault="0005604D">
      <w:pPr>
        <w:numPr>
          <w:ilvl w:val="0"/>
          <w:numId w:val="4"/>
        </w:numPr>
        <w:spacing w:line="360" w:lineRule="auto"/>
        <w:rPr>
          <w:rFonts w:ascii="Times New Roman" w:eastAsia="宋体" w:hAnsi="Times New Roman"/>
          <w:lang w:eastAsia="zh-Hans"/>
        </w:rPr>
      </w:pPr>
      <w:r>
        <w:rPr>
          <w:rFonts w:ascii="Times New Roman" w:eastAsia="宋体" w:hAnsi="Times New Roman" w:hint="eastAsia"/>
          <w:lang w:eastAsia="zh-Hans"/>
        </w:rPr>
        <w:t>只要应用程序中有可用数据，就会发送数据包。</w:t>
      </w:r>
      <w:r>
        <w:rPr>
          <w:rFonts w:ascii="Times New Roman" w:eastAsia="宋体" w:hAnsi="Times New Roman" w:hint="eastAsia"/>
          <w:lang w:eastAsia="zh-Hans"/>
        </w:rPr>
        <w:t>STCP</w:t>
      </w:r>
      <w:r>
        <w:rPr>
          <w:rFonts w:ascii="Times New Roman" w:eastAsia="宋体" w:hAnsi="Times New Roman" w:hint="eastAsia"/>
          <w:lang w:eastAsia="zh-Hans"/>
        </w:rPr>
        <w:t>不对首次传输时存在多个小包数据做任何优化，如将它们组合再发送。</w:t>
      </w:r>
    </w:p>
    <w:p w14:paraId="646FF572" w14:textId="77777777" w:rsidR="006C1C53" w:rsidRDefault="0005604D">
      <w:pPr>
        <w:pStyle w:val="3"/>
        <w:rPr>
          <w:lang w:eastAsia="zh-Hans"/>
        </w:rPr>
      </w:pPr>
      <w:r>
        <w:rPr>
          <w:lang w:eastAsia="zh-Hans"/>
        </w:rPr>
        <w:t xml:space="preserve">5. </w:t>
      </w:r>
      <w:r>
        <w:rPr>
          <w:rFonts w:hint="eastAsia"/>
          <w:lang w:eastAsia="zh-Hans"/>
        </w:rPr>
        <w:t>ACK</w:t>
      </w:r>
      <w:r>
        <w:rPr>
          <w:rFonts w:hint="eastAsia"/>
          <w:lang w:eastAsia="zh-Hans"/>
        </w:rPr>
        <w:t>数据包</w:t>
      </w:r>
    </w:p>
    <w:p w14:paraId="36280E27" w14:textId="77777777" w:rsidR="006C1C53" w:rsidRDefault="0005604D">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为了保证可靠传输，必须对收到的数据予以确认，对此</w:t>
      </w:r>
      <w:r>
        <w:rPr>
          <w:rFonts w:ascii="Times New Roman" w:eastAsia="宋体" w:hAnsi="Times New Roman" w:hint="eastAsia"/>
          <w:lang w:eastAsia="zh-Hans"/>
        </w:rPr>
        <w:t>STCP</w:t>
      </w:r>
      <w:r>
        <w:rPr>
          <w:rFonts w:ascii="Times New Roman" w:eastAsia="宋体" w:hAnsi="Times New Roman" w:hint="eastAsia"/>
          <w:lang w:eastAsia="zh-Hans"/>
        </w:rPr>
        <w:t>确认数据的规则是：</w:t>
      </w:r>
    </w:p>
    <w:p w14:paraId="39B3ABAF" w14:textId="77777777" w:rsidR="006C1C53" w:rsidRDefault="0005604D">
      <w:pPr>
        <w:numPr>
          <w:ilvl w:val="0"/>
          <w:numId w:val="4"/>
        </w:numPr>
        <w:spacing w:line="360" w:lineRule="auto"/>
        <w:rPr>
          <w:rFonts w:ascii="Times New Roman" w:eastAsia="宋体" w:hAnsi="Times New Roman"/>
          <w:lang w:eastAsia="zh-Hans"/>
        </w:rPr>
      </w:pPr>
      <w:r>
        <w:rPr>
          <w:rFonts w:ascii="Times New Roman" w:eastAsia="宋体" w:hAnsi="Times New Roman" w:hint="eastAsia"/>
          <w:lang w:eastAsia="zh-Hans"/>
        </w:rPr>
        <w:t>通过设置</w:t>
      </w:r>
      <w:r>
        <w:rPr>
          <w:rFonts w:ascii="Times New Roman" w:eastAsia="宋体" w:hAnsi="Times New Roman" w:hint="eastAsia"/>
          <w:lang w:eastAsia="zh-Hans"/>
        </w:rPr>
        <w:t>STCP</w:t>
      </w:r>
      <w:r>
        <w:rPr>
          <w:rFonts w:ascii="Times New Roman" w:eastAsia="宋体" w:hAnsi="Times New Roman" w:hint="eastAsia"/>
          <w:lang w:eastAsia="zh-Hans"/>
        </w:rPr>
        <w:t>的头的标志域里的</w:t>
      </w:r>
      <w:r>
        <w:rPr>
          <w:rFonts w:ascii="Times New Roman" w:eastAsia="宋体" w:hAnsi="Times New Roman" w:hint="eastAsia"/>
          <w:lang w:eastAsia="zh-Hans"/>
        </w:rPr>
        <w:t>ACK</w:t>
      </w:r>
      <w:r>
        <w:rPr>
          <w:rFonts w:ascii="Times New Roman" w:eastAsia="宋体" w:hAnsi="Times New Roman" w:hint="eastAsia"/>
          <w:lang w:eastAsia="zh-Hans"/>
        </w:rPr>
        <w:t>比特来确认数据。如果该比特被设置了，那么</w:t>
      </w:r>
      <w:r>
        <w:rPr>
          <w:rFonts w:ascii="Times New Roman" w:eastAsia="宋体" w:hAnsi="Times New Roman" w:hint="eastAsia"/>
          <w:lang w:eastAsia="zh-Hans"/>
        </w:rPr>
        <w:t>th_ack</w:t>
      </w:r>
      <w:r>
        <w:rPr>
          <w:rFonts w:ascii="Times New Roman" w:eastAsia="宋体" w:hAnsi="Times New Roman" w:hint="eastAsia"/>
          <w:lang w:eastAsia="zh-Hans"/>
        </w:rPr>
        <w:t>将包含</w:t>
      </w:r>
      <w:r>
        <w:rPr>
          <w:rFonts w:ascii="Times New Roman" w:eastAsia="宋体" w:hAnsi="Times New Roman"/>
          <w:lang w:eastAsia="zh-Hans"/>
        </w:rPr>
        <w:t>接收方</w:t>
      </w:r>
      <w:r>
        <w:rPr>
          <w:rFonts w:ascii="Times New Roman" w:eastAsia="宋体" w:hAnsi="Times New Roman" w:hint="eastAsia"/>
          <w:lang w:eastAsia="zh-Hans"/>
        </w:rPr>
        <w:t>所期望的下一次收到的数据字节序列号。</w:t>
      </w:r>
    </w:p>
    <w:p w14:paraId="3CCE3749" w14:textId="77777777" w:rsidR="006C1C53" w:rsidRDefault="0005604D">
      <w:pPr>
        <w:numPr>
          <w:ilvl w:val="0"/>
          <w:numId w:val="4"/>
        </w:numPr>
        <w:spacing w:line="360" w:lineRule="auto"/>
        <w:rPr>
          <w:rFonts w:ascii="Times New Roman" w:eastAsia="宋体" w:hAnsi="Times New Roman"/>
          <w:lang w:eastAsia="zh-Hans"/>
        </w:rPr>
      </w:pPr>
      <w:r>
        <w:rPr>
          <w:rFonts w:ascii="Times New Roman" w:eastAsia="宋体" w:hAnsi="Times New Roman" w:hint="eastAsia"/>
          <w:lang w:eastAsia="zh-Hans"/>
        </w:rPr>
        <w:t>数据可能会随确认数据包一起传输。虽然</w:t>
      </w:r>
      <w:r>
        <w:rPr>
          <w:rFonts w:ascii="Times New Roman" w:eastAsia="宋体" w:hAnsi="Times New Roman" w:hint="eastAsia"/>
          <w:lang w:eastAsia="zh-Hans"/>
        </w:rPr>
        <w:t>STCP</w:t>
      </w:r>
      <w:r>
        <w:rPr>
          <w:rFonts w:ascii="Times New Roman" w:eastAsia="宋体" w:hAnsi="Times New Roman" w:hint="eastAsia"/>
          <w:lang w:eastAsia="zh-Hans"/>
        </w:rPr>
        <w:t>不要求生成这样的数据包，但要求需要处理这样的数据包。</w:t>
      </w:r>
    </w:p>
    <w:p w14:paraId="4E2BB5C6" w14:textId="77777777" w:rsidR="006C1C53" w:rsidRDefault="0005604D">
      <w:pPr>
        <w:numPr>
          <w:ilvl w:val="0"/>
          <w:numId w:val="4"/>
        </w:numPr>
        <w:spacing w:line="360" w:lineRule="auto"/>
        <w:rPr>
          <w:rFonts w:ascii="Times New Roman" w:eastAsia="宋体" w:hAnsi="Times New Roman"/>
          <w:lang w:eastAsia="zh-Hans"/>
        </w:rPr>
      </w:pPr>
      <w:r>
        <w:rPr>
          <w:rFonts w:ascii="Times New Roman" w:eastAsia="宋体" w:hAnsi="Times New Roman" w:hint="eastAsia"/>
          <w:lang w:eastAsia="zh-Hans"/>
        </w:rPr>
        <w:t>STCP</w:t>
      </w:r>
      <w:r>
        <w:rPr>
          <w:rFonts w:ascii="Times New Roman" w:eastAsia="宋体" w:hAnsi="Times New Roman" w:hint="eastAsia"/>
          <w:lang w:eastAsia="zh-Hans"/>
        </w:rPr>
        <w:t>在接收到数据包时将立即予以确认。</w:t>
      </w:r>
    </w:p>
    <w:p w14:paraId="7DE946FD" w14:textId="77777777" w:rsidR="006C1C53" w:rsidRDefault="0005604D">
      <w:pPr>
        <w:pStyle w:val="3"/>
        <w:rPr>
          <w:lang w:eastAsia="zh-Hans"/>
        </w:rPr>
      </w:pPr>
      <w:r>
        <w:rPr>
          <w:lang w:eastAsia="zh-Hans"/>
        </w:rPr>
        <w:lastRenderedPageBreak/>
        <w:t xml:space="preserve">6. </w:t>
      </w:r>
      <w:r>
        <w:rPr>
          <w:rFonts w:hint="eastAsia"/>
          <w:lang w:eastAsia="zh-Hans"/>
        </w:rPr>
        <w:t>滑动窗口</w:t>
      </w:r>
    </w:p>
    <w:p w14:paraId="795564D9" w14:textId="77777777" w:rsidR="006C1C53" w:rsidRDefault="0005604D">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有两个窗口需要处理，即</w:t>
      </w:r>
      <w:r>
        <w:rPr>
          <w:rFonts w:ascii="Times New Roman" w:eastAsia="宋体" w:hAnsi="Times New Roman"/>
          <w:lang w:eastAsia="zh-Hans"/>
        </w:rPr>
        <w:t>接收方</w:t>
      </w:r>
      <w:r>
        <w:rPr>
          <w:rFonts w:ascii="Times New Roman" w:eastAsia="宋体" w:hAnsi="Times New Roman" w:hint="eastAsia"/>
          <w:lang w:eastAsia="zh-Hans"/>
        </w:rPr>
        <w:t>和</w:t>
      </w:r>
      <w:r>
        <w:rPr>
          <w:rFonts w:ascii="Times New Roman" w:eastAsia="宋体" w:hAnsi="Times New Roman"/>
          <w:lang w:eastAsia="zh-Hans"/>
        </w:rPr>
        <w:t>发送方</w:t>
      </w:r>
      <w:r>
        <w:rPr>
          <w:rFonts w:ascii="Times New Roman" w:eastAsia="宋体" w:hAnsi="Times New Roman" w:hint="eastAsia"/>
          <w:lang w:eastAsia="zh-Hans"/>
        </w:rPr>
        <w:t>的窗口。</w:t>
      </w:r>
      <w:r>
        <w:rPr>
          <w:rFonts w:ascii="Times New Roman" w:eastAsia="宋体" w:hAnsi="Times New Roman"/>
          <w:lang w:eastAsia="zh-Hans"/>
        </w:rPr>
        <w:t>接收方</w:t>
      </w:r>
      <w:r>
        <w:rPr>
          <w:rFonts w:ascii="Times New Roman" w:eastAsia="宋体" w:hAnsi="Times New Roman" w:hint="eastAsia"/>
          <w:lang w:eastAsia="zh-Hans"/>
        </w:rPr>
        <w:t>窗口是</w:t>
      </w:r>
      <w:r>
        <w:rPr>
          <w:rFonts w:ascii="Times New Roman" w:eastAsia="宋体" w:hAnsi="Times New Roman"/>
          <w:lang w:eastAsia="zh-Hans"/>
        </w:rPr>
        <w:t>接收方</w:t>
      </w:r>
      <w:r>
        <w:rPr>
          <w:rFonts w:ascii="Times New Roman" w:eastAsia="宋体" w:hAnsi="Times New Roman" w:hint="eastAsia"/>
          <w:lang w:eastAsia="zh-Hans"/>
        </w:rPr>
        <w:t>在任何给定时刻愿意接受的序列号范围。该窗口可确保</w:t>
      </w:r>
      <w:r>
        <w:rPr>
          <w:rFonts w:ascii="Times New Roman" w:eastAsia="宋体" w:hAnsi="Times New Roman"/>
          <w:lang w:eastAsia="zh-Hans"/>
        </w:rPr>
        <w:t>发送方</w:t>
      </w:r>
      <w:r>
        <w:rPr>
          <w:rFonts w:ascii="Times New Roman" w:eastAsia="宋体" w:hAnsi="Times New Roman" w:hint="eastAsia"/>
          <w:lang w:eastAsia="zh-Hans"/>
        </w:rPr>
        <w:t>不会发送超出</w:t>
      </w:r>
      <w:r>
        <w:rPr>
          <w:rFonts w:ascii="Times New Roman" w:eastAsia="宋体" w:hAnsi="Times New Roman"/>
          <w:lang w:eastAsia="zh-Hans"/>
        </w:rPr>
        <w:t>接收方</w:t>
      </w:r>
      <w:r>
        <w:rPr>
          <w:rFonts w:ascii="Times New Roman" w:eastAsia="宋体" w:hAnsi="Times New Roman" w:hint="eastAsia"/>
          <w:lang w:eastAsia="zh-Hans"/>
        </w:rPr>
        <w:t>处理能力的数据。</w:t>
      </w:r>
    </w:p>
    <w:p w14:paraId="5C0ACC4C" w14:textId="77777777" w:rsidR="006C1C53" w:rsidRDefault="0005604D">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跟</w:t>
      </w:r>
      <w:r>
        <w:rPr>
          <w:rFonts w:ascii="Times New Roman" w:eastAsia="宋体" w:hAnsi="Times New Roman" w:hint="eastAsia"/>
          <w:lang w:eastAsia="zh-Hans"/>
        </w:rPr>
        <w:t>TCP</w:t>
      </w:r>
      <w:r>
        <w:rPr>
          <w:rFonts w:ascii="Times New Roman" w:eastAsia="宋体" w:hAnsi="Times New Roman" w:hint="eastAsia"/>
          <w:lang w:eastAsia="zh-Hans"/>
        </w:rPr>
        <w:t>一样，</w:t>
      </w:r>
      <w:r>
        <w:rPr>
          <w:rFonts w:ascii="Times New Roman" w:eastAsia="宋体" w:hAnsi="Times New Roman" w:hint="eastAsia"/>
          <w:lang w:eastAsia="zh-Hans"/>
        </w:rPr>
        <w:t>STCP</w:t>
      </w:r>
      <w:r>
        <w:rPr>
          <w:rFonts w:ascii="Times New Roman" w:eastAsia="宋体" w:hAnsi="Times New Roman" w:hint="eastAsia"/>
          <w:lang w:eastAsia="zh-Hans"/>
        </w:rPr>
        <w:t>也使用滑动窗口，发送方所发送数据的序列号受窗口值所限制。窗口在数据被确认后将进行“滑动”。其中窗口设置规则为：</w:t>
      </w:r>
    </w:p>
    <w:p w14:paraId="254C5601" w14:textId="77777777" w:rsidR="006C1C53" w:rsidRDefault="0005604D">
      <w:pPr>
        <w:numPr>
          <w:ilvl w:val="0"/>
          <w:numId w:val="5"/>
        </w:numPr>
        <w:spacing w:line="360" w:lineRule="auto"/>
        <w:rPr>
          <w:rFonts w:ascii="Times New Roman" w:eastAsia="宋体" w:hAnsi="Times New Roman"/>
          <w:lang w:eastAsia="zh-Hans"/>
        </w:rPr>
      </w:pPr>
      <w:r>
        <w:rPr>
          <w:rFonts w:ascii="Times New Roman" w:eastAsia="宋体" w:hAnsi="Times New Roman" w:hint="eastAsia"/>
          <w:lang w:eastAsia="zh-Hans"/>
        </w:rPr>
        <w:t>本地</w:t>
      </w:r>
      <w:r>
        <w:rPr>
          <w:rFonts w:ascii="Times New Roman" w:eastAsia="宋体" w:hAnsi="Times New Roman"/>
          <w:lang w:eastAsia="zh-Hans"/>
        </w:rPr>
        <w:t>接收方</w:t>
      </w:r>
      <w:r>
        <w:rPr>
          <w:rFonts w:ascii="Times New Roman" w:eastAsia="宋体" w:hAnsi="Times New Roman" w:hint="eastAsia"/>
          <w:lang w:eastAsia="zh-Hans"/>
        </w:rPr>
        <w:t>窗口的固定大小为</w:t>
      </w:r>
      <w:r>
        <w:rPr>
          <w:rFonts w:ascii="Times New Roman" w:eastAsia="宋体" w:hAnsi="Times New Roman" w:hint="eastAsia"/>
          <w:lang w:eastAsia="zh-Hans"/>
        </w:rPr>
        <w:t>3072</w:t>
      </w:r>
      <w:r>
        <w:rPr>
          <w:rFonts w:ascii="Times New Roman" w:eastAsia="宋体" w:hAnsi="Times New Roman" w:hint="eastAsia"/>
          <w:lang w:eastAsia="zh-Hans"/>
        </w:rPr>
        <w:t>字节。</w:t>
      </w:r>
    </w:p>
    <w:p w14:paraId="7C8C2865" w14:textId="77777777" w:rsidR="006C1C53" w:rsidRDefault="0005604D">
      <w:pPr>
        <w:numPr>
          <w:ilvl w:val="0"/>
          <w:numId w:val="5"/>
        </w:numPr>
        <w:spacing w:line="360" w:lineRule="auto"/>
        <w:rPr>
          <w:rFonts w:ascii="Times New Roman" w:eastAsia="宋体" w:hAnsi="Times New Roman"/>
          <w:lang w:eastAsia="zh-Hans"/>
        </w:rPr>
      </w:pPr>
      <w:r>
        <w:rPr>
          <w:rFonts w:ascii="Times New Roman" w:eastAsia="宋体" w:hAnsi="Times New Roman" w:hint="eastAsia"/>
          <w:lang w:eastAsia="zh-Hans"/>
        </w:rPr>
        <w:t>拥塞窗口的固定大小为</w:t>
      </w:r>
      <w:r>
        <w:rPr>
          <w:rFonts w:ascii="Times New Roman" w:eastAsia="宋体" w:hAnsi="Times New Roman" w:hint="eastAsia"/>
          <w:lang w:eastAsia="zh-Hans"/>
        </w:rPr>
        <w:t>3072</w:t>
      </w:r>
      <w:r>
        <w:rPr>
          <w:rFonts w:ascii="Times New Roman" w:eastAsia="宋体" w:hAnsi="Times New Roman" w:hint="eastAsia"/>
          <w:lang w:eastAsia="zh-Hans"/>
        </w:rPr>
        <w:t>字节。</w:t>
      </w:r>
      <w:r>
        <w:rPr>
          <w:rFonts w:ascii="Times New Roman" w:eastAsia="宋体" w:hAnsi="Times New Roman" w:hint="eastAsia"/>
          <w:lang w:eastAsia="zh-Hans"/>
        </w:rPr>
        <w:t>STCP</w:t>
      </w:r>
      <w:r>
        <w:rPr>
          <w:rFonts w:ascii="Times New Roman" w:eastAsia="宋体" w:hAnsi="Times New Roman" w:hint="eastAsia"/>
          <w:lang w:eastAsia="zh-Hans"/>
        </w:rPr>
        <w:t>不做任何自适应拥塞控制。</w:t>
      </w:r>
    </w:p>
    <w:p w14:paraId="27F6A833" w14:textId="77777777" w:rsidR="006C1C53" w:rsidRDefault="0005604D">
      <w:pPr>
        <w:numPr>
          <w:ilvl w:val="0"/>
          <w:numId w:val="5"/>
        </w:numPr>
        <w:spacing w:line="360" w:lineRule="auto"/>
        <w:rPr>
          <w:rFonts w:ascii="Times New Roman" w:eastAsia="宋体" w:hAnsi="Times New Roman"/>
          <w:lang w:eastAsia="zh-Hans"/>
        </w:rPr>
      </w:pPr>
      <w:r>
        <w:rPr>
          <w:rFonts w:ascii="Times New Roman" w:eastAsia="宋体" w:hAnsi="Times New Roman" w:hint="eastAsia"/>
          <w:lang w:eastAsia="zh-Hans"/>
        </w:rPr>
        <w:t>发送方窗口大小由另一方通告的接收方窗口和拥塞窗口中的最小值所决定。</w:t>
      </w:r>
    </w:p>
    <w:p w14:paraId="3C9F6998" w14:textId="77777777" w:rsidR="006C1C53" w:rsidRDefault="0005604D">
      <w:pPr>
        <w:numPr>
          <w:ilvl w:val="0"/>
          <w:numId w:val="5"/>
        </w:numPr>
        <w:spacing w:line="360" w:lineRule="auto"/>
        <w:rPr>
          <w:rFonts w:ascii="Times New Roman" w:eastAsia="宋体" w:hAnsi="Times New Roman"/>
          <w:lang w:eastAsia="zh-Hans"/>
        </w:rPr>
      </w:pPr>
      <w:r>
        <w:rPr>
          <w:rFonts w:ascii="Times New Roman" w:eastAsia="宋体" w:hAnsi="Times New Roman" w:hint="eastAsia"/>
          <w:lang w:eastAsia="zh-Hans"/>
        </w:rPr>
        <w:t>请注意，接收到的数据可能会越过当前</w:t>
      </w:r>
      <w:r>
        <w:rPr>
          <w:rFonts w:ascii="Times New Roman" w:eastAsia="宋体" w:hAnsi="Times New Roman"/>
          <w:lang w:eastAsia="zh-Hans"/>
        </w:rPr>
        <w:t>接收方</w:t>
      </w:r>
      <w:r>
        <w:rPr>
          <w:rFonts w:ascii="Times New Roman" w:eastAsia="宋体" w:hAnsi="Times New Roman" w:hint="eastAsia"/>
          <w:lang w:eastAsia="zh-Hans"/>
        </w:rPr>
        <w:t>窗口的两端。在这种情况下，数据将被分为两部分，每一部分都需经过适当处理。</w:t>
      </w:r>
    </w:p>
    <w:p w14:paraId="4AA2C77B" w14:textId="77777777" w:rsidR="006C1C53" w:rsidRDefault="0005604D">
      <w:pPr>
        <w:numPr>
          <w:ilvl w:val="0"/>
          <w:numId w:val="5"/>
        </w:numPr>
        <w:spacing w:line="360" w:lineRule="auto"/>
        <w:rPr>
          <w:rFonts w:ascii="Times New Roman" w:eastAsia="宋体" w:hAnsi="Times New Roman"/>
          <w:lang w:eastAsia="zh-Hans"/>
        </w:rPr>
      </w:pPr>
      <w:r>
        <w:rPr>
          <w:rFonts w:ascii="Times New Roman" w:eastAsia="宋体" w:hAnsi="Times New Roman" w:hint="eastAsia"/>
          <w:lang w:eastAsia="zh-Hans"/>
        </w:rPr>
        <w:t>所发送数据不要超出发送方的窗口值。</w:t>
      </w:r>
    </w:p>
    <w:p w14:paraId="61CB9CAA" w14:textId="77777777" w:rsidR="006C1C53" w:rsidRDefault="0005604D">
      <w:pPr>
        <w:numPr>
          <w:ilvl w:val="0"/>
          <w:numId w:val="5"/>
        </w:numPr>
        <w:spacing w:line="360" w:lineRule="auto"/>
        <w:rPr>
          <w:rFonts w:ascii="Times New Roman" w:eastAsia="宋体" w:hAnsi="Times New Roman"/>
          <w:lang w:eastAsia="zh-Hans"/>
        </w:rPr>
      </w:pPr>
      <w:r>
        <w:rPr>
          <w:rFonts w:ascii="Times New Roman" w:eastAsia="宋体" w:hAnsi="Times New Roman" w:hint="eastAsia"/>
          <w:lang w:eastAsia="zh-Hans"/>
        </w:rPr>
        <w:t>所有窗口的第一个字节始终是最后一个确认数据的字节。例如，对于</w:t>
      </w:r>
      <w:r>
        <w:rPr>
          <w:rFonts w:ascii="Times New Roman" w:eastAsia="宋体" w:hAnsi="Times New Roman"/>
          <w:lang w:eastAsia="zh-Hans"/>
        </w:rPr>
        <w:t>接收方</w:t>
      </w:r>
      <w:r>
        <w:rPr>
          <w:rFonts w:ascii="Times New Roman" w:eastAsia="宋体" w:hAnsi="Times New Roman" w:hint="eastAsia"/>
          <w:lang w:eastAsia="zh-Hans"/>
        </w:rPr>
        <w:t>窗口，如果最后一次确认的序列号是</w:t>
      </w:r>
      <w:r>
        <w:rPr>
          <w:rFonts w:ascii="Times New Roman" w:eastAsia="宋体" w:hAnsi="Times New Roman" w:hint="eastAsia"/>
          <w:lang w:eastAsia="zh-Hans"/>
        </w:rPr>
        <w:t>8192</w:t>
      </w:r>
      <w:r>
        <w:rPr>
          <w:rFonts w:ascii="Times New Roman" w:eastAsia="宋体" w:hAnsi="Times New Roman" w:hint="eastAsia"/>
          <w:lang w:eastAsia="zh-Hans"/>
        </w:rPr>
        <w:t>，则</w:t>
      </w:r>
      <w:r>
        <w:rPr>
          <w:rFonts w:ascii="Times New Roman" w:eastAsia="宋体" w:hAnsi="Times New Roman"/>
          <w:lang w:eastAsia="zh-Hans"/>
        </w:rPr>
        <w:t>接收方</w:t>
      </w:r>
      <w:r>
        <w:rPr>
          <w:rFonts w:ascii="Times New Roman" w:eastAsia="宋体" w:hAnsi="Times New Roman" w:hint="eastAsia"/>
          <w:lang w:eastAsia="zh-Hans"/>
        </w:rPr>
        <w:t>愿意接受序列号</w:t>
      </w:r>
      <w:r>
        <w:rPr>
          <w:rFonts w:ascii="Times New Roman" w:eastAsia="宋体" w:hAnsi="Times New Roman" w:hint="eastAsia"/>
          <w:lang w:eastAsia="zh-Hans"/>
        </w:rPr>
        <w:t>8192</w:t>
      </w:r>
      <w:r>
        <w:rPr>
          <w:rFonts w:ascii="Times New Roman" w:eastAsia="宋体" w:hAnsi="Times New Roman" w:hint="eastAsia"/>
          <w:lang w:eastAsia="zh-Hans"/>
        </w:rPr>
        <w:t>到</w:t>
      </w:r>
      <w:r>
        <w:rPr>
          <w:rFonts w:ascii="Times New Roman" w:eastAsia="宋体" w:hAnsi="Times New Roman" w:hint="eastAsia"/>
          <w:lang w:eastAsia="zh-Hans"/>
        </w:rPr>
        <w:t>11263</w:t>
      </w:r>
      <w:r>
        <w:rPr>
          <w:rFonts w:ascii="Times New Roman" w:eastAsia="宋体" w:hAnsi="Times New Roman" w:hint="eastAsia"/>
          <w:lang w:eastAsia="zh-Hans"/>
        </w:rPr>
        <w:t>（</w:t>
      </w:r>
      <w:r>
        <w:rPr>
          <w:rFonts w:ascii="Times New Roman" w:eastAsia="宋体" w:hAnsi="Times New Roman" w:hint="eastAsia"/>
          <w:lang w:eastAsia="zh-Hans"/>
        </w:rPr>
        <w:t>8192 + 3072-1</w:t>
      </w:r>
      <w:r>
        <w:rPr>
          <w:rFonts w:ascii="Times New Roman" w:eastAsia="宋体" w:hAnsi="Times New Roman" w:hint="eastAsia"/>
          <w:lang w:eastAsia="zh-Hans"/>
        </w:rPr>
        <w:t>）的数据。</w:t>
      </w:r>
    </w:p>
    <w:p w14:paraId="5B45FD93" w14:textId="77777777" w:rsidR="006C1C53" w:rsidRDefault="0005604D">
      <w:pPr>
        <w:pStyle w:val="3"/>
        <w:rPr>
          <w:lang w:eastAsia="zh-Hans"/>
        </w:rPr>
      </w:pPr>
      <w:r>
        <w:rPr>
          <w:lang w:eastAsia="zh-Hans"/>
        </w:rPr>
        <w:t>7</w:t>
      </w:r>
      <w:r>
        <w:rPr>
          <w:rFonts w:hint="eastAsia"/>
          <w:lang w:eastAsia="zh-Hans"/>
        </w:rPr>
        <w:t>.</w:t>
      </w:r>
      <w:r>
        <w:rPr>
          <w:lang w:eastAsia="zh-Hans"/>
        </w:rPr>
        <w:t xml:space="preserve"> </w:t>
      </w:r>
      <w:r>
        <w:rPr>
          <w:rFonts w:hint="eastAsia"/>
          <w:lang w:eastAsia="zh-Hans"/>
        </w:rPr>
        <w:t>重传</w:t>
      </w:r>
    </w:p>
    <w:p w14:paraId="271DC5BF" w14:textId="77777777" w:rsidR="006C1C53" w:rsidRDefault="0005604D">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由于本实验</w:t>
      </w:r>
      <w:r>
        <w:rPr>
          <w:rFonts w:ascii="Times New Roman" w:eastAsia="宋体" w:hAnsi="Times New Roman" w:hint="eastAsia"/>
          <w:lang w:eastAsia="zh-Hans"/>
        </w:rPr>
        <w:t>STCP</w:t>
      </w:r>
      <w:r>
        <w:rPr>
          <w:rFonts w:ascii="Times New Roman" w:eastAsia="宋体" w:hAnsi="Times New Roman" w:hint="eastAsia"/>
          <w:lang w:eastAsia="zh-Hans"/>
        </w:rPr>
        <w:t>的网络层是在可靠的传输层之上实现的，因此不存在丢包和超时的情况，因此在本实验无需实现重传功能。</w:t>
      </w:r>
    </w:p>
    <w:p w14:paraId="3C3805F5" w14:textId="77777777" w:rsidR="006C1C53" w:rsidRDefault="0005604D">
      <w:pPr>
        <w:pStyle w:val="2"/>
        <w:rPr>
          <w:lang w:eastAsia="zh-Hans"/>
        </w:rPr>
      </w:pPr>
      <w:r>
        <w:rPr>
          <w:rFonts w:hint="eastAsia"/>
          <w:lang w:eastAsia="zh-Hans"/>
        </w:rPr>
        <w:t>四：实验功能要求</w:t>
      </w:r>
    </w:p>
    <w:p w14:paraId="4C494C1D" w14:textId="77777777" w:rsidR="006C1C53" w:rsidRDefault="0005604D">
      <w:pPr>
        <w:pStyle w:val="3"/>
        <w:rPr>
          <w:lang w:eastAsia="zh-Hans"/>
        </w:rPr>
      </w:pPr>
      <w:r>
        <w:rPr>
          <w:lang w:eastAsia="zh-Hans"/>
        </w:rPr>
        <w:t xml:space="preserve">1. </w:t>
      </w:r>
      <w:r>
        <w:rPr>
          <w:rFonts w:hint="eastAsia"/>
          <w:lang w:eastAsia="zh-Hans"/>
        </w:rPr>
        <w:t>完善</w:t>
      </w:r>
      <w:r>
        <w:rPr>
          <w:rFonts w:hint="eastAsia"/>
          <w:lang w:eastAsia="zh-Hans"/>
        </w:rPr>
        <w:t>transport_init</w:t>
      </w:r>
      <w:r>
        <w:rPr>
          <w:lang w:eastAsia="zh-Hans"/>
        </w:rPr>
        <w:t>()</w:t>
      </w:r>
    </w:p>
    <w:p w14:paraId="32F9D2A5" w14:textId="77777777" w:rsidR="006C1C53" w:rsidRDefault="0005604D">
      <w:pPr>
        <w:spacing w:line="360" w:lineRule="auto"/>
        <w:rPr>
          <w:rFonts w:ascii="Times New Roman" w:eastAsia="宋体" w:hAnsi="Times New Roman"/>
          <w:lang w:eastAsia="zh-Hans"/>
        </w:rPr>
      </w:pPr>
      <w:r>
        <w:rPr>
          <w:rFonts w:ascii="Times New Roman" w:eastAsia="宋体" w:hAnsi="Times New Roman"/>
          <w:b/>
          <w:bCs/>
          <w:lang w:eastAsia="zh-Hans"/>
        </w:rPr>
        <w:tab/>
      </w:r>
      <w:r>
        <w:rPr>
          <w:rFonts w:ascii="Times New Roman" w:eastAsia="宋体" w:hAnsi="Times New Roman" w:hint="eastAsia"/>
          <w:lang w:eastAsia="zh-Hans"/>
        </w:rPr>
        <w:t>本实验中唯一需要修改的文件是</w:t>
      </w:r>
      <w:r>
        <w:rPr>
          <w:rFonts w:ascii="Times New Roman" w:eastAsia="宋体" w:hAnsi="Times New Roman" w:hint="eastAsia"/>
          <w:lang w:eastAsia="zh-Hans"/>
        </w:rPr>
        <w:t>transport.c</w:t>
      </w:r>
      <w:r>
        <w:rPr>
          <w:rFonts w:ascii="Times New Roman" w:eastAsia="宋体" w:hAnsi="Times New Roman" w:hint="eastAsia"/>
          <w:lang w:eastAsia="zh-Hans"/>
        </w:rPr>
        <w:t>，其中包括</w:t>
      </w:r>
      <w:r>
        <w:rPr>
          <w:rFonts w:ascii="Times New Roman" w:eastAsia="宋体" w:hAnsi="Times New Roman" w:hint="eastAsia"/>
          <w:lang w:eastAsia="zh-Hans"/>
        </w:rPr>
        <w:t>transport_init</w:t>
      </w:r>
      <w:r>
        <w:rPr>
          <w:rFonts w:ascii="Times New Roman" w:eastAsia="宋体" w:hAnsi="Times New Roman"/>
          <w:lang w:eastAsia="zh-Hans"/>
        </w:rPr>
        <w:t>()</w:t>
      </w:r>
      <w:r>
        <w:rPr>
          <w:rFonts w:ascii="Times New Roman" w:eastAsia="宋体" w:hAnsi="Times New Roman" w:hint="eastAsia"/>
          <w:lang w:eastAsia="zh-Hans"/>
        </w:rPr>
        <w:t>、</w:t>
      </w:r>
      <w:r>
        <w:rPr>
          <w:rFonts w:ascii="Times New Roman" w:eastAsia="宋体" w:hAnsi="Times New Roman" w:hint="eastAsia"/>
          <w:lang w:eastAsia="zh-Hans"/>
        </w:rPr>
        <w:t>generate_initial_seq_num</w:t>
      </w:r>
      <w:r>
        <w:rPr>
          <w:rFonts w:ascii="Times New Roman" w:eastAsia="宋体" w:hAnsi="Times New Roman"/>
          <w:lang w:eastAsia="zh-Hans"/>
        </w:rPr>
        <w:t>()</w:t>
      </w:r>
      <w:r>
        <w:rPr>
          <w:rFonts w:ascii="Times New Roman" w:eastAsia="宋体" w:hAnsi="Times New Roman" w:hint="eastAsia"/>
          <w:lang w:eastAsia="zh-Hans"/>
        </w:rPr>
        <w:t>和</w:t>
      </w:r>
      <w:r>
        <w:rPr>
          <w:rFonts w:ascii="Times New Roman" w:eastAsia="宋体" w:hAnsi="Times New Roman" w:hint="eastAsia"/>
          <w:lang w:eastAsia="zh-Hans"/>
        </w:rPr>
        <w:t>control_loop</w:t>
      </w:r>
      <w:r>
        <w:rPr>
          <w:rFonts w:ascii="Times New Roman" w:eastAsia="宋体" w:hAnsi="Times New Roman"/>
          <w:lang w:eastAsia="zh-Hans"/>
        </w:rPr>
        <w:t>()</w:t>
      </w:r>
      <w:r>
        <w:rPr>
          <w:rFonts w:ascii="Times New Roman" w:eastAsia="宋体" w:hAnsi="Times New Roman" w:hint="eastAsia"/>
          <w:lang w:eastAsia="zh-Hans"/>
        </w:rPr>
        <w:t>需要修改。</w:t>
      </w:r>
      <w:r>
        <w:rPr>
          <w:rFonts w:ascii="Times New Roman" w:eastAsia="宋体" w:hAnsi="Times New Roman" w:hint="eastAsia"/>
          <w:lang w:eastAsia="zh-Hans"/>
        </w:rPr>
        <w:t>transport_init</w:t>
      </w:r>
      <w:r>
        <w:rPr>
          <w:rFonts w:ascii="Times New Roman" w:eastAsia="宋体" w:hAnsi="Times New Roman"/>
          <w:lang w:eastAsia="zh-Hans"/>
        </w:rPr>
        <w:t>()</w:t>
      </w:r>
      <w:r>
        <w:rPr>
          <w:rFonts w:ascii="Times New Roman" w:eastAsia="宋体" w:hAnsi="Times New Roman" w:hint="eastAsia"/>
          <w:lang w:eastAsia="zh-Hans"/>
        </w:rPr>
        <w:t>用于初始化传输层，开启一个循环</w:t>
      </w:r>
      <w:r>
        <w:rPr>
          <w:rFonts w:ascii="Times New Roman" w:eastAsia="宋体" w:hAnsi="Times New Roman"/>
          <w:lang w:eastAsia="zh-Hans"/>
        </w:rPr>
        <w:t>control_loop()</w:t>
      </w:r>
      <w:r>
        <w:rPr>
          <w:rFonts w:ascii="Times New Roman" w:eastAsia="宋体" w:hAnsi="Times New Roman" w:hint="eastAsia"/>
          <w:lang w:eastAsia="zh-Hans"/>
        </w:rPr>
        <w:t>来处理对端或者本地应用的任何数据。每个连接对应一个线程，当且仅当连接关闭时循环才退出。</w:t>
      </w:r>
    </w:p>
    <w:p w14:paraId="3512E32D" w14:textId="77777777" w:rsidR="006C1C53" w:rsidRDefault="0005604D">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完善内容：该函数中实现了基本框架，但是在其中需要根据参数【</w:t>
      </w:r>
      <w:r>
        <w:rPr>
          <w:rFonts w:ascii="Times New Roman" w:eastAsia="宋体" w:hAnsi="Times New Roman" w:hint="eastAsia"/>
          <w:lang w:eastAsia="zh-Hans"/>
        </w:rPr>
        <w:t>is_active</w:t>
      </w:r>
      <w:r>
        <w:rPr>
          <w:rFonts w:ascii="Times New Roman" w:eastAsia="宋体" w:hAnsi="Times New Roman" w:hint="eastAsia"/>
          <w:lang w:eastAsia="zh-Hans"/>
        </w:rPr>
        <w:t>】来实现不同的功能，若是</w:t>
      </w:r>
      <w:r>
        <w:rPr>
          <w:rFonts w:ascii="Times New Roman" w:eastAsia="宋体" w:hAnsi="Times New Roman" w:hint="eastAsia"/>
          <w:lang w:eastAsia="zh-Hans"/>
        </w:rPr>
        <w:t>TRUE</w:t>
      </w:r>
      <w:r>
        <w:rPr>
          <w:rFonts w:ascii="Times New Roman" w:eastAsia="宋体" w:hAnsi="Times New Roman" w:hint="eastAsia"/>
          <w:lang w:eastAsia="zh-Hans"/>
        </w:rPr>
        <w:t>则生成序列号并发送</w:t>
      </w:r>
      <w:r>
        <w:rPr>
          <w:rFonts w:ascii="Times New Roman" w:eastAsia="宋体" w:hAnsi="Times New Roman" w:hint="eastAsia"/>
          <w:lang w:eastAsia="zh-Hans"/>
        </w:rPr>
        <w:t>SYN</w:t>
      </w:r>
      <w:r>
        <w:rPr>
          <w:rFonts w:ascii="Times New Roman" w:eastAsia="宋体" w:hAnsi="Times New Roman" w:hint="eastAsia"/>
          <w:lang w:eastAsia="zh-Hans"/>
        </w:rPr>
        <w:t>数据包，若是</w:t>
      </w:r>
      <w:r>
        <w:rPr>
          <w:rFonts w:ascii="Times New Roman" w:eastAsia="宋体" w:hAnsi="Times New Roman" w:hint="eastAsia"/>
          <w:lang w:eastAsia="zh-Hans"/>
        </w:rPr>
        <w:t>FALSE</w:t>
      </w:r>
      <w:r>
        <w:rPr>
          <w:rFonts w:ascii="Times New Roman" w:eastAsia="宋体" w:hAnsi="Times New Roman" w:hint="eastAsia"/>
          <w:lang w:eastAsia="zh-Hans"/>
        </w:rPr>
        <w:t>则等待连接的到来。</w:t>
      </w:r>
    </w:p>
    <w:p w14:paraId="30A20A05" w14:textId="77777777" w:rsidR="006C1C53" w:rsidRDefault="0005604D">
      <w:pPr>
        <w:rPr>
          <w:lang w:eastAsia="zh-Hans"/>
        </w:rPr>
      </w:pPr>
      <w:r>
        <w:rPr>
          <w:rFonts w:ascii="Times New Roman" w:eastAsia="宋体" w:hAnsi="Times New Roman"/>
          <w:noProof/>
        </w:rPr>
        <w:lastRenderedPageBreak/>
        <mc:AlternateContent>
          <mc:Choice Requires="wps">
            <w:drawing>
              <wp:anchor distT="0" distB="0" distL="114300" distR="114300" simplePos="0" relativeHeight="251658240" behindDoc="0" locked="0" layoutInCell="1" allowOverlap="1" wp14:anchorId="3B26247D" wp14:editId="4152A009">
                <wp:simplePos x="0" y="0"/>
                <wp:positionH relativeFrom="column">
                  <wp:posOffset>972185</wp:posOffset>
                </wp:positionH>
                <wp:positionV relativeFrom="paragraph">
                  <wp:posOffset>52705</wp:posOffset>
                </wp:positionV>
                <wp:extent cx="3313430" cy="2131695"/>
                <wp:effectExtent l="6350" t="6350" r="7620" b="20955"/>
                <wp:wrapNone/>
                <wp:docPr id="1" name="文本框 1"/>
                <wp:cNvGraphicFramePr/>
                <a:graphic xmlns:a="http://schemas.openxmlformats.org/drawingml/2006/main">
                  <a:graphicData uri="http://schemas.microsoft.com/office/word/2010/wordprocessingShape">
                    <wps:wsp>
                      <wps:cNvSpPr txBox="1"/>
                      <wps:spPr>
                        <a:xfrm>
                          <a:off x="1336675" y="7225030"/>
                          <a:ext cx="3313430" cy="21316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A8C61F3"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color w:val="000000"/>
                                <w:sz w:val="18"/>
                                <w:szCs w:val="18"/>
                                <w:shd w:val="clear" w:color="auto" w:fill="FFFFFF"/>
                                <w:lang w:eastAsia="zh-Hans"/>
                              </w:rPr>
                              <w:t>void transport_init(mysocket_t sd, bool_t is_active){</w:t>
                            </w:r>
                          </w:p>
                          <w:p w14:paraId="669673A1"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color w:val="000000"/>
                                <w:sz w:val="18"/>
                                <w:szCs w:val="18"/>
                                <w:shd w:val="clear" w:color="auto" w:fill="FFFFFF"/>
                                <w:lang w:eastAsia="zh-Hans"/>
                              </w:rPr>
                              <w:t xml:space="preserve">    context_t *ctx;</w:t>
                            </w:r>
                          </w:p>
                          <w:p w14:paraId="34DEC4DA"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color w:val="000000"/>
                                <w:sz w:val="18"/>
                                <w:szCs w:val="18"/>
                                <w:shd w:val="clear" w:color="auto" w:fill="FFFFFF"/>
                                <w:lang w:eastAsia="zh-Hans"/>
                              </w:rPr>
                              <w:t xml:space="preserve">    ctx = (context_t *) calloc(1, sizeof(context_t));</w:t>
                            </w:r>
                          </w:p>
                          <w:p w14:paraId="61329F1C"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color w:val="000000"/>
                                <w:sz w:val="18"/>
                                <w:szCs w:val="18"/>
                                <w:shd w:val="clear" w:color="auto" w:fill="FFFFFF"/>
                                <w:lang w:eastAsia="zh-Hans"/>
                              </w:rPr>
                              <w:t xml:space="preserve">    assert(ctx);</w:t>
                            </w:r>
                          </w:p>
                          <w:p w14:paraId="6E0ECCB0"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color w:val="000000"/>
                                <w:sz w:val="18"/>
                                <w:szCs w:val="18"/>
                                <w:shd w:val="clear" w:color="auto" w:fill="FFFFFF"/>
                                <w:lang w:eastAsia="zh-Hans"/>
                              </w:rPr>
                              <w:t xml:space="preserve">    generate_initial_seq_num(ctx);</w:t>
                            </w:r>
                          </w:p>
                          <w:p w14:paraId="48CF5BC5"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color w:val="000000"/>
                                <w:sz w:val="18"/>
                                <w:szCs w:val="18"/>
                                <w:shd w:val="clear" w:color="auto" w:fill="FFFFFF"/>
                                <w:lang w:eastAsia="zh-Hans"/>
                              </w:rPr>
                              <w:t xml:space="preserve">    ctx-&gt;connection_state = CSTATE_ESTABLISHED;</w:t>
                            </w:r>
                          </w:p>
                          <w:p w14:paraId="56007AB1"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color w:val="000000"/>
                                <w:sz w:val="18"/>
                                <w:szCs w:val="18"/>
                                <w:shd w:val="clear" w:color="auto" w:fill="FFFFFF"/>
                                <w:lang w:eastAsia="zh-Hans"/>
                              </w:rPr>
                              <w:t xml:space="preserve">    stcp_unblock_application(sd);</w:t>
                            </w:r>
                          </w:p>
                          <w:p w14:paraId="6B6FC83E"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color w:val="000000"/>
                                <w:sz w:val="18"/>
                                <w:szCs w:val="18"/>
                                <w:shd w:val="clear" w:color="auto" w:fill="FFFFFF"/>
                                <w:lang w:eastAsia="zh-Hans"/>
                              </w:rPr>
                              <w:t xml:space="preserve">    control_loop(sd, ctx);</w:t>
                            </w:r>
                          </w:p>
                          <w:p w14:paraId="3A61DA99"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color w:val="000000"/>
                                <w:sz w:val="18"/>
                                <w:szCs w:val="18"/>
                                <w:shd w:val="clear" w:color="auto" w:fill="FFFFFF"/>
                                <w:lang w:eastAsia="zh-Hans"/>
                              </w:rPr>
                              <w:t xml:space="preserve">    free(ctx);</w:t>
                            </w:r>
                          </w:p>
                          <w:p w14:paraId="570C04F5" w14:textId="77777777" w:rsidR="006C1C53" w:rsidRDefault="0005604D">
                            <w:pPr>
                              <w:jc w:val="left"/>
                              <w:rPr>
                                <w:rFonts w:ascii="Times New Roman Regular" w:hAnsi="Times New Roman Regular" w:cs="Times New Roman Regular"/>
                              </w:rPr>
                            </w:pPr>
                            <w:r>
                              <w:rPr>
                                <w:rFonts w:ascii="Times New Roman Regular" w:hAnsi="Times New Roman Regular" w:cs="Times New Roman Regular"/>
                                <w:lang w:eastAsia="zh-Han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B26247D" id="文本框 1" o:spid="_x0000_s1027" type="#_x0000_t202" style="position:absolute;left:0;text-align:left;margin-left:76.55pt;margin-top:4.15pt;width:260.9pt;height:167.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" fillcolor="white [3201]" strokeweight=".5pt">
                <v:textbox>
                  <w:txbxContent>
                    <w:p w14:paraId="2A8C61F3"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color w:val="000000"/>
                          <w:sz w:val="18"/>
                          <w:szCs w:val="18"/>
                          <w:shd w:val="clear" w:color="auto" w:fill="FFFFFF"/>
                          <w:lang w:eastAsia="zh-Hans"/>
                        </w:rPr>
                        <w:t>void transport_init(mysocket_t sd, bool_t is_active){</w:t>
                      </w:r>
                    </w:p>
                    <w:p w14:paraId="669673A1"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color w:val="000000"/>
                          <w:sz w:val="18"/>
                          <w:szCs w:val="18"/>
                          <w:shd w:val="clear" w:color="auto" w:fill="FFFFFF"/>
                          <w:lang w:eastAsia="zh-Hans"/>
                        </w:rPr>
                        <w:t xml:space="preserve">    context_t *ctx;</w:t>
                      </w:r>
                    </w:p>
                    <w:p w14:paraId="34DEC4DA"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color w:val="000000"/>
                          <w:sz w:val="18"/>
                          <w:szCs w:val="18"/>
                          <w:shd w:val="clear" w:color="auto" w:fill="FFFFFF"/>
                          <w:lang w:eastAsia="zh-Hans"/>
                        </w:rPr>
                        <w:t xml:space="preserve">    ctx = (context_t *) calloc(1, sizeof(context_t));</w:t>
                      </w:r>
                    </w:p>
                    <w:p w14:paraId="61329F1C"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color w:val="000000"/>
                          <w:sz w:val="18"/>
                          <w:szCs w:val="18"/>
                          <w:shd w:val="clear" w:color="auto" w:fill="FFFFFF"/>
                          <w:lang w:eastAsia="zh-Hans"/>
                        </w:rPr>
                        <w:t xml:space="preserve">    assert(ctx);</w:t>
                      </w:r>
                    </w:p>
                    <w:p w14:paraId="6E0ECCB0"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color w:val="000000"/>
                          <w:sz w:val="18"/>
                          <w:szCs w:val="18"/>
                          <w:shd w:val="clear" w:color="auto" w:fill="FFFFFF"/>
                          <w:lang w:eastAsia="zh-Hans"/>
                        </w:rPr>
                        <w:t xml:space="preserve">    generate_initial_seq_num(ctx);</w:t>
                      </w:r>
                    </w:p>
                    <w:p w14:paraId="48CF5BC5"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color w:val="000000"/>
                          <w:sz w:val="18"/>
                          <w:szCs w:val="18"/>
                          <w:shd w:val="clear" w:color="auto" w:fill="FFFFFF"/>
                          <w:lang w:eastAsia="zh-Hans"/>
                        </w:rPr>
                        <w:t xml:space="preserve">    ctx-&gt;connection_state = CSTATE_ESTABLISHED;</w:t>
                      </w:r>
                    </w:p>
                    <w:p w14:paraId="56007AB1"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color w:val="000000"/>
                          <w:sz w:val="18"/>
                          <w:szCs w:val="18"/>
                          <w:shd w:val="clear" w:color="auto" w:fill="FFFFFF"/>
                          <w:lang w:eastAsia="zh-Hans"/>
                        </w:rPr>
                        <w:t xml:space="preserve">    stcp_unblock_application(sd);</w:t>
                      </w:r>
                    </w:p>
                    <w:p w14:paraId="6B6FC83E"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color w:val="000000"/>
                          <w:sz w:val="18"/>
                          <w:szCs w:val="18"/>
                          <w:shd w:val="clear" w:color="auto" w:fill="FFFFFF"/>
                          <w:lang w:eastAsia="zh-Hans"/>
                        </w:rPr>
                        <w:t xml:space="preserve">    control_loop(sd, ctx);</w:t>
                      </w:r>
                    </w:p>
                    <w:p w14:paraId="3A61DA99"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color w:val="000000"/>
                          <w:sz w:val="18"/>
                          <w:szCs w:val="18"/>
                          <w:shd w:val="clear" w:color="auto" w:fill="FFFFFF"/>
                          <w:lang w:eastAsia="zh-Hans"/>
                        </w:rPr>
                        <w:t xml:space="preserve">    free(ctx);</w:t>
                      </w:r>
                    </w:p>
                    <w:p w14:paraId="570C04F5" w14:textId="77777777" w:rsidR="006C1C53" w:rsidRDefault="0005604D">
                      <w:pPr>
                        <w:jc w:val="left"/>
                        <w:rPr>
                          <w:rFonts w:ascii="Times New Roman Regular" w:hAnsi="Times New Roman Regular" w:cs="Times New Roman Regular"/>
                        </w:rPr>
                      </w:pPr>
                      <w:r>
                        <w:rPr>
                          <w:rFonts w:ascii="Times New Roman Regular" w:hAnsi="Times New Roman Regular" w:cs="Times New Roman Regular"/>
                          <w:lang w:eastAsia="zh-Hans"/>
                        </w:rPr>
                        <w:t>}</w:t>
                      </w:r>
                    </w:p>
                  </w:txbxContent>
                </v:textbox>
              </v:shape>
            </w:pict>
          </mc:Fallback>
        </mc:AlternateContent>
      </w:r>
    </w:p>
    <w:p w14:paraId="53671F08" w14:textId="77777777" w:rsidR="006C1C53" w:rsidRDefault="006C1C53">
      <w:pPr>
        <w:rPr>
          <w:lang w:eastAsia="zh-Hans"/>
        </w:rPr>
      </w:pPr>
    </w:p>
    <w:p w14:paraId="361E5F1B" w14:textId="77777777" w:rsidR="006C1C53" w:rsidRDefault="006C1C53">
      <w:pPr>
        <w:rPr>
          <w:lang w:eastAsia="zh-Hans"/>
        </w:rPr>
      </w:pPr>
    </w:p>
    <w:p w14:paraId="4633698C" w14:textId="77777777" w:rsidR="006C1C53" w:rsidRDefault="006C1C53">
      <w:pPr>
        <w:rPr>
          <w:lang w:eastAsia="zh-Hans"/>
        </w:rPr>
      </w:pPr>
    </w:p>
    <w:p w14:paraId="3D64F86D" w14:textId="77777777" w:rsidR="006C1C53" w:rsidRDefault="006C1C53">
      <w:pPr>
        <w:rPr>
          <w:lang w:eastAsia="zh-Hans"/>
        </w:rPr>
      </w:pPr>
    </w:p>
    <w:p w14:paraId="659B3BE5" w14:textId="77777777" w:rsidR="006C1C53" w:rsidRDefault="006C1C53">
      <w:pPr>
        <w:rPr>
          <w:lang w:eastAsia="zh-Hans"/>
        </w:rPr>
      </w:pPr>
    </w:p>
    <w:p w14:paraId="0F55B947" w14:textId="77777777" w:rsidR="006C1C53" w:rsidRDefault="006C1C53">
      <w:pPr>
        <w:rPr>
          <w:lang w:eastAsia="zh-Hans"/>
        </w:rPr>
      </w:pPr>
    </w:p>
    <w:p w14:paraId="66B1A0A6" w14:textId="77777777" w:rsidR="006C1C53" w:rsidRDefault="006C1C53">
      <w:pPr>
        <w:rPr>
          <w:lang w:eastAsia="zh-Hans"/>
        </w:rPr>
      </w:pPr>
    </w:p>
    <w:p w14:paraId="476CE190" w14:textId="77777777" w:rsidR="006C1C53" w:rsidRDefault="006C1C53">
      <w:pPr>
        <w:rPr>
          <w:lang w:eastAsia="zh-Hans"/>
        </w:rPr>
      </w:pPr>
    </w:p>
    <w:p w14:paraId="37162250" w14:textId="77777777" w:rsidR="006C1C53" w:rsidRDefault="006C1C53">
      <w:pPr>
        <w:rPr>
          <w:lang w:eastAsia="zh-Hans"/>
        </w:rPr>
      </w:pPr>
    </w:p>
    <w:p w14:paraId="672F1819" w14:textId="77777777" w:rsidR="006C1C53" w:rsidRDefault="006C1C53">
      <w:pPr>
        <w:rPr>
          <w:lang w:eastAsia="zh-Hans"/>
        </w:rPr>
      </w:pPr>
    </w:p>
    <w:p w14:paraId="14BC6A66" w14:textId="77777777" w:rsidR="006C1C53" w:rsidRDefault="0005604D">
      <w:pPr>
        <w:pStyle w:val="3"/>
        <w:rPr>
          <w:lang w:eastAsia="zh-Hans"/>
        </w:rPr>
      </w:pPr>
      <w:r>
        <w:rPr>
          <w:lang w:eastAsia="zh-Hans"/>
        </w:rPr>
        <w:t xml:space="preserve">2. </w:t>
      </w:r>
      <w:r>
        <w:rPr>
          <w:rFonts w:hint="eastAsia"/>
          <w:lang w:eastAsia="zh-Hans"/>
        </w:rPr>
        <w:t>实现</w:t>
      </w:r>
      <w:r>
        <w:rPr>
          <w:rFonts w:hint="eastAsia"/>
          <w:lang w:eastAsia="zh-Hans"/>
        </w:rPr>
        <w:t>generate_initial_seq_num</w:t>
      </w:r>
      <w:r>
        <w:rPr>
          <w:lang w:eastAsia="zh-Hans"/>
        </w:rPr>
        <w:t>()</w:t>
      </w:r>
    </w:p>
    <w:p w14:paraId="1B4A9370" w14:textId="77777777" w:rsidR="006C1C53" w:rsidRDefault="0005604D">
      <w:pPr>
        <w:spacing w:line="360" w:lineRule="auto"/>
        <w:rPr>
          <w:rFonts w:ascii="Times New Roman" w:eastAsia="宋体" w:hAnsi="Times New Roman"/>
          <w:lang w:eastAsia="zh-Hans"/>
        </w:rPr>
      </w:pPr>
      <w:r>
        <w:rPr>
          <w:rFonts w:ascii="Times New Roman" w:eastAsia="宋体" w:hAnsi="Times New Roman" w:hint="eastAsia"/>
          <w:lang w:eastAsia="zh-Hans"/>
        </w:rPr>
        <w:t>完善内容：该函数比较简单，仅需对</w:t>
      </w:r>
      <w:r>
        <w:rPr>
          <w:rFonts w:ascii="Times New Roman" w:eastAsia="宋体" w:hAnsi="Times New Roman" w:hint="eastAsia"/>
          <w:lang w:eastAsia="zh-Hans"/>
        </w:rPr>
        <w:t>ctx-&gt;initial_sequence_num</w:t>
      </w:r>
      <w:r>
        <w:rPr>
          <w:rFonts w:ascii="Times New Roman" w:eastAsia="宋体" w:hAnsi="Times New Roman" w:hint="eastAsia"/>
          <w:lang w:eastAsia="zh-Hans"/>
        </w:rPr>
        <w:t>填充一个随机值即可。</w:t>
      </w:r>
    </w:p>
    <w:p w14:paraId="1706F500" w14:textId="77777777" w:rsidR="006C1C53" w:rsidRDefault="0005604D">
      <w:pPr>
        <w:spacing w:line="360" w:lineRule="auto"/>
        <w:rPr>
          <w:rFonts w:ascii="Times New Roman" w:eastAsia="宋体" w:hAnsi="Times New Roman"/>
          <w:lang w:eastAsia="zh-Hans"/>
        </w:rPr>
      </w:pPr>
      <w:r>
        <w:rPr>
          <w:rFonts w:ascii="Times New Roman" w:eastAsia="宋体" w:hAnsi="Times New Roman"/>
          <w:noProof/>
        </w:rPr>
        <mc:AlternateContent>
          <mc:Choice Requires="wps">
            <w:drawing>
              <wp:anchor distT="0" distB="0" distL="114300" distR="114300" simplePos="0" relativeHeight="251659264" behindDoc="0" locked="0" layoutInCell="1" allowOverlap="1" wp14:anchorId="19D23DD5" wp14:editId="319ACF93">
                <wp:simplePos x="0" y="0"/>
                <wp:positionH relativeFrom="column">
                  <wp:posOffset>1059815</wp:posOffset>
                </wp:positionH>
                <wp:positionV relativeFrom="paragraph">
                  <wp:posOffset>88900</wp:posOffset>
                </wp:positionV>
                <wp:extent cx="3230880" cy="1676400"/>
                <wp:effectExtent l="6350" t="6350" r="13970" b="19050"/>
                <wp:wrapNone/>
                <wp:docPr id="4" name="文本框 4"/>
                <wp:cNvGraphicFramePr/>
                <a:graphic xmlns:a="http://schemas.openxmlformats.org/drawingml/2006/main">
                  <a:graphicData uri="http://schemas.microsoft.com/office/word/2010/wordprocessingShape">
                    <wps:wsp>
                      <wps:cNvSpPr txBox="1"/>
                      <wps:spPr>
                        <a:xfrm>
                          <a:off x="2123440" y="2261870"/>
                          <a:ext cx="3230880" cy="1676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F4FD1D6"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static void generate_initial_seq_num(context_t *ctx){</w:t>
                            </w:r>
                          </w:p>
                          <w:p w14:paraId="0431B9F1"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 xml:space="preserve">    assert(ctx);</w:t>
                            </w:r>
                          </w:p>
                          <w:p w14:paraId="02B709B4"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#ifdef FIXED_INITNUM</w:t>
                            </w:r>
                          </w:p>
                          <w:p w14:paraId="42FBE5E1"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 xml:space="preserve">    ctx-&gt;initial_sequence_num = 1;</w:t>
                            </w:r>
                          </w:p>
                          <w:p w14:paraId="54AEB804"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#else</w:t>
                            </w:r>
                          </w:p>
                          <w:p w14:paraId="4DD642AD"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 xml:space="preserve">    /*ctx-&gt;initial_sequence_num =;*/</w:t>
                            </w:r>
                          </w:p>
                          <w:p w14:paraId="2FC8BCCB"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#endif</w:t>
                            </w:r>
                          </w:p>
                          <w:p w14:paraId="42FF7856"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w:t>
                            </w:r>
                          </w:p>
                          <w:p w14:paraId="5DB844BF" w14:textId="77777777" w:rsidR="006C1C53" w:rsidRDefault="006C1C5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9D23DD5" id="文本框 4" o:spid="_x0000_s1028" type="#_x0000_t202" style="position:absolute;left:0;text-align:left;margin-left:83.45pt;margin-top:7pt;width:254.4pt;height:13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" fillcolor="white [3201]" strokeweight=".5pt">
                <v:textbox>
                  <w:txbxContent>
                    <w:p w14:paraId="0F4FD1D6"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static void generate_initial_seq_num(context_t *ctx){</w:t>
                      </w:r>
                    </w:p>
                    <w:p w14:paraId="0431B9F1"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 xml:space="preserve">    assert(ctx);</w:t>
                      </w:r>
                    </w:p>
                    <w:p w14:paraId="02B709B4"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#ifdef FIXED_INITNUM</w:t>
                      </w:r>
                    </w:p>
                    <w:p w14:paraId="42FBE5E1"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 xml:space="preserve">    ctx-&gt;initial_sequence_num = 1;</w:t>
                      </w:r>
                    </w:p>
                    <w:p w14:paraId="54AEB804"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#else</w:t>
                      </w:r>
                    </w:p>
                    <w:p w14:paraId="4DD642AD"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 xml:space="preserve">    /*ctx-&gt;initial_sequence_num =;*/</w:t>
                      </w:r>
                    </w:p>
                    <w:p w14:paraId="2FC8BCCB"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#endif</w:t>
                      </w:r>
                    </w:p>
                    <w:p w14:paraId="42FF7856"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w:t>
                      </w:r>
                    </w:p>
                    <w:p w14:paraId="5DB844BF" w14:textId="77777777" w:rsidR="006C1C53" w:rsidRDefault="006C1C53"/>
                  </w:txbxContent>
                </v:textbox>
              </v:shape>
            </w:pict>
          </mc:Fallback>
        </mc:AlternateContent>
      </w:r>
    </w:p>
    <w:p w14:paraId="00F1B527" w14:textId="77777777" w:rsidR="006C1C53" w:rsidRDefault="006C1C53">
      <w:pPr>
        <w:spacing w:line="360" w:lineRule="auto"/>
        <w:ind w:firstLine="420"/>
        <w:rPr>
          <w:rFonts w:ascii="Times New Roman" w:eastAsia="宋体" w:hAnsi="Times New Roman"/>
          <w:lang w:eastAsia="zh-Hans"/>
        </w:rPr>
      </w:pPr>
    </w:p>
    <w:p w14:paraId="53BF5CD4" w14:textId="77777777" w:rsidR="006C1C53" w:rsidRDefault="006C1C53">
      <w:pPr>
        <w:spacing w:line="360" w:lineRule="auto"/>
        <w:ind w:firstLine="420"/>
        <w:rPr>
          <w:rFonts w:ascii="Times New Roman" w:eastAsia="宋体" w:hAnsi="Times New Roman"/>
          <w:lang w:eastAsia="zh-Hans"/>
        </w:rPr>
      </w:pPr>
    </w:p>
    <w:p w14:paraId="6F590BAD" w14:textId="77777777" w:rsidR="006C1C53" w:rsidRDefault="006C1C53">
      <w:pPr>
        <w:spacing w:line="360" w:lineRule="auto"/>
        <w:ind w:firstLine="420"/>
        <w:rPr>
          <w:rFonts w:ascii="Times New Roman" w:eastAsia="宋体" w:hAnsi="Times New Roman"/>
          <w:lang w:eastAsia="zh-Hans"/>
        </w:rPr>
      </w:pPr>
    </w:p>
    <w:p w14:paraId="4621EF46" w14:textId="77777777" w:rsidR="006C1C53" w:rsidRDefault="006C1C53">
      <w:pPr>
        <w:spacing w:line="360" w:lineRule="auto"/>
        <w:ind w:firstLine="420"/>
        <w:rPr>
          <w:rFonts w:ascii="Times New Roman" w:eastAsia="宋体" w:hAnsi="Times New Roman"/>
          <w:lang w:eastAsia="zh-Hans"/>
        </w:rPr>
      </w:pPr>
    </w:p>
    <w:p w14:paraId="1EE51AFC" w14:textId="77777777" w:rsidR="006C1C53" w:rsidRDefault="006C1C53">
      <w:pPr>
        <w:spacing w:line="360" w:lineRule="auto"/>
        <w:rPr>
          <w:rFonts w:ascii="Times New Roman" w:eastAsia="宋体" w:hAnsi="Times New Roman"/>
          <w:lang w:eastAsia="zh-Hans"/>
        </w:rPr>
      </w:pPr>
    </w:p>
    <w:p w14:paraId="5649051F" w14:textId="77777777" w:rsidR="006C1C53" w:rsidRDefault="0005604D">
      <w:pPr>
        <w:pStyle w:val="3"/>
        <w:rPr>
          <w:lang w:eastAsia="zh-Hans"/>
        </w:rPr>
      </w:pPr>
      <w:r>
        <w:rPr>
          <w:lang w:eastAsia="zh-Hans"/>
        </w:rPr>
        <w:t xml:space="preserve">3. </w:t>
      </w:r>
      <w:r>
        <w:rPr>
          <w:rFonts w:hint="eastAsia"/>
          <w:lang w:eastAsia="zh-Hans"/>
        </w:rPr>
        <w:t>完善</w:t>
      </w:r>
      <w:r>
        <w:rPr>
          <w:rFonts w:hint="eastAsia"/>
          <w:lang w:eastAsia="zh-Hans"/>
        </w:rPr>
        <w:t>control_loop</w:t>
      </w:r>
      <w:r>
        <w:rPr>
          <w:lang w:eastAsia="zh-Hans"/>
        </w:rPr>
        <w:t>()</w:t>
      </w:r>
    </w:p>
    <w:p w14:paraId="4A564C5B" w14:textId="77777777" w:rsidR="006C1C53" w:rsidRDefault="0005604D">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TCP</w:t>
      </w:r>
      <w:r>
        <w:rPr>
          <w:rFonts w:ascii="Times New Roman" w:eastAsia="宋体" w:hAnsi="Times New Roman" w:hint="eastAsia"/>
          <w:lang w:eastAsia="zh-Hans"/>
        </w:rPr>
        <w:t>有限状态机是传输层协议运行的保证，而函数</w:t>
      </w:r>
      <w:r>
        <w:rPr>
          <w:rFonts w:ascii="Times New Roman" w:eastAsia="宋体" w:hAnsi="Times New Roman" w:hint="eastAsia"/>
          <w:lang w:eastAsia="zh-Hans"/>
        </w:rPr>
        <w:t>control_loop</w:t>
      </w:r>
      <w:r>
        <w:rPr>
          <w:rFonts w:ascii="Times New Roman" w:eastAsia="宋体" w:hAnsi="Times New Roman"/>
          <w:lang w:eastAsia="zh-Hans"/>
        </w:rPr>
        <w:t>()</w:t>
      </w:r>
      <w:r>
        <w:rPr>
          <w:rFonts w:ascii="Times New Roman" w:eastAsia="宋体" w:hAnsi="Times New Roman" w:hint="eastAsia"/>
          <w:lang w:eastAsia="zh-Hans"/>
        </w:rPr>
        <w:t>则需要实现大多数“事件驱动”的</w:t>
      </w:r>
      <w:r>
        <w:rPr>
          <w:rFonts w:ascii="Times New Roman" w:eastAsia="宋体" w:hAnsi="Times New Roman" w:hint="eastAsia"/>
          <w:lang w:eastAsia="zh-Hans"/>
        </w:rPr>
        <w:t>STCP</w:t>
      </w:r>
      <w:r>
        <w:rPr>
          <w:rFonts w:ascii="Times New Roman" w:eastAsia="宋体" w:hAnsi="Times New Roman" w:hint="eastAsia"/>
          <w:lang w:eastAsia="zh-Hans"/>
        </w:rPr>
        <w:t>传输有限状态机。通过事件驱动，使用</w:t>
      </w:r>
      <w:r>
        <w:rPr>
          <w:rFonts w:ascii="Times New Roman" w:eastAsia="宋体" w:hAnsi="Times New Roman" w:hint="eastAsia"/>
          <w:lang w:eastAsia="zh-Hans"/>
        </w:rPr>
        <w:t>stcp_wait_for_event</w:t>
      </w:r>
      <w:r>
        <w:rPr>
          <w:rFonts w:ascii="Times New Roman" w:eastAsia="宋体" w:hAnsi="Times New Roman"/>
          <w:lang w:eastAsia="zh-Hans"/>
        </w:rPr>
        <w:t>()</w:t>
      </w:r>
      <w:r>
        <w:rPr>
          <w:rFonts w:ascii="Times New Roman" w:eastAsia="宋体" w:hAnsi="Times New Roman" w:hint="eastAsia"/>
          <w:lang w:eastAsia="zh-Hans"/>
        </w:rPr>
        <w:t>函数接收来自应用程序层的信号以接收数据或关闭连接，并接收来自网络层的数据包。</w:t>
      </w:r>
      <w:r>
        <w:rPr>
          <w:rFonts w:ascii="Times New Roman" w:eastAsia="宋体" w:hAnsi="Times New Roman" w:hint="eastAsia"/>
          <w:lang w:eastAsia="zh-Hans"/>
        </w:rPr>
        <w:t>control_loop</w:t>
      </w:r>
      <w:r>
        <w:rPr>
          <w:rFonts w:ascii="Times New Roman" w:eastAsia="宋体" w:hAnsi="Times New Roman"/>
          <w:lang w:eastAsia="zh-Hans"/>
        </w:rPr>
        <w:t>()</w:t>
      </w:r>
      <w:r>
        <w:rPr>
          <w:rFonts w:ascii="Times New Roman" w:eastAsia="宋体" w:hAnsi="Times New Roman" w:hint="eastAsia"/>
          <w:lang w:eastAsia="zh-Hans"/>
        </w:rPr>
        <w:t>的每次循环都将处理当前的挂起的事件集，并相应地更新有限状态机的状态。</w:t>
      </w:r>
    </w:p>
    <w:p w14:paraId="6BBC0D95" w14:textId="77777777" w:rsidR="006C1C53" w:rsidRDefault="0005604D">
      <w:pPr>
        <w:spacing w:line="360" w:lineRule="auto"/>
        <w:ind w:firstLine="420"/>
        <w:rPr>
          <w:rFonts w:ascii="Times New Roman" w:eastAsia="宋体" w:hAnsi="Times New Roman"/>
          <w:lang w:eastAsia="zh-Hans"/>
        </w:rPr>
      </w:pPr>
      <w:r>
        <w:rPr>
          <w:rFonts w:ascii="Times New Roman" w:eastAsia="宋体" w:hAnsi="Times New Roman"/>
          <w:noProof/>
        </w:rPr>
        <mc:AlternateContent>
          <mc:Choice Requires="wps">
            <w:drawing>
              <wp:anchor distT="0" distB="0" distL="114300" distR="114300" simplePos="0" relativeHeight="251660288" behindDoc="0" locked="0" layoutInCell="1" allowOverlap="1" wp14:anchorId="1B1A00EA" wp14:editId="4FA1C190">
                <wp:simplePos x="0" y="0"/>
                <wp:positionH relativeFrom="column">
                  <wp:posOffset>922020</wp:posOffset>
                </wp:positionH>
                <wp:positionV relativeFrom="paragraph">
                  <wp:posOffset>17780</wp:posOffset>
                </wp:positionV>
                <wp:extent cx="3077210" cy="2310130"/>
                <wp:effectExtent l="6350" t="6350" r="15240" b="20320"/>
                <wp:wrapNone/>
                <wp:docPr id="5" name="文本框 5"/>
                <wp:cNvGraphicFramePr/>
                <a:graphic xmlns:a="http://schemas.openxmlformats.org/drawingml/2006/main">
                  <a:graphicData uri="http://schemas.microsoft.com/office/word/2010/wordprocessingShape">
                    <wps:wsp>
                      <wps:cNvSpPr txBox="1"/>
                      <wps:spPr>
                        <a:xfrm>
                          <a:off x="2261870" y="6473825"/>
                          <a:ext cx="3077210" cy="2310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E14AF32"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static void control_loop(mysocket_t sd, context_t *ctx){</w:t>
                            </w:r>
                          </w:p>
                          <w:p w14:paraId="7A9200CE"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 xml:space="preserve">    assert(ctx);</w:t>
                            </w:r>
                          </w:p>
                          <w:p w14:paraId="4E35DCF1"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 xml:space="preserve">    while (!ctx-&gt;done){</w:t>
                            </w:r>
                          </w:p>
                          <w:p w14:paraId="0369D801"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 xml:space="preserve">        unsigned int event;</w:t>
                            </w:r>
                          </w:p>
                          <w:p w14:paraId="0E9058A9"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 xml:space="preserve">        event = stcp_wait_for_event(sd, 0, NULL);</w:t>
                            </w:r>
                          </w:p>
                          <w:p w14:paraId="52A60B02"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 xml:space="preserve">        if (event &amp; APP_DATA){</w:t>
                            </w:r>
                          </w:p>
                          <w:p w14:paraId="47012DBC"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 xml:space="preserve">            /* </w:t>
                            </w:r>
                            <w:r>
                              <w:rPr>
                                <w:rFonts w:ascii="Times New Roman" w:eastAsia="宋体" w:hAnsi="Times New Roman" w:hint="eastAsia"/>
                                <w:color w:val="000000"/>
                                <w:sz w:val="18"/>
                                <w:szCs w:val="18"/>
                                <w:shd w:val="clear" w:color="auto" w:fill="FFFFFF"/>
                                <w:lang w:eastAsia="zh-Hans"/>
                              </w:rPr>
                              <w:t>该应用程序已请求发送数据</w:t>
                            </w:r>
                            <w:r>
                              <w:rPr>
                                <w:rFonts w:ascii="Times New Roman" w:eastAsia="宋体" w:hAnsi="Times New Roman" w:hint="eastAsia"/>
                                <w:color w:val="000000"/>
                                <w:sz w:val="18"/>
                                <w:szCs w:val="18"/>
                                <w:shd w:val="clear" w:color="auto" w:fill="FFFFFF"/>
                                <w:lang w:eastAsia="zh-Hans"/>
                              </w:rPr>
                              <w:t xml:space="preserve"> */</w:t>
                            </w:r>
                          </w:p>
                          <w:p w14:paraId="13444F41"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 xml:space="preserve">        }</w:t>
                            </w:r>
                          </w:p>
                          <w:p w14:paraId="3EA12ECE"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 xml:space="preserve">        /* etc. */</w:t>
                            </w:r>
                          </w:p>
                          <w:p w14:paraId="488D6589"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 xml:space="preserve">    }</w:t>
                            </w:r>
                          </w:p>
                          <w:p w14:paraId="737D044B" w14:textId="77777777" w:rsidR="006C1C53" w:rsidRDefault="0005604D">
                            <w:pPr>
                              <w:spacing w:line="360" w:lineRule="auto"/>
                              <w:rPr>
                                <w:lang w:eastAsia="zh-Hans"/>
                              </w:rPr>
                            </w:pPr>
                            <w:r>
                              <w:rPr>
                                <w:rFonts w:hint="eastAsia"/>
                                <w:lang w:eastAsia="zh-Hans"/>
                              </w:rPr>
                              <w:t>}</w:t>
                            </w:r>
                          </w:p>
                          <w:p w14:paraId="1E1AB50C" w14:textId="77777777" w:rsidR="006C1C53" w:rsidRDefault="006C1C5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B1A00EA" id="文本框 5" o:spid="_x0000_s1029" type="#_x0000_t202" style="position:absolute;left:0;text-align:left;margin-left:72.6pt;margin-top:1.4pt;width:242.3pt;height:181.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" fillcolor="white [3201]" strokeweight=".5pt">
                <v:textbox>
                  <w:txbxContent>
                    <w:p w14:paraId="7E14AF32"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static void control_loop(mysocket_t sd, context_t *ctx){</w:t>
                      </w:r>
                    </w:p>
                    <w:p w14:paraId="7A9200CE"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 xml:space="preserve">    assert(ctx);</w:t>
                      </w:r>
                    </w:p>
                    <w:p w14:paraId="4E35DCF1"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 xml:space="preserve">    while (!ctx-&gt;done){</w:t>
                      </w:r>
                    </w:p>
                    <w:p w14:paraId="0369D801"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 xml:space="preserve">        unsigned int event;</w:t>
                      </w:r>
                    </w:p>
                    <w:p w14:paraId="0E9058A9"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 xml:space="preserve">        event = stcp_wait_for_event(sd, 0, NULL);</w:t>
                      </w:r>
                    </w:p>
                    <w:p w14:paraId="52A60B02"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 xml:space="preserve">        if (event &amp; APP_DATA){</w:t>
                      </w:r>
                    </w:p>
                    <w:p w14:paraId="47012DBC"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 xml:space="preserve">            /* </w:t>
                      </w:r>
                      <w:r>
                        <w:rPr>
                          <w:rFonts w:ascii="Times New Roman" w:eastAsia="宋体" w:hAnsi="Times New Roman" w:hint="eastAsia"/>
                          <w:color w:val="000000"/>
                          <w:sz w:val="18"/>
                          <w:szCs w:val="18"/>
                          <w:shd w:val="clear" w:color="auto" w:fill="FFFFFF"/>
                          <w:lang w:eastAsia="zh-Hans"/>
                        </w:rPr>
                        <w:t>该应用程序已请求发送数据</w:t>
                      </w:r>
                      <w:r>
                        <w:rPr>
                          <w:rFonts w:ascii="Times New Roman" w:eastAsia="宋体" w:hAnsi="Times New Roman" w:hint="eastAsia"/>
                          <w:color w:val="000000"/>
                          <w:sz w:val="18"/>
                          <w:szCs w:val="18"/>
                          <w:shd w:val="clear" w:color="auto" w:fill="FFFFFF"/>
                          <w:lang w:eastAsia="zh-Hans"/>
                        </w:rPr>
                        <w:t xml:space="preserve"> */</w:t>
                      </w:r>
                    </w:p>
                    <w:p w14:paraId="13444F41"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 xml:space="preserve">        }</w:t>
                      </w:r>
                    </w:p>
                    <w:p w14:paraId="3EA12ECE"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 xml:space="preserve">        /* etc. */</w:t>
                      </w:r>
                    </w:p>
                    <w:p w14:paraId="488D6589" w14:textId="77777777" w:rsidR="006C1C53" w:rsidRDefault="0005604D">
                      <w:pPr>
                        <w:pStyle w:val="HTML"/>
                        <w:widowControl/>
                        <w:shd w:val="clear" w:color="auto" w:fill="FFFFFF"/>
                        <w:rPr>
                          <w:rFonts w:ascii="Times New Roman" w:eastAsia="宋体" w:hAnsi="Times New Roman"/>
                          <w:color w:val="000000"/>
                          <w:sz w:val="18"/>
                          <w:szCs w:val="18"/>
                          <w:shd w:val="clear" w:color="auto" w:fill="FFFFFF"/>
                          <w:lang w:eastAsia="zh-Hans"/>
                        </w:rPr>
                      </w:pPr>
                      <w:r>
                        <w:rPr>
                          <w:rFonts w:ascii="Times New Roman" w:eastAsia="宋体" w:hAnsi="Times New Roman" w:hint="eastAsia"/>
                          <w:color w:val="000000"/>
                          <w:sz w:val="18"/>
                          <w:szCs w:val="18"/>
                          <w:shd w:val="clear" w:color="auto" w:fill="FFFFFF"/>
                          <w:lang w:eastAsia="zh-Hans"/>
                        </w:rPr>
                        <w:t xml:space="preserve">    }</w:t>
                      </w:r>
                    </w:p>
                    <w:p w14:paraId="737D044B" w14:textId="77777777" w:rsidR="006C1C53" w:rsidRDefault="0005604D">
                      <w:pPr>
                        <w:spacing w:line="360" w:lineRule="auto"/>
                        <w:rPr>
                          <w:lang w:eastAsia="zh-Hans"/>
                        </w:rPr>
                      </w:pPr>
                      <w:r>
                        <w:rPr>
                          <w:rFonts w:hint="eastAsia"/>
                          <w:lang w:eastAsia="zh-Hans"/>
                        </w:rPr>
                        <w:t>}</w:t>
                      </w:r>
                    </w:p>
                    <w:p w14:paraId="1E1AB50C" w14:textId="77777777" w:rsidR="006C1C53" w:rsidRDefault="006C1C53"/>
                  </w:txbxContent>
                </v:textbox>
              </v:shape>
            </w:pict>
          </mc:Fallback>
        </mc:AlternateContent>
      </w:r>
    </w:p>
    <w:p w14:paraId="2861F4C2" w14:textId="77777777" w:rsidR="006C1C53" w:rsidRDefault="006C1C53">
      <w:pPr>
        <w:spacing w:line="360" w:lineRule="auto"/>
        <w:rPr>
          <w:rFonts w:ascii="Times New Roman" w:eastAsia="宋体" w:hAnsi="Times New Roman"/>
          <w:lang w:eastAsia="zh-Hans"/>
        </w:rPr>
      </w:pPr>
    </w:p>
    <w:p w14:paraId="50F7720B" w14:textId="77777777" w:rsidR="006C1C53" w:rsidRDefault="006C1C53">
      <w:pPr>
        <w:spacing w:line="360" w:lineRule="auto"/>
        <w:rPr>
          <w:rFonts w:ascii="Times New Roman" w:eastAsia="宋体" w:hAnsi="Times New Roman"/>
          <w:lang w:eastAsia="zh-Hans"/>
        </w:rPr>
      </w:pPr>
    </w:p>
    <w:p w14:paraId="3FDEF958" w14:textId="77777777" w:rsidR="006C1C53" w:rsidRDefault="006C1C53">
      <w:pPr>
        <w:spacing w:line="360" w:lineRule="auto"/>
        <w:rPr>
          <w:rFonts w:ascii="Times New Roman" w:eastAsia="宋体" w:hAnsi="Times New Roman"/>
          <w:lang w:eastAsia="zh-Hans"/>
        </w:rPr>
      </w:pPr>
    </w:p>
    <w:p w14:paraId="68108DA4" w14:textId="77777777" w:rsidR="006C1C53" w:rsidRDefault="006C1C53">
      <w:pPr>
        <w:spacing w:line="360" w:lineRule="auto"/>
        <w:rPr>
          <w:rFonts w:ascii="Times New Roman" w:eastAsia="宋体" w:hAnsi="Times New Roman"/>
          <w:lang w:eastAsia="zh-Hans"/>
        </w:rPr>
      </w:pPr>
    </w:p>
    <w:p w14:paraId="5E16C343" w14:textId="77777777" w:rsidR="006C1C53" w:rsidRDefault="006C1C53">
      <w:pPr>
        <w:spacing w:line="360" w:lineRule="auto"/>
        <w:rPr>
          <w:rFonts w:ascii="Times New Roman" w:eastAsia="宋体" w:hAnsi="Times New Roman"/>
          <w:lang w:eastAsia="zh-Hans"/>
        </w:rPr>
      </w:pPr>
    </w:p>
    <w:p w14:paraId="2A4DD6C1" w14:textId="77777777" w:rsidR="006C1C53" w:rsidRDefault="006C1C53">
      <w:pPr>
        <w:spacing w:line="360" w:lineRule="auto"/>
        <w:rPr>
          <w:rFonts w:ascii="Times New Roman" w:eastAsia="宋体" w:hAnsi="Times New Roman"/>
          <w:lang w:eastAsia="zh-Hans"/>
        </w:rPr>
      </w:pPr>
    </w:p>
    <w:p w14:paraId="073475CB" w14:textId="77777777" w:rsidR="006C1C53" w:rsidRDefault="006C1C53">
      <w:pPr>
        <w:spacing w:line="360" w:lineRule="auto"/>
        <w:rPr>
          <w:rFonts w:ascii="Times New Roman" w:eastAsia="宋体" w:hAnsi="Times New Roman"/>
          <w:lang w:eastAsia="zh-Hans"/>
        </w:rPr>
      </w:pPr>
    </w:p>
    <w:p w14:paraId="0297B1C2" w14:textId="77777777" w:rsidR="006C1C53" w:rsidRDefault="006C1C53">
      <w:pPr>
        <w:spacing w:line="360" w:lineRule="auto"/>
        <w:rPr>
          <w:rFonts w:ascii="Times New Roman" w:eastAsia="宋体" w:hAnsi="Times New Roman"/>
          <w:lang w:eastAsia="zh-Hans"/>
        </w:rPr>
      </w:pPr>
    </w:p>
    <w:p w14:paraId="108B1E1F" w14:textId="77777777" w:rsidR="006C1C53" w:rsidRDefault="006C1C53">
      <w:pPr>
        <w:spacing w:line="360" w:lineRule="auto"/>
        <w:rPr>
          <w:rFonts w:ascii="Times New Roman" w:eastAsia="宋体" w:hAnsi="Times New Roman"/>
          <w:lang w:eastAsia="zh-Hans"/>
        </w:rPr>
      </w:pPr>
    </w:p>
    <w:p w14:paraId="440F390C" w14:textId="77777777" w:rsidR="006C1C53" w:rsidRDefault="0005604D">
      <w:pPr>
        <w:spacing w:line="360" w:lineRule="auto"/>
        <w:rPr>
          <w:rFonts w:ascii="Times New Roman" w:eastAsia="宋体" w:hAnsi="Times New Roman"/>
          <w:lang w:eastAsia="zh-Hans"/>
        </w:rPr>
      </w:pPr>
      <w:r>
        <w:rPr>
          <w:rFonts w:ascii="Times New Roman" w:eastAsia="宋体" w:hAnsi="Times New Roman" w:hint="eastAsia"/>
          <w:lang w:eastAsia="zh-Hans"/>
        </w:rPr>
        <w:t>完善内容：</w:t>
      </w:r>
    </w:p>
    <w:p w14:paraId="170C4B2B" w14:textId="77777777" w:rsidR="006C1C53" w:rsidRDefault="0005604D">
      <w:pPr>
        <w:numPr>
          <w:ilvl w:val="0"/>
          <w:numId w:val="6"/>
        </w:numPr>
        <w:spacing w:line="360" w:lineRule="auto"/>
        <w:rPr>
          <w:rFonts w:ascii="Times New Roman" w:eastAsia="宋体" w:hAnsi="Times New Roman"/>
          <w:lang w:eastAsia="zh-Hans"/>
        </w:rPr>
      </w:pPr>
      <w:r>
        <w:rPr>
          <w:rFonts w:ascii="Times New Roman" w:eastAsia="宋体" w:hAnsi="Times New Roman" w:hint="eastAsia"/>
          <w:lang w:eastAsia="zh-Hans"/>
        </w:rPr>
        <w:t>处理对端发送过来的数据。</w:t>
      </w:r>
    </w:p>
    <w:p w14:paraId="4DAC60E0" w14:textId="77777777" w:rsidR="006C1C53" w:rsidRDefault="0005604D">
      <w:pPr>
        <w:numPr>
          <w:ilvl w:val="0"/>
          <w:numId w:val="6"/>
        </w:numPr>
        <w:spacing w:line="360" w:lineRule="auto"/>
        <w:rPr>
          <w:rFonts w:ascii="Times New Roman" w:eastAsia="宋体" w:hAnsi="Times New Roman"/>
          <w:lang w:eastAsia="zh-Hans"/>
        </w:rPr>
      </w:pPr>
      <w:r>
        <w:rPr>
          <w:rFonts w:ascii="Times New Roman" w:eastAsia="宋体" w:hAnsi="Times New Roman" w:hint="eastAsia"/>
          <w:lang w:eastAsia="zh-Hans"/>
        </w:rPr>
        <w:t>处理应用程序通过</w:t>
      </w:r>
      <w:r>
        <w:rPr>
          <w:rFonts w:ascii="Times New Roman" w:eastAsia="宋体" w:hAnsi="Times New Roman"/>
          <w:lang w:eastAsia="zh-Hans"/>
        </w:rPr>
        <w:t>mywrite()</w:t>
      </w:r>
      <w:r>
        <w:rPr>
          <w:rFonts w:ascii="Times New Roman" w:eastAsia="宋体" w:hAnsi="Times New Roman" w:hint="eastAsia"/>
          <w:lang w:eastAsia="zh-Hans"/>
        </w:rPr>
        <w:t>函数传入的数据。</w:t>
      </w:r>
    </w:p>
    <w:p w14:paraId="690D4A50" w14:textId="77777777" w:rsidR="006C1C53" w:rsidRDefault="0005604D">
      <w:pPr>
        <w:numPr>
          <w:ilvl w:val="0"/>
          <w:numId w:val="6"/>
        </w:numPr>
        <w:spacing w:line="360" w:lineRule="auto"/>
        <w:rPr>
          <w:rFonts w:ascii="Times New Roman" w:eastAsia="宋体" w:hAnsi="Times New Roman"/>
          <w:lang w:eastAsia="zh-Hans"/>
        </w:rPr>
      </w:pPr>
      <w:r>
        <w:rPr>
          <w:rFonts w:ascii="Times New Roman" w:eastAsia="宋体" w:hAnsi="Times New Roman" w:hint="eastAsia"/>
          <w:lang w:eastAsia="zh-Hans"/>
        </w:rPr>
        <w:t>处理应用通过</w:t>
      </w:r>
      <w:r>
        <w:rPr>
          <w:rFonts w:ascii="Times New Roman" w:eastAsia="宋体" w:hAnsi="Times New Roman"/>
          <w:lang w:eastAsia="zh-Hans"/>
        </w:rPr>
        <w:t>myclose()</w:t>
      </w:r>
      <w:r>
        <w:rPr>
          <w:rFonts w:ascii="Times New Roman" w:eastAsia="宋体" w:hAnsi="Times New Roman" w:hint="eastAsia"/>
          <w:lang w:eastAsia="zh-Hans"/>
        </w:rPr>
        <w:t>函数关闭</w:t>
      </w:r>
      <w:r>
        <w:rPr>
          <w:rFonts w:ascii="Times New Roman" w:eastAsia="宋体" w:hAnsi="Times New Roman" w:hint="eastAsia"/>
          <w:lang w:eastAsia="zh-Hans"/>
        </w:rPr>
        <w:t>Socket</w:t>
      </w:r>
      <w:r>
        <w:rPr>
          <w:rFonts w:ascii="Times New Roman" w:eastAsia="宋体" w:hAnsi="Times New Roman" w:hint="eastAsia"/>
          <w:lang w:eastAsia="zh-Hans"/>
        </w:rPr>
        <w:t>。</w:t>
      </w:r>
    </w:p>
    <w:p w14:paraId="3DE8D034" w14:textId="77777777" w:rsidR="006C1C53" w:rsidRDefault="0005604D">
      <w:pPr>
        <w:numPr>
          <w:ilvl w:val="0"/>
          <w:numId w:val="6"/>
        </w:numPr>
        <w:spacing w:line="360" w:lineRule="auto"/>
        <w:rPr>
          <w:rFonts w:ascii="Times New Roman" w:eastAsia="宋体" w:hAnsi="Times New Roman"/>
          <w:lang w:eastAsia="zh-Hans"/>
        </w:rPr>
      </w:pPr>
      <w:r>
        <w:rPr>
          <w:rFonts w:ascii="Times New Roman" w:eastAsia="宋体" w:hAnsi="Times New Roman" w:hint="eastAsia"/>
          <w:lang w:eastAsia="zh-Hans"/>
        </w:rPr>
        <w:t>处理超时。</w:t>
      </w:r>
    </w:p>
    <w:p w14:paraId="27883F5F" w14:textId="77777777" w:rsidR="006C1C53" w:rsidRDefault="0005604D">
      <w:pPr>
        <w:pStyle w:val="2"/>
        <w:rPr>
          <w:lang w:eastAsia="zh-Hans"/>
        </w:rPr>
      </w:pPr>
      <w:bookmarkStart w:id="1" w:name="_Hlk72069415"/>
      <w:r>
        <w:rPr>
          <w:rFonts w:hint="eastAsia"/>
          <w:lang w:eastAsia="zh-Hans"/>
        </w:rPr>
        <w:t>五：实验评分</w:t>
      </w:r>
    </w:p>
    <w:p w14:paraId="30F3E93E" w14:textId="264F179C" w:rsidR="006C1C53" w:rsidRDefault="00B533D3">
      <w:pPr>
        <w:spacing w:line="360" w:lineRule="auto"/>
        <w:ind w:firstLine="420"/>
        <w:rPr>
          <w:rFonts w:ascii="Times New Roman" w:eastAsia="宋体" w:hAnsi="Times New Roman"/>
          <w:highlight w:val="yellow"/>
          <w:lang w:eastAsia="zh-Hans"/>
        </w:rPr>
      </w:pPr>
      <w:r>
        <w:rPr>
          <w:rFonts w:ascii="Times New Roman" w:eastAsia="宋体" w:hAnsi="Times New Roman" w:hint="eastAsia"/>
          <w:lang w:eastAsia="zh-Hans"/>
        </w:rPr>
        <w:t>由助教进行检查评分。</w:t>
      </w:r>
    </w:p>
    <w:bookmarkEnd w:id="1"/>
    <w:p w14:paraId="1847BF2D" w14:textId="77777777" w:rsidR="006C1C53" w:rsidRDefault="006C1C53">
      <w:pPr>
        <w:spacing w:line="360" w:lineRule="auto"/>
        <w:ind w:firstLine="420"/>
        <w:rPr>
          <w:rFonts w:ascii="Times New Roman" w:eastAsia="宋体" w:hAnsi="Times New Roman"/>
          <w:highlight w:val="yellow"/>
          <w:lang w:eastAsia="zh-Hans"/>
        </w:rPr>
      </w:pPr>
    </w:p>
    <w:p w14:paraId="137DD80C" w14:textId="77777777" w:rsidR="006C1C53" w:rsidRDefault="006C1C53">
      <w:pPr>
        <w:spacing w:line="360" w:lineRule="auto"/>
        <w:rPr>
          <w:rFonts w:ascii="Times New Roman" w:eastAsia="宋体" w:hAnsi="Times New Roman"/>
          <w:highlight w:val="yellow"/>
          <w:lang w:eastAsia="zh-Hans"/>
        </w:rPr>
      </w:pPr>
    </w:p>
    <w:sectPr w:rsidR="006C1C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E8C51" w14:textId="77777777" w:rsidR="0081312B" w:rsidRDefault="0081312B" w:rsidP="0034007E">
      <w:r>
        <w:separator/>
      </w:r>
    </w:p>
  </w:endnote>
  <w:endnote w:type="continuationSeparator" w:id="0">
    <w:p w14:paraId="22596856" w14:textId="77777777" w:rsidR="0081312B" w:rsidRDefault="0081312B" w:rsidP="00340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auto"/>
    <w:pitch w:val="default"/>
    <w:sig w:usb0="E0000AFF" w:usb1="00007843" w:usb2="00000001" w:usb3="00000000" w:csb0="400001BF" w:csb1="DFF70000"/>
  </w:font>
  <w:font w:name="Courier New">
    <w:panose1 w:val="02070309020205020404"/>
    <w:charset w:val="00"/>
    <w:family w:val="modern"/>
    <w:pitch w:val="fixed"/>
    <w:sig w:usb0="E0002EFF" w:usb1="C0007843" w:usb2="00000009" w:usb3="00000000" w:csb0="000001FF" w:csb1="00000000"/>
  </w:font>
  <w:font w:name="DejaVu Sans">
    <w:altName w:val="Ebrima"/>
    <w:charset w:val="00"/>
    <w:family w:val="roman"/>
    <w:pitch w:val="default"/>
    <w:sig w:usb0="20007A87" w:usb1="80000000" w:usb2="00000008" w:usb3="00000000" w:csb0="000001FF" w:csb1="00000000"/>
  </w:font>
  <w:font w:name="Times New Roman Regular">
    <w:altName w:val="Times New Roman"/>
    <w:charset w:val="00"/>
    <w:family w:val="auto"/>
    <w:pitch w:val="default"/>
    <w:sig w:usb0="E0000AFF" w:usb1="00007843" w:usb2="00000001" w:usb3="00000000" w:csb0="400001BF" w:csb1="DFF7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BE058" w14:textId="77777777" w:rsidR="0081312B" w:rsidRDefault="0081312B" w:rsidP="0034007E">
      <w:r>
        <w:separator/>
      </w:r>
    </w:p>
  </w:footnote>
  <w:footnote w:type="continuationSeparator" w:id="0">
    <w:p w14:paraId="3416A3E0" w14:textId="77777777" w:rsidR="0081312B" w:rsidRDefault="0081312B" w:rsidP="003400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022D9"/>
    <w:multiLevelType w:val="singleLevel"/>
    <w:tmpl w:val="605022D9"/>
    <w:lvl w:ilvl="0">
      <w:start w:val="1"/>
      <w:numFmt w:val="bullet"/>
      <w:lvlText w:val=""/>
      <w:lvlJc w:val="left"/>
      <w:pPr>
        <w:ind w:left="420" w:hanging="420"/>
      </w:pPr>
      <w:rPr>
        <w:rFonts w:ascii="Wingdings" w:hAnsi="Wingdings" w:hint="default"/>
      </w:rPr>
    </w:lvl>
  </w:abstractNum>
  <w:abstractNum w:abstractNumId="1" w15:restartNumberingAfterBreak="0">
    <w:nsid w:val="6050240E"/>
    <w:multiLevelType w:val="singleLevel"/>
    <w:tmpl w:val="6050240E"/>
    <w:lvl w:ilvl="0">
      <w:start w:val="1"/>
      <w:numFmt w:val="bullet"/>
      <w:lvlText w:val=""/>
      <w:lvlJc w:val="left"/>
      <w:pPr>
        <w:ind w:left="420" w:hanging="420"/>
      </w:pPr>
      <w:rPr>
        <w:rFonts w:ascii="Wingdings" w:hAnsi="Wingdings" w:hint="default"/>
      </w:rPr>
    </w:lvl>
  </w:abstractNum>
  <w:abstractNum w:abstractNumId="2" w15:restartNumberingAfterBreak="0">
    <w:nsid w:val="6050252D"/>
    <w:multiLevelType w:val="singleLevel"/>
    <w:tmpl w:val="6050252D"/>
    <w:lvl w:ilvl="0">
      <w:start w:val="1"/>
      <w:numFmt w:val="bullet"/>
      <w:lvlText w:val=""/>
      <w:lvlJc w:val="left"/>
      <w:pPr>
        <w:ind w:left="420" w:hanging="420"/>
      </w:pPr>
      <w:rPr>
        <w:rFonts w:ascii="Wingdings" w:hAnsi="Wingdings" w:hint="default"/>
      </w:rPr>
    </w:lvl>
  </w:abstractNum>
  <w:abstractNum w:abstractNumId="3" w15:restartNumberingAfterBreak="0">
    <w:nsid w:val="60503119"/>
    <w:multiLevelType w:val="singleLevel"/>
    <w:tmpl w:val="60503119"/>
    <w:lvl w:ilvl="0">
      <w:start w:val="1"/>
      <w:numFmt w:val="bullet"/>
      <w:lvlText w:val=""/>
      <w:lvlJc w:val="left"/>
      <w:pPr>
        <w:ind w:left="420" w:hanging="420"/>
      </w:pPr>
      <w:rPr>
        <w:rFonts w:ascii="Wingdings" w:hAnsi="Wingdings" w:hint="default"/>
      </w:rPr>
    </w:lvl>
  </w:abstractNum>
  <w:abstractNum w:abstractNumId="4" w15:restartNumberingAfterBreak="0">
    <w:nsid w:val="60503DE4"/>
    <w:multiLevelType w:val="singleLevel"/>
    <w:tmpl w:val="60503DE4"/>
    <w:lvl w:ilvl="0">
      <w:start w:val="1"/>
      <w:numFmt w:val="bullet"/>
      <w:lvlText w:val=""/>
      <w:lvlJc w:val="left"/>
      <w:pPr>
        <w:ind w:left="420" w:hanging="420"/>
      </w:pPr>
      <w:rPr>
        <w:rFonts w:ascii="Wingdings" w:hAnsi="Wingdings" w:hint="default"/>
      </w:rPr>
    </w:lvl>
  </w:abstractNum>
  <w:abstractNum w:abstractNumId="5" w15:restartNumberingAfterBreak="0">
    <w:nsid w:val="60504490"/>
    <w:multiLevelType w:val="singleLevel"/>
    <w:tmpl w:val="60504490"/>
    <w:lvl w:ilvl="0">
      <w:start w:val="1"/>
      <w:numFmt w:val="bullet"/>
      <w:lvlText w:val=""/>
      <w:lvlJc w:val="left"/>
      <w:pPr>
        <w:ind w:left="420" w:hanging="42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zNDQyNjM1MTY0tzRX0lEKTi0uzszPAykwqgUA1WBHLiwAAAA="/>
  </w:docVars>
  <w:rsids>
    <w:rsidRoot w:val="9F6D3B56"/>
    <w:rsid w:val="9F6D3B56"/>
    <w:rsid w:val="FEFDE772"/>
    <w:rsid w:val="FF609317"/>
    <w:rsid w:val="FF656023"/>
    <w:rsid w:val="FF7F5322"/>
    <w:rsid w:val="FF7F6EBC"/>
    <w:rsid w:val="FF9CEDAC"/>
    <w:rsid w:val="FFB6BBB5"/>
    <w:rsid w:val="FFB709D6"/>
    <w:rsid w:val="FFCD38B5"/>
    <w:rsid w:val="FFD9E305"/>
    <w:rsid w:val="FFDA7B83"/>
    <w:rsid w:val="FFDFADDD"/>
    <w:rsid w:val="FFDFD1A4"/>
    <w:rsid w:val="FFF27D42"/>
    <w:rsid w:val="FFF2E838"/>
    <w:rsid w:val="FFF5E926"/>
    <w:rsid w:val="FFFA02F6"/>
    <w:rsid w:val="FFFA88E9"/>
    <w:rsid w:val="FFFF0B45"/>
    <w:rsid w:val="FFFF550C"/>
    <w:rsid w:val="0005604D"/>
    <w:rsid w:val="000733CB"/>
    <w:rsid w:val="0034007E"/>
    <w:rsid w:val="00374BC4"/>
    <w:rsid w:val="00690A8A"/>
    <w:rsid w:val="006C1C53"/>
    <w:rsid w:val="0081312B"/>
    <w:rsid w:val="00B533D3"/>
    <w:rsid w:val="00CB4D58"/>
    <w:rsid w:val="06B98912"/>
    <w:rsid w:val="0CFD1F2A"/>
    <w:rsid w:val="0F7365AC"/>
    <w:rsid w:val="14F21F5D"/>
    <w:rsid w:val="1695B76C"/>
    <w:rsid w:val="1B6FEFF6"/>
    <w:rsid w:val="1FD7D751"/>
    <w:rsid w:val="1FF17DC1"/>
    <w:rsid w:val="1FFD3AE7"/>
    <w:rsid w:val="24B72B3E"/>
    <w:rsid w:val="2ADFC4BC"/>
    <w:rsid w:val="2D6FAC03"/>
    <w:rsid w:val="2D98A443"/>
    <w:rsid w:val="2EFF943C"/>
    <w:rsid w:val="2F1FC8D5"/>
    <w:rsid w:val="2FBE1045"/>
    <w:rsid w:val="2FDF2A93"/>
    <w:rsid w:val="2FE8E9BB"/>
    <w:rsid w:val="2FFF4CF8"/>
    <w:rsid w:val="327F5118"/>
    <w:rsid w:val="3345DA88"/>
    <w:rsid w:val="3AFD83E1"/>
    <w:rsid w:val="3BF46B7E"/>
    <w:rsid w:val="3CBA3EC2"/>
    <w:rsid w:val="3CDBF87A"/>
    <w:rsid w:val="3D7FEBD6"/>
    <w:rsid w:val="3DBEDBC8"/>
    <w:rsid w:val="3DE70CF6"/>
    <w:rsid w:val="3DFF0154"/>
    <w:rsid w:val="3DFFEE03"/>
    <w:rsid w:val="3ED6C40D"/>
    <w:rsid w:val="3F57C495"/>
    <w:rsid w:val="3F7713ED"/>
    <w:rsid w:val="3F7B9AA6"/>
    <w:rsid w:val="3F7E049A"/>
    <w:rsid w:val="3F9612F3"/>
    <w:rsid w:val="3FAF1A01"/>
    <w:rsid w:val="3FB97BC6"/>
    <w:rsid w:val="43C3070A"/>
    <w:rsid w:val="4661A94E"/>
    <w:rsid w:val="471D705A"/>
    <w:rsid w:val="4BFF5A3F"/>
    <w:rsid w:val="4DFF3CBE"/>
    <w:rsid w:val="4EED3D5E"/>
    <w:rsid w:val="4EEFD1B7"/>
    <w:rsid w:val="4FEDECDF"/>
    <w:rsid w:val="574C84DF"/>
    <w:rsid w:val="59F9D5A1"/>
    <w:rsid w:val="5BFD0DD5"/>
    <w:rsid w:val="5C42885C"/>
    <w:rsid w:val="5DFE46BD"/>
    <w:rsid w:val="5DFE6E47"/>
    <w:rsid w:val="5E6E8EF7"/>
    <w:rsid w:val="5EDB4F6B"/>
    <w:rsid w:val="5F7ED7BB"/>
    <w:rsid w:val="5FAFD48F"/>
    <w:rsid w:val="5FB7419F"/>
    <w:rsid w:val="5FBC4EAD"/>
    <w:rsid w:val="5FBD5684"/>
    <w:rsid w:val="5FBFB3AA"/>
    <w:rsid w:val="5FFB5A5E"/>
    <w:rsid w:val="5FFF3A3C"/>
    <w:rsid w:val="5FFF823C"/>
    <w:rsid w:val="606DE80E"/>
    <w:rsid w:val="62D95E7D"/>
    <w:rsid w:val="62FC0BF5"/>
    <w:rsid w:val="637B24A6"/>
    <w:rsid w:val="637E1C42"/>
    <w:rsid w:val="66A53CB7"/>
    <w:rsid w:val="66F76A1C"/>
    <w:rsid w:val="67DF229C"/>
    <w:rsid w:val="67DF70B0"/>
    <w:rsid w:val="67FF1233"/>
    <w:rsid w:val="69FDD639"/>
    <w:rsid w:val="6A1D43BC"/>
    <w:rsid w:val="6ABF1A01"/>
    <w:rsid w:val="6AF7E50E"/>
    <w:rsid w:val="6C6F028C"/>
    <w:rsid w:val="6D633907"/>
    <w:rsid w:val="6DBFE8CB"/>
    <w:rsid w:val="6DEA25D3"/>
    <w:rsid w:val="6E99A752"/>
    <w:rsid w:val="6EFED0C9"/>
    <w:rsid w:val="6F1D5C01"/>
    <w:rsid w:val="6FE781FD"/>
    <w:rsid w:val="6FEC6AE3"/>
    <w:rsid w:val="6FEF205B"/>
    <w:rsid w:val="6FEFE2AA"/>
    <w:rsid w:val="6FF74F4C"/>
    <w:rsid w:val="6FFFA2A5"/>
    <w:rsid w:val="6FFFD45E"/>
    <w:rsid w:val="733DD749"/>
    <w:rsid w:val="73FE8F61"/>
    <w:rsid w:val="73FEDA9B"/>
    <w:rsid w:val="74F7CA76"/>
    <w:rsid w:val="76FFE5E9"/>
    <w:rsid w:val="7777216C"/>
    <w:rsid w:val="777E274A"/>
    <w:rsid w:val="779FA577"/>
    <w:rsid w:val="77BFF1A6"/>
    <w:rsid w:val="77DD3A08"/>
    <w:rsid w:val="77FFBF68"/>
    <w:rsid w:val="77FFF240"/>
    <w:rsid w:val="786D4968"/>
    <w:rsid w:val="78DCD426"/>
    <w:rsid w:val="797FC1E7"/>
    <w:rsid w:val="7AFB2A02"/>
    <w:rsid w:val="7BBF59A9"/>
    <w:rsid w:val="7BD7E6D6"/>
    <w:rsid w:val="7BDD4E90"/>
    <w:rsid w:val="7BDEBA1B"/>
    <w:rsid w:val="7BE713AA"/>
    <w:rsid w:val="7BEF661A"/>
    <w:rsid w:val="7BFDFDBC"/>
    <w:rsid w:val="7C7B4609"/>
    <w:rsid w:val="7C7FCDFE"/>
    <w:rsid w:val="7CF6A03D"/>
    <w:rsid w:val="7D5FA942"/>
    <w:rsid w:val="7D6DF258"/>
    <w:rsid w:val="7D7B8488"/>
    <w:rsid w:val="7DB970C3"/>
    <w:rsid w:val="7DDD007A"/>
    <w:rsid w:val="7DDF77E3"/>
    <w:rsid w:val="7DF74E37"/>
    <w:rsid w:val="7DFB3D89"/>
    <w:rsid w:val="7DFBA22D"/>
    <w:rsid w:val="7DFD9B55"/>
    <w:rsid w:val="7DFF914D"/>
    <w:rsid w:val="7E573477"/>
    <w:rsid w:val="7E66CCE3"/>
    <w:rsid w:val="7E68F13E"/>
    <w:rsid w:val="7E7E8DB1"/>
    <w:rsid w:val="7E97AA21"/>
    <w:rsid w:val="7EB1E873"/>
    <w:rsid w:val="7ED765B9"/>
    <w:rsid w:val="7EE8CCD2"/>
    <w:rsid w:val="7EF515B9"/>
    <w:rsid w:val="7EF6D3C5"/>
    <w:rsid w:val="7EF78B9E"/>
    <w:rsid w:val="7EF7A877"/>
    <w:rsid w:val="7EF9C6C2"/>
    <w:rsid w:val="7EFC40F8"/>
    <w:rsid w:val="7EFEAC10"/>
    <w:rsid w:val="7F2E2125"/>
    <w:rsid w:val="7F4FA95A"/>
    <w:rsid w:val="7F5618B1"/>
    <w:rsid w:val="7F577DE7"/>
    <w:rsid w:val="7F5F90B5"/>
    <w:rsid w:val="7F6BE647"/>
    <w:rsid w:val="7F7B2D51"/>
    <w:rsid w:val="7F916161"/>
    <w:rsid w:val="7FAB3DA6"/>
    <w:rsid w:val="7FAC5811"/>
    <w:rsid w:val="7FB7AC37"/>
    <w:rsid w:val="7FCFFDE3"/>
    <w:rsid w:val="7FDB040A"/>
    <w:rsid w:val="7FDC9652"/>
    <w:rsid w:val="7FDE3E80"/>
    <w:rsid w:val="7FDF4F77"/>
    <w:rsid w:val="7FF71EE9"/>
    <w:rsid w:val="7FF7A0FD"/>
    <w:rsid w:val="7FF7B4F5"/>
    <w:rsid w:val="7FF7F139"/>
    <w:rsid w:val="7FFDC182"/>
    <w:rsid w:val="7FFE8CAA"/>
    <w:rsid w:val="7FFFCFBC"/>
    <w:rsid w:val="8B9BBA18"/>
    <w:rsid w:val="8BFE0077"/>
    <w:rsid w:val="8CFFCEDB"/>
    <w:rsid w:val="8D6EF870"/>
    <w:rsid w:val="8F330B5F"/>
    <w:rsid w:val="8FD0DD86"/>
    <w:rsid w:val="8FE777F9"/>
    <w:rsid w:val="93FB4097"/>
    <w:rsid w:val="95B502C4"/>
    <w:rsid w:val="9B4DAB23"/>
    <w:rsid w:val="9BCA6539"/>
    <w:rsid w:val="9BFF3CE0"/>
    <w:rsid w:val="9EDD78EF"/>
    <w:rsid w:val="9F6D3B56"/>
    <w:rsid w:val="9FF508AD"/>
    <w:rsid w:val="9FFDD92B"/>
    <w:rsid w:val="A5C3C950"/>
    <w:rsid w:val="ABFB9FCE"/>
    <w:rsid w:val="AD7FFA48"/>
    <w:rsid w:val="AF6A0E7E"/>
    <w:rsid w:val="AF937295"/>
    <w:rsid w:val="AFD3335B"/>
    <w:rsid w:val="AFFDE742"/>
    <w:rsid w:val="B48B0742"/>
    <w:rsid w:val="B59E2368"/>
    <w:rsid w:val="B6478F6E"/>
    <w:rsid w:val="B77F10A8"/>
    <w:rsid w:val="B77F1FDC"/>
    <w:rsid w:val="B7EF0AF2"/>
    <w:rsid w:val="B9CB5934"/>
    <w:rsid w:val="BBD9C7BE"/>
    <w:rsid w:val="BBF303E1"/>
    <w:rsid w:val="BC786FE3"/>
    <w:rsid w:val="BD6750E0"/>
    <w:rsid w:val="BDEFDDA2"/>
    <w:rsid w:val="BDF64090"/>
    <w:rsid w:val="BDFD64C8"/>
    <w:rsid w:val="BE7B1699"/>
    <w:rsid w:val="BEFF4923"/>
    <w:rsid w:val="BF7A9446"/>
    <w:rsid w:val="BF8F8610"/>
    <w:rsid w:val="BFAFFB41"/>
    <w:rsid w:val="BFB72697"/>
    <w:rsid w:val="BFBF9622"/>
    <w:rsid w:val="BFBFE8A5"/>
    <w:rsid w:val="BFF25FD5"/>
    <w:rsid w:val="BFF71E81"/>
    <w:rsid w:val="BFFFDE61"/>
    <w:rsid w:val="C5BE4903"/>
    <w:rsid w:val="C79F8112"/>
    <w:rsid w:val="CEF7FC28"/>
    <w:rsid w:val="CEFA9B06"/>
    <w:rsid w:val="CEFD1386"/>
    <w:rsid w:val="CF9EFFEE"/>
    <w:rsid w:val="CFF79558"/>
    <w:rsid w:val="D2EF9489"/>
    <w:rsid w:val="D3FFB438"/>
    <w:rsid w:val="D67DEE34"/>
    <w:rsid w:val="D9EBC0D7"/>
    <w:rsid w:val="DABEC8C0"/>
    <w:rsid w:val="DBBE5D71"/>
    <w:rsid w:val="DDCF3136"/>
    <w:rsid w:val="DDDEC55A"/>
    <w:rsid w:val="DDFB65A3"/>
    <w:rsid w:val="DDFF1216"/>
    <w:rsid w:val="DDFF94E7"/>
    <w:rsid w:val="DE3DE606"/>
    <w:rsid w:val="DE7BFC2B"/>
    <w:rsid w:val="DE7F8556"/>
    <w:rsid w:val="DEBDA6C5"/>
    <w:rsid w:val="DF579BD4"/>
    <w:rsid w:val="DF7DC7A2"/>
    <w:rsid w:val="DF7F22EF"/>
    <w:rsid w:val="DFBCDBBF"/>
    <w:rsid w:val="DFCDA26A"/>
    <w:rsid w:val="DFDF08B9"/>
    <w:rsid w:val="DFFF4A33"/>
    <w:rsid w:val="E2BFE29D"/>
    <w:rsid w:val="E38B1B76"/>
    <w:rsid w:val="E3B73E7D"/>
    <w:rsid w:val="E7B7668D"/>
    <w:rsid w:val="E7F752F5"/>
    <w:rsid w:val="E8FFC9B1"/>
    <w:rsid w:val="EB7F9D08"/>
    <w:rsid w:val="EB9DAF26"/>
    <w:rsid w:val="EB9FB0F9"/>
    <w:rsid w:val="EBAD30EC"/>
    <w:rsid w:val="EC970A01"/>
    <w:rsid w:val="ED5E70D5"/>
    <w:rsid w:val="EDAB0194"/>
    <w:rsid w:val="EDDB970F"/>
    <w:rsid w:val="EE9E0723"/>
    <w:rsid w:val="EEEE37F8"/>
    <w:rsid w:val="EEF4AD48"/>
    <w:rsid w:val="EF6D8275"/>
    <w:rsid w:val="EF7B7FE1"/>
    <w:rsid w:val="EF7CF32C"/>
    <w:rsid w:val="EFB7CEA8"/>
    <w:rsid w:val="EFBB6B52"/>
    <w:rsid w:val="EFEB48BD"/>
    <w:rsid w:val="EFF30350"/>
    <w:rsid w:val="EFFEEF9F"/>
    <w:rsid w:val="EFFFB0C3"/>
    <w:rsid w:val="F1ABCB63"/>
    <w:rsid w:val="F31AF70D"/>
    <w:rsid w:val="F5D25CA6"/>
    <w:rsid w:val="F5D778C3"/>
    <w:rsid w:val="F5FF05E3"/>
    <w:rsid w:val="F6763527"/>
    <w:rsid w:val="F67F8529"/>
    <w:rsid w:val="F6D98F15"/>
    <w:rsid w:val="F6FBF1AE"/>
    <w:rsid w:val="F775C55E"/>
    <w:rsid w:val="F7C7B4A0"/>
    <w:rsid w:val="F7DDDEA7"/>
    <w:rsid w:val="F7E25AD7"/>
    <w:rsid w:val="F7E25CF4"/>
    <w:rsid w:val="F7E6AF3D"/>
    <w:rsid w:val="F7F6F506"/>
    <w:rsid w:val="F7FBDAA5"/>
    <w:rsid w:val="F7FD469D"/>
    <w:rsid w:val="F7FE6D74"/>
    <w:rsid w:val="F7FF5A8C"/>
    <w:rsid w:val="F7FFE4CA"/>
    <w:rsid w:val="F9DA31D8"/>
    <w:rsid w:val="FB347B76"/>
    <w:rsid w:val="FBC7A2E6"/>
    <w:rsid w:val="FBDD4C82"/>
    <w:rsid w:val="FBDE3EEB"/>
    <w:rsid w:val="FBDF84A6"/>
    <w:rsid w:val="FCFE92EF"/>
    <w:rsid w:val="FCFF556E"/>
    <w:rsid w:val="FD6B597C"/>
    <w:rsid w:val="FD6FA16B"/>
    <w:rsid w:val="FDB5B9AB"/>
    <w:rsid w:val="FDFB0F51"/>
    <w:rsid w:val="FDFB4A58"/>
    <w:rsid w:val="FDFE0A5E"/>
    <w:rsid w:val="FDFF1D5B"/>
    <w:rsid w:val="FEB7C60E"/>
    <w:rsid w:val="FEBB1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2D9301C"/>
  <w15:docId w15:val="{99ED62A4-9EBF-4FF6-8CAA-C2EDBAA5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rFonts w:ascii="Times New Roman Bold" w:eastAsia="宋体" w:hAnsi="Times New Roman Bold"/>
      <w:b/>
      <w:kern w:val="44"/>
      <w:sz w:val="44"/>
    </w:rPr>
  </w:style>
  <w:style w:type="paragraph" w:styleId="2">
    <w:name w:val="heading 2"/>
    <w:basedOn w:val="a"/>
    <w:next w:val="a"/>
    <w:unhideWhenUsed/>
    <w:qFormat/>
    <w:pPr>
      <w:keepNext/>
      <w:keepLines/>
      <w:spacing w:before="260" w:after="260" w:line="413" w:lineRule="auto"/>
      <w:outlineLvl w:val="1"/>
    </w:pPr>
    <w:rPr>
      <w:rFonts w:ascii="Times New Roman Bold" w:eastAsia="宋体" w:hAnsi="Times New Roman Bold"/>
      <w:b/>
      <w:sz w:val="32"/>
    </w:rPr>
  </w:style>
  <w:style w:type="paragraph" w:styleId="3">
    <w:name w:val="heading 3"/>
    <w:basedOn w:val="a"/>
    <w:next w:val="a"/>
    <w:link w:val="30"/>
    <w:unhideWhenUsed/>
    <w:qFormat/>
    <w:pPr>
      <w:keepNext/>
      <w:keepLines/>
      <w:spacing w:before="260" w:after="260" w:line="413" w:lineRule="auto"/>
      <w:outlineLvl w:val="2"/>
    </w:pPr>
    <w:rPr>
      <w:rFonts w:ascii="Times New Roman Bold" w:eastAsia="宋体" w:hAnsi="Times New Roman Bold"/>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HTML0">
    <w:name w:val="HTML Code"/>
    <w:basedOn w:val="a0"/>
    <w:qFormat/>
    <w:rPr>
      <w:rFonts w:ascii="DejaVu Sans" w:hAnsi="DejaVu Sans"/>
      <w:sz w:val="20"/>
    </w:rPr>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表段落1"/>
    <w:basedOn w:val="a"/>
    <w:uiPriority w:val="99"/>
    <w:qFormat/>
    <w:pPr>
      <w:ind w:firstLineChars="200" w:firstLine="420"/>
    </w:pPr>
  </w:style>
  <w:style w:type="character" w:customStyle="1" w:styleId="30">
    <w:name w:val="标题 3 字符"/>
    <w:link w:val="3"/>
    <w:rPr>
      <w:rFonts w:ascii="Times New Roman Bold" w:eastAsia="宋体" w:hAnsi="Times New Roman Bold"/>
      <w:b/>
      <w:sz w:val="30"/>
    </w:rPr>
  </w:style>
  <w:style w:type="paragraph" w:styleId="a4">
    <w:name w:val="header"/>
    <w:basedOn w:val="a"/>
    <w:link w:val="a5"/>
    <w:rsid w:val="0034007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4007E"/>
    <w:rPr>
      <w:rFonts w:asciiTheme="minorHAnsi" w:eastAsiaTheme="minorEastAsia" w:hAnsiTheme="minorHAnsi" w:cstheme="minorBidi"/>
      <w:kern w:val="2"/>
      <w:sz w:val="18"/>
      <w:szCs w:val="18"/>
    </w:rPr>
  </w:style>
  <w:style w:type="paragraph" w:styleId="a6">
    <w:name w:val="footer"/>
    <w:basedOn w:val="a"/>
    <w:link w:val="a7"/>
    <w:rsid w:val="0034007E"/>
    <w:pPr>
      <w:tabs>
        <w:tab w:val="center" w:pos="4153"/>
        <w:tab w:val="right" w:pos="8306"/>
      </w:tabs>
      <w:snapToGrid w:val="0"/>
      <w:jc w:val="left"/>
    </w:pPr>
    <w:rPr>
      <w:sz w:val="18"/>
      <w:szCs w:val="18"/>
    </w:rPr>
  </w:style>
  <w:style w:type="character" w:customStyle="1" w:styleId="a7">
    <w:name w:val="页脚 字符"/>
    <w:basedOn w:val="a0"/>
    <w:link w:val="a6"/>
    <w:rsid w:val="0034007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dc:creator>
  <cp:lastModifiedBy>张士庚</cp:lastModifiedBy>
  <cp:revision>6</cp:revision>
  <dcterms:created xsi:type="dcterms:W3CDTF">2021-05-14T09:19:00Z</dcterms:created>
  <dcterms:modified xsi:type="dcterms:W3CDTF">2021-05-16T06:57:00Z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