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45" w:rsidRDefault="00D90DEC" w:rsidP="00192C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 w:rsidR="00192CE2">
        <w:rPr>
          <w:rFonts w:hint="eastAsia"/>
        </w:rPr>
        <w:t>（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共</w:t>
      </w:r>
      <w:r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5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题，每题</w:t>
      </w:r>
      <w:r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20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分，总</w:t>
      </w:r>
      <w:r w:rsidR="005F16A1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100</w:t>
      </w:r>
      <w:r w:rsidR="00192CE2" w:rsidRPr="00192CE2">
        <w:rPr>
          <w:rFonts w:ascii="Hiragino Sans GB W3" w:eastAsia="Hiragino Sans GB W3" w:hAnsi="Hiragino Sans GB W3" w:cs="Times New Roman" w:hint="eastAsia"/>
          <w:color w:val="000000" w:themeColor="text1"/>
          <w:kern w:val="0"/>
          <w:shd w:val="clear" w:color="auto" w:fill="FFFFFF"/>
        </w:rPr>
        <w:t>分</w:t>
      </w:r>
      <w:r w:rsidR="00192CE2">
        <w:rPr>
          <w:rFonts w:hint="eastAsia"/>
        </w:rPr>
        <w:t>）</w:t>
      </w:r>
    </w:p>
    <w:p w:rsidR="002C2037" w:rsidRDefault="002C2037" w:rsidP="002C2037">
      <w:r w:rsidRPr="002C2037">
        <w:rPr>
          <w:noProof/>
        </w:rPr>
        <w:drawing>
          <wp:inline distT="0" distB="0" distL="0" distR="0">
            <wp:extent cx="5270500" cy="2626360"/>
            <wp:effectExtent l="0" t="0" r="12700" b="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37" w:rsidRDefault="002C2037" w:rsidP="002C2037">
      <w:pPr>
        <w:jc w:val="center"/>
      </w:pPr>
      <w:r>
        <w:rPr>
          <w:rFonts w:hint="eastAsia"/>
        </w:rPr>
        <w:t>图（1）</w:t>
      </w:r>
    </w:p>
    <w:p w:rsidR="002C2037" w:rsidRDefault="002C2037" w:rsidP="002C20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根据图（1）解释对应部件在Spark中的作用？</w:t>
      </w:r>
    </w:p>
    <w:p w:rsidR="00EC1D66" w:rsidRDefault="002C2037" w:rsidP="00EC1D66">
      <w:pPr>
        <w:pStyle w:val="a3"/>
        <w:ind w:leftChars="150" w:left="1320" w:hangingChars="400" w:hanging="960"/>
      </w:pPr>
      <w:r>
        <w:rPr>
          <w:rFonts w:hint="eastAsia"/>
        </w:rPr>
        <w:t>Worker:</w:t>
      </w:r>
      <w:r w:rsidR="00EC1D66" w:rsidRPr="00EC1D66">
        <w:rPr>
          <w:rFonts w:hint="eastAsia"/>
        </w:rPr>
        <w:t xml:space="preserve"> </w:t>
      </w:r>
    </w:p>
    <w:p w:rsidR="002C2037" w:rsidRPr="00EC1D66" w:rsidRDefault="00EC1D66" w:rsidP="00EC1D66">
      <w:pPr>
        <w:pStyle w:val="a3"/>
        <w:ind w:leftChars="150" w:left="1320" w:hangingChars="400" w:hanging="96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相当于计算节点，接收主节点命令与进行状态汇报，启动</w:t>
      </w:r>
      <w:r w:rsidRPr="00EC1D66">
        <w:rPr>
          <w:rFonts w:ascii="宋体" w:eastAsia="宋体" w:hAnsi="宋体"/>
        </w:rPr>
        <w:t>Executor或Driver</w:t>
      </w:r>
    </w:p>
    <w:p w:rsidR="00EC1D66" w:rsidRDefault="002C2037" w:rsidP="002C2037">
      <w:pPr>
        <w:pStyle w:val="a3"/>
        <w:ind w:left="360" w:firstLineChars="0" w:firstLine="0"/>
      </w:pPr>
      <w:r>
        <w:rPr>
          <w:rFonts w:hint="eastAsia"/>
        </w:rPr>
        <w:t>Master:</w:t>
      </w:r>
      <w:r w:rsidR="00EC1D66">
        <w:rPr>
          <w:rFonts w:hint="eastAsia"/>
        </w:rPr>
        <w:t xml:space="preserve"> </w:t>
      </w:r>
    </w:p>
    <w:p w:rsidR="002C2037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作为整个集群的控制器，负责整个集群的正常运行</w:t>
      </w:r>
    </w:p>
    <w:p w:rsidR="00EC1D66" w:rsidRDefault="002C2037" w:rsidP="002C2037">
      <w:pPr>
        <w:pStyle w:val="a3"/>
        <w:ind w:left="360" w:firstLineChars="0" w:firstLine="0"/>
      </w:pPr>
      <w:r>
        <w:rPr>
          <w:rFonts w:hint="eastAsia"/>
        </w:rPr>
        <w:t>ClusterManager:</w:t>
      </w:r>
      <w:r w:rsidR="00EC1D66">
        <w:rPr>
          <w:rFonts w:hint="eastAsia"/>
        </w:rPr>
        <w:t xml:space="preserve"> </w:t>
      </w:r>
    </w:p>
    <w:p w:rsidR="002C2037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在</w:t>
      </w:r>
      <w:r w:rsidRPr="00EC1D66">
        <w:rPr>
          <w:rFonts w:ascii="宋体" w:eastAsia="宋体" w:hAnsi="宋体"/>
        </w:rPr>
        <w:t>Standalone模式中即为Master，在Yarn模式下为资源管理器</w:t>
      </w:r>
    </w:p>
    <w:p w:rsidR="002C2037" w:rsidRDefault="002C2037" w:rsidP="002C2037">
      <w:pPr>
        <w:pStyle w:val="a3"/>
        <w:ind w:left="360" w:firstLineChars="0" w:firstLine="0"/>
      </w:pPr>
      <w:r>
        <w:rPr>
          <w:rFonts w:hint="eastAsia"/>
        </w:rPr>
        <w:t>Driver:</w:t>
      </w:r>
    </w:p>
    <w:p w:rsidR="00EC1D66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负责控制一个应用的执行</w:t>
      </w:r>
    </w:p>
    <w:p w:rsidR="002C2037" w:rsidRDefault="002C2037" w:rsidP="002C2037">
      <w:pPr>
        <w:pStyle w:val="a3"/>
        <w:ind w:left="360" w:firstLineChars="0" w:firstLine="0"/>
      </w:pPr>
      <w:r>
        <w:rPr>
          <w:rFonts w:hint="eastAsia"/>
        </w:rPr>
        <w:t>Executor:</w:t>
      </w:r>
    </w:p>
    <w:p w:rsidR="00EC1D66" w:rsidRPr="00EC1D66" w:rsidRDefault="00EC1D66" w:rsidP="002C2037">
      <w:pPr>
        <w:pStyle w:val="a3"/>
        <w:ind w:left="360" w:firstLineChars="0" w:firstLine="0"/>
        <w:rPr>
          <w:rFonts w:ascii="宋体" w:eastAsia="宋体" w:hAnsi="宋体"/>
        </w:rPr>
      </w:pPr>
      <w:r w:rsidRPr="00EC1D66">
        <w:rPr>
          <w:rFonts w:ascii="宋体" w:eastAsia="宋体" w:hAnsi="宋体" w:hint="eastAsia"/>
        </w:rPr>
        <w:t>负责任务的执行</w:t>
      </w:r>
    </w:p>
    <w:p w:rsidR="00EC1D66" w:rsidRPr="002C2037" w:rsidRDefault="00EC1D66" w:rsidP="002C2037">
      <w:pPr>
        <w:pStyle w:val="a3"/>
        <w:ind w:left="360" w:firstLineChars="0" w:firstLine="0"/>
      </w:pPr>
    </w:p>
    <w:p w:rsidR="002C2037" w:rsidRDefault="002C2037" w:rsidP="002C20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根据图（1）简单描述当client发起命令后，在spark中如何运作？</w:t>
      </w:r>
    </w:p>
    <w:p w:rsidR="001747AC" w:rsidRPr="00EB4B57" w:rsidRDefault="00A13426" w:rsidP="00A13426">
      <w:pPr>
        <w:pStyle w:val="a3"/>
        <w:ind w:leftChars="150" w:left="360" w:firstLineChars="250" w:firstLine="600"/>
      </w:pPr>
      <w:r w:rsidRPr="00A13426">
        <w:rPr>
          <w:rFonts w:ascii="宋体" w:eastAsia="宋体" w:hAnsi="宋体"/>
        </w:rPr>
        <w:t>Client提交应用，Master找到一个Worker启动Driver，Driver向Master或者资源管理器申请资源，之后将应用转化为RDD DAG,再由DAG Schedule将RDD DAG转换为Stage的有向无环图提交给Task Schedule,由TaskSchedule提交任务给Executor执行。在任务执行的过程中，其他组件协同工作，确保整个应用正常执行。</w:t>
      </w:r>
    </w:p>
    <w:p w:rsidR="001747AC" w:rsidRDefault="001747AC" w:rsidP="001747AC">
      <w:pPr>
        <w:pStyle w:val="a3"/>
        <w:ind w:left="360" w:firstLineChars="0" w:firstLine="0"/>
      </w:pPr>
    </w:p>
    <w:p w:rsidR="001747AC" w:rsidRDefault="001747AC" w:rsidP="001747AC">
      <w:pPr>
        <w:pStyle w:val="a3"/>
        <w:ind w:left="360" w:firstLineChars="0" w:firstLine="0"/>
      </w:pPr>
    </w:p>
    <w:p w:rsidR="003B0D24" w:rsidRDefault="003B0D24" w:rsidP="008B49EF"/>
    <w:p w:rsidR="002C2037" w:rsidRDefault="007151F7" w:rsidP="002C203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根据图（2）简单描述spark的执行逻辑</w:t>
      </w:r>
    </w:p>
    <w:p w:rsidR="008B49EF" w:rsidRDefault="008B49EF" w:rsidP="008B49EF">
      <w:pPr>
        <w:pStyle w:val="a3"/>
        <w:ind w:left="360" w:firstLineChars="0" w:firstLine="0"/>
      </w:pPr>
      <w:r w:rsidRPr="008B49EF">
        <w:rPr>
          <w:noProof/>
        </w:rPr>
        <w:drawing>
          <wp:inline distT="0" distB="0" distL="0" distR="0">
            <wp:extent cx="5270500" cy="2482215"/>
            <wp:effectExtent l="19050" t="0" r="6350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EF" w:rsidRDefault="008B49EF" w:rsidP="008B49EF">
      <w:pPr>
        <w:pStyle w:val="a3"/>
        <w:ind w:left="360" w:firstLineChars="0" w:firstLine="0"/>
        <w:jc w:val="center"/>
      </w:pPr>
      <w:r>
        <w:rPr>
          <w:rFonts w:hint="eastAsia"/>
        </w:rPr>
        <w:t>图（二）</w:t>
      </w:r>
    </w:p>
    <w:p w:rsidR="008B49EF" w:rsidRPr="008B49EF" w:rsidRDefault="008B49EF" w:rsidP="008B49EF">
      <w:pPr>
        <w:pStyle w:val="a3"/>
        <w:ind w:left="360" w:firstLine="480"/>
        <w:rPr>
          <w:rFonts w:ascii="宋体" w:eastAsia="宋体" w:hAnsi="宋体"/>
        </w:rPr>
      </w:pPr>
      <w:r w:rsidRPr="008B49EF">
        <w:rPr>
          <w:rFonts w:ascii="宋体" w:eastAsia="宋体" w:hAnsi="宋体" w:hint="eastAsia"/>
        </w:rPr>
        <w:t>在</w:t>
      </w:r>
      <w:r w:rsidRPr="008B49EF">
        <w:rPr>
          <w:rFonts w:ascii="宋体" w:eastAsia="宋体" w:hAnsi="宋体"/>
        </w:rPr>
        <w:t>Spark应用中，整个执行流程在逻辑上会形成有向无环图(DAG)。Action算子触发之后，将所有累积的算子形成一个有向无环图，然后由调度器调度该图上的任务进行运算。Spark的调度方式与MapReduce有所不同。Spark根据RDD之间不同的依赖关系切分形成不同的阶段(Stage)，一个阶段包含一系列函数执行流水线。</w:t>
      </w:r>
    </w:p>
    <w:p w:rsidR="00106B77" w:rsidRPr="008B49EF" w:rsidRDefault="008B49EF" w:rsidP="008B49EF">
      <w:pPr>
        <w:pStyle w:val="a3"/>
        <w:ind w:leftChars="150" w:left="360" w:firstLine="480"/>
        <w:rPr>
          <w:rFonts w:ascii="宋体" w:eastAsia="宋体" w:hAnsi="宋体"/>
        </w:rPr>
      </w:pPr>
      <w:r w:rsidRPr="008B49EF">
        <w:rPr>
          <w:rFonts w:ascii="宋体" w:eastAsia="宋体" w:hAnsi="宋体" w:hint="eastAsia"/>
        </w:rPr>
        <w:t>上图中的</w:t>
      </w:r>
      <w:r w:rsidRPr="008B49EF">
        <w:rPr>
          <w:rFonts w:ascii="宋体" w:eastAsia="宋体" w:hAnsi="宋体"/>
        </w:rPr>
        <w:t>A、B、C、D、E、F分别代表不同的RDD，RDD内的方框代表分区。数据从HDFS输入Spark，形成RDD A和RDD C，RDD A转换为RDD B，RDD C上执行map操作转换为RDD D，RDD D再转换为RDD E，RDD B和RDD E执行join操作，转换为RDD F，而在B和E连接转化为F的过程中又会执行Shuffle，最后RDD F通过函数saveAsSequenceFile输出并保存到HDFS上或HBase中。</w:t>
      </w: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106B77" w:rsidRDefault="00106B77" w:rsidP="00106B77">
      <w:pPr>
        <w:pStyle w:val="a3"/>
        <w:ind w:left="360" w:firstLineChars="0" w:firstLine="0"/>
      </w:pPr>
    </w:p>
    <w:p w:rsidR="00E07144" w:rsidRPr="00E07144" w:rsidRDefault="005002B4" w:rsidP="00E0714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（1）编写程序并描述创建RDD的方式（15分）</w:t>
      </w:r>
    </w:p>
    <w:p w:rsidR="00E07144" w:rsidRPr="00E07144" w:rsidRDefault="00E07144" w:rsidP="00E07144">
      <w:pPr>
        <w:pStyle w:val="PreformattedText"/>
        <w:shd w:val="clear" w:color="auto" w:fill="FFFFFF"/>
        <w:spacing w:after="283"/>
        <w:ind w:left="360"/>
        <w:rPr>
          <w:rFonts w:ascii="DejaVu Sans Mono" w:eastAsia="宋体" w:hAnsi="DejaVu Sans Mono"/>
          <w:color w:val="000000"/>
          <w:sz w:val="18"/>
          <w:szCs w:val="18"/>
        </w:rPr>
      </w:pPr>
      <w:r w:rsidRPr="00E07144">
        <w:rPr>
          <w:rFonts w:ascii="宋体" w:eastAsia="宋体" w:hAnsi="宋体"/>
        </w:rPr>
        <w:t>RDD的两种创建方式</w:t>
      </w:r>
    </w:p>
    <w:p w:rsidR="00E07144" w:rsidRPr="00804F75" w:rsidRDefault="00E07144" w:rsidP="00E07144">
      <w:pPr>
        <w:pStyle w:val="a3"/>
        <w:ind w:left="360" w:firstLineChars="0" w:firstLine="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1）从Hadoop文件系统（或与Hadoop兼容的其他持久化存储系统，如Hive、 Cassandra、Hbase）输入（如HDFS）创建。</w:t>
      </w:r>
    </w:p>
    <w:p w:rsidR="00E07144" w:rsidRPr="00E07144" w:rsidRDefault="00E07144" w:rsidP="00E07144">
      <w:pPr>
        <w:pStyle w:val="a3"/>
        <w:ind w:left="360" w:firstLineChars="0" w:firstLine="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2）从父RDD转换得到新的RDD。</w:t>
      </w:r>
    </w:p>
    <w:p w:rsidR="00E07144" w:rsidRDefault="00E07144" w:rsidP="00E07144">
      <w:pPr>
        <w:pStyle w:val="PreformattedText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import </w:t>
      </w:r>
      <w:r>
        <w:rPr>
          <w:rFonts w:ascii="DejaVu Sans Mono" w:hAnsi="DejaVu Sans Mono"/>
          <w:color w:val="000000"/>
          <w:sz w:val="18"/>
          <w:szCs w:val="18"/>
        </w:rPr>
        <w:t>org.apache.spark.{SparkContext, SparkConf}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object </w:t>
      </w:r>
      <w:r>
        <w:rPr>
          <w:rFonts w:ascii="DejaVu Sans Mono" w:hAnsi="DejaVu Sans Mono"/>
          <w:color w:val="000000"/>
          <w:sz w:val="18"/>
          <w:szCs w:val="18"/>
        </w:rPr>
        <w:t>SparkTest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main(args: Array[</w:t>
      </w:r>
      <w:r>
        <w:rPr>
          <w:rFonts w:ascii="DejaVu Sans Mono" w:hAnsi="DejaVu Sans Mono"/>
          <w:color w:val="20999D"/>
          <w:sz w:val="18"/>
          <w:szCs w:val="18"/>
        </w:rPr>
        <w:t>String</w:t>
      </w:r>
      <w:r>
        <w:rPr>
          <w:rFonts w:ascii="DejaVu Sans Mono" w:hAnsi="DejaVu Sans Mono"/>
          <w:color w:val="000000"/>
          <w:sz w:val="18"/>
          <w:szCs w:val="18"/>
        </w:rPr>
        <w:t>]):Unit ={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conf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SparkConf().setAppName(</w:t>
      </w:r>
      <w:r>
        <w:rPr>
          <w:rFonts w:ascii="DejaVu Sans Mono" w:hAnsi="DejaVu Sans Mono"/>
          <w:b/>
          <w:color w:val="008000"/>
          <w:sz w:val="18"/>
          <w:szCs w:val="18"/>
        </w:rPr>
        <w:t>"appName"</w:t>
      </w:r>
      <w:r>
        <w:rPr>
          <w:rFonts w:ascii="DejaVu Sans Mono" w:hAnsi="DejaVu Sans Mono"/>
          <w:color w:val="000000"/>
          <w:sz w:val="18"/>
          <w:szCs w:val="18"/>
        </w:rPr>
        <w:t>).setMaster(</w:t>
      </w:r>
      <w:r>
        <w:rPr>
          <w:rFonts w:ascii="DejaVu Sans Mono" w:hAnsi="DejaVu Sans Mono"/>
          <w:b/>
          <w:color w:val="008000"/>
          <w:sz w:val="18"/>
          <w:szCs w:val="18"/>
        </w:rPr>
        <w:t>"local[4]"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sc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SparkContext(conf)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val</w:t>
      </w:r>
      <w:r>
        <w:rPr>
          <w:rFonts w:ascii="DejaVu Sans Mono" w:hAnsi="DejaVu Sans Mono"/>
          <w:color w:val="000000"/>
          <w:sz w:val="18"/>
          <w:szCs w:val="18"/>
        </w:rPr>
        <w:t>file=sc.textFile(</w:t>
      </w:r>
      <w:r>
        <w:rPr>
          <w:rFonts w:ascii="DejaVu Sans Mono" w:hAnsi="DejaVu Sans Mono"/>
          <w:b/>
          <w:color w:val="000080"/>
          <w:sz w:val="18"/>
          <w:szCs w:val="18"/>
        </w:rPr>
        <w:t>this</w:t>
      </w:r>
      <w:r>
        <w:rPr>
          <w:rFonts w:ascii="DejaVu Sans Mono" w:hAnsi="DejaVu Sans Mono"/>
          <w:color w:val="000000"/>
          <w:sz w:val="18"/>
          <w:szCs w:val="18"/>
        </w:rPr>
        <w:t>.getClass.getClassLoader.getResource(</w:t>
      </w:r>
      <w:r>
        <w:rPr>
          <w:rFonts w:ascii="DejaVu Sans Mono" w:hAnsi="DejaVu Sans Mono"/>
          <w:b/>
          <w:color w:val="008000"/>
          <w:sz w:val="18"/>
          <w:szCs w:val="18"/>
        </w:rPr>
        <w:t>"file"</w:t>
      </w:r>
      <w:r>
        <w:rPr>
          <w:rFonts w:ascii="DejaVu Sans Mono" w:hAnsi="DejaVu Sans Mono"/>
          <w:color w:val="000000"/>
          <w:sz w:val="18"/>
          <w:szCs w:val="18"/>
        </w:rPr>
        <w:t>).getFile)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warn = file.filter(line=&gt;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line.contains(</w:t>
      </w:r>
      <w:r>
        <w:rPr>
          <w:rFonts w:ascii="DejaVu Sans Mono" w:hAnsi="DejaVu Sans Mono"/>
          <w:b/>
          <w:color w:val="008000"/>
          <w:sz w:val="18"/>
          <w:szCs w:val="18"/>
        </w:rPr>
        <w:t>"dst_ip"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count=warn.count()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i/>
          <w:color w:val="000000"/>
          <w:sz w:val="18"/>
          <w:szCs w:val="18"/>
        </w:rPr>
        <w:t>println</w:t>
      </w:r>
      <w:r>
        <w:rPr>
          <w:rFonts w:ascii="DejaVu Sans Mono" w:hAnsi="DejaVu Sans Mono"/>
          <w:color w:val="000000"/>
          <w:sz w:val="18"/>
          <w:szCs w:val="18"/>
        </w:rPr>
        <w:t>(count)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spacing w:after="283"/>
        <w:ind w:left="360"/>
        <w:rPr>
          <w:rFonts w:ascii="DejaVu Sans Mono" w:eastAsia="宋体" w:hAnsi="DejaVu Sans Mono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spacing w:after="283"/>
        <w:rPr>
          <w:rFonts w:ascii="宋体" w:eastAsia="宋体" w:hAnsi="宋体" w:cs="宋体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“file”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是</w:t>
      </w:r>
      <w:r>
        <w:rPr>
          <w:rFonts w:ascii="DejaVu Sans Mono" w:hAnsi="DejaVu Sans Mono"/>
          <w:color w:val="000000"/>
          <w:sz w:val="18"/>
          <w:szCs w:val="18"/>
        </w:rPr>
        <w:t>RDD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元数据，经过算法</w:t>
      </w:r>
      <w:r>
        <w:rPr>
          <w:rFonts w:ascii="DejaVu Sans Mono" w:hAnsi="DejaVu Sans Mono"/>
          <w:color w:val="000000"/>
          <w:sz w:val="18"/>
          <w:szCs w:val="18"/>
        </w:rPr>
        <w:t>filter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过滤出包含</w:t>
      </w:r>
      <w:r>
        <w:rPr>
          <w:rFonts w:ascii="DejaVu Sans Mono" w:hAnsi="DejaVu Sans Mono"/>
          <w:color w:val="000000"/>
          <w:sz w:val="18"/>
          <w:szCs w:val="18"/>
        </w:rPr>
        <w:t>”dst_ip”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的数据行，创建新的</w:t>
      </w:r>
      <w:r>
        <w:rPr>
          <w:rFonts w:ascii="DejaVu Sans Mono" w:hAnsi="DejaVu Sans Mono"/>
          <w:color w:val="000000"/>
          <w:sz w:val="18"/>
          <w:szCs w:val="18"/>
        </w:rPr>
        <w:t>RDD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。</w:t>
      </w:r>
    </w:p>
    <w:p w:rsidR="005002B4" w:rsidRDefault="005002B4" w:rsidP="00804F75">
      <w:pPr>
        <w:ind w:firstLineChars="150" w:firstLine="360"/>
      </w:pPr>
      <w:r>
        <w:rPr>
          <w:rFonts w:hint="eastAsia"/>
        </w:rPr>
        <w:t>（2）Spark中RDD算子有哪几种（5分）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 w:hint="eastAsia"/>
        </w:rPr>
        <w:t>对于</w:t>
      </w:r>
      <w:r w:rsidRPr="00804F75">
        <w:rPr>
          <w:rFonts w:ascii="宋体" w:eastAsia="宋体" w:hAnsi="宋体"/>
        </w:rPr>
        <w:t>RDD可以有两种计算操作算子：Transformation（变换）与Action（行动）。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1）Transformation（变换）。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Transformation操作是延迟计算的，也就是说从一个RDD转换生成另一个RDD的转换操 作不是马上执行，需要等到有Actions操作时，才真正触发运算。</w:t>
      </w:r>
    </w:p>
    <w:p w:rsidR="00804F75" w:rsidRPr="00804F75" w:rsidRDefault="00804F75" w:rsidP="00804F75">
      <w:pPr>
        <w:pStyle w:val="a3"/>
        <w:ind w:left="360" w:firstLine="48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2）Action（行动）</w:t>
      </w:r>
    </w:p>
    <w:p w:rsidR="00804F75" w:rsidRPr="00804F75" w:rsidRDefault="00804F75" w:rsidP="00804F75">
      <w:pPr>
        <w:pStyle w:val="a3"/>
        <w:ind w:left="360" w:firstLineChars="0" w:firstLine="0"/>
        <w:rPr>
          <w:rFonts w:ascii="宋体" w:eastAsia="宋体" w:hAnsi="宋体"/>
        </w:rPr>
      </w:pPr>
      <w:r w:rsidRPr="00804F75">
        <w:rPr>
          <w:rFonts w:ascii="宋体" w:eastAsia="宋体" w:hAnsi="宋体"/>
        </w:rPr>
        <w:t>Action算子会触发Spark提交作业（Job），并将数据输出到Spark系统。</w:t>
      </w:r>
    </w:p>
    <w:p w:rsidR="007F0C92" w:rsidRPr="00804F75" w:rsidRDefault="007F0C92" w:rsidP="005002B4">
      <w:pPr>
        <w:pStyle w:val="a3"/>
        <w:ind w:left="360" w:firstLineChars="0" w:firstLine="0"/>
      </w:pPr>
    </w:p>
    <w:p w:rsidR="007F0C92" w:rsidRDefault="007F0C92" w:rsidP="005002B4">
      <w:pPr>
        <w:pStyle w:val="a3"/>
        <w:ind w:left="360" w:firstLineChars="0" w:firstLine="0"/>
      </w:pPr>
      <w:bookmarkStart w:id="0" w:name="_GoBack"/>
      <w:bookmarkEnd w:id="0"/>
    </w:p>
    <w:p w:rsidR="001747AC" w:rsidRDefault="009B5441" w:rsidP="00B12B0C">
      <w:pPr>
        <w:pStyle w:val="a3"/>
        <w:numPr>
          <w:ilvl w:val="0"/>
          <w:numId w:val="26"/>
        </w:numPr>
        <w:ind w:firstLineChars="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6" type="#_x0000_t202" style="position:absolute;left:0;text-align:left;margin-left:22.15pt;margin-top:56.7pt;width:415pt;height:149.3pt;z-index:251659264;visibility:visible;mso-wrap-style:non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" filled="f" stroked="f">
            <v:textbox>
              <w:txbxContent>
                <w:p w:rsidR="00FC66C8" w:rsidRDefault="00FC66C8" w:rsidP="00725BD9">
                  <w:pPr>
                    <w:pStyle w:val="ng-binding"/>
                    <w:shd w:val="clear" w:color="auto" w:fill="DADADA"/>
                    <w:spacing w:before="0" w:beforeAutospacing="0" w:after="150" w:afterAutospacing="0"/>
                    <w:ind w:left="420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{"dst_as":0,"dst_ip":1885335600,"sampling_algorithm":0,"src_ip":3232243929,"protocol":6,"time_received":1516410237629}</w:t>
                  </w:r>
                </w:p>
                <w:p w:rsidR="00FC66C8" w:rsidRDefault="00FC66C8" w:rsidP="00725BD9">
                  <w:pPr>
                    <w:pStyle w:val="ng-binding"/>
                    <w:spacing w:before="0" w:beforeAutospacing="0" w:after="150" w:afterAutospacing="0"/>
                    <w:ind w:left="420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{"dst_as":0,"dst_ip":3395944468,"sampling_algorithm":0,"src_ip":3232237789,"protocol":17,"time_received":1516410237633}</w:t>
                  </w:r>
                </w:p>
                <w:p w:rsidR="00FC66C8" w:rsidRDefault="00FC66C8" w:rsidP="00725BD9">
                  <w:pPr>
                    <w:pStyle w:val="ng-binding"/>
                    <w:shd w:val="clear" w:color="auto" w:fill="DADADA"/>
                    <w:spacing w:before="0" w:beforeAutospacing="0" w:after="150" w:afterAutospacing="0"/>
                    <w:ind w:left="420"/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 Neue" w:hAnsi="Helvetica Neue"/>
                      <w:color w:val="333333"/>
                      <w:sz w:val="21"/>
                      <w:szCs w:val="21"/>
                    </w:rPr>
                    <w:t>{"dst_as":0,"dst_ip":1987799559,"sampling_algorithm":0,"src_ip":3232250528,"protocol":6,"time_received":1516410237629}</w:t>
                  </w:r>
                </w:p>
                <w:p w:rsidR="00FC66C8" w:rsidRPr="00476BFE" w:rsidRDefault="00FC66C8"/>
              </w:txbxContent>
            </v:textbox>
            <w10:wrap type="square"/>
          </v:shape>
        </w:pict>
      </w:r>
      <w:r w:rsidR="00B12B0C">
        <w:rPr>
          <w:rFonts w:hint="eastAsia"/>
        </w:rPr>
        <w:t>利用Spark map算子和foreach算子将以下的日志中的</w:t>
      </w:r>
      <w:r w:rsidR="00943381">
        <w:t>dst_</w:t>
      </w:r>
      <w:r w:rsidR="00B12B0C">
        <w:rPr>
          <w:rFonts w:hint="eastAsia"/>
        </w:rPr>
        <w:t>ip</w:t>
      </w:r>
      <w:r w:rsidR="00943381">
        <w:t>,src_ip</w:t>
      </w:r>
      <w:r w:rsidR="00B12B0C">
        <w:rPr>
          <w:rFonts w:hint="eastAsia"/>
        </w:rPr>
        <w:t>转成</w:t>
      </w:r>
      <w:r w:rsidR="00943381">
        <w:t>ip</w:t>
      </w:r>
      <w:r w:rsidR="00B12B0C">
        <w:rPr>
          <w:rFonts w:hint="eastAsia"/>
        </w:rPr>
        <w:t>类型，并遍历。</w:t>
      </w:r>
      <w:r w:rsidR="00EA6BBC">
        <w:t>(</w:t>
      </w:r>
      <w:r w:rsidR="00EA6BBC">
        <w:rPr>
          <w:rFonts w:hint="eastAsia"/>
        </w:rPr>
        <w:t>提示：这是json类型，利用fastJson</w:t>
      </w:r>
      <w:r w:rsidR="00B33CF6">
        <w:rPr>
          <w:rFonts w:hint="eastAsia"/>
        </w:rPr>
        <w:t>对日志进行处理</w:t>
      </w:r>
      <w:r w:rsidR="00EA6BBC">
        <w:t>)</w:t>
      </w:r>
    </w:p>
    <w:p w:rsidR="00E07144" w:rsidRDefault="00E07144" w:rsidP="00E07144">
      <w:pPr>
        <w:pStyle w:val="PreformattedText"/>
        <w:ind w:left="360"/>
        <w:rPr>
          <w:rFonts w:ascii="DejaVu Sans Mono" w:hAnsi="DejaVu Sans Mono"/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object </w:t>
      </w:r>
      <w:r>
        <w:rPr>
          <w:rFonts w:ascii="DejaVu Sans Mono" w:hAnsi="DejaVu Sans Mono"/>
          <w:color w:val="000000"/>
          <w:sz w:val="18"/>
          <w:szCs w:val="18"/>
        </w:rPr>
        <w:t>SparkMapForeach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def </w:t>
      </w:r>
      <w:r>
        <w:rPr>
          <w:rFonts w:ascii="DejaVu Sans Mono" w:hAnsi="DejaVu Sans Mono"/>
          <w:color w:val="000000"/>
          <w:sz w:val="18"/>
          <w:szCs w:val="18"/>
        </w:rPr>
        <w:t>main(args: Array[</w:t>
      </w:r>
      <w:r>
        <w:rPr>
          <w:rFonts w:ascii="DejaVu Sans Mono" w:hAnsi="DejaVu Sans Mono"/>
          <w:color w:val="20999D"/>
          <w:sz w:val="18"/>
          <w:szCs w:val="18"/>
        </w:rPr>
        <w:t>String</w:t>
      </w:r>
      <w:r>
        <w:rPr>
          <w:rFonts w:ascii="DejaVu Sans Mono" w:hAnsi="DejaVu Sans Mono"/>
          <w:color w:val="000000"/>
          <w:sz w:val="18"/>
          <w:szCs w:val="18"/>
        </w:rPr>
        <w:t>]):Unit ={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conf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SparkConf().setAppName(</w:t>
      </w:r>
      <w:r>
        <w:rPr>
          <w:rFonts w:ascii="DejaVu Sans Mono" w:hAnsi="DejaVu Sans Mono"/>
          <w:b/>
          <w:color w:val="008000"/>
          <w:sz w:val="18"/>
          <w:szCs w:val="18"/>
        </w:rPr>
        <w:t>"appName"</w:t>
      </w:r>
      <w:r>
        <w:rPr>
          <w:rFonts w:ascii="DejaVu Sans Mono" w:hAnsi="DejaVu Sans Mono"/>
          <w:color w:val="000000"/>
          <w:sz w:val="18"/>
          <w:szCs w:val="18"/>
        </w:rPr>
        <w:t>).setMaster(</w:t>
      </w:r>
      <w:r>
        <w:rPr>
          <w:rFonts w:ascii="DejaVu Sans Mono" w:hAnsi="DejaVu Sans Mono"/>
          <w:b/>
          <w:color w:val="008000"/>
          <w:sz w:val="18"/>
          <w:szCs w:val="18"/>
        </w:rPr>
        <w:t>"local[4]"</w:t>
      </w:r>
      <w:r>
        <w:rPr>
          <w:rFonts w:ascii="DejaVu Sans Mono" w:hAnsi="DejaVu Sans Mono"/>
          <w:color w:val="000000"/>
          <w:sz w:val="18"/>
          <w:szCs w:val="18"/>
        </w:rPr>
        <w:t>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 xml:space="preserve">sc = </w:t>
      </w:r>
      <w:r>
        <w:rPr>
          <w:rFonts w:ascii="DejaVu Sans Mono" w:hAnsi="DejaVu Sans Mono"/>
          <w:b/>
          <w:color w:val="000080"/>
          <w:sz w:val="18"/>
          <w:szCs w:val="18"/>
        </w:rPr>
        <w:t xml:space="preserve">new </w:t>
      </w:r>
      <w:r>
        <w:rPr>
          <w:rFonts w:ascii="DejaVu Sans Mono" w:hAnsi="DejaVu Sans Mono"/>
          <w:color w:val="000000"/>
          <w:sz w:val="18"/>
          <w:szCs w:val="18"/>
        </w:rPr>
        <w:t>SparkContext(conf)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>val</w:t>
      </w:r>
      <w:r>
        <w:rPr>
          <w:rFonts w:ascii="DejaVu Sans Mono" w:hAnsi="DejaVu Sans Mono"/>
          <w:color w:val="000000"/>
          <w:sz w:val="18"/>
          <w:szCs w:val="18"/>
        </w:rPr>
        <w:t>file=sc.textFile(</w:t>
      </w:r>
      <w:r>
        <w:rPr>
          <w:rFonts w:ascii="DejaVu Sans Mono" w:hAnsi="DejaVu Sans Mono"/>
          <w:b/>
          <w:color w:val="000080"/>
          <w:sz w:val="18"/>
          <w:szCs w:val="18"/>
        </w:rPr>
        <w:t>this</w:t>
      </w:r>
      <w:r>
        <w:rPr>
          <w:rFonts w:ascii="DejaVu Sans Mono" w:hAnsi="DejaVu Sans Mono"/>
          <w:color w:val="000000"/>
          <w:sz w:val="18"/>
          <w:szCs w:val="18"/>
        </w:rPr>
        <w:t>.getClass.getClassLoader.getResource(</w:t>
      </w:r>
      <w:r>
        <w:rPr>
          <w:rFonts w:ascii="DejaVu Sans Mono" w:hAnsi="DejaVu Sans Mono"/>
          <w:b/>
          <w:color w:val="008000"/>
          <w:sz w:val="18"/>
          <w:szCs w:val="18"/>
        </w:rPr>
        <w:t>"file.txt"</w:t>
      </w:r>
      <w:r>
        <w:rPr>
          <w:rFonts w:ascii="DejaVu Sans Mono" w:hAnsi="DejaVu Sans Mono"/>
          <w:color w:val="000000"/>
          <w:sz w:val="18"/>
          <w:szCs w:val="18"/>
        </w:rPr>
        <w:t>).getFile)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dst_ip =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file.map(line =&gt; (line.split(</w:t>
      </w:r>
      <w:r>
        <w:rPr>
          <w:rFonts w:ascii="DejaVu Sans Mono" w:hAnsi="DejaVu Sans Mono"/>
          <w:b/>
          <w:color w:val="008000"/>
          <w:sz w:val="18"/>
          <w:szCs w:val="18"/>
        </w:rPr>
        <w:t>","</w:t>
      </w:r>
      <w:r>
        <w:rPr>
          <w:rFonts w:ascii="DejaVu Sans Mono" w:hAnsi="DejaVu Sans Mono"/>
          <w:color w:val="000000"/>
          <w:sz w:val="18"/>
          <w:szCs w:val="18"/>
        </w:rPr>
        <w:t>)(</w:t>
      </w:r>
      <w:r>
        <w:rPr>
          <w:rFonts w:ascii="DejaVu Sans Mono" w:hAnsi="DejaVu Sans Mono"/>
          <w:color w:val="0000FF"/>
          <w:sz w:val="18"/>
          <w:szCs w:val="18"/>
        </w:rPr>
        <w:t>1</w:t>
      </w:r>
      <w:r>
        <w:rPr>
          <w:rFonts w:ascii="DejaVu Sans Mono" w:hAnsi="DejaVu Sans Mono"/>
          <w:color w:val="000000"/>
          <w:sz w:val="18"/>
          <w:szCs w:val="18"/>
        </w:rPr>
        <w:t xml:space="preserve">),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b/>
          <w:color w:val="000080"/>
          <w:sz w:val="18"/>
          <w:szCs w:val="18"/>
        </w:rPr>
        <w:t xml:space="preserve">val </w:t>
      </w:r>
      <w:r>
        <w:rPr>
          <w:rFonts w:ascii="DejaVu Sans Mono" w:hAnsi="DejaVu Sans Mono"/>
          <w:color w:val="000000"/>
          <w:sz w:val="18"/>
          <w:szCs w:val="18"/>
        </w:rPr>
        <w:t>src_ip = {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file.map(line =&gt; (line.split(</w:t>
      </w:r>
      <w:r>
        <w:rPr>
          <w:rFonts w:ascii="DejaVu Sans Mono" w:hAnsi="DejaVu Sans Mono"/>
          <w:b/>
          <w:color w:val="008000"/>
          <w:sz w:val="18"/>
          <w:szCs w:val="18"/>
        </w:rPr>
        <w:t>","</w:t>
      </w:r>
      <w:r>
        <w:rPr>
          <w:rFonts w:ascii="DejaVu Sans Mono" w:hAnsi="DejaVu Sans Mono"/>
          <w:color w:val="000000"/>
          <w:sz w:val="18"/>
          <w:szCs w:val="18"/>
        </w:rPr>
        <w:t>)(</w:t>
      </w:r>
      <w:r>
        <w:rPr>
          <w:rFonts w:ascii="DejaVu Sans Mono" w:hAnsi="DejaVu Sans Mono"/>
          <w:color w:val="0000FF"/>
          <w:sz w:val="18"/>
          <w:szCs w:val="18"/>
        </w:rPr>
        <w:t>3</w:t>
      </w:r>
      <w:r>
        <w:rPr>
          <w:rFonts w:ascii="DejaVu Sans Mono" w:hAnsi="DejaVu Sans Mono"/>
          <w:color w:val="000000"/>
          <w:sz w:val="18"/>
          <w:szCs w:val="18"/>
        </w:rPr>
        <w:t xml:space="preserve">), </w:t>
      </w:r>
      <w:r>
        <w:rPr>
          <w:rFonts w:ascii="DejaVu Sans Mono" w:hAnsi="DejaVu Sans Mono"/>
          <w:color w:val="0000FF"/>
          <w:sz w:val="18"/>
          <w:szCs w:val="18"/>
        </w:rPr>
        <w:t>10</w:t>
      </w:r>
      <w:r>
        <w:rPr>
          <w:rFonts w:ascii="DejaVu Sans Mono" w:hAnsi="DejaVu Sans Mono"/>
          <w:color w:val="000000"/>
          <w:sz w:val="18"/>
          <w:szCs w:val="18"/>
        </w:rPr>
        <w:t>))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07144" w:rsidRDefault="00E07144" w:rsidP="00E07144">
      <w:pPr>
        <w:pStyle w:val="PreformattedText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EA6BBC" w:rsidRDefault="00E07144" w:rsidP="00E07144">
      <w:pPr>
        <w:pStyle w:val="PreformattedText"/>
        <w:shd w:val="clear" w:color="auto" w:fill="FFFFFF"/>
        <w:spacing w:after="283"/>
        <w:ind w:left="360"/>
        <w:rPr>
          <w:rFonts w:ascii="DejaVu Sans Mono" w:eastAsia="宋体" w:hAnsi="DejaVu Sans Mono" w:hint="eastAsia"/>
          <w:color w:val="000000"/>
          <w:sz w:val="18"/>
          <w:szCs w:val="18"/>
        </w:rPr>
      </w:pPr>
      <w:r>
        <w:rPr>
          <w:rFonts w:ascii="DejaVu Sans Mono" w:hAnsi="DejaVu Sans Mono"/>
          <w:color w:val="000000"/>
          <w:sz w:val="18"/>
          <w:szCs w:val="18"/>
        </w:rPr>
        <w:t>}</w:t>
      </w:r>
    </w:p>
    <w:p w:rsidR="00723A99" w:rsidRPr="00723A99" w:rsidRDefault="00723A99" w:rsidP="00723A99">
      <w:pPr>
        <w:pStyle w:val="PreformattedText"/>
        <w:shd w:val="clear" w:color="auto" w:fill="FFFFFF"/>
        <w:spacing w:after="283"/>
        <w:rPr>
          <w:rFonts w:ascii="DejaVu Sans Mono" w:eastAsia="宋体" w:hAnsi="DejaVu Sans Mono" w:hint="eastAsia"/>
          <w:color w:val="000000"/>
          <w:sz w:val="18"/>
          <w:szCs w:val="18"/>
        </w:rPr>
      </w:pPr>
      <w:r>
        <w:rPr>
          <w:rFonts w:ascii="DejaVu Sans Mono" w:eastAsia="宋体" w:hAnsi="DejaVu Sans Mono" w:hint="eastAsia"/>
          <w:color w:val="000000"/>
          <w:sz w:val="18"/>
          <w:szCs w:val="18"/>
        </w:rPr>
        <w:t>老师，跟您坦白，我基本上啥基础都没有，所以，一点都不会，编程类作业我都是参考别人的。明天上班我把这个替换掉，这句话您自己看下就行啦</w:t>
      </w:r>
      <w:r>
        <w:rPr>
          <w:rFonts w:ascii="DejaVu Sans Mono" w:eastAsia="宋体" w:hAnsi="DejaVu Sans Mono" w:hint="eastAsia"/>
          <w:color w:val="000000"/>
          <w:sz w:val="18"/>
          <w:szCs w:val="18"/>
        </w:rPr>
        <w:t xml:space="preserve"> T-T </w:t>
      </w:r>
      <w:r>
        <w:rPr>
          <w:rFonts w:ascii="DejaVu Sans Mono" w:eastAsia="宋体" w:hAnsi="DejaVu Sans Mono" w:hint="eastAsia"/>
          <w:color w:val="000000"/>
          <w:sz w:val="18"/>
          <w:szCs w:val="18"/>
        </w:rPr>
        <w:t>。毕竟我也认为我的行为实在是不好，但是我</w:t>
      </w:r>
      <w:r w:rsidR="006B45DF">
        <w:rPr>
          <w:rFonts w:ascii="DejaVu Sans Mono" w:eastAsia="宋体" w:hAnsi="DejaVu Sans Mono" w:hint="eastAsia"/>
          <w:color w:val="000000"/>
          <w:sz w:val="18"/>
          <w:szCs w:val="18"/>
        </w:rPr>
        <w:t>有</w:t>
      </w:r>
      <w:r>
        <w:rPr>
          <w:rFonts w:ascii="DejaVu Sans Mono" w:eastAsia="宋体" w:hAnsi="DejaVu Sans Mono" w:hint="eastAsia"/>
          <w:color w:val="000000"/>
          <w:sz w:val="18"/>
          <w:szCs w:val="18"/>
        </w:rPr>
        <w:t>在</w:t>
      </w:r>
      <w:r w:rsidR="006B45DF">
        <w:rPr>
          <w:rFonts w:ascii="DejaVu Sans Mono" w:eastAsia="宋体" w:hAnsi="DejaVu Sans Mono" w:hint="eastAsia"/>
          <w:color w:val="000000"/>
          <w:sz w:val="18"/>
          <w:szCs w:val="18"/>
        </w:rPr>
        <w:t>学，只是不好理解而已</w:t>
      </w:r>
      <w:r>
        <w:rPr>
          <w:rFonts w:ascii="DejaVu Sans Mono" w:eastAsia="宋体" w:hAnsi="DejaVu Sans Mono" w:hint="eastAsia"/>
          <w:color w:val="000000"/>
          <w:sz w:val="18"/>
          <w:szCs w:val="18"/>
        </w:rPr>
        <w:t>！！！</w:t>
      </w:r>
    </w:p>
    <w:sectPr w:rsidR="00723A99" w:rsidRPr="00723A99" w:rsidSect="004E0E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669" w:rsidRDefault="001E5669" w:rsidP="00E31013">
      <w:r>
        <w:separator/>
      </w:r>
    </w:p>
  </w:endnote>
  <w:endnote w:type="continuationSeparator" w:id="1">
    <w:p w:rsidR="001E5669" w:rsidRDefault="001E5669" w:rsidP="00E31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 W3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 Neu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669" w:rsidRDefault="001E5669" w:rsidP="00E31013">
      <w:r>
        <w:separator/>
      </w:r>
    </w:p>
  </w:footnote>
  <w:footnote w:type="continuationSeparator" w:id="1">
    <w:p w:rsidR="001E5669" w:rsidRDefault="001E5669" w:rsidP="00E31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DEB"/>
    <w:multiLevelType w:val="hybridMultilevel"/>
    <w:tmpl w:val="E41827DA"/>
    <w:lvl w:ilvl="0" w:tplc="FA482BCE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163C39C1"/>
    <w:multiLevelType w:val="hybridMultilevel"/>
    <w:tmpl w:val="A45605C2"/>
    <w:lvl w:ilvl="0" w:tplc="8BE0BC7E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1ECC3EE9"/>
    <w:multiLevelType w:val="hybridMultilevel"/>
    <w:tmpl w:val="AA4E0F96"/>
    <w:lvl w:ilvl="0" w:tplc="268E7B40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259335FE"/>
    <w:multiLevelType w:val="hybridMultilevel"/>
    <w:tmpl w:val="55807856"/>
    <w:lvl w:ilvl="0" w:tplc="F0EAF302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27E94FE9"/>
    <w:multiLevelType w:val="hybridMultilevel"/>
    <w:tmpl w:val="1EF62B78"/>
    <w:lvl w:ilvl="0" w:tplc="1D189BDE">
      <w:start w:val="1"/>
      <w:numFmt w:val="decimal"/>
      <w:lvlText w:val="%1）"/>
      <w:lvlJc w:val="left"/>
      <w:pPr>
        <w:ind w:left="15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0" w:hanging="420"/>
      </w:pPr>
    </w:lvl>
    <w:lvl w:ilvl="2" w:tplc="0409001B" w:tentative="1">
      <w:start w:val="1"/>
      <w:numFmt w:val="lowerRoman"/>
      <w:lvlText w:val="%3."/>
      <w:lvlJc w:val="right"/>
      <w:pPr>
        <w:ind w:left="2050" w:hanging="420"/>
      </w:pPr>
    </w:lvl>
    <w:lvl w:ilvl="3" w:tplc="0409000F" w:tentative="1">
      <w:start w:val="1"/>
      <w:numFmt w:val="decimal"/>
      <w:lvlText w:val="%4."/>
      <w:lvlJc w:val="left"/>
      <w:pPr>
        <w:ind w:left="2470" w:hanging="420"/>
      </w:pPr>
    </w:lvl>
    <w:lvl w:ilvl="4" w:tplc="04090019" w:tentative="1">
      <w:start w:val="1"/>
      <w:numFmt w:val="lowerLetter"/>
      <w:lvlText w:val="%5)"/>
      <w:lvlJc w:val="left"/>
      <w:pPr>
        <w:ind w:left="2890" w:hanging="420"/>
      </w:pPr>
    </w:lvl>
    <w:lvl w:ilvl="5" w:tplc="0409001B" w:tentative="1">
      <w:start w:val="1"/>
      <w:numFmt w:val="lowerRoman"/>
      <w:lvlText w:val="%6."/>
      <w:lvlJc w:val="right"/>
      <w:pPr>
        <w:ind w:left="3310" w:hanging="420"/>
      </w:pPr>
    </w:lvl>
    <w:lvl w:ilvl="6" w:tplc="0409000F" w:tentative="1">
      <w:start w:val="1"/>
      <w:numFmt w:val="decimal"/>
      <w:lvlText w:val="%7."/>
      <w:lvlJc w:val="left"/>
      <w:pPr>
        <w:ind w:left="3730" w:hanging="420"/>
      </w:pPr>
    </w:lvl>
    <w:lvl w:ilvl="7" w:tplc="04090019" w:tentative="1">
      <w:start w:val="1"/>
      <w:numFmt w:val="lowerLetter"/>
      <w:lvlText w:val="%8)"/>
      <w:lvlJc w:val="left"/>
      <w:pPr>
        <w:ind w:left="4150" w:hanging="420"/>
      </w:pPr>
    </w:lvl>
    <w:lvl w:ilvl="8" w:tplc="0409001B" w:tentative="1">
      <w:start w:val="1"/>
      <w:numFmt w:val="lowerRoman"/>
      <w:lvlText w:val="%9."/>
      <w:lvlJc w:val="right"/>
      <w:pPr>
        <w:ind w:left="4570" w:hanging="420"/>
      </w:pPr>
    </w:lvl>
  </w:abstractNum>
  <w:abstractNum w:abstractNumId="5">
    <w:nsid w:val="2A217915"/>
    <w:multiLevelType w:val="hybridMultilevel"/>
    <w:tmpl w:val="7414B4DE"/>
    <w:lvl w:ilvl="0" w:tplc="B88677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203243"/>
    <w:multiLevelType w:val="hybridMultilevel"/>
    <w:tmpl w:val="5374F97C"/>
    <w:lvl w:ilvl="0" w:tplc="AF5CDC62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30C11F11"/>
    <w:multiLevelType w:val="hybridMultilevel"/>
    <w:tmpl w:val="9FFC140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8CE73EA"/>
    <w:multiLevelType w:val="hybridMultilevel"/>
    <w:tmpl w:val="CE5C2F6C"/>
    <w:lvl w:ilvl="0" w:tplc="E582696C">
      <w:start w:val="1"/>
      <w:numFmt w:val="upperLetter"/>
      <w:lvlText w:val="%1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>
    <w:nsid w:val="39262E52"/>
    <w:multiLevelType w:val="hybridMultilevel"/>
    <w:tmpl w:val="A3BAC4FA"/>
    <w:lvl w:ilvl="0" w:tplc="D9B6A3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AC2E80"/>
    <w:multiLevelType w:val="hybridMultilevel"/>
    <w:tmpl w:val="2252173C"/>
    <w:lvl w:ilvl="0" w:tplc="B0EA7ABC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>
    <w:nsid w:val="459A783F"/>
    <w:multiLevelType w:val="hybridMultilevel"/>
    <w:tmpl w:val="260AAFE6"/>
    <w:lvl w:ilvl="0" w:tplc="857C6B8A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>
    <w:nsid w:val="494A6450"/>
    <w:multiLevelType w:val="hybridMultilevel"/>
    <w:tmpl w:val="C94878EC"/>
    <w:lvl w:ilvl="0" w:tplc="76701A8C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>
    <w:nsid w:val="4CC036A1"/>
    <w:multiLevelType w:val="hybridMultilevel"/>
    <w:tmpl w:val="DC600BB4"/>
    <w:lvl w:ilvl="0" w:tplc="8D7C68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0739DB"/>
    <w:multiLevelType w:val="hybridMultilevel"/>
    <w:tmpl w:val="9FFC140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4FC86EEB"/>
    <w:multiLevelType w:val="hybridMultilevel"/>
    <w:tmpl w:val="CA46984A"/>
    <w:lvl w:ilvl="0" w:tplc="44E435F8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6">
    <w:nsid w:val="58B1469C"/>
    <w:multiLevelType w:val="hybridMultilevel"/>
    <w:tmpl w:val="94B0CA84"/>
    <w:lvl w:ilvl="0" w:tplc="1264D532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>
    <w:nsid w:val="5B8A756B"/>
    <w:multiLevelType w:val="hybridMultilevel"/>
    <w:tmpl w:val="A442F968"/>
    <w:lvl w:ilvl="0" w:tplc="4DECA766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8">
    <w:nsid w:val="62006E29"/>
    <w:multiLevelType w:val="multilevel"/>
    <w:tmpl w:val="D94E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5E53A9"/>
    <w:multiLevelType w:val="hybridMultilevel"/>
    <w:tmpl w:val="BB2AAD96"/>
    <w:lvl w:ilvl="0" w:tplc="4FD04A16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>
    <w:nsid w:val="671145A2"/>
    <w:multiLevelType w:val="hybridMultilevel"/>
    <w:tmpl w:val="7F0EA77C"/>
    <w:lvl w:ilvl="0" w:tplc="184EE004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1">
    <w:nsid w:val="6E9C2E15"/>
    <w:multiLevelType w:val="hybridMultilevel"/>
    <w:tmpl w:val="535A38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9B26FB"/>
    <w:multiLevelType w:val="hybridMultilevel"/>
    <w:tmpl w:val="303CB5DA"/>
    <w:lvl w:ilvl="0" w:tplc="83780618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3">
    <w:nsid w:val="728D590E"/>
    <w:multiLevelType w:val="hybridMultilevel"/>
    <w:tmpl w:val="7F625A2A"/>
    <w:lvl w:ilvl="0" w:tplc="D3141E52">
      <w:start w:val="1"/>
      <w:numFmt w:val="upperLetter"/>
      <w:lvlText w:val="%11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4">
    <w:nsid w:val="740F2A0D"/>
    <w:multiLevelType w:val="hybridMultilevel"/>
    <w:tmpl w:val="C92C1452"/>
    <w:lvl w:ilvl="0" w:tplc="F000C114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5">
    <w:nsid w:val="790C095E"/>
    <w:multiLevelType w:val="hybridMultilevel"/>
    <w:tmpl w:val="5D6ED160"/>
    <w:lvl w:ilvl="0" w:tplc="39749E74">
      <w:start w:val="1"/>
      <w:numFmt w:val="upperLetter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6">
    <w:nsid w:val="7AE620D6"/>
    <w:multiLevelType w:val="hybridMultilevel"/>
    <w:tmpl w:val="5DA865A2"/>
    <w:lvl w:ilvl="0" w:tplc="93DA929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925CCA"/>
    <w:multiLevelType w:val="hybridMultilevel"/>
    <w:tmpl w:val="BC1ABF5E"/>
    <w:lvl w:ilvl="0" w:tplc="E69C7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14"/>
  </w:num>
  <w:num w:numId="3">
    <w:abstractNumId w:val="7"/>
  </w:num>
  <w:num w:numId="4">
    <w:abstractNumId w:val="12"/>
  </w:num>
  <w:num w:numId="5">
    <w:abstractNumId w:val="10"/>
  </w:num>
  <w:num w:numId="6">
    <w:abstractNumId w:val="22"/>
  </w:num>
  <w:num w:numId="7">
    <w:abstractNumId w:val="17"/>
  </w:num>
  <w:num w:numId="8">
    <w:abstractNumId w:val="0"/>
  </w:num>
  <w:num w:numId="9">
    <w:abstractNumId w:val="19"/>
  </w:num>
  <w:num w:numId="10">
    <w:abstractNumId w:val="16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25"/>
  </w:num>
  <w:num w:numId="16">
    <w:abstractNumId w:val="24"/>
  </w:num>
  <w:num w:numId="17">
    <w:abstractNumId w:val="23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1"/>
  </w:num>
  <w:num w:numId="23">
    <w:abstractNumId w:val="9"/>
  </w:num>
  <w:num w:numId="24">
    <w:abstractNumId w:val="13"/>
  </w:num>
  <w:num w:numId="25">
    <w:abstractNumId w:val="27"/>
  </w:num>
  <w:num w:numId="26">
    <w:abstractNumId w:val="5"/>
  </w:num>
  <w:num w:numId="27">
    <w:abstractNumId w:val="18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C50"/>
    <w:rsid w:val="00044705"/>
    <w:rsid w:val="000B342F"/>
    <w:rsid w:val="000E7325"/>
    <w:rsid w:val="00106B77"/>
    <w:rsid w:val="00110A87"/>
    <w:rsid w:val="0017369F"/>
    <w:rsid w:val="001747AC"/>
    <w:rsid w:val="00192CE2"/>
    <w:rsid w:val="001D34DD"/>
    <w:rsid w:val="001E5669"/>
    <w:rsid w:val="00201E04"/>
    <w:rsid w:val="00214E91"/>
    <w:rsid w:val="002711CC"/>
    <w:rsid w:val="0029030F"/>
    <w:rsid w:val="002C2037"/>
    <w:rsid w:val="002D3A85"/>
    <w:rsid w:val="00344BD6"/>
    <w:rsid w:val="00376CE5"/>
    <w:rsid w:val="003B0D24"/>
    <w:rsid w:val="003E6C33"/>
    <w:rsid w:val="00407077"/>
    <w:rsid w:val="00476BFE"/>
    <w:rsid w:val="004907CC"/>
    <w:rsid w:val="00496404"/>
    <w:rsid w:val="004E0EFF"/>
    <w:rsid w:val="004F56D3"/>
    <w:rsid w:val="005002B4"/>
    <w:rsid w:val="00525DBD"/>
    <w:rsid w:val="005D4099"/>
    <w:rsid w:val="005F16A1"/>
    <w:rsid w:val="005F24C0"/>
    <w:rsid w:val="00616D22"/>
    <w:rsid w:val="006A5C50"/>
    <w:rsid w:val="006B45DF"/>
    <w:rsid w:val="007151F7"/>
    <w:rsid w:val="00723A99"/>
    <w:rsid w:val="00725BD9"/>
    <w:rsid w:val="00792635"/>
    <w:rsid w:val="007C02CF"/>
    <w:rsid w:val="007F0C92"/>
    <w:rsid w:val="00804F75"/>
    <w:rsid w:val="00812BBF"/>
    <w:rsid w:val="0088645C"/>
    <w:rsid w:val="008B49EF"/>
    <w:rsid w:val="00917ABE"/>
    <w:rsid w:val="00943381"/>
    <w:rsid w:val="009A1545"/>
    <w:rsid w:val="009B5441"/>
    <w:rsid w:val="00A13426"/>
    <w:rsid w:val="00A460B1"/>
    <w:rsid w:val="00AB07E3"/>
    <w:rsid w:val="00B117BF"/>
    <w:rsid w:val="00B12B0C"/>
    <w:rsid w:val="00B33CF6"/>
    <w:rsid w:val="00B7267A"/>
    <w:rsid w:val="00BE0999"/>
    <w:rsid w:val="00CE2D52"/>
    <w:rsid w:val="00D22FD7"/>
    <w:rsid w:val="00D2411C"/>
    <w:rsid w:val="00D5706B"/>
    <w:rsid w:val="00D6448E"/>
    <w:rsid w:val="00D90DEC"/>
    <w:rsid w:val="00DE54DA"/>
    <w:rsid w:val="00E07144"/>
    <w:rsid w:val="00E175B7"/>
    <w:rsid w:val="00E31013"/>
    <w:rsid w:val="00E73013"/>
    <w:rsid w:val="00EA6BBC"/>
    <w:rsid w:val="00EB4B57"/>
    <w:rsid w:val="00EC0B1B"/>
    <w:rsid w:val="00EC1D66"/>
    <w:rsid w:val="00EF5D10"/>
    <w:rsid w:val="00FC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E2"/>
    <w:pPr>
      <w:ind w:firstLineChars="200" w:firstLine="420"/>
    </w:pPr>
  </w:style>
  <w:style w:type="paragraph" w:customStyle="1" w:styleId="ng-binding">
    <w:name w:val="ng-binding"/>
    <w:basedOn w:val="a"/>
    <w:rsid w:val="00FC66C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E310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101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3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3101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3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31013"/>
    <w:rPr>
      <w:sz w:val="18"/>
      <w:szCs w:val="18"/>
    </w:rPr>
  </w:style>
  <w:style w:type="character" w:styleId="a7">
    <w:name w:val="Hyperlink"/>
    <w:basedOn w:val="a0"/>
    <w:uiPriority w:val="99"/>
    <w:unhideWhenUsed/>
    <w:rsid w:val="00E07144"/>
    <w:rPr>
      <w:color w:val="0563C1" w:themeColor="hyperlink"/>
      <w:u w:val="single"/>
    </w:rPr>
  </w:style>
  <w:style w:type="paragraph" w:customStyle="1" w:styleId="PreformattedText">
    <w:name w:val="Preformatted Text"/>
    <w:basedOn w:val="a"/>
    <w:qFormat/>
    <w:rsid w:val="00E07144"/>
    <w:rPr>
      <w:rFonts w:ascii="DengXian" w:eastAsia="DengXian" w:hAnsi="DengXian" w:cs="Tahoma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334</Words>
  <Characters>1908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Hewlett-Packard Company</cp:lastModifiedBy>
  <cp:revision>10</cp:revision>
  <dcterms:created xsi:type="dcterms:W3CDTF">2018-03-28T06:01:00Z</dcterms:created>
  <dcterms:modified xsi:type="dcterms:W3CDTF">2018-03-29T06:55:00Z</dcterms:modified>
</cp:coreProperties>
</file>