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rPr>
          <w:rFonts w:hint="eastAsia" w:ascii="宋体" w:hAnsi="宋体"/>
          <w:b/>
          <w:bCs/>
          <w:color w:val="000000"/>
          <w:sz w:val="28"/>
        </w:rPr>
      </w:pPr>
      <w:r>
        <w:rPr>
          <w:rFonts w:hint="eastAsia" w:ascii="宋体" w:hAnsi="宋体"/>
          <w:b/>
          <w:bCs/>
          <w:color w:val="000000"/>
          <w:sz w:val="28"/>
        </w:rPr>
        <w:t>1 引言</w:t>
      </w:r>
    </w:p>
    <w:p>
      <w:pPr>
        <w:autoSpaceDE w:val="0"/>
        <w:autoSpaceDN w:val="0"/>
        <w:rPr>
          <w:rFonts w:hint="eastAsia" w:ascii="宋体" w:hAnsi="宋体"/>
          <w:color w:val="000000"/>
        </w:rPr>
      </w:pPr>
      <w:r>
        <w:rPr>
          <w:rFonts w:hint="eastAsia" w:ascii="宋体" w:hAnsi="宋体"/>
          <w:b/>
          <w:bCs/>
          <w:color w:val="000000"/>
          <w:sz w:val="24"/>
        </w:rPr>
        <w:t>1.1 目的</w:t>
      </w:r>
    </w:p>
    <w:p>
      <w:pPr>
        <w:autoSpaceDE w:val="0"/>
        <w:autoSpaceDN w:val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</w:rPr>
        <w:t xml:space="preserve">   </w:t>
      </w:r>
      <w:r>
        <w:rPr>
          <w:rFonts w:hint="eastAsia" w:ascii="宋体" w:hAnsi="宋体"/>
          <w:color w:val="000000"/>
          <w:sz w:val="24"/>
          <w:szCs w:val="24"/>
        </w:rPr>
        <w:t>本文档描述一个</w:t>
      </w:r>
      <w:r>
        <w:rPr>
          <w:rFonts w:hint="eastAsia" w:ascii="宋体" w:hAnsi="宋体" w:eastAsia="宋体" w:cs="宋体"/>
          <w:sz w:val="24"/>
          <w:szCs w:val="24"/>
        </w:rPr>
        <w:t>基于微信的课程教学系统</w:t>
      </w:r>
      <w:r>
        <w:rPr>
          <w:rFonts w:hint="eastAsia" w:ascii="宋体" w:hAnsi="宋体"/>
          <w:color w:val="000000"/>
          <w:sz w:val="24"/>
          <w:szCs w:val="24"/>
        </w:rPr>
        <w:t>的软件功能需求和非功能需求，其阅读对象是本项目的客户，开发和维护系统的开发团队成员。</w:t>
      </w:r>
    </w:p>
    <w:p>
      <w:pPr>
        <w:autoSpaceDE w:val="0"/>
        <w:autoSpaceDN w:val="0"/>
        <w:rPr>
          <w:rFonts w:hint="eastAsia" w:ascii="SimSun-Identity-H" w:hAnsi="SimSun-Identity-H" w:eastAsia="SimSun-Identity-H"/>
          <w:color w:val="000000"/>
        </w:rPr>
      </w:pPr>
      <w:r>
        <w:rPr>
          <w:rFonts w:hint="eastAsia" w:ascii="宋体" w:hAnsi="宋体"/>
          <w:b/>
          <w:bCs/>
          <w:color w:val="000000"/>
          <w:sz w:val="24"/>
        </w:rPr>
        <w:t>1.2 背景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SimSun-Identity-H" w:hAnsi="SimSun-Identity-H" w:eastAsia="SimSun-Identity-H"/>
          <w:color w:val="000000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现如今，微信等"互联网+"信息技术的快速发展与进步,促进了教育领域的改革和创新,为学生的学习提供了更为丰富的资源和更为便利的平台。因此,在大学课堂中使用微信等小程序,作为课堂教学的延伸,能打破时间和地点对课堂教学的限制,对实现移动学习和互动学习具有重要的意义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使用基于微信的课程教学系统，可以带来诸多益处：利于课堂互动，方便学生反馈，老师可按学生接受情况合理安排课程；利于考勤，便于查看签到情况；可课堂练习，方便统计；老师使用PPT，省出板书时间；学生听课不分距离远近，都可清晰听到、看到；布置作业更加方便快捷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课程教学系统不单是教学工具，也是科技创新发展的新形态，符合科技发展的趋势。本小组由电子与统计学的学生组成，在软件方面有一定的理论知识与专业基础。在此，从该教学系统入手，不仅能够学习如何把理论与实践结合起来，还能检验并且提高自己各个方面的能力，以成为更加合格的大学生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 产品前景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该项目能够很好的适应网上教学，同时可以帮助老师督促学生的学习，也易于了解学生的学习状况，减轻了老师的负担。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基于微信的平台，好处在于微信是大家日常必备的社交软件，学生很快能适应该程序，而且也无需在下载一些其他的软件，可以说方便了使用者，同时也易于宣传该项目经济效益实际上是客观的，因为微信的使用者众多，而且很多的老师每天很忙碌，对于学生的出勤，考试，作业等问题统计起来不是很方便，特别是一些几百人的公共课，该项目就有很大的受众群体，而且因为不用下载其他的软件，同时在学生中也会有很大的市场，因此这个项目绝对是具有实际意义和投资价值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   对于，社会效益而言。该项目利用互联网，有效地提高了工作效率，可以节省很多的时间，用于做其他事情。同时也能推动社会发展，让更多人享受科技成果。</w:t>
      </w:r>
    </w:p>
    <w:p>
      <w:pPr>
        <w:autoSpaceDE w:val="0"/>
        <w:autoSpaceDN w:val="0"/>
        <w:rPr>
          <w:rFonts w:hint="eastAsia" w:ascii="宋体" w:hAnsi="宋体"/>
          <w:b/>
          <w:bCs/>
          <w:color w:val="000000"/>
          <w:sz w:val="28"/>
        </w:rPr>
      </w:pPr>
      <w:r>
        <w:rPr>
          <w:rFonts w:hint="eastAsia" w:ascii="宋体" w:hAnsi="宋体"/>
          <w:b/>
          <w:bCs/>
          <w:color w:val="000000"/>
          <w:sz w:val="28"/>
        </w:rPr>
        <w:t>2 任务概述</w:t>
      </w:r>
    </w:p>
    <w:p>
      <w:pPr>
        <w:autoSpaceDE w:val="0"/>
        <w:autoSpaceDN w:val="0"/>
        <w:rPr>
          <w:rFonts w:hint="eastAsia"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2.1 目标</w:t>
      </w:r>
    </w:p>
    <w:p>
      <w:pPr>
        <w:ind w:firstLine="480" w:firstLineChars="20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该</w:t>
      </w:r>
      <w:r>
        <w:rPr>
          <w:rFonts w:hint="eastAsia"/>
          <w:sz w:val="24"/>
          <w:szCs w:val="24"/>
        </w:rPr>
        <w:t>系统可以辅助教师进行日常教学任务，也可以在因为某些因素不能线下教学的情况下发挥主要作用，网上教学系统通常以</w:t>
      </w:r>
      <w:r>
        <w:rPr>
          <w:sz w:val="24"/>
          <w:szCs w:val="24"/>
        </w:rPr>
        <w:t>APP或者小程序的前</w:t>
      </w:r>
      <w:r>
        <w:rPr>
          <w:rFonts w:hint="eastAsia"/>
          <w:sz w:val="24"/>
          <w:szCs w:val="24"/>
          <w:lang w:eastAsia="zh-CN"/>
        </w:rPr>
        <w:t>端</w:t>
      </w:r>
      <w:r>
        <w:rPr>
          <w:sz w:val="24"/>
          <w:szCs w:val="24"/>
        </w:rPr>
        <w:t>形式呈现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该教学系统为移动学习提供了新的平台和应用创新空间，使学生不受时间以及空间的限制完成课程学习，同时教师也可根据课程分析统计结果不断完善学习课程，提高教学质量与效率。</w:t>
      </w:r>
      <w:r>
        <w:rPr>
          <w:rFonts w:hint="eastAsia"/>
          <w:sz w:val="24"/>
          <w:szCs w:val="24"/>
          <w:lang w:eastAsia="zh-CN"/>
        </w:rPr>
        <w:t>该</w:t>
      </w:r>
      <w:r>
        <w:rPr>
          <w:rFonts w:hint="eastAsia"/>
          <w:sz w:val="24"/>
          <w:szCs w:val="24"/>
        </w:rPr>
        <w:t>系统实现了资源分享、资源发布以及交互互动的功能，能够促进移动学习的开展。</w:t>
      </w:r>
    </w:p>
    <w:p>
      <w:pPr>
        <w:autoSpaceDE w:val="0"/>
        <w:autoSpaceDN w:val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</w:rPr>
        <w:t xml:space="preserve">2.2 </w:t>
      </w:r>
      <w:r>
        <w:rPr>
          <w:rFonts w:hint="eastAsia" w:ascii="宋体" w:hAnsi="宋体"/>
          <w:b/>
          <w:bCs/>
          <w:color w:val="000000"/>
          <w:sz w:val="24"/>
          <w:lang w:eastAsia="zh-CN"/>
        </w:rPr>
        <w:t>最终</w:t>
      </w:r>
      <w:r>
        <w:rPr>
          <w:rFonts w:hint="eastAsia" w:ascii="宋体" w:hAnsi="宋体"/>
          <w:b/>
          <w:bCs/>
          <w:color w:val="000000"/>
          <w:sz w:val="24"/>
        </w:rPr>
        <w:t>用户</w:t>
      </w:r>
      <w:r>
        <w:rPr>
          <w:rFonts w:hint="eastAsia" w:ascii="宋体" w:hAnsi="宋体"/>
          <w:b/>
          <w:bCs/>
          <w:color w:val="000000"/>
          <w:sz w:val="24"/>
          <w:lang w:eastAsia="zh-CN"/>
        </w:rPr>
        <w:t>及</w:t>
      </w:r>
      <w:r>
        <w:rPr>
          <w:rFonts w:hint="eastAsia" w:ascii="宋体" w:hAnsi="宋体"/>
          <w:b/>
          <w:bCs/>
          <w:color w:val="000000"/>
          <w:sz w:val="24"/>
        </w:rPr>
        <w:t>特点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  <w:lang w:val="en-US" w:eastAsia="zh-CN"/>
        </w:rPr>
        <w:t xml:space="preserve">该软件的主要的用户有两类，一是学生，二是教师。二者分别具有以下的特点： </w:t>
      </w:r>
    </w:p>
    <w:p>
      <w:pPr>
        <w:ind w:firstLine="480" w:firstLineChars="20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学生：及时查看老师上课分享的教学内容、上课时完成课堂答题、本人课堂签到情况查看（是否签到及签到时间）、姓名，学号等基本信息的修改及更新、课后向老师提问、下载作业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教师：发布习题及公告、发布上课提醒及分享课堂教学内容、发布签到及签到情况统计、学生提问次数统计、系统自动批改客观题并形成客观题统计信息、老师批改主观题并上传分数和汇总客观题形成作业、教师可在网页端批改作业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2.3 开发环境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支持软件（微信、</w:t>
      </w:r>
      <w:r>
        <w:rPr>
          <w:sz w:val="24"/>
          <w:szCs w:val="24"/>
        </w:rPr>
        <w:t>SQL Server、Visual Studio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Java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软件平台（</w:t>
      </w:r>
      <w:r>
        <w:rPr>
          <w:sz w:val="24"/>
          <w:szCs w:val="24"/>
        </w:rPr>
        <w:t>Bmob后端云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用户界面（反映系统使用流程的用户平台）</w:t>
      </w:r>
    </w:p>
    <w:p>
      <w:pPr>
        <w:autoSpaceDE w:val="0"/>
        <w:autoSpaceDN w:val="0"/>
        <w:rPr>
          <w:rFonts w:hint="eastAsia" w:ascii="宋体" w:hAnsi="宋体"/>
          <w:b/>
          <w:bCs/>
          <w:color w:val="auto"/>
          <w:sz w:val="28"/>
        </w:rPr>
      </w:pPr>
      <w:r>
        <w:rPr>
          <w:rFonts w:hint="eastAsia" w:ascii="宋体" w:hAnsi="宋体"/>
          <w:b/>
          <w:bCs/>
          <w:color w:val="auto"/>
          <w:sz w:val="28"/>
        </w:rPr>
        <w:t>3 可行性分析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/>
          <w:color w:val="000000"/>
        </w:rPr>
        <w:t xml:space="preserve">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本次设计对前端开发比较关注，经前期调查和初步研究，前端设计语言主要为html5、php、JavaScript，对于有编程基础的设计者学习难度不大。目前问世的网上教学系统种类繁多，基础功能设计方面的研究相对完善。并且，此次项目偏向于软件、网页设计，对于设备要求不大，需要的基础设备为电脑，研究门槛低。本小组由电子与统计学的学生组成，在软件方面有一定的理论知识与专业基础。</w:t>
      </w:r>
      <w:bookmarkStart w:id="0" w:name="_GoBack"/>
      <w:bookmarkEnd w:id="0"/>
    </w:p>
    <w:p>
      <w:pPr>
        <w:autoSpaceDE w:val="0"/>
        <w:autoSpaceDN w:val="0"/>
        <w:rPr>
          <w:rFonts w:hint="eastAsia" w:ascii="宋体" w:hAnsi="宋体"/>
          <w:b/>
          <w:bCs/>
          <w:color w:val="333333"/>
          <w:sz w:val="28"/>
        </w:rPr>
      </w:pPr>
      <w:r>
        <w:rPr>
          <w:rFonts w:hint="eastAsia" w:ascii="宋体" w:hAnsi="宋体"/>
          <w:b/>
          <w:bCs/>
          <w:color w:val="000000"/>
          <w:sz w:val="28"/>
        </w:rPr>
        <w:t>4 需求规定</w:t>
      </w:r>
    </w:p>
    <w:p>
      <w:pPr>
        <w:autoSpaceDE w:val="0"/>
        <w:autoSpaceDN w:val="0"/>
        <w:rPr>
          <w:rFonts w:hint="eastAsia" w:ascii="宋体" w:hAnsi="宋体"/>
          <w:b/>
          <w:bCs/>
          <w:color w:val="333333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4.1 软件功能说明</w:t>
      </w:r>
    </w:p>
    <w:p>
      <w:pPr>
        <w:autoSpaceDE w:val="0"/>
        <w:autoSpaceDN w:val="0"/>
        <w:rPr>
          <w:rFonts w:hint="eastAsia" w:ascii="SimSun-Identity-H" w:hAnsi="SimSun-Identity-H" w:eastAsia="SimSun-Identity-H"/>
          <w:color w:val="000000"/>
          <w:sz w:val="24"/>
          <w:szCs w:val="24"/>
        </w:rPr>
      </w:pPr>
      <w:r>
        <w:rPr>
          <w:rFonts w:hint="eastAsia" w:ascii="SimSun-Identity-H" w:hAnsi="SimSun-Identity-H" w:eastAsia="SimSun-Identity-H"/>
          <w:color w:val="000000"/>
          <w:sz w:val="24"/>
          <w:szCs w:val="24"/>
        </w:rPr>
        <w:t>功能划分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一、学生功能模块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sz w:val="24"/>
          <w:szCs w:val="24"/>
        </w:rPr>
        <w:t xml:space="preserve"> 及时查看老师上课分享的教学内容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sz w:val="24"/>
          <w:szCs w:val="24"/>
        </w:rPr>
        <w:t xml:space="preserve"> 上课时完成课堂答题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>
        <w:rPr>
          <w:sz w:val="24"/>
          <w:szCs w:val="24"/>
        </w:rPr>
        <w:t xml:space="preserve"> 本人课堂签到情况查看（是否签到及签到时间）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r>
        <w:rPr>
          <w:sz w:val="24"/>
          <w:szCs w:val="24"/>
        </w:rPr>
        <w:t xml:space="preserve"> 姓名，学号等基本信息的修改及更新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⑤</w:t>
      </w:r>
      <w:r>
        <w:rPr>
          <w:sz w:val="24"/>
          <w:szCs w:val="24"/>
        </w:rPr>
        <w:t xml:space="preserve"> 课后向老师提问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⑥</w:t>
      </w:r>
      <w:r>
        <w:rPr>
          <w:sz w:val="24"/>
          <w:szCs w:val="24"/>
        </w:rPr>
        <w:t xml:space="preserve"> 下载老师上传的作业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⑦</w:t>
      </w:r>
      <w:r>
        <w:rPr>
          <w:sz w:val="24"/>
          <w:szCs w:val="24"/>
        </w:rPr>
        <w:t xml:space="preserve"> 上传完成的作业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⑧</w:t>
      </w:r>
      <w:r>
        <w:rPr>
          <w:sz w:val="24"/>
          <w:szCs w:val="24"/>
        </w:rPr>
        <w:t xml:space="preserve"> 可以查看作业成绩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二、教师功能模块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　发布习题及公告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　发布上课提醒及分享课堂教学内容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③　发布签到及签到情况统计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④　学生提问次数统计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⑤　上传课后作业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⑥　系统自动批改客观题并形成客观题统计信息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⑦　批改主观题并上传分数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⑧　系统合并客观题，主观题分数并上传</w:t>
      </w:r>
    </w:p>
    <w:p>
      <w:r>
        <w:rPr>
          <w:rFonts w:hint="eastAsia"/>
          <w:sz w:val="24"/>
          <w:szCs w:val="24"/>
        </w:rPr>
        <w:t>⑨　老师可以在网页端批改作业</w:t>
      </w:r>
    </w:p>
    <w:p>
      <w:pPr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根据系统业务流程和相关数据报表，采用结构化分析技术对系统作进一步分析。</w:t>
      </w:r>
    </w:p>
    <w:p>
      <w:pPr>
        <w:jc w:val="left"/>
        <w:rPr>
          <w:rFonts w:hint="eastAsia" w:ascii="宋体" w:hAnsi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8"/>
          <w:szCs w:val="28"/>
          <w:lang w:val="en-US" w:eastAsia="zh-CN"/>
        </w:rPr>
        <w:t>5 假定和约束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5.1 假定 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( 1 ) 可操作性：假定使用的用户在经过一段时间熟悉之后，可以灵活地操作本系统。 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(2 ) 技术支持：假定开发初期，项目成员充分理解本系统的需求，并掌握一定的开发语言基础。在开发过程中遇到技术问题，可以及时得到老师的指导与帮 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助。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( 3 ) 用户支持：假定在本系统开发的各个环节中得到用户的有效支持和配合。  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( 4 ) 人员配合：假定项目所有成员在项目开发过程中积极配合，并且不会产生突发情况的而导致项目成员无法正常参与开发工作。  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( 5 ) 需求限定：假定项目需求确定之后，不会有太大改变。 </w:t>
      </w:r>
    </w:p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( 6 ) 时间限定：假定项目的截止时间不会提前。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5.2 约束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人员约束：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团队成员均为《软件工程》课程的学生，共 6 人。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管理约束：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( 1 ) 本次开发，实行以一人担任项目管理者，分工合作的模式进行。力求每个人的分工涉及开发过程中的所有流程，并能够按照进度表进行，开发过程中遇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到的问题将通过项目会议得到一致的解决。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( 2 ) 项目成员需要明确自身责任，按时完成自身任务，互相配合。遇到问题时，项目管理者必须能够有效进行协调，使项目得到快速、有效的推进。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技术约束：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( 1 ) 项目成员在相关开发语言掌握方面存在一定欠缺，缺乏相关项目经验，在文档编写方面也有待提升。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时间约束：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本系统开发周期较短，时间相对紧张。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其他约束：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由于在开发期间，项目成员还存在其他学科的学习任务，将对项目进度造成一定的影响。 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004CB"/>
    <w:rsid w:val="05ED3E5E"/>
    <w:rsid w:val="063F2A3C"/>
    <w:rsid w:val="069004CB"/>
    <w:rsid w:val="0CA534EF"/>
    <w:rsid w:val="0D895929"/>
    <w:rsid w:val="0EEB47DE"/>
    <w:rsid w:val="1CB950DF"/>
    <w:rsid w:val="1D7D7B3B"/>
    <w:rsid w:val="1E423744"/>
    <w:rsid w:val="22BD77F9"/>
    <w:rsid w:val="26046D6C"/>
    <w:rsid w:val="31EA30B8"/>
    <w:rsid w:val="53E81B17"/>
    <w:rsid w:val="59463021"/>
    <w:rsid w:val="6E5326EF"/>
    <w:rsid w:val="711E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2020-11-01T03:46:00Z</dcterms:created>
  <dc:creator>Administrator</dc:creator>
  <cp:lastModifiedBy>Administrator</cp:lastModifiedBy>
  <dcterms:modified xsi:type="dcterms:W3CDTF">2020-11-01T06:14:51Z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