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968" w14:textId="02052D50" w:rsidR="00FC64CA" w:rsidRPr="00FC64CA" w:rsidRDefault="002E23B6" w:rsidP="00954F22">
      <w:pPr>
        <w:pStyle w:val="Caption"/>
        <w:keepNext/>
        <w:jc w:val="both"/>
        <w:rPr>
          <w:i w:val="0"/>
          <w:iCs w:val="0"/>
        </w:rPr>
      </w:pPr>
      <w:r>
        <w:rPr>
          <w:i w:val="0"/>
          <w:iCs w:val="0"/>
        </w:rPr>
        <w:t xml:space="preserve">Abs distance is </w:t>
      </w:r>
      <w:r w:rsidRPr="002E23B6">
        <w:t>abs |final solution – global minimum|</w:t>
      </w:r>
      <w:r>
        <w:rPr>
          <w:i w:val="0"/>
          <w:iCs w:val="0"/>
        </w:rPr>
        <w:t>.</w:t>
      </w:r>
      <w:r w:rsidR="007F2B8C">
        <w:rPr>
          <w:i w:val="0"/>
          <w:iCs w:val="0"/>
        </w:rPr>
        <w:t xml:space="preserve"> </w:t>
      </w:r>
      <w:r w:rsidR="00B91BFF">
        <w:rPr>
          <w:i w:val="0"/>
          <w:iCs w:val="0"/>
        </w:rPr>
        <w:t>The budget for most functions is 10,000. The budget for F8 and F9 is 40,000. The budget for F4 and F10 is 300,000. The budget for three algorithms is always the same.</w:t>
      </w:r>
      <w:r w:rsidR="00FC64CA">
        <w:rPr>
          <w:i w:val="0"/>
          <w:iCs w:val="0"/>
        </w:rPr>
        <w:t xml:space="preserve"> </w:t>
      </w:r>
      <w:r w:rsidR="0082371A">
        <w:rPr>
          <w:i w:val="0"/>
          <w:iCs w:val="0"/>
        </w:rPr>
        <w:t>Each bar is the sum of 20 abs distances.</w:t>
      </w:r>
    </w:p>
    <w:p w14:paraId="3A3357AA" w14:textId="219CCD97" w:rsidR="00914797" w:rsidRDefault="00914797" w:rsidP="00914797">
      <w:pPr>
        <w:pStyle w:val="Caption"/>
        <w:keepNext/>
        <w:jc w:val="center"/>
      </w:pPr>
      <w:r>
        <w:t xml:space="preserve">Figure </w:t>
      </w:r>
      <w:fldSimple w:instr=" SEQ Figure \* ARABIC ">
        <w:r w:rsidR="008E1D1A">
          <w:rPr>
            <w:noProof/>
          </w:rPr>
          <w:t>1</w:t>
        </w:r>
      </w:fldSimple>
      <w:r>
        <w:t xml:space="preserve"> sum of abs distance</w:t>
      </w:r>
      <w:r>
        <w:rPr>
          <w:noProof/>
        </w:rPr>
        <w:t xml:space="preserve"> for 20 runs</w:t>
      </w:r>
      <w:r w:rsidR="008633DC">
        <w:rPr>
          <w:noProof/>
        </w:rPr>
        <w:t xml:space="preserve"> (most functions</w:t>
      </w:r>
      <w:r w:rsidR="00AE3DA4">
        <w:rPr>
          <w:noProof/>
        </w:rPr>
        <w:t>)</w:t>
      </w:r>
    </w:p>
    <w:p w14:paraId="321D74B4" w14:textId="20DE9E53" w:rsidR="00AE3DA4" w:rsidRDefault="00914797" w:rsidP="005969D3">
      <w:r>
        <w:rPr>
          <w:noProof/>
        </w:rPr>
        <w:drawing>
          <wp:inline distT="0" distB="0" distL="0" distR="0" wp14:anchorId="4CD3ADD4" wp14:editId="505EB868">
            <wp:extent cx="5943600" cy="5633720"/>
            <wp:effectExtent l="0" t="0" r="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633720"/>
                    </a:xfrm>
                    <a:prstGeom prst="rect">
                      <a:avLst/>
                    </a:prstGeom>
                  </pic:spPr>
                </pic:pic>
              </a:graphicData>
            </a:graphic>
          </wp:inline>
        </w:drawing>
      </w:r>
    </w:p>
    <w:p w14:paraId="176C9804" w14:textId="77777777" w:rsidR="005969D3" w:rsidRDefault="005969D3" w:rsidP="005969D3"/>
    <w:p w14:paraId="0A09C560" w14:textId="5A8BF1A2" w:rsidR="00AE3DA4" w:rsidRDefault="00AE3DA4" w:rsidP="00AE3DA4">
      <w:pPr>
        <w:pStyle w:val="Caption"/>
        <w:keepNext/>
        <w:jc w:val="center"/>
      </w:pPr>
      <w:r>
        <w:lastRenderedPageBreak/>
        <w:t xml:space="preserve">Figure </w:t>
      </w:r>
      <w:fldSimple w:instr=" SEQ Figure \* ARABIC ">
        <w:r w:rsidR="008E1D1A">
          <w:rPr>
            <w:noProof/>
          </w:rPr>
          <w:t>2</w:t>
        </w:r>
      </w:fldSimple>
      <w:r>
        <w:t xml:space="preserve"> sum of abs distance for 20 runs( F8 and F9)</w:t>
      </w:r>
    </w:p>
    <w:p w14:paraId="6BD92015" w14:textId="47082B69" w:rsidR="00AE3DA4" w:rsidRDefault="00AE3DA4" w:rsidP="00AE3DA4">
      <w:pPr>
        <w:jc w:val="center"/>
      </w:pPr>
      <w:r>
        <w:rPr>
          <w:noProof/>
        </w:rPr>
        <w:drawing>
          <wp:inline distT="0" distB="0" distL="0" distR="0" wp14:anchorId="323C1645" wp14:editId="707A2C73">
            <wp:extent cx="3967317" cy="1528434"/>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6702" cy="1612954"/>
                    </a:xfrm>
                    <a:prstGeom prst="rect">
                      <a:avLst/>
                    </a:prstGeom>
                  </pic:spPr>
                </pic:pic>
              </a:graphicData>
            </a:graphic>
          </wp:inline>
        </w:drawing>
      </w:r>
    </w:p>
    <w:p w14:paraId="79BABC04" w14:textId="0BCBD866" w:rsidR="002E23B6" w:rsidRDefault="002E23B6" w:rsidP="00C44470"/>
    <w:p w14:paraId="28876D0B" w14:textId="0D357100" w:rsidR="002E23B6" w:rsidRDefault="002E23B6" w:rsidP="002E23B6">
      <w:pPr>
        <w:pStyle w:val="Caption"/>
        <w:keepNext/>
        <w:jc w:val="center"/>
      </w:pPr>
      <w:r>
        <w:t xml:space="preserve">Figure </w:t>
      </w:r>
      <w:fldSimple w:instr=" SEQ Figure \* ARABIC ">
        <w:r w:rsidR="008E1D1A">
          <w:rPr>
            <w:noProof/>
          </w:rPr>
          <w:t>3</w:t>
        </w:r>
      </w:fldSimple>
      <w:r>
        <w:t xml:space="preserve"> sum of abs distance for 20 runs (F4 and F10)</w:t>
      </w:r>
    </w:p>
    <w:p w14:paraId="263966BF" w14:textId="22FB9133" w:rsidR="002E23B6" w:rsidRDefault="002E23B6" w:rsidP="00AE3DA4">
      <w:pPr>
        <w:jc w:val="center"/>
      </w:pPr>
      <w:r>
        <w:rPr>
          <w:noProof/>
        </w:rPr>
        <w:drawing>
          <wp:inline distT="0" distB="0" distL="0" distR="0" wp14:anchorId="05951CF4" wp14:editId="46E68327">
            <wp:extent cx="3726426" cy="1457925"/>
            <wp:effectExtent l="0" t="0" r="0" b="317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495" cy="1488469"/>
                    </a:xfrm>
                    <a:prstGeom prst="rect">
                      <a:avLst/>
                    </a:prstGeom>
                  </pic:spPr>
                </pic:pic>
              </a:graphicData>
            </a:graphic>
          </wp:inline>
        </w:drawing>
      </w:r>
    </w:p>
    <w:p w14:paraId="3D5472BC" w14:textId="77777777" w:rsidR="002E23B6" w:rsidRDefault="002E23B6" w:rsidP="002E23B6"/>
    <w:p w14:paraId="331FDFC0" w14:textId="290549A3" w:rsidR="00983C1E" w:rsidRPr="00954F22" w:rsidRDefault="00DD1076" w:rsidP="00954F22">
      <w:pPr>
        <w:pStyle w:val="Caption"/>
        <w:keepNext/>
        <w:jc w:val="both"/>
        <w:rPr>
          <w:i w:val="0"/>
          <w:iCs w:val="0"/>
        </w:rPr>
      </w:pPr>
      <w:r>
        <w:rPr>
          <w:i w:val="0"/>
          <w:iCs w:val="0"/>
        </w:rPr>
        <w:t>F</w:t>
      </w:r>
      <w:r>
        <w:rPr>
          <w:rFonts w:hint="eastAsia"/>
          <w:i w:val="0"/>
          <w:iCs w:val="0"/>
        </w:rPr>
        <w:t>or</w:t>
      </w:r>
      <w:r>
        <w:rPr>
          <w:i w:val="0"/>
          <w:iCs w:val="0"/>
        </w:rPr>
        <w:t xml:space="preserve"> </w:t>
      </w:r>
      <w:r>
        <w:rPr>
          <w:rFonts w:hint="eastAsia"/>
          <w:i w:val="0"/>
          <w:iCs w:val="0"/>
        </w:rPr>
        <w:t>ea</w:t>
      </w:r>
      <w:r>
        <w:rPr>
          <w:i w:val="0"/>
          <w:iCs w:val="0"/>
        </w:rPr>
        <w:t>ch function and each parameter combination, we have 20 runs, and this means we</w:t>
      </w:r>
      <w:r w:rsidR="00954F22">
        <w:rPr>
          <w:rFonts w:hint="eastAsia"/>
          <w:i w:val="0"/>
          <w:iCs w:val="0"/>
        </w:rPr>
        <w:t xml:space="preserve"> have</w:t>
      </w:r>
      <w:r w:rsidR="00954F22">
        <w:rPr>
          <w:i w:val="0"/>
          <w:iCs w:val="0"/>
        </w:rPr>
        <w:t xml:space="preserve"> 20 </w:t>
      </w:r>
      <w:r w:rsidR="00954F22">
        <w:rPr>
          <w:rFonts w:hint="eastAsia"/>
          <w:i w:val="0"/>
          <w:iCs w:val="0"/>
        </w:rPr>
        <w:t>final</w:t>
      </w:r>
      <w:r w:rsidR="00954F22">
        <w:rPr>
          <w:i w:val="0"/>
          <w:iCs w:val="0"/>
        </w:rPr>
        <w:t xml:space="preserve"> solutions</w:t>
      </w:r>
      <w:r>
        <w:rPr>
          <w:i w:val="0"/>
          <w:iCs w:val="0"/>
        </w:rPr>
        <w:t>.</w:t>
      </w:r>
      <w:r w:rsidR="00813A6F">
        <w:rPr>
          <w:i w:val="0"/>
          <w:iCs w:val="0"/>
        </w:rPr>
        <w:t xml:space="preserve"> The 3 algorithms produce 60 solutions in total. Each boxen is generated based on 20 solutions, but these 20 solutions are normalized(</w:t>
      </w:r>
      <w:r w:rsidR="00813A6F">
        <w:rPr>
          <w:i w:val="0"/>
          <w:iCs w:val="0"/>
        </w:rPr>
        <w:t>max min normalization</w:t>
      </w:r>
      <w:r w:rsidR="00813A6F">
        <w:rPr>
          <w:i w:val="0"/>
          <w:iCs w:val="0"/>
        </w:rPr>
        <w:t xml:space="preserve">) based on all 60 solutions so that they can be examined on the same scale. </w:t>
      </w:r>
      <w:r w:rsidR="00954F22">
        <w:rPr>
          <w:i w:val="0"/>
          <w:iCs w:val="0"/>
        </w:rPr>
        <w:t>Also, they are generated based on same budget.</w:t>
      </w:r>
    </w:p>
    <w:p w14:paraId="530E2630" w14:textId="19752178" w:rsidR="000E73E9" w:rsidRDefault="000E73E9" w:rsidP="000E73E9">
      <w:pPr>
        <w:pStyle w:val="Caption"/>
        <w:keepNext/>
        <w:jc w:val="center"/>
      </w:pPr>
      <w:r>
        <w:t xml:space="preserve">Figure </w:t>
      </w:r>
      <w:fldSimple w:instr=" SEQ Figure \* ARABIC ">
        <w:r w:rsidR="008E1D1A">
          <w:rPr>
            <w:noProof/>
          </w:rPr>
          <w:t>4</w:t>
        </w:r>
      </w:fldSimple>
      <w:r>
        <w:t xml:space="preserve"> final solutions for 20 runs</w:t>
      </w:r>
      <w:r w:rsidR="009C4C91">
        <w:t xml:space="preserve"> (F4 and F10)</w:t>
      </w:r>
    </w:p>
    <w:p w14:paraId="16EDCF02" w14:textId="27A9E6E6" w:rsidR="000E73E9" w:rsidRDefault="00AA68AE" w:rsidP="005969D3">
      <w:pPr>
        <w:jc w:val="center"/>
      </w:pPr>
      <w:r>
        <w:rPr>
          <w:noProof/>
        </w:rPr>
        <w:drawing>
          <wp:inline distT="0" distB="0" distL="0" distR="0" wp14:anchorId="3C0BBFB3" wp14:editId="10072823">
            <wp:extent cx="3593690" cy="1535381"/>
            <wp:effectExtent l="0" t="0" r="635"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1503" cy="1555809"/>
                    </a:xfrm>
                    <a:prstGeom prst="rect">
                      <a:avLst/>
                    </a:prstGeom>
                  </pic:spPr>
                </pic:pic>
              </a:graphicData>
            </a:graphic>
          </wp:inline>
        </w:drawing>
      </w:r>
    </w:p>
    <w:p w14:paraId="0B843E7D" w14:textId="4308D2F5" w:rsidR="009C4C91" w:rsidRDefault="009C4C91" w:rsidP="009C4C91">
      <w:pPr>
        <w:pStyle w:val="Caption"/>
        <w:keepNext/>
        <w:jc w:val="center"/>
      </w:pPr>
      <w:r>
        <w:t xml:space="preserve">Figure </w:t>
      </w:r>
      <w:fldSimple w:instr=" SEQ Figure \* ARABIC ">
        <w:r w:rsidR="008E1D1A">
          <w:rPr>
            <w:noProof/>
          </w:rPr>
          <w:t>5</w:t>
        </w:r>
      </w:fldSimple>
      <w:r>
        <w:t xml:space="preserve"> final solutions for 20 runs (F8 and F9)</w:t>
      </w:r>
    </w:p>
    <w:p w14:paraId="61B6A3F5" w14:textId="49AED901" w:rsidR="00AF1E0A" w:rsidRDefault="00AA68AE" w:rsidP="008E1D1A">
      <w:pPr>
        <w:jc w:val="center"/>
      </w:pPr>
      <w:r>
        <w:rPr>
          <w:noProof/>
        </w:rPr>
        <w:drawing>
          <wp:inline distT="0" distB="0" distL="0" distR="0" wp14:anchorId="53C7C6BE" wp14:editId="020F482B">
            <wp:extent cx="3692013" cy="1577389"/>
            <wp:effectExtent l="0" t="0" r="381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9708" cy="1584949"/>
                    </a:xfrm>
                    <a:prstGeom prst="rect">
                      <a:avLst/>
                    </a:prstGeom>
                  </pic:spPr>
                </pic:pic>
              </a:graphicData>
            </a:graphic>
          </wp:inline>
        </w:drawing>
      </w:r>
    </w:p>
    <w:p w14:paraId="1FD1059A" w14:textId="18CE6982" w:rsidR="00AF1E0A" w:rsidRDefault="00AF1E0A" w:rsidP="00AF1E0A">
      <w:pPr>
        <w:pStyle w:val="Caption"/>
        <w:keepNext/>
        <w:jc w:val="center"/>
      </w:pPr>
      <w:r>
        <w:lastRenderedPageBreak/>
        <w:t xml:space="preserve">Figure </w:t>
      </w:r>
      <w:fldSimple w:instr=" SEQ Figure \* ARABIC ">
        <w:r w:rsidR="008E1D1A">
          <w:rPr>
            <w:noProof/>
          </w:rPr>
          <w:t>6</w:t>
        </w:r>
      </w:fldSimple>
      <w:r>
        <w:t xml:space="preserve"> final solutions for 20 runs (most functions)</w:t>
      </w:r>
    </w:p>
    <w:p w14:paraId="07422D7E" w14:textId="5EBE5915" w:rsidR="00AF1E0A" w:rsidRDefault="0042508B" w:rsidP="005969D3">
      <w:pPr>
        <w:jc w:val="center"/>
      </w:pPr>
      <w:r>
        <w:rPr>
          <w:noProof/>
        </w:rPr>
        <w:drawing>
          <wp:inline distT="0" distB="0" distL="0" distR="0" wp14:anchorId="476C56A4" wp14:editId="50F9F25E">
            <wp:extent cx="5943600" cy="57518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51830"/>
                    </a:xfrm>
                    <a:prstGeom prst="rect">
                      <a:avLst/>
                    </a:prstGeom>
                  </pic:spPr>
                </pic:pic>
              </a:graphicData>
            </a:graphic>
          </wp:inline>
        </w:drawing>
      </w:r>
    </w:p>
    <w:sectPr w:rsidR="00AF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3D"/>
    <w:rsid w:val="000662B9"/>
    <w:rsid w:val="00086797"/>
    <w:rsid w:val="000E73E9"/>
    <w:rsid w:val="00227F2A"/>
    <w:rsid w:val="002C653D"/>
    <w:rsid w:val="002E23B6"/>
    <w:rsid w:val="0042508B"/>
    <w:rsid w:val="004617DD"/>
    <w:rsid w:val="004C4801"/>
    <w:rsid w:val="004F4967"/>
    <w:rsid w:val="004F6D7E"/>
    <w:rsid w:val="005969D3"/>
    <w:rsid w:val="005D3EE0"/>
    <w:rsid w:val="005D4E24"/>
    <w:rsid w:val="00622893"/>
    <w:rsid w:val="006A72B4"/>
    <w:rsid w:val="007D633E"/>
    <w:rsid w:val="007F2B8C"/>
    <w:rsid w:val="00813A6F"/>
    <w:rsid w:val="0082371A"/>
    <w:rsid w:val="00834E25"/>
    <w:rsid w:val="008633DC"/>
    <w:rsid w:val="008E1D1A"/>
    <w:rsid w:val="00914797"/>
    <w:rsid w:val="00954F22"/>
    <w:rsid w:val="009719D8"/>
    <w:rsid w:val="00983C1E"/>
    <w:rsid w:val="009C4C91"/>
    <w:rsid w:val="00A93CD1"/>
    <w:rsid w:val="00AA68AE"/>
    <w:rsid w:val="00AE3DA4"/>
    <w:rsid w:val="00AF1E0A"/>
    <w:rsid w:val="00B91BFF"/>
    <w:rsid w:val="00C44470"/>
    <w:rsid w:val="00CE48FA"/>
    <w:rsid w:val="00D96472"/>
    <w:rsid w:val="00DD1076"/>
    <w:rsid w:val="00E520E2"/>
    <w:rsid w:val="00E91F6C"/>
    <w:rsid w:val="00F047A8"/>
    <w:rsid w:val="00F10495"/>
    <w:rsid w:val="00F77A54"/>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E6B2"/>
  <w15:chartTrackingRefBased/>
  <w15:docId w15:val="{A116A182-4267-B541-A074-54E30AF5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A8"/>
    <w:rPr>
      <w:rFonts w:ascii="Times New Roman" w:hAnsi="Times New Roman"/>
      <w:sz w:val="28"/>
    </w:rPr>
  </w:style>
  <w:style w:type="paragraph" w:styleId="Heading1">
    <w:name w:val="heading 1"/>
    <w:basedOn w:val="Normal"/>
    <w:next w:val="Normal"/>
    <w:link w:val="Heading1Char"/>
    <w:autoRedefine/>
    <w:uiPriority w:val="9"/>
    <w:qFormat/>
    <w:rsid w:val="00F047A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4">
    <w:name w:val="heading 4"/>
    <w:basedOn w:val="Normal"/>
    <w:next w:val="Normal"/>
    <w:link w:val="Heading4Char"/>
    <w:autoRedefine/>
    <w:uiPriority w:val="9"/>
    <w:unhideWhenUsed/>
    <w:qFormat/>
    <w:rsid w:val="004F6D7E"/>
    <w:pPr>
      <w:keepNext/>
      <w:keepLines/>
      <w:spacing w:before="40"/>
      <w:jc w:val="both"/>
      <w:outlineLvl w:val="3"/>
    </w:pPr>
    <w:rPr>
      <w:rFonts w:eastAsiaTheme="majorEastAsia" w:cs="Times New Roman (Headings CS)"/>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A8"/>
    <w:rPr>
      <w:rFonts w:asciiTheme="majorHAnsi" w:eastAsiaTheme="majorEastAsia" w:hAnsiTheme="majorHAnsi" w:cstheme="majorBidi"/>
      <w:b/>
      <w:color w:val="2F5496" w:themeColor="accent1" w:themeShade="BF"/>
      <w:sz w:val="32"/>
      <w:szCs w:val="32"/>
    </w:rPr>
  </w:style>
  <w:style w:type="character" w:customStyle="1" w:styleId="Heading4Char">
    <w:name w:val="Heading 4 Char"/>
    <w:basedOn w:val="DefaultParagraphFont"/>
    <w:link w:val="Heading4"/>
    <w:uiPriority w:val="9"/>
    <w:rsid w:val="004F6D7E"/>
    <w:rPr>
      <w:rFonts w:ascii="Times New Roman" w:eastAsiaTheme="majorEastAsia" w:hAnsi="Times New Roman" w:cs="Times New Roman (Headings CS)"/>
      <w:b/>
      <w:iCs/>
      <w:color w:val="000000" w:themeColor="text1"/>
    </w:rPr>
  </w:style>
  <w:style w:type="paragraph" w:styleId="Caption">
    <w:name w:val="caption"/>
    <w:basedOn w:val="Normal"/>
    <w:next w:val="Normal"/>
    <w:uiPriority w:val="35"/>
    <w:unhideWhenUsed/>
    <w:qFormat/>
    <w:rsid w:val="009147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Jiaojiao</dc:creator>
  <cp:keywords/>
  <dc:description/>
  <cp:lastModifiedBy>Mei Jiaojiao</cp:lastModifiedBy>
  <cp:revision>39</cp:revision>
  <cp:lastPrinted>2022-12-21T12:30:00Z</cp:lastPrinted>
  <dcterms:created xsi:type="dcterms:W3CDTF">2022-12-21T12:30:00Z</dcterms:created>
  <dcterms:modified xsi:type="dcterms:W3CDTF">2022-12-21T12:51:00Z</dcterms:modified>
</cp:coreProperties>
</file>