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354" w:rsidRDefault="001C28C2">
      <w:r>
        <w:rPr>
          <w:rFonts w:hint="eastAsia"/>
        </w:rPr>
        <w:t>JLL</w:t>
      </w:r>
      <w:r>
        <w:rPr>
          <w:rFonts w:hint="eastAsia"/>
        </w:rPr>
        <w:t>は不動産に関する戦力的なソシューションとサービスを包括的（ほうかつてき）に提供する総合不動産サービス会社です。</w:t>
      </w:r>
    </w:p>
    <w:p w:rsidR="001C28C2" w:rsidRDefault="001C28C2"/>
    <w:p w:rsidR="001C28C2" w:rsidRDefault="001C28C2">
      <w:r>
        <w:rPr>
          <w:rFonts w:hint="eastAsia"/>
        </w:rPr>
        <w:t>グローバルネットワークの強み</w:t>
      </w:r>
    </w:p>
    <w:p w:rsidR="001C28C2" w:rsidRDefault="001C28C2">
      <w:pPr>
        <w:rPr>
          <w:rFonts w:ascii="Helvetica" w:hAnsi="Helvetica" w:cs="Helvetica"/>
          <w:color w:val="222222"/>
          <w:szCs w:val="21"/>
        </w:rPr>
      </w:pPr>
      <w:r>
        <w:rPr>
          <w:rFonts w:hint="eastAsia"/>
        </w:rPr>
        <w:t>80</w:t>
      </w:r>
      <w:r>
        <w:rPr>
          <w:rFonts w:hint="eastAsia"/>
        </w:rPr>
        <w:t>ヶ国、従業員、拠点で展開し、年間の手数料収入は約、総売上高、</w:t>
      </w:r>
      <w:r w:rsidR="00A70CC6">
        <w:rPr>
          <w:rFonts w:hint="eastAsia"/>
        </w:rPr>
        <w:t>プロパティマネジメント及び企業向けファシリテマネジメント、約・・・の不動産ボートファリオを管理し、・・・米ドルの取引を完了しました。</w:t>
      </w:r>
      <w:r w:rsidR="00A70CC6">
        <w:rPr>
          <w:rFonts w:ascii="Helvetica" w:hAnsi="Helvetica" w:cs="Helvetica"/>
          <w:color w:val="222222"/>
          <w:szCs w:val="21"/>
        </w:rPr>
        <w:t>591</w:t>
      </w:r>
      <w:r w:rsidR="00A70CC6">
        <w:rPr>
          <w:rFonts w:ascii="Helvetica" w:hAnsi="Helvetica" w:cs="Helvetica"/>
          <w:color w:val="222222"/>
          <w:szCs w:val="21"/>
        </w:rPr>
        <w:t>億米ドル</w:t>
      </w:r>
      <w:r w:rsidR="00A70CC6">
        <w:rPr>
          <w:rFonts w:ascii="Helvetica" w:hAnsi="Helvetica" w:cs="Helvetica" w:hint="eastAsia"/>
          <w:color w:val="222222"/>
          <w:szCs w:val="21"/>
        </w:rPr>
        <w:t>の資産を運用しています。</w:t>
      </w:r>
    </w:p>
    <w:p w:rsidR="00A70CC6" w:rsidRDefault="00A70CC6">
      <w:pPr>
        <w:rPr>
          <w:rFonts w:ascii="Helvetica" w:hAnsi="Helvetica" w:cs="Helvetica" w:hint="eastAsia"/>
          <w:color w:val="222222"/>
          <w:szCs w:val="21"/>
        </w:rPr>
      </w:pPr>
    </w:p>
    <w:p w:rsidR="00A70CC6" w:rsidRDefault="00A70CC6">
      <w:pPr>
        <w:rPr>
          <w:rFonts w:ascii="Helvetica" w:hAnsi="Helvetica" w:cs="Helvetica"/>
          <w:color w:val="222222"/>
          <w:szCs w:val="21"/>
        </w:rPr>
      </w:pPr>
      <w:r>
        <w:rPr>
          <w:rFonts w:ascii="Helvetica" w:hAnsi="Helvetica" w:cs="Helvetica" w:hint="eastAsia"/>
          <w:color w:val="222222"/>
          <w:szCs w:val="21"/>
        </w:rPr>
        <w:t>包括的な不動産サービス</w:t>
      </w:r>
    </w:p>
    <w:p w:rsidR="00A70CC6" w:rsidRDefault="00A70CC6">
      <w:pPr>
        <w:rPr>
          <w:rFonts w:ascii="Helvetica" w:hAnsi="Helvetica" w:cs="Helvetica"/>
          <w:color w:val="222222"/>
          <w:szCs w:val="21"/>
        </w:rPr>
      </w:pPr>
      <w:r>
        <w:rPr>
          <w:rFonts w:ascii="Helvetica" w:hAnsi="Helvetica" w:cs="Helvetica" w:hint="eastAsia"/>
          <w:color w:val="222222"/>
          <w:szCs w:val="21"/>
        </w:rPr>
        <w:t>JLL</w:t>
      </w:r>
      <w:r>
        <w:rPr>
          <w:rFonts w:ascii="Helvetica" w:hAnsi="Helvetica" w:cs="Helvetica" w:hint="eastAsia"/>
          <w:color w:val="222222"/>
          <w:szCs w:val="21"/>
        </w:rPr>
        <w:t>は創立以来、系列に属さない独立した不動産エキスパートとして、</w:t>
      </w:r>
    </w:p>
    <w:p w:rsidR="00A70CC6" w:rsidRDefault="00A70CC6">
      <w:pPr>
        <w:rPr>
          <w:rFonts w:ascii="Helvetica" w:hAnsi="Helvetica" w:cs="Helvetica"/>
          <w:color w:val="222222"/>
          <w:szCs w:val="21"/>
        </w:rPr>
      </w:pPr>
      <w:r>
        <w:rPr>
          <w:rFonts w:ascii="Helvetica" w:hAnsi="Helvetica" w:cs="Helvetica" w:hint="eastAsia"/>
          <w:color w:val="222222"/>
          <w:szCs w:val="21"/>
        </w:rPr>
        <w:t>不動産価値観を</w:t>
      </w:r>
      <w:r w:rsidR="00D13D8D">
        <w:rPr>
          <w:rFonts w:ascii="Helvetica" w:hAnsi="Helvetica" w:cs="Helvetica" w:hint="eastAsia"/>
          <w:color w:val="222222"/>
          <w:szCs w:val="21"/>
        </w:rPr>
        <w:t>最大限に高めるためのサービスを包括的に提供しています。</w:t>
      </w:r>
    </w:p>
    <w:p w:rsidR="00D13D8D" w:rsidRDefault="00D13D8D">
      <w:pPr>
        <w:rPr>
          <w:rFonts w:ascii="Helvetica" w:hAnsi="Helvetica" w:cs="Helvetica"/>
          <w:color w:val="222222"/>
          <w:szCs w:val="21"/>
        </w:rPr>
      </w:pPr>
    </w:p>
    <w:p w:rsidR="00D13D8D" w:rsidRDefault="00D13D8D">
      <w:pPr>
        <w:rPr>
          <w:rFonts w:ascii="Helvetica" w:hAnsi="Helvetica" w:cs="Helvetica"/>
          <w:color w:val="222222"/>
          <w:szCs w:val="21"/>
        </w:rPr>
      </w:pPr>
      <w:r>
        <w:rPr>
          <w:rFonts w:ascii="Helvetica" w:hAnsi="Helvetica" w:cs="Helvetica" w:hint="eastAsia"/>
          <w:color w:val="222222"/>
          <w:szCs w:val="21"/>
        </w:rPr>
        <w:t>不動産アドバイザー</w:t>
      </w:r>
      <w:r w:rsidR="00FC7325">
        <w:rPr>
          <w:rFonts w:ascii="Helvetica" w:hAnsi="Helvetica" w:cs="Helvetica" w:hint="eastAsia"/>
          <w:color w:val="222222"/>
          <w:szCs w:val="21"/>
        </w:rPr>
        <w:t>（</w:t>
      </w:r>
      <w:proofErr w:type="spellStart"/>
      <w:r w:rsidR="00FC7325">
        <w:rPr>
          <w:rFonts w:ascii="Helvetica" w:hAnsi="Helvetica" w:cs="Helvetica" w:hint="eastAsia"/>
          <w:color w:val="222222"/>
          <w:szCs w:val="21"/>
        </w:rPr>
        <w:t>proporty</w:t>
      </w:r>
      <w:proofErr w:type="spellEnd"/>
      <w:r w:rsidR="00FC7325">
        <w:rPr>
          <w:rFonts w:ascii="Helvetica" w:hAnsi="Helvetica" w:cs="Helvetica" w:hint="eastAsia"/>
          <w:color w:val="222222"/>
          <w:szCs w:val="21"/>
        </w:rPr>
        <w:t xml:space="preserve"> ad</w:t>
      </w:r>
      <w:r w:rsidR="00FC7325">
        <w:rPr>
          <w:rFonts w:ascii="Helvetica" w:hAnsi="Helvetica" w:cs="Helvetica"/>
          <w:color w:val="222222"/>
          <w:szCs w:val="21"/>
        </w:rPr>
        <w:t>visor</w:t>
      </w:r>
      <w:r w:rsidR="00FC7325">
        <w:rPr>
          <w:rFonts w:ascii="Helvetica" w:hAnsi="Helvetica" w:cs="Helvetica" w:hint="eastAsia"/>
          <w:color w:val="222222"/>
          <w:szCs w:val="21"/>
        </w:rPr>
        <w:t>）</w:t>
      </w:r>
    </w:p>
    <w:p w:rsidR="00D13D8D" w:rsidRDefault="00D13D8D">
      <w:pPr>
        <w:rPr>
          <w:rFonts w:ascii="Helvetica" w:hAnsi="Helvetica" w:cs="Helvetica"/>
          <w:color w:val="222222"/>
          <w:szCs w:val="21"/>
        </w:rPr>
      </w:pPr>
      <w:r>
        <w:rPr>
          <w:rFonts w:ascii="Helvetica" w:hAnsi="Helvetica" w:cs="Helvetica" w:hint="eastAsia"/>
          <w:color w:val="222222"/>
          <w:szCs w:val="21"/>
        </w:rPr>
        <w:t>・リサーチ</w:t>
      </w:r>
      <w:r w:rsidR="00FC7325">
        <w:rPr>
          <w:rFonts w:ascii="Helvetica" w:hAnsi="Helvetica" w:cs="Helvetica" w:hint="eastAsia"/>
          <w:color w:val="222222"/>
          <w:szCs w:val="21"/>
        </w:rPr>
        <w:t>（</w:t>
      </w:r>
      <w:r w:rsidR="00FC7325">
        <w:rPr>
          <w:rFonts w:ascii="Helvetica" w:hAnsi="Helvetica" w:cs="Helvetica" w:hint="eastAsia"/>
          <w:color w:val="222222"/>
          <w:szCs w:val="21"/>
        </w:rPr>
        <w:t>research</w:t>
      </w:r>
      <w:r w:rsidR="00FC7325">
        <w:rPr>
          <w:rFonts w:ascii="Helvetica" w:hAnsi="Helvetica" w:cs="Helvetica" w:hint="eastAsia"/>
          <w:color w:val="222222"/>
          <w:szCs w:val="21"/>
        </w:rPr>
        <w:t>）</w:t>
      </w:r>
    </w:p>
    <w:p w:rsidR="00FC7325" w:rsidRDefault="00FC7325">
      <w:pPr>
        <w:rPr>
          <w:rFonts w:ascii="Helvetica" w:hAnsi="Helvetica" w:cs="Helvetica"/>
          <w:color w:val="222222"/>
          <w:szCs w:val="21"/>
        </w:rPr>
      </w:pPr>
      <w:r>
        <w:rPr>
          <w:rFonts w:ascii="Helvetica" w:hAnsi="Helvetica" w:cs="Helvetica" w:hint="eastAsia"/>
          <w:color w:val="222222"/>
          <w:szCs w:val="21"/>
        </w:rPr>
        <w:t>・ストラテジックコンサルティング</w:t>
      </w:r>
      <w:r>
        <w:rPr>
          <w:rFonts w:ascii="Helvetica" w:hAnsi="Helvetica" w:cs="Helvetica" w:hint="eastAsia"/>
          <w:color w:val="222222"/>
          <w:szCs w:val="21"/>
        </w:rPr>
        <w:t>/</w:t>
      </w:r>
      <w:r>
        <w:rPr>
          <w:rFonts w:ascii="Helvetica" w:hAnsi="Helvetica" w:cs="Helvetica"/>
          <w:color w:val="222222"/>
          <w:szCs w:val="21"/>
        </w:rPr>
        <w:t xml:space="preserve"> </w:t>
      </w:r>
      <w:r>
        <w:rPr>
          <w:rFonts w:ascii="Helvetica" w:hAnsi="Helvetica" w:cs="Helvetica" w:hint="eastAsia"/>
          <w:color w:val="222222"/>
          <w:szCs w:val="21"/>
        </w:rPr>
        <w:t>バリュエーション（</w:t>
      </w:r>
      <w:r>
        <w:rPr>
          <w:rFonts w:ascii="Helvetica" w:hAnsi="Helvetica" w:cs="Helvetica" w:hint="eastAsia"/>
          <w:color w:val="222222"/>
          <w:szCs w:val="21"/>
        </w:rPr>
        <w:t>strategic</w:t>
      </w:r>
      <w:r>
        <w:rPr>
          <w:rFonts w:ascii="Helvetica" w:hAnsi="Helvetica" w:cs="Helvetica"/>
          <w:color w:val="222222"/>
          <w:szCs w:val="21"/>
        </w:rPr>
        <w:t xml:space="preserve"> consulting</w:t>
      </w:r>
      <w:r>
        <w:rPr>
          <w:rFonts w:ascii="Helvetica" w:hAnsi="Helvetica" w:cs="Helvetica" w:hint="eastAsia"/>
          <w:color w:val="222222"/>
          <w:szCs w:val="21"/>
        </w:rPr>
        <w:t xml:space="preserve">/ </w:t>
      </w:r>
      <w:r>
        <w:rPr>
          <w:rFonts w:ascii="Helvetica" w:hAnsi="Helvetica" w:cs="Helvetica"/>
          <w:color w:val="222222"/>
          <w:szCs w:val="21"/>
        </w:rPr>
        <w:t>valuation</w:t>
      </w:r>
      <w:r>
        <w:rPr>
          <w:rFonts w:ascii="Helvetica" w:hAnsi="Helvetica" w:cs="Helvetica" w:hint="eastAsia"/>
          <w:color w:val="222222"/>
          <w:szCs w:val="21"/>
        </w:rPr>
        <w:t>）</w:t>
      </w:r>
    </w:p>
    <w:p w:rsidR="00B42666" w:rsidRDefault="00FC7325">
      <w:pPr>
        <w:rPr>
          <w:rFonts w:ascii="Helvetica" w:hAnsi="Helvetica" w:cs="Helvetica" w:hint="eastAsia"/>
          <w:color w:val="222222"/>
          <w:szCs w:val="21"/>
        </w:rPr>
      </w:pPr>
      <w:r>
        <w:rPr>
          <w:rFonts w:ascii="Helvetica" w:hAnsi="Helvetica" w:cs="Helvetica" w:hint="eastAsia"/>
          <w:color w:val="222222"/>
          <w:szCs w:val="21"/>
        </w:rPr>
        <w:t>・インティグレーデッドポートフォリオ</w:t>
      </w:r>
      <w:r w:rsidR="00B42666">
        <w:rPr>
          <w:rFonts w:ascii="Helvetica" w:hAnsi="Helvetica" w:cs="Helvetica" w:hint="eastAsia"/>
          <w:color w:val="222222"/>
          <w:szCs w:val="21"/>
        </w:rPr>
        <w:t>サービス（</w:t>
      </w:r>
      <w:r w:rsidR="00B42666">
        <w:rPr>
          <w:rFonts w:ascii="Helvetica" w:hAnsi="Helvetica" w:cs="Helvetica" w:hint="eastAsia"/>
          <w:color w:val="222222"/>
          <w:szCs w:val="21"/>
        </w:rPr>
        <w:t>integrated</w:t>
      </w:r>
      <w:r w:rsidR="00B42666">
        <w:rPr>
          <w:rFonts w:ascii="Helvetica" w:hAnsi="Helvetica" w:cs="Helvetica"/>
          <w:color w:val="222222"/>
          <w:szCs w:val="21"/>
        </w:rPr>
        <w:t xml:space="preserve"> portfolio service</w:t>
      </w:r>
      <w:r w:rsidR="00B42666">
        <w:rPr>
          <w:rFonts w:ascii="Helvetica" w:hAnsi="Helvetica" w:cs="Helvetica" w:hint="eastAsia"/>
          <w:color w:val="222222"/>
          <w:szCs w:val="21"/>
        </w:rPr>
        <w:t>）</w:t>
      </w:r>
    </w:p>
    <w:p w:rsidR="00B42666" w:rsidRDefault="00B42666">
      <w:pPr>
        <w:rPr>
          <w:rFonts w:ascii="Helvetica" w:hAnsi="Helvetica" w:cs="Helvetica"/>
          <w:color w:val="222222"/>
          <w:szCs w:val="21"/>
        </w:rPr>
      </w:pPr>
      <w:r>
        <w:rPr>
          <w:rFonts w:ascii="Helvetica" w:hAnsi="Helvetica" w:cs="Helvetica" w:hint="eastAsia"/>
          <w:color w:val="222222"/>
          <w:szCs w:val="21"/>
        </w:rPr>
        <w:t>・サプライチェーン＆ロジステェックコンサルティング（</w:t>
      </w:r>
      <w:r>
        <w:rPr>
          <w:rFonts w:ascii="Helvetica" w:hAnsi="Helvetica" w:cs="Helvetica" w:hint="eastAsia"/>
          <w:color w:val="222222"/>
          <w:szCs w:val="21"/>
        </w:rPr>
        <w:t>supply chain</w:t>
      </w:r>
      <w:r>
        <w:rPr>
          <w:rFonts w:ascii="Helvetica" w:hAnsi="Helvetica" w:cs="Helvetica"/>
          <w:color w:val="222222"/>
          <w:szCs w:val="21"/>
        </w:rPr>
        <w:t>&amp;</w:t>
      </w:r>
      <w:r>
        <w:rPr>
          <w:rFonts w:ascii="Helvetica" w:hAnsi="Helvetica" w:cs="Helvetica" w:hint="eastAsia"/>
          <w:color w:val="222222"/>
          <w:szCs w:val="21"/>
        </w:rPr>
        <w:t xml:space="preserve"> logis</w:t>
      </w:r>
      <w:r>
        <w:rPr>
          <w:rFonts w:ascii="Helvetica" w:hAnsi="Helvetica" w:cs="Helvetica"/>
          <w:color w:val="222222"/>
          <w:szCs w:val="21"/>
        </w:rPr>
        <w:t>tics consulting</w:t>
      </w:r>
      <w:r>
        <w:rPr>
          <w:rFonts w:ascii="Helvetica" w:hAnsi="Helvetica" w:cs="Helvetica" w:hint="eastAsia"/>
          <w:color w:val="222222"/>
          <w:szCs w:val="21"/>
        </w:rPr>
        <w:t>）</w:t>
      </w:r>
    </w:p>
    <w:p w:rsidR="00B42666" w:rsidRDefault="00B42666">
      <w:pPr>
        <w:rPr>
          <w:rFonts w:ascii="Helvetica" w:hAnsi="Helvetica" w:cs="Helvetica"/>
          <w:color w:val="222222"/>
          <w:szCs w:val="21"/>
        </w:rPr>
      </w:pPr>
      <w:r>
        <w:rPr>
          <w:rFonts w:ascii="Helvetica" w:hAnsi="Helvetica" w:cs="Helvetica" w:hint="eastAsia"/>
          <w:color w:val="222222"/>
          <w:szCs w:val="21"/>
        </w:rPr>
        <w:t>・エナジー＆サステ</w:t>
      </w:r>
      <w:r w:rsidRPr="00B42666">
        <w:rPr>
          <w:rFonts w:ascii="Helvetica" w:hAnsi="Helvetica" w:cs="Helvetica" w:hint="eastAsia"/>
          <w:color w:val="222222"/>
          <w:szCs w:val="21"/>
        </w:rPr>
        <w:t>サステナビリティサービス</w:t>
      </w:r>
      <w:r>
        <w:rPr>
          <w:rFonts w:ascii="Helvetica" w:hAnsi="Helvetica" w:cs="Helvetica" w:hint="eastAsia"/>
          <w:color w:val="222222"/>
          <w:szCs w:val="21"/>
        </w:rPr>
        <w:t>（</w:t>
      </w:r>
      <w:proofErr w:type="spellStart"/>
      <w:r>
        <w:rPr>
          <w:rFonts w:ascii="Helvetica" w:hAnsi="Helvetica" w:cs="Helvetica" w:hint="eastAsia"/>
          <w:color w:val="222222"/>
          <w:szCs w:val="21"/>
        </w:rPr>
        <w:t>energy&amp;sus</w:t>
      </w:r>
      <w:r>
        <w:rPr>
          <w:rFonts w:ascii="Helvetica" w:hAnsi="Helvetica" w:cs="Helvetica"/>
          <w:color w:val="222222"/>
          <w:szCs w:val="21"/>
        </w:rPr>
        <w:t>tainability</w:t>
      </w:r>
      <w:proofErr w:type="spellEnd"/>
      <w:r>
        <w:rPr>
          <w:rFonts w:ascii="Helvetica" w:hAnsi="Helvetica" w:cs="Helvetica"/>
          <w:color w:val="222222"/>
          <w:szCs w:val="21"/>
        </w:rPr>
        <w:t xml:space="preserve"> services</w:t>
      </w:r>
      <w:r>
        <w:rPr>
          <w:rFonts w:ascii="Helvetica" w:hAnsi="Helvetica" w:cs="Helvetica" w:hint="eastAsia"/>
          <w:color w:val="222222"/>
          <w:szCs w:val="21"/>
        </w:rPr>
        <w:t>）</w:t>
      </w:r>
    </w:p>
    <w:p w:rsidR="00B42666" w:rsidRPr="00FC7325" w:rsidRDefault="00B42666">
      <w:pPr>
        <w:rPr>
          <w:rFonts w:ascii="Helvetica" w:hAnsi="Helvetica" w:cs="Helvetica" w:hint="eastAsia"/>
          <w:color w:val="222222"/>
          <w:szCs w:val="21"/>
        </w:rPr>
      </w:pPr>
      <w:r>
        <w:rPr>
          <w:rFonts w:ascii="Helvetica" w:hAnsi="Helvetica" w:cs="Helvetica" w:hint="eastAsia"/>
          <w:color w:val="222222"/>
          <w:szCs w:val="21"/>
        </w:rPr>
        <w:t>・ホテルズ＆ホスビタリティ（</w:t>
      </w:r>
      <w:r>
        <w:rPr>
          <w:rFonts w:ascii="Helvetica" w:hAnsi="Helvetica" w:cs="Helvetica" w:hint="eastAsia"/>
          <w:color w:val="222222"/>
          <w:szCs w:val="21"/>
        </w:rPr>
        <w:t xml:space="preserve">hotel &amp; </w:t>
      </w:r>
      <w:r>
        <w:rPr>
          <w:rFonts w:ascii="Helvetica" w:hAnsi="Helvetica" w:cs="Helvetica"/>
          <w:color w:val="222222"/>
          <w:szCs w:val="21"/>
        </w:rPr>
        <w:t>hospitality</w:t>
      </w:r>
      <w:r>
        <w:rPr>
          <w:rFonts w:ascii="Helvetica" w:hAnsi="Helvetica" w:cs="Helvetica" w:hint="eastAsia"/>
          <w:color w:val="222222"/>
          <w:szCs w:val="21"/>
        </w:rPr>
        <w:t>）</w:t>
      </w:r>
    </w:p>
    <w:p w:rsidR="00D13D8D" w:rsidRDefault="00D13D8D">
      <w:pPr>
        <w:rPr>
          <w:rFonts w:ascii="Helvetica" w:hAnsi="Helvetica" w:cs="Helvetica"/>
          <w:color w:val="222222"/>
          <w:szCs w:val="21"/>
        </w:rPr>
      </w:pPr>
    </w:p>
    <w:p w:rsidR="00D13D8D" w:rsidRDefault="00D13D8D">
      <w:pPr>
        <w:rPr>
          <w:rFonts w:ascii="Helvetica" w:hAnsi="Helvetica" w:cs="Helvetica"/>
          <w:color w:val="222222"/>
          <w:szCs w:val="21"/>
        </w:rPr>
      </w:pPr>
    </w:p>
    <w:p w:rsidR="00D13D8D" w:rsidRDefault="00D13D8D">
      <w:pPr>
        <w:rPr>
          <w:rFonts w:ascii="Helvetica" w:hAnsi="Helvetica" w:cs="Helvetica"/>
          <w:color w:val="222222"/>
          <w:szCs w:val="21"/>
        </w:rPr>
      </w:pPr>
      <w:r>
        <w:rPr>
          <w:rFonts w:ascii="Helvetica" w:hAnsi="Helvetica" w:cs="Helvetica" w:hint="eastAsia"/>
          <w:color w:val="222222"/>
          <w:szCs w:val="21"/>
        </w:rPr>
        <w:t>不動産取引支援</w:t>
      </w:r>
    </w:p>
    <w:p w:rsidR="00D13D8D" w:rsidRDefault="00D13D8D">
      <w:pPr>
        <w:rPr>
          <w:rFonts w:ascii="Helvetica" w:hAnsi="Helvetica" w:cs="Helvetica"/>
          <w:color w:val="222222"/>
          <w:szCs w:val="21"/>
        </w:rPr>
      </w:pPr>
      <w:r>
        <w:rPr>
          <w:rFonts w:ascii="Helvetica" w:hAnsi="Helvetica" w:cs="Helvetica" w:hint="eastAsia"/>
          <w:color w:val="222222"/>
          <w:szCs w:val="21"/>
        </w:rPr>
        <w:t>・賃貸借（しゃく）取引サービス</w:t>
      </w:r>
    </w:p>
    <w:p w:rsidR="00D13D8D" w:rsidRDefault="00D13D8D">
      <w:pPr>
        <w:rPr>
          <w:rFonts w:ascii="Helvetica" w:hAnsi="Helvetica" w:cs="Helvetica" w:hint="eastAsia"/>
          <w:color w:val="222222"/>
          <w:szCs w:val="21"/>
        </w:rPr>
      </w:pPr>
      <w:r>
        <w:rPr>
          <w:rFonts w:ascii="Helvetica" w:hAnsi="Helvetica" w:cs="Helvetica" w:hint="eastAsia"/>
          <w:color w:val="222222"/>
          <w:szCs w:val="21"/>
        </w:rPr>
        <w:t>・キャプタルマーケット（</w:t>
      </w:r>
      <w:r>
        <w:rPr>
          <w:rFonts w:ascii="Helvetica" w:hAnsi="Helvetica" w:cs="Helvetica" w:hint="eastAsia"/>
          <w:color w:val="222222"/>
          <w:szCs w:val="21"/>
        </w:rPr>
        <w:t>capital market</w:t>
      </w:r>
      <w:r>
        <w:rPr>
          <w:rFonts w:ascii="Helvetica" w:hAnsi="Helvetica" w:cs="Helvetica" w:hint="eastAsia"/>
          <w:color w:val="222222"/>
          <w:szCs w:val="21"/>
        </w:rPr>
        <w:t>）</w:t>
      </w:r>
    </w:p>
    <w:p w:rsidR="00D13D8D" w:rsidRDefault="00D13D8D">
      <w:pPr>
        <w:rPr>
          <w:rFonts w:ascii="Helvetica" w:hAnsi="Helvetica" w:cs="Helvetica"/>
          <w:color w:val="222222"/>
          <w:szCs w:val="21"/>
        </w:rPr>
      </w:pPr>
      <w:r>
        <w:rPr>
          <w:rFonts w:ascii="Helvetica" w:hAnsi="Helvetica" w:cs="Helvetica"/>
          <w:color w:val="222222"/>
          <w:szCs w:val="21"/>
        </w:rPr>
        <w:t xml:space="preserve">   </w:t>
      </w:r>
      <w:r>
        <w:rPr>
          <w:rFonts w:ascii="Helvetica" w:hAnsi="Helvetica" w:cs="Helvetica" w:hint="eastAsia"/>
          <w:color w:val="222222"/>
          <w:szCs w:val="21"/>
        </w:rPr>
        <w:t>（投信・売買）</w:t>
      </w:r>
    </w:p>
    <w:p w:rsidR="00D13D8D" w:rsidRDefault="00D13D8D">
      <w:pPr>
        <w:rPr>
          <w:rFonts w:ascii="Helvetica" w:hAnsi="Helvetica" w:cs="Helvetica"/>
          <w:color w:val="222222"/>
          <w:szCs w:val="21"/>
        </w:rPr>
      </w:pPr>
      <w:r>
        <w:rPr>
          <w:rFonts w:ascii="Helvetica" w:hAnsi="Helvetica" w:cs="Helvetica" w:hint="eastAsia"/>
          <w:color w:val="222222"/>
          <w:szCs w:val="21"/>
        </w:rPr>
        <w:t>・コーポレートファナンシャル（</w:t>
      </w:r>
      <w:r>
        <w:rPr>
          <w:rFonts w:ascii="Helvetica" w:hAnsi="Helvetica" w:cs="Helvetica" w:hint="eastAsia"/>
          <w:color w:val="222222"/>
          <w:szCs w:val="21"/>
        </w:rPr>
        <w:t>corporate financial</w:t>
      </w:r>
      <w:r>
        <w:rPr>
          <w:rFonts w:ascii="Helvetica" w:hAnsi="Helvetica" w:cs="Helvetica" w:hint="eastAsia"/>
          <w:color w:val="222222"/>
          <w:szCs w:val="21"/>
        </w:rPr>
        <w:t>）</w:t>
      </w:r>
    </w:p>
    <w:p w:rsidR="00D13D8D" w:rsidRDefault="00D13D8D">
      <w:pPr>
        <w:rPr>
          <w:rFonts w:ascii="Helvetica" w:hAnsi="Helvetica" w:cs="Helvetica"/>
          <w:color w:val="222222"/>
          <w:szCs w:val="21"/>
        </w:rPr>
      </w:pPr>
    </w:p>
    <w:p w:rsidR="00D13D8D" w:rsidRDefault="00D13D8D">
      <w:pPr>
        <w:rPr>
          <w:rFonts w:ascii="Helvetica" w:hAnsi="Helvetica" w:cs="Helvetica"/>
          <w:color w:val="222222"/>
          <w:szCs w:val="21"/>
        </w:rPr>
      </w:pPr>
      <w:r>
        <w:rPr>
          <w:rFonts w:ascii="Helvetica" w:hAnsi="Helvetica" w:cs="Helvetica" w:hint="eastAsia"/>
          <w:color w:val="222222"/>
          <w:szCs w:val="21"/>
        </w:rPr>
        <w:t>開発プロジェクトマネジメント（</w:t>
      </w:r>
      <w:r>
        <w:rPr>
          <w:rFonts w:ascii="Helvetica" w:hAnsi="Helvetica" w:cs="Helvetica" w:hint="eastAsia"/>
          <w:color w:val="222222"/>
          <w:szCs w:val="21"/>
        </w:rPr>
        <w:t>develop</w:t>
      </w:r>
      <w:r>
        <w:rPr>
          <w:rFonts w:ascii="Helvetica" w:hAnsi="Helvetica" w:cs="Helvetica"/>
          <w:color w:val="222222"/>
          <w:szCs w:val="21"/>
        </w:rPr>
        <w:t>ment project management</w:t>
      </w:r>
      <w:r>
        <w:rPr>
          <w:rFonts w:ascii="Helvetica" w:hAnsi="Helvetica" w:cs="Helvetica" w:hint="eastAsia"/>
          <w:color w:val="222222"/>
          <w:szCs w:val="21"/>
        </w:rPr>
        <w:t>）</w:t>
      </w:r>
    </w:p>
    <w:p w:rsidR="00D13D8D" w:rsidRDefault="00D13D8D">
      <w:pPr>
        <w:rPr>
          <w:rFonts w:ascii="Helvetica" w:hAnsi="Helvetica" w:cs="Helvetica"/>
          <w:color w:val="222222"/>
          <w:szCs w:val="21"/>
        </w:rPr>
      </w:pPr>
      <w:r>
        <w:rPr>
          <w:rFonts w:ascii="Helvetica" w:hAnsi="Helvetica" w:cs="Helvetica" w:hint="eastAsia"/>
          <w:color w:val="222222"/>
          <w:szCs w:val="21"/>
        </w:rPr>
        <w:t>・開発プロジェクトマネジメント</w:t>
      </w:r>
    </w:p>
    <w:p w:rsidR="00D13D8D" w:rsidRDefault="00D13D8D">
      <w:pPr>
        <w:rPr>
          <w:rFonts w:ascii="Helvetica" w:hAnsi="Helvetica" w:cs="Helvetica"/>
          <w:color w:val="222222"/>
          <w:szCs w:val="21"/>
        </w:rPr>
      </w:pPr>
    </w:p>
    <w:p w:rsidR="00D13D8D" w:rsidRDefault="00D13D8D">
      <w:pPr>
        <w:rPr>
          <w:rFonts w:ascii="Helvetica" w:hAnsi="Helvetica" w:cs="Helvetica"/>
          <w:color w:val="222222"/>
          <w:szCs w:val="21"/>
        </w:rPr>
      </w:pPr>
      <w:r>
        <w:rPr>
          <w:rFonts w:ascii="Helvetica" w:hAnsi="Helvetica" w:cs="Helvetica" w:hint="eastAsia"/>
          <w:color w:val="222222"/>
          <w:szCs w:val="21"/>
        </w:rPr>
        <w:t>プロパティ</w:t>
      </w:r>
      <w:r>
        <w:rPr>
          <w:rFonts w:ascii="Helvetica" w:hAnsi="Helvetica" w:cs="Helvetica" w:hint="eastAsia"/>
          <w:color w:val="222222"/>
          <w:szCs w:val="21"/>
        </w:rPr>
        <w:t>/</w:t>
      </w:r>
      <w:r>
        <w:rPr>
          <w:rFonts w:ascii="Helvetica" w:hAnsi="Helvetica" w:cs="Helvetica" w:hint="eastAsia"/>
          <w:color w:val="222222"/>
          <w:szCs w:val="21"/>
        </w:rPr>
        <w:t>ファシリティマネジメント（</w:t>
      </w:r>
      <w:proofErr w:type="spellStart"/>
      <w:r>
        <w:rPr>
          <w:rFonts w:ascii="Helvetica" w:hAnsi="Helvetica" w:cs="Helvetica" w:hint="eastAsia"/>
          <w:color w:val="222222"/>
          <w:szCs w:val="21"/>
        </w:rPr>
        <w:t>proporty</w:t>
      </w:r>
      <w:proofErr w:type="spellEnd"/>
      <w:r>
        <w:rPr>
          <w:rFonts w:ascii="Helvetica" w:hAnsi="Helvetica" w:cs="Helvetica"/>
          <w:color w:val="222222"/>
          <w:szCs w:val="21"/>
        </w:rPr>
        <w:t>/facility management</w:t>
      </w:r>
      <w:r>
        <w:rPr>
          <w:rFonts w:ascii="Helvetica" w:hAnsi="Helvetica" w:cs="Helvetica" w:hint="eastAsia"/>
          <w:color w:val="222222"/>
          <w:szCs w:val="21"/>
        </w:rPr>
        <w:t>）</w:t>
      </w:r>
    </w:p>
    <w:p w:rsidR="00D13D8D" w:rsidRDefault="00D13D8D">
      <w:pPr>
        <w:rPr>
          <w:rFonts w:ascii="Helvetica" w:hAnsi="Helvetica" w:cs="Helvetica"/>
          <w:color w:val="222222"/>
          <w:szCs w:val="21"/>
        </w:rPr>
      </w:pPr>
      <w:r>
        <w:rPr>
          <w:rFonts w:ascii="Helvetica" w:hAnsi="Helvetica" w:cs="Helvetica" w:hint="eastAsia"/>
          <w:color w:val="222222"/>
          <w:szCs w:val="21"/>
        </w:rPr>
        <w:t>・不動産運用サービス</w:t>
      </w:r>
    </w:p>
    <w:p w:rsidR="00D13D8D" w:rsidRDefault="00D13D8D">
      <w:pPr>
        <w:rPr>
          <w:rFonts w:ascii="Helvetica" w:hAnsi="Helvetica" w:cs="Helvetica"/>
          <w:color w:val="222222"/>
          <w:szCs w:val="21"/>
        </w:rPr>
      </w:pPr>
      <w:r>
        <w:rPr>
          <w:rFonts w:ascii="Helvetica" w:hAnsi="Helvetica" w:cs="Helvetica" w:hint="eastAsia"/>
          <w:color w:val="222222"/>
          <w:szCs w:val="21"/>
        </w:rPr>
        <w:t>・</w:t>
      </w:r>
      <w:r w:rsidR="00FC7325">
        <w:rPr>
          <w:rFonts w:ascii="Helvetica" w:hAnsi="Helvetica" w:cs="Helvetica" w:hint="eastAsia"/>
          <w:color w:val="222222"/>
          <w:szCs w:val="21"/>
        </w:rPr>
        <w:t>ファシリティマネジメント</w:t>
      </w:r>
    </w:p>
    <w:p w:rsidR="00462B64" w:rsidRDefault="00462B64">
      <w:pPr>
        <w:rPr>
          <w:rFonts w:ascii="Helvetica" w:hAnsi="Helvetica" w:cs="Helvetica"/>
          <w:color w:val="222222"/>
          <w:szCs w:val="21"/>
        </w:rPr>
      </w:pPr>
    </w:p>
    <w:p w:rsidR="00462B64" w:rsidRDefault="00462B64">
      <w:pPr>
        <w:rPr>
          <w:rFonts w:ascii="Helvetica" w:hAnsi="Helvetica" w:cs="Helvetica"/>
          <w:color w:val="222222"/>
          <w:szCs w:val="21"/>
        </w:rPr>
      </w:pPr>
    </w:p>
    <w:p w:rsidR="00462B64" w:rsidRDefault="00462B64">
      <w:pPr>
        <w:rPr>
          <w:rFonts w:ascii="Helvetica" w:hAnsi="Helvetica" w:cs="Helvetica"/>
          <w:color w:val="222222"/>
          <w:szCs w:val="21"/>
        </w:rPr>
      </w:pPr>
    </w:p>
    <w:p w:rsidR="005659F0" w:rsidRDefault="00462B64">
      <w:pPr>
        <w:rPr>
          <w:rFonts w:ascii="Helvetica" w:hAnsi="Helvetica" w:cs="Helvetica" w:hint="eastAsia"/>
          <w:color w:val="222222"/>
          <w:szCs w:val="21"/>
        </w:rPr>
      </w:pPr>
      <w:r>
        <w:rPr>
          <w:rFonts w:ascii="Helvetica" w:hAnsi="Helvetica" w:cs="Helvetica" w:hint="eastAsia"/>
          <w:color w:val="222222"/>
          <w:szCs w:val="21"/>
        </w:rPr>
        <w:lastRenderedPageBreak/>
        <w:t>コーポレート（</w:t>
      </w:r>
      <w:proofErr w:type="spellStart"/>
      <w:r>
        <w:rPr>
          <w:rFonts w:ascii="Helvetica" w:hAnsi="Helvetica" w:cs="Helvetica" w:hint="eastAsia"/>
          <w:color w:val="222222"/>
          <w:szCs w:val="21"/>
        </w:rPr>
        <w:t>corporate</w:t>
      </w:r>
      <w:r w:rsidR="005659F0">
        <w:rPr>
          <w:rFonts w:ascii="Helvetica" w:hAnsi="Helvetica" w:cs="Helvetica"/>
          <w:color w:val="222222"/>
          <w:szCs w:val="21"/>
        </w:rPr>
        <w:t>&amp;occupiers</w:t>
      </w:r>
      <w:proofErr w:type="spellEnd"/>
      <w:r w:rsidR="005659F0">
        <w:rPr>
          <w:rFonts w:ascii="Helvetica" w:hAnsi="Helvetica" w:cs="Helvetica" w:hint="eastAsia"/>
          <w:color w:val="222222"/>
          <w:szCs w:val="21"/>
        </w:rPr>
        <w:t>）</w:t>
      </w:r>
    </w:p>
    <w:p w:rsidR="00462B64" w:rsidRDefault="00462B64">
      <w:pPr>
        <w:rPr>
          <w:rFonts w:ascii="Helvetica" w:hAnsi="Helvetica" w:cs="Helvetica"/>
          <w:color w:val="222222"/>
          <w:szCs w:val="21"/>
        </w:rPr>
      </w:pPr>
      <w:r>
        <w:rPr>
          <w:rFonts w:ascii="Helvetica" w:hAnsi="Helvetica" w:cs="Helvetica" w:hint="eastAsia"/>
          <w:color w:val="222222"/>
          <w:szCs w:val="21"/>
        </w:rPr>
        <w:t>ファシリティマネジメント</w:t>
      </w:r>
      <w:r>
        <w:rPr>
          <w:rFonts w:ascii="Helvetica" w:hAnsi="Helvetica" w:cs="Helvetica" w:hint="eastAsia"/>
          <w:color w:val="222222"/>
          <w:szCs w:val="21"/>
        </w:rPr>
        <w:t>(</w:t>
      </w:r>
      <w:r w:rsidR="005659F0">
        <w:rPr>
          <w:rFonts w:ascii="Helvetica" w:hAnsi="Helvetica" w:cs="Helvetica"/>
          <w:color w:val="222222"/>
          <w:szCs w:val="21"/>
        </w:rPr>
        <w:t xml:space="preserve">facilities </w:t>
      </w:r>
      <w:r w:rsidR="005659F0">
        <w:rPr>
          <w:rFonts w:ascii="Helvetica" w:hAnsi="Helvetica" w:cs="Helvetica"/>
          <w:color w:val="222222"/>
          <w:szCs w:val="21"/>
        </w:rPr>
        <w:t>management</w:t>
      </w:r>
      <w:r w:rsidR="005659F0">
        <w:rPr>
          <w:rFonts w:ascii="Helvetica" w:hAnsi="Helvetica" w:cs="Helvetica" w:hint="eastAsia"/>
          <w:color w:val="222222"/>
          <w:szCs w:val="21"/>
        </w:rPr>
        <w:t>)</w:t>
      </w:r>
    </w:p>
    <w:p w:rsidR="00462B64" w:rsidRDefault="00462B64">
      <w:pPr>
        <w:rPr>
          <w:rFonts w:ascii="Helvetica" w:hAnsi="Helvetica" w:cs="Helvetica"/>
          <w:color w:val="222222"/>
          <w:szCs w:val="21"/>
        </w:rPr>
      </w:pPr>
      <w:r>
        <w:rPr>
          <w:rFonts w:ascii="Helvetica" w:hAnsi="Helvetica" w:cs="Helvetica" w:hint="eastAsia"/>
          <w:color w:val="222222"/>
          <w:szCs w:val="21"/>
        </w:rPr>
        <w:t>テナント支援</w:t>
      </w:r>
      <w:r>
        <w:rPr>
          <w:rFonts w:ascii="Helvetica" w:hAnsi="Helvetica" w:cs="Helvetica" w:hint="eastAsia"/>
          <w:color w:val="222222"/>
          <w:szCs w:val="21"/>
        </w:rPr>
        <w:t>/</w:t>
      </w:r>
      <w:r>
        <w:rPr>
          <w:rFonts w:ascii="Helvetica" w:hAnsi="Helvetica" w:cs="Helvetica" w:hint="eastAsia"/>
          <w:color w:val="222222"/>
          <w:szCs w:val="21"/>
        </w:rPr>
        <w:t>トランザクションマネジメント（</w:t>
      </w:r>
      <w:r w:rsidR="005659F0">
        <w:rPr>
          <w:rFonts w:ascii="Helvetica" w:hAnsi="Helvetica" w:cs="Helvetica"/>
          <w:color w:val="222222"/>
          <w:szCs w:val="21"/>
        </w:rPr>
        <w:t xml:space="preserve">lease administration </w:t>
      </w:r>
      <w:r w:rsidR="005659F0">
        <w:rPr>
          <w:rFonts w:ascii="Helvetica" w:hAnsi="Helvetica" w:cs="Helvetica" w:hint="eastAsia"/>
          <w:color w:val="222222"/>
          <w:szCs w:val="21"/>
        </w:rPr>
        <w:t>/ tran</w:t>
      </w:r>
      <w:r w:rsidR="005659F0">
        <w:rPr>
          <w:rFonts w:ascii="Helvetica" w:hAnsi="Helvetica" w:cs="Helvetica"/>
          <w:color w:val="222222"/>
          <w:szCs w:val="21"/>
        </w:rPr>
        <w:t>saction management</w:t>
      </w:r>
      <w:r w:rsidR="005659F0">
        <w:rPr>
          <w:rFonts w:ascii="Helvetica" w:hAnsi="Helvetica" w:cs="Helvetica" w:hint="eastAsia"/>
          <w:color w:val="222222"/>
          <w:szCs w:val="21"/>
        </w:rPr>
        <w:t>）</w:t>
      </w:r>
    </w:p>
    <w:p w:rsidR="00462B64" w:rsidRDefault="00462B64">
      <w:pPr>
        <w:rPr>
          <w:rFonts w:ascii="Helvetica" w:hAnsi="Helvetica" w:cs="Helvetica"/>
          <w:color w:val="222222"/>
          <w:szCs w:val="21"/>
        </w:rPr>
      </w:pPr>
      <w:r>
        <w:rPr>
          <w:rFonts w:ascii="Helvetica" w:hAnsi="Helvetica" w:cs="Helvetica" w:hint="eastAsia"/>
          <w:color w:val="222222"/>
          <w:szCs w:val="21"/>
        </w:rPr>
        <w:t>ポートファリオマネジメント（</w:t>
      </w:r>
      <w:r>
        <w:rPr>
          <w:rFonts w:ascii="Helvetica" w:hAnsi="Helvetica" w:cs="Helvetica" w:hint="eastAsia"/>
          <w:color w:val="222222"/>
          <w:szCs w:val="21"/>
        </w:rPr>
        <w:t>portfolio management</w:t>
      </w:r>
      <w:r>
        <w:rPr>
          <w:rFonts w:ascii="Helvetica" w:hAnsi="Helvetica" w:cs="Helvetica" w:hint="eastAsia"/>
          <w:color w:val="222222"/>
          <w:szCs w:val="21"/>
        </w:rPr>
        <w:t>）</w:t>
      </w:r>
    </w:p>
    <w:p w:rsidR="00462B64" w:rsidRDefault="00462B64">
      <w:pPr>
        <w:rPr>
          <w:rFonts w:ascii="Helvetica" w:hAnsi="Helvetica" w:cs="Helvetica"/>
          <w:color w:val="222222"/>
          <w:szCs w:val="21"/>
        </w:rPr>
      </w:pPr>
      <w:r>
        <w:rPr>
          <w:rFonts w:ascii="Helvetica" w:hAnsi="Helvetica" w:cs="Helvetica" w:hint="eastAsia"/>
          <w:color w:val="222222"/>
          <w:szCs w:val="21"/>
        </w:rPr>
        <w:t>プロジェクト・開発マネジメント（</w:t>
      </w:r>
      <w:r>
        <w:rPr>
          <w:rFonts w:ascii="Helvetica" w:hAnsi="Helvetica" w:cs="Helvetica" w:hint="eastAsia"/>
          <w:color w:val="222222"/>
          <w:szCs w:val="21"/>
        </w:rPr>
        <w:t>project/ development management</w:t>
      </w:r>
      <w:r>
        <w:rPr>
          <w:rFonts w:ascii="Helvetica" w:hAnsi="Helvetica" w:cs="Helvetica" w:hint="eastAsia"/>
          <w:color w:val="222222"/>
          <w:szCs w:val="21"/>
        </w:rPr>
        <w:t>）</w:t>
      </w:r>
    </w:p>
    <w:p w:rsidR="00462B64" w:rsidRDefault="00462B64">
      <w:pPr>
        <w:rPr>
          <w:rFonts w:ascii="Helvetica" w:hAnsi="Helvetica" w:cs="Helvetica"/>
          <w:color w:val="222222"/>
          <w:szCs w:val="21"/>
        </w:rPr>
      </w:pPr>
      <w:r>
        <w:rPr>
          <w:rFonts w:ascii="Helvetica" w:hAnsi="Helvetica" w:cs="Helvetica" w:hint="eastAsia"/>
          <w:color w:val="222222"/>
          <w:szCs w:val="21"/>
        </w:rPr>
        <w:t>戦略コンサルティング・バリュエーションリサーチ（</w:t>
      </w:r>
      <w:r>
        <w:rPr>
          <w:rFonts w:ascii="Helvetica" w:hAnsi="Helvetica" w:cs="Helvetica" w:hint="eastAsia"/>
          <w:color w:val="222222"/>
          <w:szCs w:val="21"/>
        </w:rPr>
        <w:t>strategic consulting / valuation research</w:t>
      </w:r>
      <w:r>
        <w:rPr>
          <w:rFonts w:ascii="Helvetica" w:hAnsi="Helvetica" w:cs="Helvetica" w:hint="eastAsia"/>
          <w:color w:val="222222"/>
          <w:szCs w:val="21"/>
        </w:rPr>
        <w:t>）</w:t>
      </w:r>
    </w:p>
    <w:p w:rsidR="00462B64" w:rsidRDefault="00462B64">
      <w:pPr>
        <w:rPr>
          <w:rFonts w:ascii="Helvetica" w:hAnsi="Helvetica" w:cs="Helvetica"/>
          <w:color w:val="222222"/>
          <w:szCs w:val="21"/>
        </w:rPr>
      </w:pPr>
      <w:r>
        <w:rPr>
          <w:rFonts w:ascii="Helvetica" w:hAnsi="Helvetica" w:cs="Helvetica" w:hint="eastAsia"/>
          <w:color w:val="222222"/>
          <w:szCs w:val="21"/>
        </w:rPr>
        <w:t>エナジー・サステナビリティサービス（</w:t>
      </w:r>
      <w:r>
        <w:rPr>
          <w:rFonts w:ascii="Helvetica" w:hAnsi="Helvetica" w:cs="Helvetica" w:hint="eastAsia"/>
          <w:color w:val="222222"/>
          <w:szCs w:val="21"/>
        </w:rPr>
        <w:t xml:space="preserve">energy / </w:t>
      </w:r>
      <w:r>
        <w:rPr>
          <w:rFonts w:ascii="Helvetica" w:hAnsi="Helvetica" w:cs="Helvetica"/>
          <w:color w:val="222222"/>
          <w:szCs w:val="21"/>
        </w:rPr>
        <w:t>sustainability services</w:t>
      </w:r>
      <w:r>
        <w:rPr>
          <w:rFonts w:ascii="Helvetica" w:hAnsi="Helvetica" w:cs="Helvetica" w:hint="eastAsia"/>
          <w:color w:val="222222"/>
          <w:szCs w:val="21"/>
        </w:rPr>
        <w:t>）</w:t>
      </w:r>
    </w:p>
    <w:p w:rsidR="00462B64" w:rsidRDefault="00462B64">
      <w:pPr>
        <w:rPr>
          <w:rFonts w:ascii="Helvetica" w:hAnsi="Helvetica" w:cs="Helvetica"/>
          <w:color w:val="222222"/>
          <w:szCs w:val="21"/>
        </w:rPr>
      </w:pPr>
    </w:p>
    <w:p w:rsidR="00462B64" w:rsidRDefault="00462B64">
      <w:pPr>
        <w:rPr>
          <w:rFonts w:ascii="Helvetica" w:hAnsi="Helvetica" w:cs="Helvetica"/>
          <w:color w:val="222222"/>
          <w:szCs w:val="21"/>
        </w:rPr>
      </w:pPr>
      <w:r>
        <w:rPr>
          <w:rFonts w:ascii="Helvetica" w:hAnsi="Helvetica" w:cs="Helvetica" w:hint="eastAsia"/>
          <w:color w:val="222222"/>
          <w:szCs w:val="21"/>
        </w:rPr>
        <w:t>投資家（</w:t>
      </w:r>
      <w:r>
        <w:rPr>
          <w:rFonts w:ascii="Helvetica" w:hAnsi="Helvetica" w:cs="Helvetica" w:hint="eastAsia"/>
          <w:color w:val="222222"/>
          <w:szCs w:val="21"/>
        </w:rPr>
        <w:t>investor</w:t>
      </w:r>
      <w:r>
        <w:rPr>
          <w:rFonts w:ascii="Helvetica" w:hAnsi="Helvetica" w:cs="Helvetica" w:hint="eastAsia"/>
          <w:color w:val="222222"/>
          <w:szCs w:val="21"/>
        </w:rPr>
        <w:t>）</w:t>
      </w:r>
    </w:p>
    <w:p w:rsidR="00462B64" w:rsidRDefault="00462B64">
      <w:pPr>
        <w:rPr>
          <w:rFonts w:ascii="Helvetica" w:hAnsi="Helvetica" w:cs="Helvetica"/>
          <w:color w:val="222222"/>
          <w:szCs w:val="21"/>
        </w:rPr>
      </w:pPr>
      <w:r>
        <w:rPr>
          <w:rFonts w:ascii="Helvetica" w:hAnsi="Helvetica" w:cs="Helvetica" w:hint="eastAsia"/>
          <w:color w:val="222222"/>
          <w:szCs w:val="21"/>
        </w:rPr>
        <w:t>キャビタルマーケット（</w:t>
      </w:r>
      <w:r>
        <w:rPr>
          <w:rFonts w:ascii="Helvetica" w:hAnsi="Helvetica" w:cs="Helvetica" w:hint="eastAsia"/>
          <w:color w:val="222222"/>
          <w:szCs w:val="21"/>
        </w:rPr>
        <w:t xml:space="preserve">capital </w:t>
      </w:r>
      <w:r>
        <w:rPr>
          <w:rFonts w:ascii="Helvetica" w:hAnsi="Helvetica" w:cs="Helvetica"/>
          <w:color w:val="222222"/>
          <w:szCs w:val="21"/>
        </w:rPr>
        <w:t>market</w:t>
      </w:r>
      <w:r>
        <w:rPr>
          <w:rFonts w:ascii="Helvetica" w:hAnsi="Helvetica" w:cs="Helvetica" w:hint="eastAsia"/>
          <w:color w:val="222222"/>
          <w:szCs w:val="21"/>
        </w:rPr>
        <w:t>）</w:t>
      </w:r>
    </w:p>
    <w:p w:rsidR="00462B64" w:rsidRDefault="00462B64">
      <w:pPr>
        <w:rPr>
          <w:rFonts w:ascii="Helvetica" w:hAnsi="Helvetica" w:cs="Helvetica"/>
          <w:color w:val="222222"/>
          <w:szCs w:val="21"/>
        </w:rPr>
      </w:pPr>
      <w:r>
        <w:rPr>
          <w:rFonts w:ascii="Helvetica" w:hAnsi="Helvetica" w:cs="Helvetica" w:hint="eastAsia"/>
          <w:color w:val="222222"/>
          <w:szCs w:val="21"/>
        </w:rPr>
        <w:t>コーポレートファイナンス（</w:t>
      </w:r>
      <w:r>
        <w:rPr>
          <w:rFonts w:ascii="Helvetica" w:hAnsi="Helvetica" w:cs="Helvetica" w:hint="eastAsia"/>
          <w:color w:val="222222"/>
          <w:szCs w:val="21"/>
        </w:rPr>
        <w:t>corporate</w:t>
      </w:r>
      <w:r w:rsidR="005659F0">
        <w:rPr>
          <w:rFonts w:ascii="Helvetica" w:hAnsi="Helvetica" w:cs="Helvetica"/>
          <w:color w:val="222222"/>
          <w:szCs w:val="21"/>
        </w:rPr>
        <w:t xml:space="preserve"> financial</w:t>
      </w:r>
      <w:r>
        <w:rPr>
          <w:rFonts w:ascii="Helvetica" w:hAnsi="Helvetica" w:cs="Helvetica" w:hint="eastAsia"/>
          <w:color w:val="222222"/>
          <w:szCs w:val="21"/>
        </w:rPr>
        <w:t>）</w:t>
      </w:r>
    </w:p>
    <w:p w:rsidR="005659F0" w:rsidRDefault="005659F0">
      <w:pPr>
        <w:rPr>
          <w:rFonts w:ascii="Helvetica" w:hAnsi="Helvetica" w:cs="Helvetica"/>
          <w:color w:val="222222"/>
          <w:szCs w:val="21"/>
        </w:rPr>
      </w:pPr>
      <w:r>
        <w:rPr>
          <w:rFonts w:ascii="Helvetica" w:hAnsi="Helvetica" w:cs="Helvetica" w:hint="eastAsia"/>
          <w:color w:val="222222"/>
          <w:szCs w:val="21"/>
        </w:rPr>
        <w:t>ホテルズ・ホスピタリティ（</w:t>
      </w:r>
      <w:r>
        <w:rPr>
          <w:rFonts w:ascii="Helvetica" w:hAnsi="Helvetica" w:cs="Helvetica" w:hint="eastAsia"/>
          <w:color w:val="222222"/>
          <w:szCs w:val="21"/>
        </w:rPr>
        <w:t>hotels</w:t>
      </w:r>
      <w:r>
        <w:rPr>
          <w:rFonts w:ascii="Helvetica" w:hAnsi="Helvetica" w:cs="Helvetica"/>
          <w:color w:val="222222"/>
          <w:szCs w:val="21"/>
        </w:rPr>
        <w:t xml:space="preserve"> </w:t>
      </w:r>
      <w:r>
        <w:rPr>
          <w:rFonts w:ascii="Helvetica" w:hAnsi="Helvetica" w:cs="Helvetica" w:hint="eastAsia"/>
          <w:color w:val="222222"/>
          <w:szCs w:val="21"/>
        </w:rPr>
        <w:t>/ hospitality</w:t>
      </w:r>
      <w:r>
        <w:rPr>
          <w:rFonts w:ascii="Helvetica" w:hAnsi="Helvetica" w:cs="Helvetica" w:hint="eastAsia"/>
          <w:color w:val="222222"/>
          <w:szCs w:val="21"/>
        </w:rPr>
        <w:t>）</w:t>
      </w:r>
    </w:p>
    <w:p w:rsidR="005659F0" w:rsidRDefault="005659F0">
      <w:pPr>
        <w:rPr>
          <w:rFonts w:ascii="Helvetica" w:hAnsi="Helvetica" w:cs="Helvetica"/>
          <w:color w:val="222222"/>
          <w:szCs w:val="21"/>
        </w:rPr>
      </w:pPr>
      <w:r>
        <w:rPr>
          <w:rFonts w:ascii="Helvetica" w:hAnsi="Helvetica" w:cs="Helvetica" w:hint="eastAsia"/>
          <w:color w:val="222222"/>
          <w:szCs w:val="21"/>
        </w:rPr>
        <w:t>プロパティ・アセットマネジメント（</w:t>
      </w:r>
      <w:r>
        <w:rPr>
          <w:rFonts w:ascii="Helvetica" w:hAnsi="Helvetica" w:cs="Helvetica" w:hint="eastAsia"/>
          <w:color w:val="222222"/>
          <w:szCs w:val="21"/>
        </w:rPr>
        <w:t>p</w:t>
      </w:r>
      <w:r>
        <w:rPr>
          <w:rFonts w:ascii="Helvetica" w:hAnsi="Helvetica" w:cs="Helvetica"/>
          <w:color w:val="222222"/>
          <w:szCs w:val="21"/>
        </w:rPr>
        <w:t>roperty / asset management</w:t>
      </w:r>
      <w:r>
        <w:rPr>
          <w:rFonts w:ascii="Helvetica" w:hAnsi="Helvetica" w:cs="Helvetica" w:hint="eastAsia"/>
          <w:color w:val="222222"/>
          <w:szCs w:val="21"/>
        </w:rPr>
        <w:t>）</w:t>
      </w:r>
    </w:p>
    <w:p w:rsidR="005659F0" w:rsidRDefault="005659F0">
      <w:pPr>
        <w:rPr>
          <w:rFonts w:ascii="Helvetica" w:hAnsi="Helvetica" w:cs="Helvetica"/>
          <w:color w:val="222222"/>
          <w:szCs w:val="21"/>
        </w:rPr>
      </w:pPr>
      <w:r>
        <w:rPr>
          <w:rFonts w:ascii="Helvetica" w:hAnsi="Helvetica" w:cs="Helvetica"/>
          <w:color w:val="222222"/>
          <w:szCs w:val="21"/>
        </w:rPr>
        <w:t>リテール（</w:t>
      </w:r>
      <w:r>
        <w:rPr>
          <w:rFonts w:ascii="Helvetica" w:hAnsi="Helvetica" w:cs="Helvetica"/>
          <w:color w:val="222222"/>
          <w:szCs w:val="21"/>
        </w:rPr>
        <w:t>retail</w:t>
      </w:r>
      <w:r>
        <w:rPr>
          <w:rFonts w:ascii="Helvetica" w:hAnsi="Helvetica" w:cs="Helvetica" w:hint="eastAsia"/>
          <w:color w:val="222222"/>
          <w:szCs w:val="21"/>
        </w:rPr>
        <w:t>）</w:t>
      </w:r>
    </w:p>
    <w:p w:rsidR="005659F0" w:rsidRDefault="005659F0">
      <w:pPr>
        <w:rPr>
          <w:rFonts w:ascii="Helvetica" w:hAnsi="Helvetica" w:cs="Helvetica"/>
          <w:color w:val="222222"/>
          <w:szCs w:val="21"/>
        </w:rPr>
      </w:pPr>
      <w:r>
        <w:rPr>
          <w:rFonts w:ascii="Helvetica" w:hAnsi="Helvetica" w:cs="Helvetica" w:hint="eastAsia"/>
          <w:color w:val="222222"/>
          <w:szCs w:val="21"/>
        </w:rPr>
        <w:t>サプライチェーン・ロジスティクスコンサルティング（</w:t>
      </w:r>
      <w:r>
        <w:rPr>
          <w:rFonts w:ascii="Helvetica" w:hAnsi="Helvetica" w:cs="Helvetica" w:hint="eastAsia"/>
          <w:color w:val="222222"/>
          <w:szCs w:val="21"/>
        </w:rPr>
        <w:t>s</w:t>
      </w:r>
      <w:r>
        <w:rPr>
          <w:rFonts w:ascii="Helvetica" w:hAnsi="Helvetica" w:cs="Helvetica"/>
          <w:color w:val="222222"/>
          <w:szCs w:val="21"/>
        </w:rPr>
        <w:t>upply chain / logistics consulting</w:t>
      </w:r>
      <w:r>
        <w:rPr>
          <w:rFonts w:ascii="Helvetica" w:hAnsi="Helvetica" w:cs="Helvetica" w:hint="eastAsia"/>
          <w:color w:val="222222"/>
          <w:szCs w:val="21"/>
        </w:rPr>
        <w:t>）</w:t>
      </w:r>
    </w:p>
    <w:p w:rsidR="005659F0" w:rsidRDefault="005659F0">
      <w:pPr>
        <w:rPr>
          <w:rFonts w:ascii="Helvetica" w:hAnsi="Helvetica" w:cs="Helvetica"/>
          <w:color w:val="222222"/>
          <w:szCs w:val="21"/>
        </w:rPr>
      </w:pPr>
    </w:p>
    <w:p w:rsidR="00AE1DCB" w:rsidRDefault="00AE1DCB">
      <w:pPr>
        <w:rPr>
          <w:rFonts w:ascii="Helvetica" w:hAnsi="Helvetica" w:cs="Helvetica"/>
          <w:color w:val="222222"/>
          <w:szCs w:val="21"/>
        </w:rPr>
      </w:pPr>
    </w:p>
    <w:p w:rsidR="00AE1DCB" w:rsidRDefault="00AE1DCB">
      <w:pPr>
        <w:rPr>
          <w:rFonts w:ascii="Helvetica" w:hAnsi="Helvetica" w:cs="Helvetica"/>
          <w:color w:val="222222"/>
          <w:szCs w:val="21"/>
        </w:rPr>
      </w:pPr>
    </w:p>
    <w:p w:rsidR="00AE1DCB" w:rsidRDefault="00AE1DCB">
      <w:pPr>
        <w:rPr>
          <w:rFonts w:ascii="Helvetica" w:hAnsi="Helvetica" w:cs="Helvetica"/>
          <w:color w:val="222222"/>
          <w:szCs w:val="21"/>
        </w:rPr>
      </w:pPr>
    </w:p>
    <w:p w:rsidR="00AE1DCB" w:rsidRDefault="00AE1DCB">
      <w:pPr>
        <w:rPr>
          <w:rFonts w:ascii="Helvetica" w:hAnsi="Helvetica" w:cs="Helvetica"/>
          <w:color w:val="222222"/>
          <w:szCs w:val="21"/>
        </w:rPr>
      </w:pPr>
      <w:r>
        <w:rPr>
          <w:rFonts w:ascii="Helvetica" w:hAnsi="Helvetica" w:cs="Helvetica" w:hint="eastAsia"/>
          <w:color w:val="222222"/>
          <w:szCs w:val="21"/>
        </w:rPr>
        <w:t>J</w:t>
      </w:r>
      <w:r>
        <w:rPr>
          <w:rFonts w:ascii="Helvetica" w:hAnsi="Helvetica" w:cs="Helvetica"/>
          <w:color w:val="222222"/>
          <w:szCs w:val="21"/>
        </w:rPr>
        <w:t>LL</w:t>
      </w:r>
      <w:r>
        <w:rPr>
          <w:rFonts w:ascii="Helvetica" w:hAnsi="Helvetica" w:cs="Helvetica"/>
          <w:color w:val="222222"/>
          <w:szCs w:val="21"/>
        </w:rPr>
        <w:t>は、不動産オーナー、テナント、投資家に対して、包括的な不動産サービスをグローバルに提供する総合不動産サービス会社です。</w:t>
      </w:r>
    </w:p>
    <w:p w:rsidR="00AE1DCB" w:rsidRDefault="00AE1DCB">
      <w:pPr>
        <w:rPr>
          <w:rFonts w:ascii="Helvetica" w:hAnsi="Helvetica" w:cs="Helvetica"/>
          <w:color w:val="222222"/>
          <w:szCs w:val="21"/>
        </w:rPr>
      </w:pPr>
    </w:p>
    <w:p w:rsidR="00AE1DCB" w:rsidRDefault="00AE1DCB">
      <w:pPr>
        <w:rPr>
          <w:rFonts w:ascii="Helvetica" w:hAnsi="Helvetica" w:cs="Helvetica"/>
          <w:color w:val="222222"/>
          <w:szCs w:val="21"/>
        </w:rPr>
      </w:pPr>
      <w:r>
        <w:rPr>
          <w:rFonts w:ascii="Helvetica" w:hAnsi="Helvetica" w:cs="Helvetica"/>
          <w:color w:val="222222"/>
          <w:szCs w:val="21"/>
        </w:rPr>
        <w:t xml:space="preserve">Jones Lang LaSalle(NYSE:JLL) is a professional </w:t>
      </w:r>
      <w:proofErr w:type="spellStart"/>
      <w:r>
        <w:rPr>
          <w:rFonts w:ascii="Helvetica" w:hAnsi="Helvetica" w:cs="Helvetica"/>
          <w:color w:val="222222"/>
          <w:szCs w:val="21"/>
        </w:rPr>
        <w:t>sevices</w:t>
      </w:r>
      <w:proofErr w:type="spellEnd"/>
      <w:r>
        <w:rPr>
          <w:rFonts w:ascii="Helvetica" w:hAnsi="Helvetica" w:cs="Helvetica"/>
          <w:color w:val="222222"/>
          <w:szCs w:val="21"/>
        </w:rPr>
        <w:t xml:space="preserve"> and investment management firm .Offering specialized real estate service to client </w:t>
      </w:r>
      <w:r w:rsidR="00364161">
        <w:rPr>
          <w:rFonts w:ascii="Helvetica" w:hAnsi="Helvetica" w:cs="Helvetica"/>
          <w:color w:val="222222"/>
          <w:szCs w:val="21"/>
        </w:rPr>
        <w:t xml:space="preserve">seeking increased value by </w:t>
      </w:r>
      <w:proofErr w:type="spellStart"/>
      <w:r w:rsidR="00364161">
        <w:rPr>
          <w:rFonts w:ascii="Helvetica" w:hAnsi="Helvetica" w:cs="Helvetica"/>
          <w:color w:val="222222"/>
          <w:szCs w:val="21"/>
        </w:rPr>
        <w:t>owning,occupying</w:t>
      </w:r>
      <w:proofErr w:type="spellEnd"/>
      <w:r w:rsidR="00364161">
        <w:rPr>
          <w:rFonts w:ascii="Helvetica" w:hAnsi="Helvetica" w:cs="Helvetica"/>
          <w:color w:val="222222"/>
          <w:szCs w:val="21"/>
        </w:rPr>
        <w:t xml:space="preserve"> and investing in real estate. . With annual fee revenue of US$4.7 billion and gross revenue </w:t>
      </w:r>
      <w:r w:rsidR="00E05526">
        <w:rPr>
          <w:rFonts w:ascii="Helvetica" w:hAnsi="Helvetica" w:cs="Helvetica"/>
          <w:color w:val="222222"/>
          <w:szCs w:val="21"/>
        </w:rPr>
        <w:t xml:space="preserve">of 5.4 billion , JLL has more than 230 corporate offices and operates in 80 countries and have a global workforce of approximately 58000 on the behalf of its clients , the firm provides management and real estate outsourcing services to a </w:t>
      </w:r>
      <w:proofErr w:type="spellStart"/>
      <w:r w:rsidR="00E05526">
        <w:rPr>
          <w:rFonts w:ascii="Helvetica" w:hAnsi="Helvetica" w:cs="Helvetica"/>
          <w:color w:val="222222"/>
          <w:szCs w:val="21"/>
        </w:rPr>
        <w:t>properity</w:t>
      </w:r>
      <w:proofErr w:type="spellEnd"/>
      <w:r w:rsidR="00E05526">
        <w:rPr>
          <w:rFonts w:ascii="Helvetica" w:hAnsi="Helvetica" w:cs="Helvetica"/>
          <w:color w:val="222222"/>
          <w:szCs w:val="21"/>
        </w:rPr>
        <w:t xml:space="preserve"> portfolio of 3.4 billion square feet , or 316 million square meters and </w:t>
      </w:r>
      <w:proofErr w:type="spellStart"/>
      <w:r w:rsidR="00E05526">
        <w:rPr>
          <w:rFonts w:ascii="Helvetica" w:hAnsi="Helvetica" w:cs="Helvetica"/>
          <w:color w:val="222222"/>
          <w:szCs w:val="21"/>
        </w:rPr>
        <w:t>comoleted</w:t>
      </w:r>
      <w:proofErr w:type="spellEnd"/>
      <w:r w:rsidR="00E05526">
        <w:rPr>
          <w:rFonts w:ascii="Helvetica" w:hAnsi="Helvetica" w:cs="Helvetica"/>
          <w:color w:val="222222"/>
          <w:szCs w:val="21"/>
        </w:rPr>
        <w:t xml:space="preserve"> $1.8 billion in sales  acquisitions and finance transactions in 2014</w:t>
      </w:r>
      <w:r w:rsidR="00E05526">
        <w:rPr>
          <w:rFonts w:ascii="Helvetica" w:hAnsi="Helvetica" w:cs="Helvetica" w:hint="eastAsia"/>
          <w:color w:val="222222"/>
          <w:szCs w:val="21"/>
        </w:rPr>
        <w:t>.</w:t>
      </w:r>
      <w:r w:rsidR="00E05526">
        <w:rPr>
          <w:rFonts w:ascii="Helvetica" w:hAnsi="Helvetica" w:cs="Helvetica"/>
          <w:color w:val="222222"/>
          <w:szCs w:val="21"/>
        </w:rPr>
        <w:t xml:space="preserve"> Its investment  management business , LaSa</w:t>
      </w:r>
      <w:r w:rsidR="00D62E0E">
        <w:rPr>
          <w:rFonts w:ascii="Helvetica" w:hAnsi="Helvetica" w:cs="Helvetica"/>
          <w:color w:val="222222"/>
          <w:szCs w:val="21"/>
        </w:rPr>
        <w:t xml:space="preserve">lle Investment Management , has $57.2 billion of real estate assets under management . JLL is the brand name , and a registered trademark of Jones </w:t>
      </w:r>
      <w:proofErr w:type="spellStart"/>
      <w:r w:rsidR="00D62E0E">
        <w:rPr>
          <w:rFonts w:ascii="Helvetica" w:hAnsi="Helvetica" w:cs="Helvetica"/>
          <w:color w:val="222222"/>
          <w:szCs w:val="21"/>
        </w:rPr>
        <w:t>lang</w:t>
      </w:r>
      <w:proofErr w:type="spellEnd"/>
      <w:r w:rsidR="00D62E0E">
        <w:rPr>
          <w:rFonts w:ascii="Helvetica" w:hAnsi="Helvetica" w:cs="Helvetica"/>
          <w:color w:val="222222"/>
          <w:szCs w:val="21"/>
        </w:rPr>
        <w:t xml:space="preserve"> LaSalle </w:t>
      </w:r>
      <w:proofErr w:type="spellStart"/>
      <w:r w:rsidR="00D62E0E">
        <w:rPr>
          <w:rFonts w:ascii="Helvetica" w:hAnsi="Helvetica" w:cs="Helvetica"/>
          <w:color w:val="222222"/>
          <w:szCs w:val="21"/>
        </w:rPr>
        <w:t>Incorparated</w:t>
      </w:r>
      <w:proofErr w:type="spellEnd"/>
    </w:p>
    <w:p w:rsidR="00D62E0E" w:rsidRDefault="00D62E0E">
      <w:pPr>
        <w:rPr>
          <w:rFonts w:ascii="Helvetica" w:hAnsi="Helvetica" w:cs="Helvetica"/>
          <w:color w:val="222222"/>
          <w:szCs w:val="21"/>
        </w:rPr>
      </w:pPr>
    </w:p>
    <w:p w:rsidR="00D62E0E" w:rsidRDefault="00D62E0E">
      <w:pPr>
        <w:rPr>
          <w:rFonts w:ascii="Helvetica" w:hAnsi="Helvetica" w:cs="Helvetica"/>
          <w:color w:val="222222"/>
          <w:szCs w:val="21"/>
        </w:rPr>
      </w:pPr>
      <w:r>
        <w:rPr>
          <w:rFonts w:ascii="Helvetica" w:hAnsi="Helvetica" w:cs="Helvetica" w:hint="eastAsia"/>
          <w:color w:val="222222"/>
          <w:szCs w:val="21"/>
        </w:rPr>
        <w:t>JLL has over 50 years of experience in Asia</w:t>
      </w:r>
      <w:r>
        <w:rPr>
          <w:rFonts w:ascii="Helvetica" w:hAnsi="Helvetica" w:cs="Helvetica"/>
          <w:color w:val="222222"/>
          <w:szCs w:val="21"/>
        </w:rPr>
        <w:t xml:space="preserve"> Pacific with over</w:t>
      </w:r>
      <w:r w:rsidR="00EC0A68">
        <w:rPr>
          <w:rFonts w:ascii="Helvetica" w:hAnsi="Helvetica" w:cs="Helvetica"/>
          <w:color w:val="222222"/>
          <w:szCs w:val="21"/>
        </w:rPr>
        <w:t xml:space="preserve"> 30100 employees operating in 83 offices in 16 countries across the region . The firm was number one real estate advisor in </w:t>
      </w:r>
      <w:r w:rsidR="00EC0A68">
        <w:rPr>
          <w:rFonts w:ascii="Helvetica" w:hAnsi="Helvetica" w:cs="Helvetica"/>
          <w:color w:val="222222"/>
          <w:szCs w:val="21"/>
        </w:rPr>
        <w:lastRenderedPageBreak/>
        <w:t xml:space="preserve">Asia at the 2015 </w:t>
      </w:r>
      <w:proofErr w:type="spellStart"/>
      <w:r w:rsidR="00EC0A68">
        <w:rPr>
          <w:rFonts w:ascii="Helvetica" w:hAnsi="Helvetica" w:cs="Helvetica"/>
          <w:color w:val="222222"/>
          <w:szCs w:val="21"/>
        </w:rPr>
        <w:t>Euromoney</w:t>
      </w:r>
      <w:proofErr w:type="spellEnd"/>
      <w:r w:rsidR="00EC0A68">
        <w:rPr>
          <w:rFonts w:ascii="Helvetica" w:hAnsi="Helvetica" w:cs="Helvetica"/>
          <w:color w:val="222222"/>
          <w:szCs w:val="21"/>
        </w:rPr>
        <w:t xml:space="preserve"> real estate Awards</w:t>
      </w:r>
    </w:p>
    <w:p w:rsidR="00EC0A68" w:rsidRDefault="00EC0A68">
      <w:pPr>
        <w:rPr>
          <w:rFonts w:ascii="Helvetica" w:hAnsi="Helvetica" w:cs="Helvetica"/>
          <w:color w:val="222222"/>
          <w:szCs w:val="21"/>
        </w:rPr>
      </w:pPr>
    </w:p>
    <w:p w:rsidR="00EC0A68" w:rsidRDefault="00EC0A68">
      <w:pPr>
        <w:rPr>
          <w:rFonts w:ascii="Helvetica" w:hAnsi="Helvetica" w:cs="Helvetica"/>
          <w:color w:val="222222"/>
          <w:szCs w:val="21"/>
        </w:rPr>
      </w:pPr>
    </w:p>
    <w:p w:rsidR="00EC0A68" w:rsidRDefault="00EC0A68">
      <w:pPr>
        <w:rPr>
          <w:rFonts w:ascii="Helvetica" w:hAnsi="Helvetica" w:cs="Helvetica"/>
          <w:color w:val="222222"/>
          <w:szCs w:val="21"/>
        </w:rPr>
      </w:pPr>
    </w:p>
    <w:p w:rsidR="00EC0A68" w:rsidRDefault="00EC0A68">
      <w:pPr>
        <w:rPr>
          <w:rFonts w:ascii="Helvetica" w:hAnsi="Helvetica" w:cs="Helvetica"/>
          <w:color w:val="222222"/>
          <w:szCs w:val="21"/>
        </w:rPr>
      </w:pPr>
      <w:r>
        <w:rPr>
          <w:rFonts w:ascii="Helvetica" w:hAnsi="Helvetica" w:cs="Helvetica" w:hint="eastAsia"/>
          <w:color w:val="222222"/>
          <w:szCs w:val="21"/>
        </w:rPr>
        <w:t>・</w:t>
      </w:r>
      <w:r>
        <w:rPr>
          <w:rFonts w:ascii="Helvetica" w:hAnsi="Helvetica" w:cs="Helvetica"/>
          <w:color w:val="222222"/>
          <w:szCs w:val="21"/>
        </w:rPr>
        <w:t xml:space="preserve">2-5 years of SE or technology experience/ </w:t>
      </w:r>
      <w:r>
        <w:rPr>
          <w:rFonts w:ascii="Helvetica" w:hAnsi="Helvetica" w:cs="Helvetica" w:hint="eastAsia"/>
          <w:color w:val="222222"/>
          <w:szCs w:val="21"/>
        </w:rPr>
        <w:t>２年～５年程度の</w:t>
      </w:r>
      <w:r>
        <w:rPr>
          <w:rFonts w:ascii="Helvetica" w:hAnsi="Helvetica" w:cs="Helvetica" w:hint="eastAsia"/>
          <w:color w:val="222222"/>
          <w:szCs w:val="21"/>
        </w:rPr>
        <w:t>SE</w:t>
      </w:r>
      <w:r>
        <w:rPr>
          <w:rFonts w:ascii="Helvetica" w:hAnsi="Helvetica" w:cs="Helvetica" w:hint="eastAsia"/>
          <w:color w:val="222222"/>
          <w:szCs w:val="21"/>
        </w:rPr>
        <w:t>または技術開発経験</w:t>
      </w:r>
    </w:p>
    <w:p w:rsidR="00EC0A68" w:rsidRDefault="00EC0A68">
      <w:pPr>
        <w:rPr>
          <w:rFonts w:ascii="Helvetica" w:hAnsi="Helvetica" w:cs="Helvetica"/>
          <w:color w:val="222222"/>
          <w:szCs w:val="21"/>
        </w:rPr>
      </w:pPr>
      <w:r>
        <w:rPr>
          <w:rFonts w:ascii="Helvetica" w:hAnsi="Helvetica" w:cs="Helvetica" w:hint="eastAsia"/>
          <w:color w:val="222222"/>
          <w:szCs w:val="21"/>
        </w:rPr>
        <w:t>・</w:t>
      </w:r>
      <w:r>
        <w:rPr>
          <w:rFonts w:ascii="Helvetica" w:hAnsi="Helvetica" w:cs="Helvetica" w:hint="eastAsia"/>
          <w:color w:val="222222"/>
          <w:szCs w:val="21"/>
        </w:rPr>
        <w:t xml:space="preserve">Web or development experience or any other development language / </w:t>
      </w:r>
      <w:r>
        <w:rPr>
          <w:rFonts w:ascii="Helvetica" w:hAnsi="Helvetica" w:cs="Helvetica" w:hint="eastAsia"/>
          <w:color w:val="222222"/>
          <w:szCs w:val="21"/>
        </w:rPr>
        <w:t>開発言語を用いた</w:t>
      </w:r>
      <w:r>
        <w:rPr>
          <w:rFonts w:ascii="Helvetica" w:hAnsi="Helvetica" w:cs="Helvetica" w:hint="eastAsia"/>
          <w:color w:val="222222"/>
          <w:szCs w:val="21"/>
        </w:rPr>
        <w:t>Web</w:t>
      </w:r>
      <w:r>
        <w:rPr>
          <w:rFonts w:ascii="Helvetica" w:hAnsi="Helvetica" w:cs="Helvetica" w:hint="eastAsia"/>
          <w:color w:val="222222"/>
          <w:szCs w:val="21"/>
        </w:rPr>
        <w:t>やアプリケーション開発の経験</w:t>
      </w:r>
    </w:p>
    <w:p w:rsidR="00EC0A68" w:rsidRDefault="00EC0A68">
      <w:pPr>
        <w:rPr>
          <w:rFonts w:ascii="Helvetica" w:hAnsi="Helvetica" w:cs="Helvetica" w:hint="eastAsia"/>
          <w:color w:val="222222"/>
          <w:szCs w:val="21"/>
        </w:rPr>
      </w:pPr>
      <w:r>
        <w:rPr>
          <w:rFonts w:ascii="Helvetica" w:hAnsi="Helvetica" w:cs="Helvetica" w:hint="eastAsia"/>
          <w:color w:val="222222"/>
          <w:szCs w:val="21"/>
        </w:rPr>
        <w:t>・</w:t>
      </w:r>
      <w:proofErr w:type="spellStart"/>
      <w:r>
        <w:rPr>
          <w:rFonts w:ascii="Helvetica" w:hAnsi="Helvetica" w:cs="Helvetica"/>
          <w:color w:val="222222"/>
          <w:szCs w:val="21"/>
        </w:rPr>
        <w:t>Flient</w:t>
      </w:r>
      <w:proofErr w:type="spellEnd"/>
      <w:r>
        <w:rPr>
          <w:rFonts w:ascii="Helvetica" w:hAnsi="Helvetica" w:cs="Helvetica"/>
          <w:color w:val="222222"/>
          <w:szCs w:val="21"/>
        </w:rPr>
        <w:t xml:space="preserve"> in technology and technology trends understand digital landscape, and ability to generate ideas to optimize / </w:t>
      </w:r>
      <w:r>
        <w:rPr>
          <w:rFonts w:ascii="Helvetica" w:hAnsi="Helvetica" w:cs="Helvetica" w:hint="eastAsia"/>
          <w:color w:val="222222"/>
          <w:szCs w:val="21"/>
        </w:rPr>
        <w:t>デクノロジートレンドや最新のデジタル環境に</w:t>
      </w:r>
      <w:r w:rsidR="004011ED">
        <w:rPr>
          <w:rFonts w:ascii="Helvetica" w:hAnsi="Helvetica" w:cs="Helvetica" w:hint="eastAsia"/>
          <w:color w:val="222222"/>
          <w:szCs w:val="21"/>
        </w:rPr>
        <w:t>精通（せいつう）、それたを最適化しながら活用するための新しいアイディアを考えることのできる方</w:t>
      </w:r>
    </w:p>
    <w:p w:rsidR="00EC0A68" w:rsidRDefault="00EC0A68">
      <w:pPr>
        <w:rPr>
          <w:rFonts w:ascii="Helvetica" w:hAnsi="Helvetica" w:cs="Helvetica" w:hint="eastAsia"/>
          <w:color w:val="222222"/>
          <w:szCs w:val="21"/>
        </w:rPr>
      </w:pPr>
      <w:r>
        <w:rPr>
          <w:rFonts w:ascii="Helvetica" w:hAnsi="Helvetica" w:cs="Helvetica" w:hint="eastAsia"/>
          <w:color w:val="222222"/>
          <w:szCs w:val="21"/>
        </w:rPr>
        <w:t>・</w:t>
      </w:r>
      <w:r w:rsidR="004011ED">
        <w:rPr>
          <w:rFonts w:ascii="Helvetica" w:hAnsi="Helvetica" w:cs="Helvetica"/>
          <w:color w:val="222222"/>
          <w:szCs w:val="21"/>
        </w:rPr>
        <w:t>Knowledgeable about UI and UX best practices / UI</w:t>
      </w:r>
      <w:r w:rsidR="004011ED">
        <w:rPr>
          <w:rFonts w:ascii="Helvetica" w:hAnsi="Helvetica" w:cs="Helvetica" w:hint="eastAsia"/>
          <w:color w:val="222222"/>
          <w:szCs w:val="21"/>
        </w:rPr>
        <w:t>の知識、</w:t>
      </w:r>
      <w:r w:rsidR="004011ED">
        <w:rPr>
          <w:rFonts w:ascii="Helvetica" w:hAnsi="Helvetica" w:cs="Helvetica" w:hint="eastAsia"/>
          <w:color w:val="222222"/>
          <w:szCs w:val="21"/>
        </w:rPr>
        <w:t>UX</w:t>
      </w:r>
      <w:r w:rsidR="004011ED">
        <w:rPr>
          <w:rFonts w:ascii="Helvetica" w:hAnsi="Helvetica" w:cs="Helvetica" w:hint="eastAsia"/>
          <w:color w:val="222222"/>
          <w:szCs w:val="21"/>
        </w:rPr>
        <w:t>ベストプラクティスを持っている方</w:t>
      </w:r>
    </w:p>
    <w:p w:rsidR="00EC0A68" w:rsidRDefault="00EC0A68">
      <w:pPr>
        <w:rPr>
          <w:rFonts w:ascii="Helvetica" w:hAnsi="Helvetica" w:cs="Helvetica" w:hint="eastAsia"/>
          <w:color w:val="222222"/>
          <w:szCs w:val="21"/>
        </w:rPr>
      </w:pPr>
      <w:r>
        <w:rPr>
          <w:rFonts w:ascii="Helvetica" w:hAnsi="Helvetica" w:cs="Helvetica" w:hint="eastAsia"/>
          <w:color w:val="222222"/>
          <w:szCs w:val="21"/>
        </w:rPr>
        <w:t>・</w:t>
      </w:r>
      <w:r w:rsidR="004011ED">
        <w:rPr>
          <w:rFonts w:ascii="Helvetica" w:hAnsi="Helvetica" w:cs="Helvetica" w:hint="eastAsia"/>
          <w:color w:val="222222"/>
          <w:szCs w:val="21"/>
        </w:rPr>
        <w:t>Willing to learn new techn</w:t>
      </w:r>
      <w:r w:rsidR="004011ED">
        <w:rPr>
          <w:rFonts w:ascii="Helvetica" w:hAnsi="Helvetica" w:cs="Helvetica"/>
          <w:color w:val="222222"/>
          <w:szCs w:val="21"/>
        </w:rPr>
        <w:t xml:space="preserve">ologies to increase JLL’s online presence / </w:t>
      </w:r>
      <w:r w:rsidR="004011ED">
        <w:rPr>
          <w:rFonts w:ascii="Helvetica" w:hAnsi="Helvetica" w:cs="Helvetica" w:hint="eastAsia"/>
          <w:color w:val="222222"/>
          <w:szCs w:val="21"/>
        </w:rPr>
        <w:t>JLL</w:t>
      </w:r>
      <w:r w:rsidR="004011ED">
        <w:rPr>
          <w:rFonts w:ascii="Helvetica" w:hAnsi="Helvetica" w:cs="Helvetica"/>
          <w:color w:val="222222"/>
          <w:szCs w:val="21"/>
        </w:rPr>
        <w:t xml:space="preserve"> </w:t>
      </w:r>
      <w:r w:rsidR="004011ED">
        <w:rPr>
          <w:rFonts w:ascii="Helvetica" w:hAnsi="Helvetica" w:cs="Helvetica" w:hint="eastAsia"/>
          <w:color w:val="222222"/>
          <w:szCs w:val="21"/>
        </w:rPr>
        <w:t>のオンラインプレゼンスを高めることのできるテクノロジーを学ぶ意欲</w:t>
      </w:r>
    </w:p>
    <w:p w:rsidR="00EC0A68" w:rsidRDefault="00EC0A68">
      <w:pPr>
        <w:rPr>
          <w:rFonts w:ascii="Helvetica" w:hAnsi="Helvetica" w:cs="Helvetica"/>
          <w:color w:val="222222"/>
          <w:szCs w:val="21"/>
        </w:rPr>
      </w:pPr>
      <w:r>
        <w:rPr>
          <w:rFonts w:ascii="Helvetica" w:hAnsi="Helvetica" w:cs="Helvetica" w:hint="eastAsia"/>
          <w:color w:val="222222"/>
          <w:szCs w:val="21"/>
        </w:rPr>
        <w:t>・</w:t>
      </w:r>
      <w:r w:rsidR="004011ED">
        <w:rPr>
          <w:rFonts w:ascii="Helvetica" w:hAnsi="Helvetica" w:cs="Helvetica" w:hint="eastAsia"/>
          <w:color w:val="222222"/>
          <w:szCs w:val="21"/>
        </w:rPr>
        <w:t xml:space="preserve">Native Japanese speakers interested working in English Speaking environment / </w:t>
      </w:r>
      <w:r w:rsidR="004011ED">
        <w:rPr>
          <w:rFonts w:ascii="Helvetica" w:hAnsi="Helvetica" w:cs="Helvetica" w:hint="eastAsia"/>
          <w:color w:val="222222"/>
          <w:szCs w:val="21"/>
        </w:rPr>
        <w:t>日本語</w:t>
      </w:r>
      <w:r w:rsidR="00306760">
        <w:rPr>
          <w:rFonts w:ascii="Helvetica" w:hAnsi="Helvetica" w:cs="Helvetica" w:hint="eastAsia"/>
          <w:color w:val="222222"/>
          <w:szCs w:val="21"/>
        </w:rPr>
        <w:t>ネイティブ、英語を使う環境で仕事をした</w:t>
      </w:r>
      <w:bookmarkStart w:id="0" w:name="_GoBack"/>
      <w:bookmarkEnd w:id="0"/>
      <w:r w:rsidR="00306760">
        <w:rPr>
          <w:rFonts w:ascii="Helvetica" w:hAnsi="Helvetica" w:cs="Helvetica" w:hint="eastAsia"/>
          <w:color w:val="222222"/>
          <w:szCs w:val="21"/>
        </w:rPr>
        <w:t>い方</w:t>
      </w:r>
    </w:p>
    <w:p w:rsidR="00EC0A68" w:rsidRDefault="00EC0A68">
      <w:pPr>
        <w:rPr>
          <w:rFonts w:ascii="Helvetica" w:hAnsi="Helvetica" w:cs="Helvetica"/>
          <w:color w:val="222222"/>
          <w:szCs w:val="21"/>
        </w:rPr>
      </w:pPr>
      <w:r>
        <w:rPr>
          <w:rFonts w:ascii="Helvetica" w:hAnsi="Helvetica" w:cs="Helvetica" w:hint="eastAsia"/>
          <w:color w:val="222222"/>
          <w:szCs w:val="21"/>
        </w:rPr>
        <w:t>・</w:t>
      </w:r>
      <w:r w:rsidR="00306760">
        <w:rPr>
          <w:rFonts w:ascii="Helvetica" w:hAnsi="Helvetica" w:cs="Helvetica"/>
          <w:color w:val="222222"/>
          <w:szCs w:val="21"/>
        </w:rPr>
        <w:t xml:space="preserve">Develop new idea / </w:t>
      </w:r>
      <w:r w:rsidR="00306760">
        <w:rPr>
          <w:rFonts w:ascii="Helvetica" w:hAnsi="Helvetica" w:cs="Helvetica" w:hint="eastAsia"/>
          <w:color w:val="222222"/>
          <w:szCs w:val="21"/>
        </w:rPr>
        <w:t>新しいアイディアを生み出せる方</w:t>
      </w:r>
    </w:p>
    <w:p w:rsidR="00306760" w:rsidRDefault="00306760">
      <w:pPr>
        <w:rPr>
          <w:rFonts w:ascii="Helvetica" w:hAnsi="Helvetica" w:cs="Helvetica"/>
          <w:color w:val="222222"/>
          <w:szCs w:val="21"/>
        </w:rPr>
      </w:pPr>
      <w:r>
        <w:rPr>
          <w:rFonts w:ascii="Helvetica" w:hAnsi="Helvetica" w:cs="Helvetica" w:hint="eastAsia"/>
          <w:color w:val="222222"/>
          <w:szCs w:val="21"/>
        </w:rPr>
        <w:t>・</w:t>
      </w:r>
      <w:r>
        <w:rPr>
          <w:rFonts w:ascii="Helvetica" w:hAnsi="Helvetica" w:cs="Helvetica"/>
          <w:color w:val="222222"/>
          <w:szCs w:val="21"/>
        </w:rPr>
        <w:t xml:space="preserve">Strong project management skills. Able to work independently and manage multiple projects concurrently / </w:t>
      </w:r>
      <w:r>
        <w:rPr>
          <w:rFonts w:ascii="Helvetica" w:hAnsi="Helvetica" w:cs="Helvetica" w:hint="eastAsia"/>
          <w:color w:val="222222"/>
          <w:szCs w:val="21"/>
        </w:rPr>
        <w:t>プロジェクトマネジメントスキルを持ち、自ら働いて複数のタスクを同時に実施できる。</w:t>
      </w:r>
    </w:p>
    <w:p w:rsidR="00306760" w:rsidRDefault="00306760">
      <w:pPr>
        <w:rPr>
          <w:rFonts w:ascii="Helvetica" w:hAnsi="Helvetica" w:cs="Helvetica"/>
          <w:color w:val="222222"/>
          <w:szCs w:val="21"/>
        </w:rPr>
      </w:pPr>
      <w:r>
        <w:rPr>
          <w:rFonts w:ascii="Helvetica" w:hAnsi="Helvetica" w:cs="Helvetica" w:hint="eastAsia"/>
          <w:color w:val="222222"/>
          <w:szCs w:val="21"/>
        </w:rPr>
        <w:t>・</w:t>
      </w:r>
      <w:r>
        <w:rPr>
          <w:rFonts w:ascii="Helvetica" w:hAnsi="Helvetica" w:cs="Helvetica" w:hint="eastAsia"/>
          <w:color w:val="222222"/>
          <w:szCs w:val="21"/>
        </w:rPr>
        <w:t xml:space="preserve">Hard worker , Creativity, Attention to details and Establish and meet deadline / </w:t>
      </w:r>
      <w:r>
        <w:rPr>
          <w:rFonts w:ascii="Helvetica" w:hAnsi="Helvetica" w:cs="Helvetica" w:hint="eastAsia"/>
          <w:color w:val="222222"/>
          <w:szCs w:val="21"/>
        </w:rPr>
        <w:t>ハードワークや創造性を持った考え方、細かい点にも気になる方、締切やスケジュールに責任を持てる方が望ましい。</w:t>
      </w:r>
    </w:p>
    <w:p w:rsidR="00306760" w:rsidRPr="00E05526" w:rsidRDefault="00306760">
      <w:pPr>
        <w:rPr>
          <w:rFonts w:ascii="Helvetica" w:hAnsi="Helvetica" w:cs="Helvetica" w:hint="eastAsia"/>
          <w:color w:val="222222"/>
          <w:szCs w:val="21"/>
        </w:rPr>
      </w:pPr>
      <w:r>
        <w:rPr>
          <w:rFonts w:ascii="Helvetica" w:hAnsi="Helvetica" w:cs="Helvetica" w:hint="eastAsia"/>
          <w:color w:val="222222"/>
          <w:szCs w:val="21"/>
        </w:rPr>
        <w:t>・</w:t>
      </w:r>
      <w:r>
        <w:rPr>
          <w:rFonts w:ascii="Helvetica" w:hAnsi="Helvetica" w:cs="Helvetica" w:hint="eastAsia"/>
          <w:color w:val="222222"/>
          <w:szCs w:val="21"/>
        </w:rPr>
        <w:t>Can do Positive attitude and team player</w:t>
      </w:r>
    </w:p>
    <w:sectPr w:rsidR="00306760" w:rsidRPr="00E0552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8C2"/>
    <w:rsid w:val="0002058D"/>
    <w:rsid w:val="001C28C2"/>
    <w:rsid w:val="00306760"/>
    <w:rsid w:val="00364161"/>
    <w:rsid w:val="004011ED"/>
    <w:rsid w:val="00462B64"/>
    <w:rsid w:val="005659F0"/>
    <w:rsid w:val="00A113A2"/>
    <w:rsid w:val="00A70CC6"/>
    <w:rsid w:val="00AE1DCB"/>
    <w:rsid w:val="00B42666"/>
    <w:rsid w:val="00D13D8D"/>
    <w:rsid w:val="00D62E0E"/>
    <w:rsid w:val="00E05526"/>
    <w:rsid w:val="00EC0A68"/>
    <w:rsid w:val="00FC7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427CB20"/>
  <w15:chartTrackingRefBased/>
  <w15:docId w15:val="{F82AEEA1-E0B9-429E-995A-4A988A1E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533</Words>
  <Characters>3044</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SCSK</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明</dc:creator>
  <cp:keywords/>
  <dc:description/>
  <cp:lastModifiedBy>焦　明</cp:lastModifiedBy>
  <cp:revision>1</cp:revision>
  <dcterms:created xsi:type="dcterms:W3CDTF">2017-01-09T06:41:00Z</dcterms:created>
  <dcterms:modified xsi:type="dcterms:W3CDTF">2017-01-09T09:47:00Z</dcterms:modified>
</cp:coreProperties>
</file>