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BAA" w:rsidRDefault="00333509" w:rsidP="006810D9">
      <w:pPr>
        <w:jc w:val="center"/>
        <w:rPr>
          <w:b/>
          <w:noProof/>
          <w:sz w:val="36"/>
          <w:lang w:eastAsia="es-MX"/>
        </w:rPr>
      </w:pPr>
      <w:r>
        <w:rPr>
          <w:b/>
          <w:noProof/>
          <w:sz w:val="36"/>
          <w:lang w:eastAsia="es-MX"/>
        </w:rPr>
        <w:t>INCENTIVOS LABORALES</w:t>
      </w:r>
      <w:bookmarkStart w:id="0" w:name="_GoBack"/>
      <w:bookmarkEnd w:id="0"/>
    </w:p>
    <w:p w:rsidR="006810D9" w:rsidRDefault="006810D9" w:rsidP="006810D9">
      <w:pPr>
        <w:ind w:left="-567" w:right="-943"/>
        <w:jc w:val="both"/>
      </w:pPr>
      <w:r>
        <w:rPr>
          <w:noProof/>
          <w:lang w:eastAsia="es-MX"/>
        </w:rPr>
        <w:drawing>
          <wp:anchor distT="0" distB="0" distL="114300" distR="114300" simplePos="0" relativeHeight="251659264" behindDoc="1" locked="0" layoutInCell="1" allowOverlap="1" wp14:anchorId="0D19A84F" wp14:editId="2C5A8C2F">
            <wp:simplePos x="0" y="0"/>
            <wp:positionH relativeFrom="margin">
              <wp:posOffset>-280035</wp:posOffset>
            </wp:positionH>
            <wp:positionV relativeFrom="paragraph">
              <wp:posOffset>1068070</wp:posOffset>
            </wp:positionV>
            <wp:extent cx="6467475" cy="3180080"/>
            <wp:effectExtent l="0" t="0" r="9525" b="1270"/>
            <wp:wrapTight wrapText="bothSides">
              <wp:wrapPolygon edited="0">
                <wp:start x="0" y="0"/>
                <wp:lineTo x="0" y="21479"/>
                <wp:lineTo x="21568" y="21479"/>
                <wp:lineTo x="21568" y="0"/>
                <wp:lineTo x="0" y="0"/>
              </wp:wrapPolygon>
            </wp:wrapTight>
            <wp:docPr id="9" name="Imagen 9" descr="https://scontent.flim1-2.fna.fbcdn.net/v/t34.0-12/19758183_10209812694218179_1537921392_n.png?oh=294bc8241a166969dd27c94724eaf62f&amp;oe=595C08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content.flim1-2.fna.fbcdn.net/v/t34.0-12/19758183_10209812694218179_1537921392_n.png?oh=294bc8241a166969dd27c94724eaf62f&amp;oe=595C08F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67475" cy="3180080"/>
                    </a:xfrm>
                    <a:prstGeom prst="rect">
                      <a:avLst/>
                    </a:prstGeom>
                    <a:noFill/>
                    <a:ln>
                      <a:noFill/>
                    </a:ln>
                  </pic:spPr>
                </pic:pic>
              </a:graphicData>
            </a:graphic>
            <wp14:sizeRelH relativeFrom="margin">
              <wp14:pctWidth>0</wp14:pctWidth>
            </wp14:sizeRelH>
          </wp:anchor>
        </w:drawing>
      </w:r>
      <w:r>
        <w:t>Este gráfico se basa en cómo hacer posible que los trabajadores se encuentren motivados y así mismo puedan integrarse al grupo logrando un enfoque holístico para la empresa ya que cada trabajador si bien pueda realizar tareas de forma individual lo haga con el mismo objetivo teniendo en cuenta el mando integral, aquí se plantearán tareas tales como una línea de carrera, ejercicios de motivación, entre otros.</w:t>
      </w:r>
    </w:p>
    <w:p w:rsidR="006810D9" w:rsidRDefault="006810D9" w:rsidP="006810D9">
      <w:pPr>
        <w:jc w:val="center"/>
      </w:pPr>
    </w:p>
    <w:p w:rsidR="008C70BE" w:rsidRDefault="008C70BE" w:rsidP="000F1A46">
      <w:pPr>
        <w:ind w:left="-567" w:right="7562"/>
        <w:jc w:val="both"/>
      </w:pPr>
    </w:p>
    <w:sectPr w:rsidR="008C70B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A4E" w:rsidRDefault="00736A4E" w:rsidP="00241DF4">
      <w:pPr>
        <w:spacing w:after="0" w:line="240" w:lineRule="auto"/>
      </w:pPr>
      <w:r>
        <w:separator/>
      </w:r>
    </w:p>
  </w:endnote>
  <w:endnote w:type="continuationSeparator" w:id="0">
    <w:p w:rsidR="00736A4E" w:rsidRDefault="00736A4E" w:rsidP="00241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A4E" w:rsidRDefault="00736A4E" w:rsidP="00241DF4">
      <w:pPr>
        <w:spacing w:after="0" w:line="240" w:lineRule="auto"/>
      </w:pPr>
      <w:r>
        <w:separator/>
      </w:r>
    </w:p>
  </w:footnote>
  <w:footnote w:type="continuationSeparator" w:id="0">
    <w:p w:rsidR="00736A4E" w:rsidRDefault="00736A4E" w:rsidP="00241D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BAA"/>
    <w:rsid w:val="0003675C"/>
    <w:rsid w:val="000B2159"/>
    <w:rsid w:val="000F1A46"/>
    <w:rsid w:val="00241DF4"/>
    <w:rsid w:val="00333509"/>
    <w:rsid w:val="003D32D6"/>
    <w:rsid w:val="00446BE9"/>
    <w:rsid w:val="004805A1"/>
    <w:rsid w:val="005379B9"/>
    <w:rsid w:val="0067791C"/>
    <w:rsid w:val="006810D9"/>
    <w:rsid w:val="006C3BAA"/>
    <w:rsid w:val="006C7C24"/>
    <w:rsid w:val="00712110"/>
    <w:rsid w:val="00736A4E"/>
    <w:rsid w:val="008C70BE"/>
    <w:rsid w:val="00901533"/>
    <w:rsid w:val="00C0016E"/>
    <w:rsid w:val="00C35D9E"/>
    <w:rsid w:val="00C768D2"/>
    <w:rsid w:val="00CA10D0"/>
    <w:rsid w:val="00EB2A7F"/>
    <w:rsid w:val="00EB46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C82D4"/>
  <w15:chartTrackingRefBased/>
  <w15:docId w15:val="{7807B673-CFB6-4D72-AF5C-C6CBF2C54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67791C"/>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41D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1DF4"/>
  </w:style>
  <w:style w:type="paragraph" w:styleId="Piedepgina">
    <w:name w:val="footer"/>
    <w:basedOn w:val="Normal"/>
    <w:link w:val="PiedepginaCar"/>
    <w:uiPriority w:val="99"/>
    <w:unhideWhenUsed/>
    <w:rsid w:val="00241D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1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67</Words>
  <Characters>369</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dc:creator>
  <cp:keywords/>
  <dc:description/>
  <cp:lastModifiedBy>José</cp:lastModifiedBy>
  <cp:revision>14</cp:revision>
  <dcterms:created xsi:type="dcterms:W3CDTF">2017-07-03T01:37:00Z</dcterms:created>
  <dcterms:modified xsi:type="dcterms:W3CDTF">2017-10-25T19:16:00Z</dcterms:modified>
</cp:coreProperties>
</file>