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870E" w14:textId="2BB5CE84" w:rsidR="00123BD9" w:rsidRDefault="00F10541" w:rsidP="00E76E8D">
      <w:pPr>
        <w:jc w:val="right"/>
        <w:rPr>
          <w:b/>
          <w:bCs/>
        </w:rPr>
      </w:pPr>
      <w:r w:rsidRPr="00F10541">
        <w:rPr>
          <w:rFonts w:hint="eastAsia"/>
          <w:b/>
          <w:bCs/>
        </w:rPr>
        <w:t>1</w:t>
      </w:r>
      <w:r w:rsidRPr="00F10541">
        <w:rPr>
          <w:b/>
          <w:bCs/>
        </w:rPr>
        <w:t xml:space="preserve">6011069 </w:t>
      </w:r>
      <w:r w:rsidRPr="00F10541">
        <w:rPr>
          <w:rFonts w:hint="eastAsia"/>
          <w:b/>
          <w:bCs/>
        </w:rPr>
        <w:t>장지혁</w:t>
      </w:r>
    </w:p>
    <w:p w14:paraId="4CC4E28A" w14:textId="755AEBEB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F10541">
        <w:rPr>
          <w:rStyle w:val="a4"/>
          <w:rFonts w:asciiTheme="minorHAnsi" w:eastAsiaTheme="minorHAnsi" w:hAnsiTheme="minorHAnsi" w:cs="Open Sans"/>
          <w:color w:val="313131"/>
        </w:rPr>
        <w:t>3.1</w:t>
      </w:r>
      <w:r w:rsidRPr="00F10541">
        <w:rPr>
          <w:rStyle w:val="a4"/>
          <w:rFonts w:asciiTheme="minorHAnsi" w:eastAsiaTheme="minorHAnsi" w:hAnsiTheme="minorHAnsi" w:cs="Calibri"/>
          <w:color w:val="313131"/>
        </w:rPr>
        <w:t> </w:t>
      </w:r>
      <w:r w:rsidRPr="00F10541">
        <w:rPr>
          <w:rStyle w:val="a4"/>
          <w:rFonts w:asciiTheme="minorHAnsi" w:eastAsiaTheme="minorHAnsi" w:hAnsiTheme="minorHAnsi" w:cs="Open Sans"/>
          <w:color w:val="313131"/>
        </w:rPr>
        <w:t>과제 주제</w:t>
      </w:r>
      <w:r w:rsidRPr="00F10541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우리는 컴퓨터와 인터넷을 연결하여 많은 정보를 습득하고 있습니다.</w:t>
      </w:r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br/>
        <w:t xml:space="preserve">인터넷은 </w:t>
      </w:r>
      <w:proofErr w:type="spellStart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컴퓨터뿐만</w:t>
      </w:r>
      <w:proofErr w:type="spellEnd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아니라 모든 사물과 연결을 하고 있는 것을 ‘사물인터넷(Internet of things)’이라고 합니다.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사물인터넷이 무엇인지 </w:t>
      </w:r>
      <w:proofErr w:type="spellStart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조사해보시오</w:t>
      </w:r>
      <w:proofErr w:type="spellEnd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.</w:t>
      </w:r>
    </w:p>
    <w:p w14:paraId="3C198C3C" w14:textId="3B25A8FF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</w:p>
    <w:p w14:paraId="5BF4FB32" w14:textId="76CBFE32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1.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사물인터넷의 정의 </w:t>
      </w:r>
    </w:p>
    <w:p w14:paraId="2ED11841" w14:textId="69BD9433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각종 사물에 센서와 통신기능을 내장해 인터넷에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연결하는 기술.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무선 통신을 통해 각종 사물을 연결하는 기술</w:t>
      </w:r>
    </w:p>
    <w:p w14:paraId="4CEABBFD" w14:textId="1BFA6827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2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.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사물인터넷의 사례</w:t>
      </w:r>
    </w:p>
    <w:p w14:paraId="30B902F3" w14:textId="77777777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ind w:firstLineChars="100" w:firstLine="22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a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.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삼성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,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L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G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등에서 개발한 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>“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스마트 홈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>”</w:t>
      </w:r>
    </w:p>
    <w:p w14:paraId="2BAB54C4" w14:textId="4B5DBFBC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ind w:leftChars="100" w:left="20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자동화를 지원하는 개인 주택을 뜻하는데,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예를 들면 난방,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환기,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냉방 등의 조절을 모니터를 통해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원격 제어할 수 있는 서비스를 제공하거나,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조명을 제어하거나,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보안 서비스를 제공하는 등이 있다.</w:t>
      </w:r>
    </w:p>
    <w:p w14:paraId="669177D2" w14:textId="30414653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ind w:leftChars="100" w:left="20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b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.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자동차의 인터넷 연결</w:t>
      </w:r>
    </w:p>
    <w:p w14:paraId="5333A123" w14:textId="5D265092" w:rsidR="00F10541" w:rsidRDefault="00F10541" w:rsidP="00E76E8D">
      <w:pPr>
        <w:pStyle w:val="a3"/>
        <w:shd w:val="clear" w:color="auto" w:fill="FFFFFF"/>
        <w:spacing w:before="300" w:beforeAutospacing="0" w:after="340" w:afterAutospacing="0"/>
        <w:ind w:leftChars="100" w:left="20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차량을 인터넷으로 연결해 편리한 운전을 돕는다.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예를 들면 차에 탔을 때 약속 장소,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약속 시간 등의 일정을 알려줄 수도 있고,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운전자가 미리 검색한 목적지 정보를 바로 띄워주는 기능 등이 있다.</w:t>
      </w:r>
    </w:p>
    <w:p w14:paraId="21EDCBA1" w14:textId="3A182635" w:rsidR="00E76E8D" w:rsidRDefault="00E76E8D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3.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사물인터넷의 부작용</w:t>
      </w:r>
    </w:p>
    <w:p w14:paraId="4B7E8F0D" w14:textId="19417A8D" w:rsidR="00E76E8D" w:rsidRDefault="00E76E8D" w:rsidP="00E76E8D">
      <w:pPr>
        <w:pStyle w:val="a3"/>
        <w:shd w:val="clear" w:color="auto" w:fill="FFFFFF"/>
        <w:spacing w:before="300" w:beforeAutospacing="0" w:after="340" w:afterAutospacing="0"/>
        <w:ind w:firstLine="225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a.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해킹 취약성</w:t>
      </w:r>
    </w:p>
    <w:p w14:paraId="29400D0D" w14:textId="7477D003" w:rsidR="00E76E8D" w:rsidRDefault="00E76E8D" w:rsidP="00E76E8D">
      <w:pPr>
        <w:pStyle w:val="a3"/>
        <w:shd w:val="clear" w:color="auto" w:fill="FFFFFF"/>
        <w:spacing w:before="300" w:beforeAutospacing="0" w:after="340" w:afterAutospacing="0"/>
        <w:ind w:left="225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다수의 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IoT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기기가 리눅스 운영체제를 기반으로 작동되는데 올바른 보안을 갖추지 못하거나 적절한 업데이트가 </w:t>
      </w:r>
      <w:proofErr w:type="spellStart"/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없을시</w:t>
      </w:r>
      <w:proofErr w:type="spellEnd"/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해킹당할</w:t>
      </w:r>
      <w:proofErr w:type="spellEnd"/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위험이 존재한다.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실제로 미국에서는 </w:t>
      </w:r>
      <w:proofErr w:type="spellStart"/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스마트홈</w:t>
      </w:r>
      <w:proofErr w:type="spellEnd"/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o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T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환경에서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보안취약점을 악용해 사생활을 침해한 사례도 있다.</w:t>
      </w:r>
    </w:p>
    <w:p w14:paraId="3373F74E" w14:textId="6A485521" w:rsidR="00E76E8D" w:rsidRDefault="00E76E8D" w:rsidP="00E76E8D">
      <w:pPr>
        <w:pStyle w:val="a3"/>
        <w:shd w:val="clear" w:color="auto" w:fill="FFFFFF"/>
        <w:spacing w:before="300" w:beforeAutospacing="0" w:after="340" w:afterAutospacing="0"/>
        <w:ind w:left="225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b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.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표준의 부족</w:t>
      </w:r>
    </w:p>
    <w:p w14:paraId="73F6B6B7" w14:textId="2331D7A6" w:rsidR="00E76E8D" w:rsidRDefault="00E76E8D" w:rsidP="00E76E8D">
      <w:pPr>
        <w:pStyle w:val="a3"/>
        <w:shd w:val="clear" w:color="auto" w:fill="FFFFFF"/>
        <w:spacing w:before="300" w:beforeAutospacing="0" w:after="340" w:afterAutospacing="0"/>
        <w:ind w:left="225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우리가 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>URL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에 사용하는 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https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프로토콜과 같이 사물인터넷에도 이러한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프로토콜이 필요한데,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https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하나만으로는 기술의 발달에 한계가 존재한다.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따라서 더 많은 기준과 표준이 마련되어야 한다.</w:t>
      </w:r>
    </w:p>
    <w:p w14:paraId="4A2AAE2E" w14:textId="77777777" w:rsidR="00E76E8D" w:rsidRPr="00F10541" w:rsidRDefault="00E76E8D" w:rsidP="00E76E8D">
      <w:pPr>
        <w:pStyle w:val="a3"/>
        <w:shd w:val="clear" w:color="auto" w:fill="FFFFFF"/>
        <w:spacing w:before="300" w:beforeAutospacing="0" w:after="340" w:afterAutospacing="0"/>
        <w:ind w:left="225"/>
        <w:jc w:val="both"/>
        <w:rPr>
          <w:rFonts w:asciiTheme="minorHAnsi" w:eastAsiaTheme="minorHAnsi" w:hAnsiTheme="minorHAnsi" w:cs="Open Sans" w:hint="eastAsia"/>
          <w:color w:val="000000"/>
          <w:sz w:val="22"/>
          <w:szCs w:val="22"/>
        </w:rPr>
      </w:pPr>
    </w:p>
    <w:p w14:paraId="3833AB1D" w14:textId="2FF88CFC" w:rsidR="00F10541" w:rsidRPr="00E76E8D" w:rsidRDefault="00F10541" w:rsidP="00E76E8D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F10541">
        <w:rPr>
          <w:rStyle w:val="a4"/>
          <w:rFonts w:asciiTheme="minorHAnsi" w:eastAsiaTheme="minorHAnsi" w:hAnsiTheme="minorHAnsi" w:cs="Open Sans"/>
          <w:color w:val="313131"/>
        </w:rPr>
        <w:lastRenderedPageBreak/>
        <w:t>3.2 과제 주제</w:t>
      </w:r>
      <w:r w:rsidRPr="00F10541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1) </w:t>
      </w:r>
      <w:proofErr w:type="gramStart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ping 을</w:t>
      </w:r>
      <w:proofErr w:type="gramEnd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활용해서 www.sejong.ac.kr 서버 시스템이 동작하는 지 살펴보고 결과 화면을 </w:t>
      </w:r>
      <w:proofErr w:type="spellStart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캡쳐해서</w:t>
      </w:r>
      <w:proofErr w:type="spellEnd"/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 제출하세요.</w:t>
      </w:r>
      <w:r w:rsidRPr="00F10541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br/>
        <w:t>2</w:t>
      </w:r>
      <w:r>
        <w:rPr>
          <w:rFonts w:ascii="맑은 고딕" w:eastAsia="맑은 고딕" w:hAnsi="맑은 고딕" w:cs="Open Sans" w:hint="eastAsia"/>
          <w:color w:val="000000"/>
          <w:sz w:val="22"/>
          <w:szCs w:val="22"/>
        </w:rPr>
        <w:t>) tracert 를 활용해서 www.sejong.ac.kr 까지의 경로를 확인하고 결과 화면을 </w:t>
      </w:r>
      <w:proofErr w:type="spellStart"/>
      <w:r>
        <w:rPr>
          <w:rFonts w:ascii="맑은 고딕" w:eastAsia="맑은 고딕" w:hAnsi="맑은 고딕" w:cs="Open Sans" w:hint="eastAsia"/>
          <w:color w:val="000000"/>
          <w:sz w:val="22"/>
          <w:szCs w:val="22"/>
        </w:rPr>
        <w:t>캡쳐해서</w:t>
      </w:r>
      <w:proofErr w:type="spellEnd"/>
      <w:r>
        <w:rPr>
          <w:rFonts w:ascii="맑은 고딕" w:eastAsia="맑은 고딕" w:hAnsi="맑은 고딕" w:cs="Open Sans" w:hint="eastAsia"/>
          <w:color w:val="000000"/>
          <w:sz w:val="22"/>
          <w:szCs w:val="22"/>
        </w:rPr>
        <w:t> 제출하세요.</w:t>
      </w:r>
    </w:p>
    <w:p w14:paraId="78C05E3D" w14:textId="516AD4F1" w:rsidR="00F10541" w:rsidRDefault="008412E4" w:rsidP="00E76E8D">
      <w:r>
        <w:rPr>
          <w:noProof/>
        </w:rPr>
        <w:drawing>
          <wp:inline distT="0" distB="0" distL="0" distR="0" wp14:anchorId="4F1184F1" wp14:editId="574D7413">
            <wp:extent cx="6645910" cy="66122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0BCD" w14:textId="31A343D6" w:rsidR="008412E4" w:rsidRDefault="008412E4" w:rsidP="00E76E8D">
      <w:r>
        <w:t>Ping</w:t>
      </w:r>
      <w:r>
        <w:rPr>
          <w:rFonts w:hint="eastAsia"/>
        </w:rPr>
        <w:t xml:space="preserve">과 </w:t>
      </w:r>
      <w:r>
        <w:t xml:space="preserve">tracert </w:t>
      </w:r>
      <w:r>
        <w:rPr>
          <w:rFonts w:hint="eastAsia"/>
        </w:rPr>
        <w:t>명령어 모두 요청시간이 만료되었다는 메시지가 나왔다.</w:t>
      </w:r>
    </w:p>
    <w:p w14:paraId="5F6E41E8" w14:textId="000562FF" w:rsidR="008412E4" w:rsidRPr="00F10541" w:rsidRDefault="008412E4" w:rsidP="00E76E8D">
      <w:pPr>
        <w:rPr>
          <w:rFonts w:hint="eastAsia"/>
        </w:rPr>
      </w:pPr>
      <w:r>
        <w:rPr>
          <w:rFonts w:hint="eastAsia"/>
        </w:rPr>
        <w:t>네트워크연결은 좋은 상태이므로</w:t>
      </w:r>
      <w:r>
        <w:t xml:space="preserve"> </w:t>
      </w:r>
      <w:r>
        <w:rPr>
          <w:rFonts w:hint="eastAsia"/>
        </w:rPr>
        <w:t xml:space="preserve">우리집에 연결된 라우터가 보안을 위해 정보를 제공하지 않는 </w:t>
      </w:r>
      <w:proofErr w:type="gramStart"/>
      <w:r>
        <w:rPr>
          <w:rFonts w:hint="eastAsia"/>
        </w:rPr>
        <w:t>듯 하다</w:t>
      </w:r>
      <w:proofErr w:type="gramEnd"/>
      <w:r>
        <w:rPr>
          <w:rFonts w:hint="eastAsia"/>
        </w:rPr>
        <w:t>.</w:t>
      </w:r>
    </w:p>
    <w:sectPr w:rsidR="008412E4" w:rsidRPr="00F10541" w:rsidSect="00F105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6605"/>
    <w:multiLevelType w:val="hybridMultilevel"/>
    <w:tmpl w:val="A2B6B1F4"/>
    <w:lvl w:ilvl="0" w:tplc="689A7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41"/>
    <w:rsid w:val="00123BD9"/>
    <w:rsid w:val="008412E4"/>
    <w:rsid w:val="00E76E8D"/>
    <w:rsid w:val="00F1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B90A"/>
  <w15:chartTrackingRefBased/>
  <w15:docId w15:val="{438E07E2-5D59-4A3F-94B2-DF44AC7E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5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0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1</cp:revision>
  <dcterms:created xsi:type="dcterms:W3CDTF">2021-09-17T02:10:00Z</dcterms:created>
  <dcterms:modified xsi:type="dcterms:W3CDTF">2021-09-17T02:46:00Z</dcterms:modified>
</cp:coreProperties>
</file>