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F6A4" w14:textId="77777777" w:rsidR="00934897" w:rsidRPr="002F3EC9" w:rsidRDefault="00934897" w:rsidP="00934897">
      <w:pPr>
        <w:pStyle w:val="Heading1"/>
        <w:rPr>
          <w:b w:val="0"/>
          <w:bCs/>
          <w:color w:val="auto"/>
          <w:sz w:val="20"/>
          <w:szCs w:val="20"/>
        </w:rPr>
      </w:pPr>
      <w:bookmarkStart w:id="0" w:name="_Hlk134460026"/>
      <w:bookmarkEnd w:id="0"/>
    </w:p>
    <w:p w14:paraId="2C61B1B8" w14:textId="5C884DD1" w:rsidR="00934897" w:rsidRPr="00BF3030" w:rsidRDefault="00934897" w:rsidP="00934897">
      <w:pPr>
        <w:pStyle w:val="Heading1"/>
        <w:rPr>
          <w:b w:val="0"/>
          <w:bCs/>
          <w:color w:val="auto"/>
          <w:szCs w:val="24"/>
        </w:rPr>
      </w:pPr>
      <w:bookmarkStart w:id="1" w:name="_Toc148010796"/>
      <w:r w:rsidRPr="00BF3030">
        <w:rPr>
          <w:bCs/>
          <w:color w:val="auto"/>
          <w:szCs w:val="24"/>
        </w:rPr>
        <w:t xml:space="preserve">Design of </w:t>
      </w:r>
      <w:r w:rsidR="00D63313">
        <w:rPr>
          <w:bCs/>
          <w:color w:val="auto"/>
          <w:szCs w:val="24"/>
        </w:rPr>
        <w:t>Soil Mapping Monitoring System using Computer Vision and Deep Learning</w:t>
      </w:r>
      <w:bookmarkEnd w:id="1"/>
    </w:p>
    <w:p w14:paraId="3AEBA5E7" w14:textId="77777777" w:rsidR="00934897" w:rsidRPr="00BF3030" w:rsidRDefault="00934897" w:rsidP="00934897">
      <w:pPr>
        <w:jc w:val="center"/>
        <w:rPr>
          <w:b/>
          <w:bCs/>
          <w:szCs w:val="24"/>
        </w:rPr>
      </w:pPr>
    </w:p>
    <w:p w14:paraId="7D486262" w14:textId="77777777" w:rsidR="00934897" w:rsidRPr="00BF3030" w:rsidRDefault="00934897" w:rsidP="00934897">
      <w:pPr>
        <w:jc w:val="center"/>
        <w:rPr>
          <w:b/>
          <w:bCs/>
          <w:szCs w:val="24"/>
        </w:rPr>
      </w:pPr>
    </w:p>
    <w:p w14:paraId="5CF35724" w14:textId="77777777" w:rsidR="00934897" w:rsidRPr="00BF3030" w:rsidRDefault="00934897" w:rsidP="00934897">
      <w:pPr>
        <w:jc w:val="center"/>
        <w:rPr>
          <w:b/>
          <w:bCs/>
          <w:szCs w:val="24"/>
        </w:rPr>
      </w:pPr>
    </w:p>
    <w:p w14:paraId="7E62DE8F" w14:textId="77777777" w:rsidR="00934897" w:rsidRPr="00BF3030" w:rsidRDefault="00934897" w:rsidP="00934897">
      <w:pPr>
        <w:jc w:val="center"/>
        <w:rPr>
          <w:b/>
          <w:bCs/>
          <w:szCs w:val="24"/>
        </w:rPr>
      </w:pPr>
    </w:p>
    <w:p w14:paraId="32011607" w14:textId="77777777" w:rsidR="00934897" w:rsidRPr="00BF3030" w:rsidRDefault="00934897" w:rsidP="00934897">
      <w:pPr>
        <w:rPr>
          <w:b/>
          <w:bCs/>
          <w:szCs w:val="24"/>
        </w:rPr>
      </w:pPr>
    </w:p>
    <w:p w14:paraId="6EB6CA9B" w14:textId="77777777" w:rsidR="00934897" w:rsidRPr="00BF3030" w:rsidRDefault="00934897" w:rsidP="00934897">
      <w:pPr>
        <w:jc w:val="center"/>
        <w:rPr>
          <w:b/>
          <w:bCs/>
          <w:szCs w:val="24"/>
        </w:rPr>
      </w:pPr>
    </w:p>
    <w:p w14:paraId="758781C2" w14:textId="77777777" w:rsidR="00934897" w:rsidRPr="00BF3030" w:rsidRDefault="00934897" w:rsidP="00934897">
      <w:pPr>
        <w:jc w:val="center"/>
        <w:rPr>
          <w:b/>
          <w:bCs/>
          <w:szCs w:val="24"/>
        </w:rPr>
      </w:pPr>
    </w:p>
    <w:p w14:paraId="6A89ED94" w14:textId="77777777" w:rsidR="00934897" w:rsidRPr="00BF3030" w:rsidRDefault="00934897" w:rsidP="00934897">
      <w:pPr>
        <w:jc w:val="center"/>
        <w:rPr>
          <w:b/>
          <w:bCs/>
          <w:szCs w:val="24"/>
        </w:rPr>
      </w:pPr>
    </w:p>
    <w:p w14:paraId="486C3B94" w14:textId="485C5501" w:rsidR="00934897" w:rsidRPr="00BF3030" w:rsidRDefault="00D63313" w:rsidP="00934897">
      <w:pPr>
        <w:spacing w:after="0"/>
        <w:jc w:val="center"/>
        <w:rPr>
          <w:szCs w:val="24"/>
        </w:rPr>
      </w:pPr>
      <w:r>
        <w:rPr>
          <w:szCs w:val="24"/>
        </w:rPr>
        <w:t>Eugene G.</w:t>
      </w:r>
      <w:r w:rsidR="00A53EE4" w:rsidRPr="00A53EE4">
        <w:rPr>
          <w:szCs w:val="24"/>
        </w:rPr>
        <w:t xml:space="preserve"> </w:t>
      </w:r>
      <w:r w:rsidR="00A53EE4">
        <w:rPr>
          <w:szCs w:val="24"/>
        </w:rPr>
        <w:t>Betita</w:t>
      </w:r>
    </w:p>
    <w:p w14:paraId="7B367D6B" w14:textId="02336DF3" w:rsidR="00934897" w:rsidRPr="00BF3030" w:rsidRDefault="00D63313" w:rsidP="00934897">
      <w:pPr>
        <w:spacing w:after="0"/>
        <w:jc w:val="center"/>
        <w:rPr>
          <w:szCs w:val="24"/>
        </w:rPr>
      </w:pPr>
      <w:r>
        <w:rPr>
          <w:szCs w:val="24"/>
        </w:rPr>
        <w:t>John Lloyd Renzo R.</w:t>
      </w:r>
      <w:r w:rsidR="00A53EE4">
        <w:rPr>
          <w:szCs w:val="24"/>
        </w:rPr>
        <w:t xml:space="preserve"> Castillo</w:t>
      </w:r>
    </w:p>
    <w:p w14:paraId="74767E35" w14:textId="1129E6A9" w:rsidR="00934897" w:rsidRDefault="00D63313" w:rsidP="00934897">
      <w:pPr>
        <w:spacing w:after="0"/>
        <w:jc w:val="center"/>
        <w:rPr>
          <w:szCs w:val="24"/>
        </w:rPr>
      </w:pPr>
      <w:proofErr w:type="spellStart"/>
      <w:r>
        <w:rPr>
          <w:szCs w:val="24"/>
        </w:rPr>
        <w:t>Jonnel</w:t>
      </w:r>
      <w:proofErr w:type="spellEnd"/>
      <w:r>
        <w:rPr>
          <w:szCs w:val="24"/>
        </w:rPr>
        <w:t xml:space="preserve"> M.</w:t>
      </w:r>
      <w:r w:rsidR="00A53EE4">
        <w:rPr>
          <w:szCs w:val="24"/>
        </w:rPr>
        <w:t xml:space="preserve"> </w:t>
      </w:r>
      <w:proofErr w:type="spellStart"/>
      <w:r w:rsidR="00A53EE4">
        <w:rPr>
          <w:szCs w:val="24"/>
        </w:rPr>
        <w:t>Esponilla</w:t>
      </w:r>
      <w:proofErr w:type="spellEnd"/>
    </w:p>
    <w:p w14:paraId="68159D32" w14:textId="4B8C7FD4" w:rsidR="00D63313" w:rsidRPr="00BF3030" w:rsidRDefault="00D63313" w:rsidP="00934897">
      <w:pPr>
        <w:spacing w:after="0"/>
        <w:jc w:val="center"/>
        <w:rPr>
          <w:szCs w:val="24"/>
        </w:rPr>
      </w:pPr>
      <w:r>
        <w:rPr>
          <w:szCs w:val="24"/>
        </w:rPr>
        <w:t>Neal Barton James J.</w:t>
      </w:r>
      <w:r w:rsidR="00A53EE4">
        <w:rPr>
          <w:szCs w:val="24"/>
        </w:rPr>
        <w:t xml:space="preserve"> Matira</w:t>
      </w:r>
    </w:p>
    <w:p w14:paraId="00D4BFB4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7CCB0705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13D95896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1428249F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6311AF17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38770290" w14:textId="77777777" w:rsidR="00934897" w:rsidRPr="00BF3030" w:rsidRDefault="00934897" w:rsidP="00934897">
      <w:pPr>
        <w:spacing w:after="0"/>
        <w:rPr>
          <w:szCs w:val="24"/>
        </w:rPr>
      </w:pPr>
    </w:p>
    <w:p w14:paraId="48AA15CB" w14:textId="77777777" w:rsidR="00934897" w:rsidRPr="00BF3030" w:rsidRDefault="00934897" w:rsidP="00934897">
      <w:pPr>
        <w:spacing w:after="0"/>
        <w:rPr>
          <w:szCs w:val="24"/>
        </w:rPr>
      </w:pPr>
    </w:p>
    <w:p w14:paraId="4012F186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31C88749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74FABAAE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51D8AA22" w14:textId="77777777" w:rsidR="00934897" w:rsidRPr="00BF3030" w:rsidRDefault="00934897" w:rsidP="00934897">
      <w:pPr>
        <w:spacing w:after="0"/>
        <w:rPr>
          <w:szCs w:val="24"/>
        </w:rPr>
      </w:pPr>
    </w:p>
    <w:p w14:paraId="0003BD30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2A7D7DF5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2B55D73B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172EAEB7" w14:textId="77777777" w:rsidR="00934897" w:rsidRPr="00BF3030" w:rsidRDefault="00934897" w:rsidP="00934897">
      <w:pPr>
        <w:spacing w:after="0"/>
        <w:jc w:val="center"/>
        <w:rPr>
          <w:szCs w:val="24"/>
        </w:rPr>
      </w:pPr>
    </w:p>
    <w:p w14:paraId="74F16E1E" w14:textId="77777777" w:rsidR="00934897" w:rsidRPr="00BF3030" w:rsidRDefault="00934897" w:rsidP="00934897">
      <w:pPr>
        <w:spacing w:after="0"/>
        <w:jc w:val="center"/>
        <w:rPr>
          <w:szCs w:val="24"/>
        </w:rPr>
      </w:pPr>
      <w:r w:rsidRPr="00BF3030">
        <w:rPr>
          <w:szCs w:val="24"/>
        </w:rPr>
        <w:t>Technological Institute of the Philippines</w:t>
      </w:r>
    </w:p>
    <w:p w14:paraId="6D1A6FF7" w14:textId="77777777" w:rsidR="00934897" w:rsidRPr="00BF3030" w:rsidRDefault="00934897" w:rsidP="00934897">
      <w:pPr>
        <w:spacing w:after="0"/>
        <w:jc w:val="center"/>
        <w:rPr>
          <w:szCs w:val="24"/>
        </w:rPr>
      </w:pPr>
      <w:r w:rsidRPr="00BF3030">
        <w:rPr>
          <w:szCs w:val="24"/>
        </w:rPr>
        <w:t>Quezon City</w:t>
      </w:r>
    </w:p>
    <w:p w14:paraId="2A465117" w14:textId="77777777" w:rsidR="00934897" w:rsidRPr="00BF3030" w:rsidRDefault="00934897" w:rsidP="00934897">
      <w:pPr>
        <w:spacing w:after="0"/>
        <w:jc w:val="center"/>
      </w:pPr>
    </w:p>
    <w:p w14:paraId="66A1AAA8" w14:textId="77777777" w:rsidR="00934897" w:rsidRPr="00BF3030" w:rsidRDefault="00934897" w:rsidP="00934897">
      <w:pPr>
        <w:spacing w:after="0"/>
        <w:rPr>
          <w:u w:val="single"/>
        </w:rPr>
      </w:pPr>
    </w:p>
    <w:p w14:paraId="631CDDEC" w14:textId="77777777" w:rsidR="00934897" w:rsidRPr="00BF3030" w:rsidRDefault="00934897" w:rsidP="00934897">
      <w:pPr>
        <w:spacing w:after="0"/>
        <w:jc w:val="center"/>
      </w:pPr>
    </w:p>
    <w:p w14:paraId="657AA057" w14:textId="77777777" w:rsidR="00934897" w:rsidRPr="00BF3030" w:rsidRDefault="00934897" w:rsidP="00934897">
      <w:pPr>
        <w:spacing w:after="0"/>
        <w:jc w:val="center"/>
      </w:pPr>
    </w:p>
    <w:p w14:paraId="2C66223E" w14:textId="77777777" w:rsidR="00934897" w:rsidRPr="00BF3030" w:rsidRDefault="00934897" w:rsidP="00934897">
      <w:pPr>
        <w:spacing w:after="0"/>
      </w:pPr>
    </w:p>
    <w:p w14:paraId="653C68EE" w14:textId="77777777" w:rsidR="00934897" w:rsidRPr="00BF3030" w:rsidRDefault="00934897" w:rsidP="00934897">
      <w:pPr>
        <w:spacing w:after="0"/>
        <w:sectPr w:rsidR="00934897" w:rsidRPr="00BF3030" w:rsidSect="002026A9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59926C71" w14:textId="77777777" w:rsidR="00934897" w:rsidRPr="00BF3030" w:rsidRDefault="00934897" w:rsidP="00934897"/>
    <w:p w14:paraId="61572029" w14:textId="59D45C7C" w:rsidR="00934897" w:rsidRPr="00C561CC" w:rsidRDefault="00D77D57" w:rsidP="00934897">
      <w:pPr>
        <w:pStyle w:val="Heading1"/>
        <w:rPr>
          <w:color w:val="auto"/>
          <w:szCs w:val="24"/>
        </w:rPr>
      </w:pPr>
      <w:bookmarkStart w:id="2" w:name="_Toc148010797"/>
      <w:r w:rsidRPr="00C561CC">
        <w:rPr>
          <w:color w:val="auto"/>
          <w:szCs w:val="24"/>
        </w:rPr>
        <w:t>Approval Sheet</w:t>
      </w:r>
      <w:bookmarkEnd w:id="2"/>
    </w:p>
    <w:p w14:paraId="6679C16C" w14:textId="1690E53C" w:rsidR="00934897" w:rsidRPr="00BF3030" w:rsidRDefault="00934897" w:rsidP="00934897">
      <w:pPr>
        <w:spacing w:before="240" w:after="240"/>
        <w:rPr>
          <w:rFonts w:ascii="Times New Roman" w:eastAsia="Times New Roman" w:hAnsi="Times New Roman" w:cs="Times New Roman"/>
          <w:szCs w:val="24"/>
          <w:lang w:eastAsia="en-PH"/>
        </w:rPr>
      </w:pPr>
      <w:r w:rsidRPr="00BF3030">
        <w:rPr>
          <w:rFonts w:eastAsia="Times New Roman" w:cs="Times New Roman"/>
          <w:szCs w:val="24"/>
          <w:lang w:eastAsia="en-PH"/>
        </w:rPr>
        <w:t xml:space="preserve">This design project entitled </w:t>
      </w:r>
      <w:r w:rsidRPr="00BF3030">
        <w:rPr>
          <w:rFonts w:eastAsia="Times New Roman" w:cs="Times New Roman"/>
          <w:b/>
          <w:bCs/>
          <w:szCs w:val="24"/>
          <w:lang w:eastAsia="en-PH"/>
        </w:rPr>
        <w:t>“</w:t>
      </w:r>
      <w:r w:rsidR="00A53EE4" w:rsidRPr="00BF3030">
        <w:rPr>
          <w:rFonts w:eastAsia="Times New Roman" w:cs="Times New Roman"/>
          <w:b/>
          <w:bCs/>
          <w:szCs w:val="24"/>
          <w:lang w:eastAsia="en-PH"/>
        </w:rPr>
        <w:t xml:space="preserve">Design </w:t>
      </w:r>
      <w:r w:rsidR="00A53EE4">
        <w:rPr>
          <w:rFonts w:eastAsia="Times New Roman" w:cs="Times New Roman"/>
          <w:b/>
          <w:bCs/>
          <w:szCs w:val="24"/>
          <w:lang w:eastAsia="en-PH"/>
        </w:rPr>
        <w:t>o</w:t>
      </w:r>
      <w:r w:rsidR="00A53EE4" w:rsidRPr="00BF3030">
        <w:rPr>
          <w:rFonts w:eastAsia="Times New Roman" w:cs="Times New Roman"/>
          <w:b/>
          <w:bCs/>
          <w:szCs w:val="24"/>
          <w:lang w:eastAsia="en-PH"/>
        </w:rPr>
        <w:t xml:space="preserve">f </w:t>
      </w:r>
      <w:r w:rsidR="00A53EE4">
        <w:rPr>
          <w:rFonts w:eastAsia="Times New Roman" w:cs="Times New Roman"/>
          <w:b/>
          <w:bCs/>
          <w:szCs w:val="24"/>
          <w:lang w:eastAsia="en-PH"/>
        </w:rPr>
        <w:t>Soil Mapping Monitoring System Using Computer Vision and Deep Learning</w:t>
      </w:r>
      <w:r w:rsidRPr="00BF3030">
        <w:rPr>
          <w:rFonts w:eastAsia="Times New Roman" w:cs="Times New Roman"/>
          <w:b/>
          <w:bCs/>
          <w:szCs w:val="24"/>
          <w:lang w:eastAsia="en-PH"/>
        </w:rPr>
        <w:t>.”</w:t>
      </w:r>
      <w:r w:rsidRPr="00BF3030">
        <w:rPr>
          <w:rFonts w:eastAsia="Times New Roman" w:cs="Times New Roman"/>
          <w:szCs w:val="24"/>
          <w:lang w:eastAsia="en-PH"/>
        </w:rPr>
        <w:t xml:space="preserve"> prepared by </w:t>
      </w:r>
      <w:r w:rsidR="00A53EE4">
        <w:rPr>
          <w:szCs w:val="24"/>
        </w:rPr>
        <w:t xml:space="preserve">Eugene G. Betita, John Lloyd Renzo R. Castillo, </w:t>
      </w:r>
      <w:proofErr w:type="spellStart"/>
      <w:r w:rsidR="00A53EE4">
        <w:rPr>
          <w:szCs w:val="24"/>
        </w:rPr>
        <w:t>Jonnel</w:t>
      </w:r>
      <w:proofErr w:type="spellEnd"/>
      <w:r w:rsidR="00A53EE4">
        <w:rPr>
          <w:szCs w:val="24"/>
        </w:rPr>
        <w:t xml:space="preserve"> M. </w:t>
      </w:r>
      <w:proofErr w:type="spellStart"/>
      <w:r w:rsidR="00A53EE4">
        <w:rPr>
          <w:szCs w:val="24"/>
        </w:rPr>
        <w:t>Esponilla</w:t>
      </w:r>
      <w:proofErr w:type="spellEnd"/>
      <w:r w:rsidR="00A53EE4">
        <w:rPr>
          <w:szCs w:val="24"/>
        </w:rPr>
        <w:t xml:space="preserve">, </w:t>
      </w:r>
      <w:r w:rsidR="00387E25">
        <w:rPr>
          <w:szCs w:val="24"/>
        </w:rPr>
        <w:t xml:space="preserve">and </w:t>
      </w:r>
      <w:r w:rsidR="00A53EE4">
        <w:rPr>
          <w:szCs w:val="24"/>
        </w:rPr>
        <w:t>Neal Barton James J. Matira</w:t>
      </w:r>
      <w:r w:rsidRPr="00BF3030">
        <w:rPr>
          <w:szCs w:val="24"/>
        </w:rPr>
        <w:t xml:space="preserve"> </w:t>
      </w:r>
      <w:r w:rsidRPr="00BF3030">
        <w:rPr>
          <w:rFonts w:eastAsia="Times New Roman" w:cs="Times New Roman"/>
          <w:szCs w:val="24"/>
          <w:lang w:eastAsia="en-PH"/>
        </w:rPr>
        <w:t>of the Computer Engineering Department was examined and evaluated by the members of the Student Design Evaluation Panel and is hereby recommended for approval.</w:t>
      </w:r>
    </w:p>
    <w:p w14:paraId="67FE4817" w14:textId="77777777" w:rsidR="00934897" w:rsidRPr="00BF3030" w:rsidRDefault="00934897" w:rsidP="00934897">
      <w:pPr>
        <w:spacing w:after="0"/>
        <w:rPr>
          <w:rFonts w:ascii="Times New Roman" w:eastAsia="Times New Roman" w:hAnsi="Times New Roman" w:cs="Times New Roman"/>
          <w:szCs w:val="24"/>
          <w:lang w:eastAsia="en-PH"/>
        </w:rPr>
      </w:pPr>
    </w:p>
    <w:p w14:paraId="21207DDD" w14:textId="1FD95B4F" w:rsidR="00934897" w:rsidRPr="00BF3030" w:rsidRDefault="00A53EE4" w:rsidP="00934897">
      <w:pPr>
        <w:spacing w:before="240" w:after="0"/>
        <w:jc w:val="center"/>
        <w:rPr>
          <w:rFonts w:ascii="Times New Roman" w:eastAsia="Times New Roman" w:hAnsi="Times New Roman" w:cs="Times New Roman"/>
          <w:szCs w:val="24"/>
          <w:lang w:eastAsia="en-PH"/>
        </w:rPr>
      </w:pPr>
      <w:r>
        <w:rPr>
          <w:rFonts w:eastAsia="Times New Roman" w:cs="Times New Roman"/>
          <w:b/>
          <w:bCs/>
          <w:szCs w:val="24"/>
          <w:u w:val="single"/>
          <w:lang w:eastAsia="en-PH"/>
        </w:rPr>
        <w:t>DR. ALONICA R. VILLANUEVA</w:t>
      </w:r>
    </w:p>
    <w:p w14:paraId="76894326" w14:textId="77777777" w:rsidR="00934897" w:rsidRPr="00BF3030" w:rsidRDefault="00934897" w:rsidP="00934897">
      <w:pPr>
        <w:spacing w:after="0"/>
        <w:jc w:val="center"/>
        <w:rPr>
          <w:rFonts w:ascii="Times New Roman" w:eastAsia="Times New Roman" w:hAnsi="Times New Roman" w:cs="Times New Roman"/>
          <w:szCs w:val="24"/>
          <w:lang w:eastAsia="en-PH"/>
        </w:rPr>
      </w:pPr>
      <w:r w:rsidRPr="00BF3030">
        <w:rPr>
          <w:rFonts w:eastAsia="Times New Roman" w:cs="Times New Roman"/>
          <w:szCs w:val="24"/>
          <w:lang w:eastAsia="en-PH"/>
        </w:rPr>
        <w:t>Adviser</w:t>
      </w:r>
    </w:p>
    <w:p w14:paraId="0AE20E08" w14:textId="77777777" w:rsidR="00934897" w:rsidRPr="00BF3030" w:rsidRDefault="00934897" w:rsidP="00934897">
      <w:pPr>
        <w:spacing w:after="0"/>
        <w:rPr>
          <w:rFonts w:ascii="Times New Roman" w:eastAsia="Times New Roman" w:hAnsi="Times New Roman" w:cs="Times New Roman"/>
          <w:szCs w:val="24"/>
          <w:lang w:eastAsia="en-PH"/>
        </w:rPr>
      </w:pPr>
    </w:p>
    <w:p w14:paraId="1D40FAE3" w14:textId="77777777" w:rsidR="00934897" w:rsidRPr="00BF3030" w:rsidRDefault="00934897" w:rsidP="00934897">
      <w:pPr>
        <w:spacing w:after="0"/>
        <w:rPr>
          <w:rFonts w:ascii="Times New Roman" w:eastAsia="Times New Roman" w:hAnsi="Times New Roman" w:cs="Times New Roman"/>
          <w:szCs w:val="24"/>
          <w:lang w:eastAsia="en-PH"/>
        </w:rPr>
      </w:pPr>
    </w:p>
    <w:p w14:paraId="60E58FDC" w14:textId="77777777" w:rsidR="00934897" w:rsidRPr="00BF3030" w:rsidRDefault="00934897" w:rsidP="00934897">
      <w:pPr>
        <w:spacing w:before="240" w:after="0"/>
        <w:rPr>
          <w:rFonts w:ascii="Times New Roman" w:eastAsia="Times New Roman" w:hAnsi="Times New Roman" w:cs="Times New Roman"/>
          <w:szCs w:val="24"/>
          <w:lang w:eastAsia="en-PH"/>
        </w:rPr>
      </w:pPr>
      <w:r w:rsidRPr="00BF3030">
        <w:rPr>
          <w:rFonts w:eastAsia="Times New Roman" w:cs="Times New Roman"/>
          <w:szCs w:val="24"/>
          <w:lang w:eastAsia="en-PH"/>
        </w:rPr>
        <w:t>Panel Members:</w:t>
      </w:r>
    </w:p>
    <w:p w14:paraId="61CCCA01" w14:textId="77777777" w:rsidR="00934897" w:rsidRPr="00BF3030" w:rsidRDefault="00934897" w:rsidP="00934897">
      <w:pPr>
        <w:spacing w:after="240"/>
        <w:rPr>
          <w:rFonts w:ascii="Times New Roman" w:eastAsia="Times New Roman" w:hAnsi="Times New Roman" w:cs="Times New Roman"/>
          <w:szCs w:val="24"/>
          <w:lang w:eastAsia="en-PH"/>
        </w:rPr>
      </w:pPr>
    </w:p>
    <w:tbl>
      <w:tblPr>
        <w:tblW w:w="896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569"/>
      </w:tblGrid>
      <w:tr w:rsidR="00934897" w:rsidRPr="00BF3030" w14:paraId="218710C8" w14:textId="77777777" w:rsidTr="002026A9">
        <w:trPr>
          <w:trHeight w:val="1441"/>
        </w:trPr>
        <w:tc>
          <w:tcPr>
            <w:tcW w:w="4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7576" w14:textId="2C9C8865" w:rsidR="00934897" w:rsidRPr="00BF3030" w:rsidRDefault="00A53EE4" w:rsidP="002026A9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Cs w:val="24"/>
                <w:lang w:eastAsia="en-PH"/>
              </w:rPr>
            </w:pPr>
            <w:r>
              <w:rPr>
                <w:rFonts w:eastAsia="Times New Roman" w:cs="Times New Roman"/>
                <w:b/>
                <w:bCs/>
                <w:szCs w:val="24"/>
                <w:u w:val="single"/>
                <w:lang w:eastAsia="en-PH"/>
              </w:rPr>
              <w:t xml:space="preserve">ENGR. PANEL </w:t>
            </w:r>
            <w:r w:rsidR="00622208">
              <w:rPr>
                <w:rFonts w:eastAsia="Times New Roman" w:cs="Times New Roman"/>
                <w:b/>
                <w:bCs/>
                <w:szCs w:val="24"/>
                <w:u w:val="single"/>
                <w:lang w:eastAsia="en-PH"/>
              </w:rPr>
              <w:t xml:space="preserve">MEMBER </w:t>
            </w:r>
            <w:r>
              <w:rPr>
                <w:rFonts w:eastAsia="Times New Roman" w:cs="Times New Roman"/>
                <w:b/>
                <w:bCs/>
                <w:szCs w:val="24"/>
                <w:u w:val="single"/>
                <w:lang w:eastAsia="en-PH"/>
              </w:rPr>
              <w:t>1</w:t>
            </w:r>
          </w:p>
          <w:p w14:paraId="109CF554" w14:textId="77777777" w:rsidR="00934897" w:rsidRPr="00BF3030" w:rsidRDefault="00934897" w:rsidP="002026A9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4"/>
                <w:lang w:eastAsia="en-PH"/>
              </w:rPr>
            </w:pPr>
            <w:r w:rsidRPr="00BF3030">
              <w:rPr>
                <w:rFonts w:eastAsia="Times New Roman" w:cs="Times New Roman"/>
                <w:szCs w:val="24"/>
                <w:lang w:eastAsia="en-PH"/>
              </w:rPr>
              <w:t>Member</w:t>
            </w:r>
          </w:p>
          <w:p w14:paraId="707C599A" w14:textId="77777777" w:rsidR="00934897" w:rsidRPr="00BF3030" w:rsidRDefault="00934897" w:rsidP="002026A9">
            <w:pPr>
              <w:spacing w:after="240"/>
              <w:rPr>
                <w:rFonts w:ascii="Times New Roman" w:eastAsia="Times New Roman" w:hAnsi="Times New Roman" w:cs="Times New Roman"/>
                <w:szCs w:val="24"/>
                <w:lang w:eastAsia="en-PH"/>
              </w:rPr>
            </w:pPr>
          </w:p>
        </w:tc>
        <w:tc>
          <w:tcPr>
            <w:tcW w:w="4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64AB9" w14:textId="08D7A4AF" w:rsidR="00934897" w:rsidRPr="00BF3030" w:rsidRDefault="00A53EE4" w:rsidP="002026A9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Cs w:val="24"/>
                <w:lang w:eastAsia="en-PH"/>
              </w:rPr>
            </w:pPr>
            <w:r>
              <w:rPr>
                <w:rFonts w:eastAsia="Times New Roman" w:cs="Times New Roman"/>
                <w:b/>
                <w:bCs/>
                <w:szCs w:val="24"/>
                <w:u w:val="single"/>
                <w:lang w:eastAsia="en-PH"/>
              </w:rPr>
              <w:t xml:space="preserve">ENGR. PANEL </w:t>
            </w:r>
            <w:r w:rsidR="00622208">
              <w:rPr>
                <w:rFonts w:eastAsia="Times New Roman" w:cs="Times New Roman"/>
                <w:b/>
                <w:bCs/>
                <w:szCs w:val="24"/>
                <w:u w:val="single"/>
                <w:lang w:eastAsia="en-PH"/>
              </w:rPr>
              <w:t xml:space="preserve">MEMBER </w:t>
            </w:r>
            <w:r>
              <w:rPr>
                <w:rFonts w:eastAsia="Times New Roman" w:cs="Times New Roman"/>
                <w:b/>
                <w:bCs/>
                <w:szCs w:val="24"/>
                <w:u w:val="single"/>
                <w:lang w:eastAsia="en-PH"/>
              </w:rPr>
              <w:t>2</w:t>
            </w:r>
          </w:p>
          <w:p w14:paraId="53ED9D0F" w14:textId="77777777" w:rsidR="00934897" w:rsidRPr="00BF3030" w:rsidRDefault="00934897" w:rsidP="002026A9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4"/>
                <w:lang w:eastAsia="en-PH"/>
              </w:rPr>
            </w:pPr>
            <w:r w:rsidRPr="00BF3030">
              <w:rPr>
                <w:rFonts w:eastAsia="Times New Roman" w:cs="Times New Roman"/>
                <w:szCs w:val="24"/>
                <w:lang w:eastAsia="en-PH"/>
              </w:rPr>
              <w:t>Member</w:t>
            </w:r>
          </w:p>
          <w:p w14:paraId="5DAF1A0B" w14:textId="77777777" w:rsidR="00934897" w:rsidRPr="00BF3030" w:rsidRDefault="00934897" w:rsidP="002026A9">
            <w:pPr>
              <w:spacing w:after="240"/>
              <w:rPr>
                <w:rFonts w:ascii="Times New Roman" w:eastAsia="Times New Roman" w:hAnsi="Times New Roman" w:cs="Times New Roman"/>
                <w:szCs w:val="24"/>
                <w:lang w:eastAsia="en-PH"/>
              </w:rPr>
            </w:pPr>
            <w:r w:rsidRPr="00BF3030">
              <w:rPr>
                <w:rFonts w:ascii="Times New Roman" w:eastAsia="Times New Roman" w:hAnsi="Times New Roman" w:cs="Times New Roman"/>
                <w:szCs w:val="24"/>
                <w:lang w:eastAsia="en-PH"/>
              </w:rPr>
              <w:br/>
            </w:r>
          </w:p>
        </w:tc>
      </w:tr>
      <w:tr w:rsidR="00934897" w:rsidRPr="00BF3030" w14:paraId="183E8886" w14:textId="77777777" w:rsidTr="002026A9">
        <w:trPr>
          <w:trHeight w:val="1441"/>
        </w:trPr>
        <w:tc>
          <w:tcPr>
            <w:tcW w:w="896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9B00" w14:textId="5A5CAF16" w:rsidR="00934897" w:rsidRPr="00BF3030" w:rsidRDefault="00934897" w:rsidP="002026A9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Cs w:val="24"/>
                <w:lang w:eastAsia="en-PH"/>
              </w:rPr>
            </w:pPr>
            <w:r w:rsidRPr="00842EA5">
              <w:rPr>
                <w:rFonts w:eastAsia="Times New Roman" w:cs="Times New Roman"/>
                <w:b/>
                <w:bCs/>
                <w:color w:val="FFFFFF" w:themeColor="background1"/>
                <w:szCs w:val="24"/>
                <w:u w:val="single"/>
                <w:lang w:eastAsia="en-PH"/>
              </w:rPr>
              <w:t>AAAA</w:t>
            </w:r>
            <w:r w:rsidR="00A53EE4">
              <w:rPr>
                <w:rFonts w:eastAsia="Times New Roman" w:cs="Times New Roman"/>
                <w:b/>
                <w:bCs/>
                <w:szCs w:val="24"/>
                <w:u w:val="single"/>
                <w:lang w:eastAsia="en-PH"/>
              </w:rPr>
              <w:t xml:space="preserve">ENGR. PANEL </w:t>
            </w:r>
            <w:r w:rsidR="00622208">
              <w:rPr>
                <w:rFonts w:eastAsia="Times New Roman" w:cs="Times New Roman"/>
                <w:b/>
                <w:bCs/>
                <w:szCs w:val="24"/>
                <w:u w:val="single"/>
                <w:lang w:eastAsia="en-PH"/>
              </w:rPr>
              <w:t xml:space="preserve">MEMBER </w:t>
            </w:r>
            <w:r w:rsidR="00A53EE4">
              <w:rPr>
                <w:rFonts w:eastAsia="Times New Roman" w:cs="Times New Roman"/>
                <w:b/>
                <w:bCs/>
                <w:szCs w:val="24"/>
                <w:u w:val="single"/>
                <w:lang w:eastAsia="en-PH"/>
              </w:rPr>
              <w:t>3</w:t>
            </w:r>
          </w:p>
          <w:p w14:paraId="4D9640BE" w14:textId="77777777" w:rsidR="00934897" w:rsidRPr="00842EA5" w:rsidRDefault="00934897" w:rsidP="002026A9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4"/>
                <w:lang w:eastAsia="en-PH"/>
              </w:rPr>
            </w:pPr>
            <w:r w:rsidRPr="00842EA5">
              <w:rPr>
                <w:rFonts w:eastAsia="Times New Roman" w:cs="Times New Roman"/>
                <w:color w:val="FFFFFF" w:themeColor="background1"/>
                <w:szCs w:val="24"/>
                <w:lang w:eastAsia="en-PH"/>
              </w:rPr>
              <w:t>AAAA</w:t>
            </w:r>
            <w:r w:rsidRPr="00BF3030">
              <w:rPr>
                <w:rFonts w:eastAsia="Times New Roman" w:cs="Times New Roman"/>
                <w:szCs w:val="24"/>
                <w:lang w:eastAsia="en-PH"/>
              </w:rPr>
              <w:t>Member</w:t>
            </w:r>
          </w:p>
        </w:tc>
      </w:tr>
    </w:tbl>
    <w:p w14:paraId="32084BCE" w14:textId="77777777" w:rsidR="00934897" w:rsidRDefault="00934897" w:rsidP="00934897">
      <w:pPr>
        <w:spacing w:before="240" w:after="0"/>
        <w:rPr>
          <w:rFonts w:eastAsia="Times New Roman" w:cs="Times New Roman"/>
          <w:b/>
          <w:bCs/>
          <w:szCs w:val="24"/>
          <w:u w:val="single"/>
          <w:lang w:eastAsia="en-PH"/>
        </w:rPr>
      </w:pPr>
    </w:p>
    <w:p w14:paraId="0350F07C" w14:textId="2323F9BB" w:rsidR="00934897" w:rsidRPr="00BF3030" w:rsidRDefault="00A53EE4" w:rsidP="00934897">
      <w:pPr>
        <w:spacing w:before="240" w:after="0"/>
        <w:jc w:val="center"/>
        <w:rPr>
          <w:rFonts w:ascii="Times New Roman" w:eastAsia="Times New Roman" w:hAnsi="Times New Roman" w:cs="Times New Roman"/>
          <w:szCs w:val="24"/>
          <w:lang w:eastAsia="en-PH"/>
        </w:rPr>
      </w:pPr>
      <w:r>
        <w:rPr>
          <w:rFonts w:eastAsia="Times New Roman" w:cs="Times New Roman"/>
          <w:b/>
          <w:bCs/>
          <w:szCs w:val="24"/>
          <w:u w:val="single"/>
          <w:lang w:eastAsia="en-PH"/>
        </w:rPr>
        <w:t>DR</w:t>
      </w:r>
      <w:r w:rsidR="00934897" w:rsidRPr="00BF3030">
        <w:rPr>
          <w:rFonts w:eastAsia="Times New Roman" w:cs="Times New Roman"/>
          <w:b/>
          <w:bCs/>
          <w:szCs w:val="24"/>
          <w:u w:val="single"/>
          <w:lang w:eastAsia="en-PH"/>
        </w:rPr>
        <w:t>. MARIA CECILIA A. VENAL</w:t>
      </w:r>
    </w:p>
    <w:p w14:paraId="532685EF" w14:textId="77777777" w:rsidR="00934897" w:rsidRPr="00BF3030" w:rsidRDefault="00934897" w:rsidP="00934897">
      <w:pPr>
        <w:spacing w:after="0"/>
        <w:jc w:val="center"/>
        <w:rPr>
          <w:rFonts w:ascii="Times New Roman" w:eastAsia="Times New Roman" w:hAnsi="Times New Roman" w:cs="Times New Roman"/>
          <w:szCs w:val="24"/>
          <w:lang w:eastAsia="en-PH"/>
        </w:rPr>
      </w:pPr>
      <w:r w:rsidRPr="00BF3030">
        <w:rPr>
          <w:rFonts w:eastAsia="Times New Roman" w:cs="Times New Roman"/>
          <w:szCs w:val="24"/>
          <w:lang w:eastAsia="en-PH"/>
        </w:rPr>
        <w:t>Department Chair/Lead Panel</w:t>
      </w:r>
    </w:p>
    <w:p w14:paraId="07ED0735" w14:textId="77777777" w:rsidR="00934897" w:rsidRPr="00BF3030" w:rsidRDefault="00934897" w:rsidP="00934897"/>
    <w:p w14:paraId="2B3A3D85" w14:textId="77777777" w:rsidR="00934897" w:rsidRPr="00BF3030" w:rsidRDefault="00934897" w:rsidP="00934897">
      <w:pPr>
        <w:spacing w:before="240"/>
        <w:jc w:val="center"/>
        <w:rPr>
          <w:rFonts w:eastAsiaTheme="majorEastAsia" w:cstheme="majorBidi"/>
          <w:szCs w:val="24"/>
        </w:rPr>
      </w:pPr>
      <w:r w:rsidRPr="00BF3030">
        <w:br w:type="page"/>
      </w:r>
      <w:r w:rsidRPr="00BF3030">
        <w:rPr>
          <w:b/>
          <w:bCs/>
          <w:szCs w:val="24"/>
        </w:rPr>
        <w:lastRenderedPageBreak/>
        <w:t>TECHNOLOGICAL INSTITUTE OF THE PHILIPPINES</w:t>
      </w:r>
    </w:p>
    <w:p w14:paraId="7456D2CE" w14:textId="77777777" w:rsidR="00934897" w:rsidRPr="00BF3030" w:rsidRDefault="00934897" w:rsidP="00934897">
      <w:pPr>
        <w:spacing w:before="240" w:after="0" w:line="120" w:lineRule="auto"/>
        <w:jc w:val="center"/>
        <w:rPr>
          <w:b/>
          <w:bCs/>
          <w:szCs w:val="24"/>
        </w:rPr>
      </w:pPr>
      <w:r w:rsidRPr="00BF3030">
        <w:rPr>
          <w:b/>
          <w:bCs/>
          <w:szCs w:val="24"/>
        </w:rPr>
        <w:t>Quezon City</w:t>
      </w:r>
    </w:p>
    <w:p w14:paraId="41E23195" w14:textId="77777777" w:rsidR="00934897" w:rsidRPr="00BF3030" w:rsidRDefault="00934897" w:rsidP="00934897">
      <w:pPr>
        <w:spacing w:after="0" w:line="120" w:lineRule="auto"/>
        <w:jc w:val="center"/>
        <w:rPr>
          <w:b/>
          <w:bCs/>
          <w:szCs w:val="24"/>
        </w:rPr>
      </w:pPr>
    </w:p>
    <w:p w14:paraId="1D94E7A4" w14:textId="77777777" w:rsidR="00934897" w:rsidRPr="00BF3030" w:rsidRDefault="00934897" w:rsidP="00934897">
      <w:pPr>
        <w:pStyle w:val="Heading1"/>
        <w:rPr>
          <w:b w:val="0"/>
          <w:bCs/>
          <w:color w:val="auto"/>
          <w:szCs w:val="24"/>
        </w:rPr>
      </w:pPr>
      <w:bookmarkStart w:id="3" w:name="_Toc148010798"/>
      <w:r w:rsidRPr="00BF3030">
        <w:rPr>
          <w:bCs/>
          <w:color w:val="auto"/>
          <w:szCs w:val="24"/>
        </w:rPr>
        <w:t>Major (Capstone) Design Experience Information</w:t>
      </w:r>
      <w:bookmarkEnd w:id="3"/>
    </w:p>
    <w:p w14:paraId="74872F21" w14:textId="77777777" w:rsidR="00934897" w:rsidRPr="00BF3030" w:rsidRDefault="00934897" w:rsidP="00934897">
      <w:pPr>
        <w:spacing w:before="240" w:after="0" w:line="120" w:lineRule="auto"/>
        <w:jc w:val="center"/>
        <w:rPr>
          <w:b/>
          <w:bCs/>
          <w:szCs w:val="24"/>
        </w:rPr>
      </w:pPr>
      <w:r w:rsidRPr="00BF3030">
        <w:rPr>
          <w:b/>
          <w:bCs/>
          <w:szCs w:val="24"/>
        </w:rPr>
        <w:t>CPE029 DESIGN PROJECT 1</w:t>
      </w:r>
    </w:p>
    <w:p w14:paraId="0127F9CE" w14:textId="0F77C536" w:rsidR="00934897" w:rsidRPr="00BF3030" w:rsidRDefault="00387E25" w:rsidP="00934897">
      <w:pPr>
        <w:spacing w:before="240" w:line="12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1st</w:t>
      </w:r>
      <w:r w:rsidR="00934897" w:rsidRPr="00BF3030">
        <w:rPr>
          <w:b/>
          <w:bCs/>
          <w:szCs w:val="24"/>
        </w:rPr>
        <w:t xml:space="preserve"> Semester, SY 202</w:t>
      </w:r>
      <w:r>
        <w:rPr>
          <w:b/>
          <w:bCs/>
          <w:szCs w:val="24"/>
        </w:rPr>
        <w:t>3</w:t>
      </w:r>
      <w:r w:rsidR="00934897" w:rsidRPr="00BF3030">
        <w:rPr>
          <w:b/>
          <w:bCs/>
          <w:szCs w:val="24"/>
        </w:rPr>
        <w:t>-202</w:t>
      </w:r>
      <w:r>
        <w:rPr>
          <w:b/>
          <w:bCs/>
          <w:szCs w:val="24"/>
        </w:rPr>
        <w:t>4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685"/>
        <w:gridCol w:w="5103"/>
      </w:tblGrid>
      <w:tr w:rsidR="00934897" w:rsidRPr="00BF3030" w14:paraId="23DA5C18" w14:textId="77777777" w:rsidTr="002026A9">
        <w:tc>
          <w:tcPr>
            <w:tcW w:w="3685" w:type="dxa"/>
            <w:shd w:val="clear" w:color="auto" w:fill="B4C6E7" w:themeFill="accent1" w:themeFillTint="66"/>
          </w:tcPr>
          <w:p w14:paraId="362D47F0" w14:textId="77777777" w:rsidR="00934897" w:rsidRDefault="00934897" w:rsidP="00387E25">
            <w:pPr>
              <w:spacing w:before="120" w:after="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Students/Team</w:t>
            </w:r>
          </w:p>
          <w:p w14:paraId="54241D3E" w14:textId="77777777" w:rsidR="00387E25" w:rsidRDefault="00387E25" w:rsidP="00387E25">
            <w:pPr>
              <w:spacing w:after="0"/>
              <w:rPr>
                <w:b/>
                <w:bCs/>
                <w:szCs w:val="24"/>
              </w:rPr>
            </w:pPr>
          </w:p>
          <w:p w14:paraId="75A70E34" w14:textId="6BD9AA91" w:rsidR="00387E25" w:rsidRPr="00BF3030" w:rsidRDefault="00387E25" w:rsidP="00387E25">
            <w:p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Team 21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6CE704E7" w14:textId="77777777" w:rsidR="00A53EE4" w:rsidRPr="00A53EE4" w:rsidRDefault="00A53EE4" w:rsidP="00387E25">
            <w:pPr>
              <w:pStyle w:val="NormalWeb"/>
              <w:spacing w:before="120" w:beforeAutospacing="0" w:after="0" w:afterAutospacing="0"/>
              <w:rPr>
                <w:rFonts w:ascii="Arial Narrow" w:hAnsi="Arial Narrow"/>
              </w:rPr>
            </w:pPr>
            <w:r w:rsidRPr="00A53EE4">
              <w:rPr>
                <w:rFonts w:ascii="Arial Narrow" w:hAnsi="Arial Narrow"/>
              </w:rPr>
              <w:t>Eugene G. Betita</w:t>
            </w:r>
          </w:p>
          <w:p w14:paraId="75B3FBF0" w14:textId="77777777" w:rsidR="00A53EE4" w:rsidRPr="00A53EE4" w:rsidRDefault="00A53EE4" w:rsidP="00A53EE4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A53EE4">
              <w:rPr>
                <w:rFonts w:ascii="Arial Narrow" w:hAnsi="Arial Narrow"/>
              </w:rPr>
              <w:t>John Lloyd Renzo R. Castillo</w:t>
            </w:r>
          </w:p>
          <w:p w14:paraId="14D5274B" w14:textId="77777777" w:rsidR="00A53EE4" w:rsidRPr="00A53EE4" w:rsidRDefault="00A53EE4" w:rsidP="00A53EE4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proofErr w:type="spellStart"/>
            <w:r w:rsidRPr="00A53EE4">
              <w:rPr>
                <w:rFonts w:ascii="Arial Narrow" w:hAnsi="Arial Narrow"/>
              </w:rPr>
              <w:t>Jonnel</w:t>
            </w:r>
            <w:proofErr w:type="spellEnd"/>
            <w:r w:rsidRPr="00A53EE4">
              <w:rPr>
                <w:rFonts w:ascii="Arial Narrow" w:hAnsi="Arial Narrow"/>
              </w:rPr>
              <w:t xml:space="preserve"> M. </w:t>
            </w:r>
            <w:proofErr w:type="spellStart"/>
            <w:r w:rsidRPr="00A53EE4">
              <w:rPr>
                <w:rFonts w:ascii="Arial Narrow" w:hAnsi="Arial Narrow"/>
              </w:rPr>
              <w:t>Esponilla</w:t>
            </w:r>
            <w:proofErr w:type="spellEnd"/>
          </w:p>
          <w:p w14:paraId="3B64C4B0" w14:textId="50511A86" w:rsidR="00A53EE4" w:rsidRPr="00BF3030" w:rsidRDefault="00A53EE4" w:rsidP="00387E25">
            <w:pPr>
              <w:pStyle w:val="NormalWeb"/>
              <w:spacing w:before="0" w:beforeAutospacing="0" w:after="120" w:afterAutospacing="0"/>
              <w:rPr>
                <w:rFonts w:ascii="Arial Narrow" w:hAnsi="Arial Narrow"/>
              </w:rPr>
            </w:pPr>
            <w:r w:rsidRPr="00A53EE4">
              <w:rPr>
                <w:rFonts w:ascii="Arial Narrow" w:hAnsi="Arial Narrow"/>
              </w:rPr>
              <w:t>Neal Barton James J. Matira</w:t>
            </w:r>
          </w:p>
        </w:tc>
      </w:tr>
      <w:tr w:rsidR="00934897" w:rsidRPr="00BF3030" w14:paraId="73DFE8A2" w14:textId="77777777" w:rsidTr="002026A9">
        <w:tc>
          <w:tcPr>
            <w:tcW w:w="3685" w:type="dxa"/>
            <w:shd w:val="clear" w:color="auto" w:fill="auto"/>
          </w:tcPr>
          <w:p w14:paraId="0B0BDB7D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Project Title</w:t>
            </w:r>
          </w:p>
        </w:tc>
        <w:tc>
          <w:tcPr>
            <w:tcW w:w="5103" w:type="dxa"/>
            <w:shd w:val="clear" w:color="auto" w:fill="auto"/>
          </w:tcPr>
          <w:p w14:paraId="60F00AEC" w14:textId="5E1D8A6D" w:rsidR="00934897" w:rsidRPr="00BF3030" w:rsidRDefault="00387E25" w:rsidP="002026A9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Design of Soil Mapping Monitoring System using Computer Vision and Deep Learning</w:t>
            </w:r>
          </w:p>
        </w:tc>
      </w:tr>
      <w:tr w:rsidR="00934897" w:rsidRPr="00BF3030" w14:paraId="4A9E2C2C" w14:textId="77777777" w:rsidTr="002026A9">
        <w:tc>
          <w:tcPr>
            <w:tcW w:w="3685" w:type="dxa"/>
            <w:shd w:val="clear" w:color="auto" w:fill="auto"/>
          </w:tcPr>
          <w:p w14:paraId="6FEC7414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Project Concentration Area</w:t>
            </w:r>
          </w:p>
        </w:tc>
        <w:tc>
          <w:tcPr>
            <w:tcW w:w="5103" w:type="dxa"/>
            <w:shd w:val="clear" w:color="auto" w:fill="auto"/>
          </w:tcPr>
          <w:p w14:paraId="5D2E0C63" w14:textId="447A358F" w:rsidR="00934897" w:rsidRPr="00BF3030" w:rsidRDefault="00387E25" w:rsidP="002026A9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Deep Learning</w:t>
            </w:r>
          </w:p>
        </w:tc>
      </w:tr>
      <w:tr w:rsidR="00934897" w:rsidRPr="00BF3030" w14:paraId="691B817A" w14:textId="77777777" w:rsidTr="002026A9">
        <w:tc>
          <w:tcPr>
            <w:tcW w:w="3685" w:type="dxa"/>
            <w:shd w:val="clear" w:color="auto" w:fill="auto"/>
          </w:tcPr>
          <w:p w14:paraId="311177A4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Design Project Objectives</w:t>
            </w:r>
          </w:p>
        </w:tc>
        <w:tc>
          <w:tcPr>
            <w:tcW w:w="5103" w:type="dxa"/>
            <w:shd w:val="clear" w:color="auto" w:fill="auto"/>
          </w:tcPr>
          <w:p w14:paraId="06279863" w14:textId="77777777" w:rsidR="00934897" w:rsidRPr="00BF3030" w:rsidRDefault="00934897" w:rsidP="002026A9">
            <w:pPr>
              <w:pStyle w:val="NormalWeb"/>
              <w:spacing w:before="120" w:beforeAutospacing="0" w:after="120" w:afterAutospacing="0"/>
              <w:rPr>
                <w:rFonts w:ascii="Arial Narrow" w:hAnsi="Arial Narrow"/>
                <w:b/>
                <w:bCs/>
              </w:rPr>
            </w:pPr>
            <w:r w:rsidRPr="00BF3030">
              <w:rPr>
                <w:rFonts w:ascii="Arial Narrow" w:hAnsi="Arial Narrow"/>
                <w:b/>
                <w:bCs/>
              </w:rPr>
              <w:t>General Objective:</w:t>
            </w:r>
          </w:p>
          <w:p w14:paraId="380DBE38" w14:textId="47886DF2" w:rsidR="00934897" w:rsidRPr="00BF3030" w:rsidRDefault="00934897" w:rsidP="002026A9">
            <w:pPr>
              <w:pStyle w:val="NormalWeb"/>
              <w:spacing w:before="120" w:beforeAutospacing="0" w:after="120" w:afterAutospacing="0"/>
              <w:rPr>
                <w:rFonts w:ascii="Arial Narrow" w:hAnsi="Arial Narrow"/>
              </w:rPr>
            </w:pPr>
            <w:r w:rsidRPr="00BF3030">
              <w:rPr>
                <w:rFonts w:ascii="Arial Narrow" w:hAnsi="Arial Narrow"/>
              </w:rPr>
              <w:t xml:space="preserve">The general objective of this project is to design a </w:t>
            </w:r>
            <w:r w:rsidR="002026A9">
              <w:rPr>
                <w:rFonts w:ascii="Arial Narrow" w:hAnsi="Arial Narrow"/>
              </w:rPr>
              <w:t xml:space="preserve">… </w:t>
            </w:r>
            <w:r w:rsidRPr="00BF3030">
              <w:rPr>
                <w:rFonts w:ascii="Arial Narrow" w:hAnsi="Arial Narrow"/>
              </w:rPr>
              <w:t>Therefore, the following are the project’s specific objectives:</w:t>
            </w:r>
          </w:p>
          <w:p w14:paraId="0247434A" w14:textId="77777777" w:rsidR="00934897" w:rsidRPr="00BF3030" w:rsidRDefault="00934897" w:rsidP="002026A9">
            <w:pPr>
              <w:pStyle w:val="NormalWeb"/>
              <w:spacing w:before="120" w:beforeAutospacing="0" w:after="120" w:afterAutospacing="0"/>
              <w:rPr>
                <w:rFonts w:ascii="Arial Narrow" w:hAnsi="Arial Narrow"/>
                <w:b/>
                <w:bCs/>
              </w:rPr>
            </w:pPr>
            <w:r w:rsidRPr="00BF3030">
              <w:rPr>
                <w:rFonts w:ascii="Arial Narrow" w:hAnsi="Arial Narrow"/>
                <w:b/>
                <w:bCs/>
              </w:rPr>
              <w:t>Specific Objectives:</w:t>
            </w:r>
          </w:p>
          <w:p w14:paraId="4DFF9D15" w14:textId="6D62DD76" w:rsidR="00934897" w:rsidRPr="00BF3030" w:rsidRDefault="00934897" w:rsidP="002026A9">
            <w:pPr>
              <w:pStyle w:val="NormalWeb"/>
              <w:numPr>
                <w:ilvl w:val="0"/>
                <w:numId w:val="4"/>
              </w:numPr>
              <w:spacing w:before="0" w:beforeAutospacing="0" w:after="0"/>
              <w:textAlignment w:val="baseline"/>
              <w:rPr>
                <w:rFonts w:ascii="Arial Narrow" w:hAnsi="Arial Narrow"/>
              </w:rPr>
            </w:pPr>
            <w:r w:rsidRPr="00BF3030">
              <w:rPr>
                <w:rFonts w:ascii="Arial Narrow" w:hAnsi="Arial Narrow"/>
              </w:rPr>
              <w:t>T</w:t>
            </w:r>
            <w:r w:rsidR="002026A9">
              <w:rPr>
                <w:rFonts w:ascii="Arial Narrow" w:hAnsi="Arial Narrow"/>
              </w:rPr>
              <w:t>o…</w:t>
            </w:r>
          </w:p>
          <w:p w14:paraId="623A13EE" w14:textId="77777777" w:rsidR="00934897" w:rsidRPr="00BF3030" w:rsidRDefault="00934897" w:rsidP="002026A9">
            <w:pPr>
              <w:pStyle w:val="NormalWeb"/>
              <w:numPr>
                <w:ilvl w:val="0"/>
                <w:numId w:val="4"/>
              </w:numPr>
              <w:spacing w:before="0" w:beforeAutospacing="0" w:after="120" w:afterAutospacing="0"/>
              <w:ind w:left="714" w:hanging="357"/>
              <w:textAlignment w:val="baseline"/>
              <w:rPr>
                <w:rFonts w:ascii="Arial Narrow" w:hAnsi="Arial Narrow" w:cs="Arial"/>
              </w:rPr>
            </w:pPr>
            <w:r w:rsidRPr="00BF3030">
              <w:rPr>
                <w:rFonts w:ascii="Arial Narrow" w:hAnsi="Arial Narrow" w:cs="Arial"/>
              </w:rPr>
              <w:t>To test and evaluate the accuracy of the system.</w:t>
            </w:r>
          </w:p>
        </w:tc>
      </w:tr>
      <w:tr w:rsidR="00934897" w:rsidRPr="00BF3030" w14:paraId="2C3E3820" w14:textId="77777777" w:rsidTr="002026A9">
        <w:tc>
          <w:tcPr>
            <w:tcW w:w="3685" w:type="dxa"/>
            <w:shd w:val="clear" w:color="auto" w:fill="B4C6E7" w:themeFill="accent1" w:themeFillTint="66"/>
          </w:tcPr>
          <w:p w14:paraId="5F43145D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Constraints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2B7114F8" w14:textId="77777777" w:rsidR="00934897" w:rsidRPr="00BF3030" w:rsidRDefault="00934897" w:rsidP="002026A9">
            <w:pPr>
              <w:spacing w:before="120"/>
              <w:rPr>
                <w:szCs w:val="24"/>
              </w:rPr>
            </w:pPr>
          </w:p>
        </w:tc>
      </w:tr>
      <w:tr w:rsidR="00934897" w:rsidRPr="00BF3030" w14:paraId="21AE407D" w14:textId="77777777" w:rsidTr="002026A9">
        <w:tc>
          <w:tcPr>
            <w:tcW w:w="3685" w:type="dxa"/>
            <w:shd w:val="clear" w:color="auto" w:fill="auto"/>
          </w:tcPr>
          <w:p w14:paraId="69FBE8C8" w14:textId="41AD8DB0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Economic (</w:t>
            </w:r>
            <w:r w:rsidR="002026A9">
              <w:rPr>
                <w:b/>
                <w:bCs/>
                <w:szCs w:val="24"/>
              </w:rPr>
              <w:t>-</w:t>
            </w:r>
            <w:r w:rsidRPr="00BF3030">
              <w:rPr>
                <w:b/>
                <w:bCs/>
                <w:szCs w:val="24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001E339A" w14:textId="30B5B7A2" w:rsidR="00934897" w:rsidRPr="00B25EB0" w:rsidRDefault="00934897" w:rsidP="002026A9">
            <w:pPr>
              <w:pStyle w:val="NormalWeb"/>
              <w:spacing w:before="120" w:beforeAutospacing="0" w:after="120" w:afterAutospacing="0"/>
              <w:rPr>
                <w:rFonts w:ascii="Arial Narrow" w:hAnsi="Arial Narrow"/>
                <w:shd w:val="clear" w:color="auto" w:fill="FFFFFF"/>
              </w:rPr>
            </w:pPr>
            <w:r>
              <w:rPr>
                <w:rFonts w:ascii="Arial Narrow" w:hAnsi="Arial Narrow"/>
              </w:rPr>
              <w:t>E</w:t>
            </w:r>
            <w:r w:rsidRPr="00BF3030">
              <w:rPr>
                <w:rFonts w:ascii="Arial Narrow" w:hAnsi="Arial Narrow"/>
              </w:rPr>
              <w:t xml:space="preserve">conomic constraint refers to </w:t>
            </w:r>
          </w:p>
        </w:tc>
      </w:tr>
      <w:tr w:rsidR="00934897" w:rsidRPr="00BF3030" w14:paraId="7B92C529" w14:textId="77777777" w:rsidTr="002026A9">
        <w:tc>
          <w:tcPr>
            <w:tcW w:w="3685" w:type="dxa"/>
            <w:shd w:val="clear" w:color="auto" w:fill="auto"/>
          </w:tcPr>
          <w:p w14:paraId="34ECAEF7" w14:textId="697C4EDC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Safety (</w:t>
            </w:r>
            <w:r w:rsidR="00622208">
              <w:rPr>
                <w:b/>
                <w:bCs/>
                <w:szCs w:val="24"/>
              </w:rPr>
              <w:t>-</w:t>
            </w:r>
            <w:r w:rsidRPr="00BF3030">
              <w:rPr>
                <w:b/>
                <w:bCs/>
                <w:szCs w:val="24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7700FA64" w14:textId="60EA3C84" w:rsidR="00934897" w:rsidRPr="00BF3030" w:rsidRDefault="00934897" w:rsidP="002026A9">
            <w:pPr>
              <w:pStyle w:val="NormalWeb"/>
              <w:spacing w:before="120" w:beforeAutospacing="0" w:after="120" w:afterAutospacing="0"/>
              <w:rPr>
                <w:rFonts w:ascii="Arial Narrow" w:hAnsi="Arial Narrow"/>
              </w:rPr>
            </w:pPr>
            <w:r w:rsidRPr="00BF3030">
              <w:rPr>
                <w:rFonts w:ascii="Arial Narrow" w:hAnsi="Arial Narrow"/>
              </w:rPr>
              <w:t xml:space="preserve">Safety </w:t>
            </w:r>
            <w:r w:rsidRPr="00BF3030">
              <w:rPr>
                <w:rFonts w:ascii="Arial Narrow" w:hAnsi="Arial Narrow"/>
                <w:shd w:val="clear" w:color="auto" w:fill="FFFFFF"/>
              </w:rPr>
              <w:t xml:space="preserve">constraint refers to </w:t>
            </w:r>
          </w:p>
        </w:tc>
      </w:tr>
      <w:tr w:rsidR="00934897" w:rsidRPr="00BF3030" w14:paraId="219D84E7" w14:textId="77777777" w:rsidTr="002026A9">
        <w:tc>
          <w:tcPr>
            <w:tcW w:w="3685" w:type="dxa"/>
            <w:shd w:val="clear" w:color="auto" w:fill="auto"/>
          </w:tcPr>
          <w:p w14:paraId="48A2B965" w14:textId="18B64FB2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Risk (</w:t>
            </w:r>
            <w:r w:rsidR="00622208">
              <w:rPr>
                <w:b/>
                <w:bCs/>
                <w:szCs w:val="24"/>
              </w:rPr>
              <w:t>-</w:t>
            </w:r>
            <w:r w:rsidRPr="00BF3030">
              <w:rPr>
                <w:b/>
                <w:bCs/>
                <w:szCs w:val="24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4BCA0E90" w14:textId="251C2294" w:rsidR="00934897" w:rsidRPr="00BF3030" w:rsidRDefault="00934897" w:rsidP="00622208">
            <w:pPr>
              <w:pStyle w:val="NormalWeb"/>
              <w:spacing w:before="240" w:beforeAutospacing="0" w:after="200" w:afterAutospacing="0"/>
              <w:rPr>
                <w:rFonts w:ascii="Arial Narrow" w:hAnsi="Arial Narrow"/>
              </w:rPr>
            </w:pPr>
            <w:r w:rsidRPr="00BF3030">
              <w:rPr>
                <w:rFonts w:ascii="Arial Narrow" w:hAnsi="Arial Narrow"/>
              </w:rPr>
              <w:t>Risk</w:t>
            </w:r>
            <w:r>
              <w:rPr>
                <w:rFonts w:ascii="Arial Narrow" w:hAnsi="Arial Narrow"/>
              </w:rPr>
              <w:t xml:space="preserve"> </w:t>
            </w:r>
            <w:r w:rsidRPr="00BF3030">
              <w:rPr>
                <w:rFonts w:ascii="Arial Narrow" w:hAnsi="Arial Narrow"/>
              </w:rPr>
              <w:t xml:space="preserve">constraint refers to </w:t>
            </w:r>
          </w:p>
        </w:tc>
      </w:tr>
      <w:tr w:rsidR="00934897" w:rsidRPr="00BF3030" w14:paraId="6E9F6A63" w14:textId="77777777" w:rsidTr="002026A9">
        <w:tc>
          <w:tcPr>
            <w:tcW w:w="3685" w:type="dxa"/>
            <w:shd w:val="clear" w:color="auto" w:fill="auto"/>
          </w:tcPr>
          <w:p w14:paraId="33005C8C" w14:textId="6B865D9D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Environmental (</w:t>
            </w:r>
            <w:r w:rsidR="00622208">
              <w:rPr>
                <w:b/>
                <w:bCs/>
                <w:szCs w:val="24"/>
              </w:rPr>
              <w:t>-</w:t>
            </w:r>
            <w:r w:rsidRPr="00BF3030">
              <w:rPr>
                <w:b/>
                <w:bCs/>
                <w:szCs w:val="24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2FEB3D67" w14:textId="1CC24513" w:rsidR="00934897" w:rsidRPr="00BF3030" w:rsidRDefault="00934897" w:rsidP="002026A9">
            <w:pPr>
              <w:pStyle w:val="NormalWeb"/>
              <w:spacing w:before="240" w:beforeAutospacing="0" w:after="240" w:afterAutospacing="0"/>
              <w:rPr>
                <w:rFonts w:ascii="Arial Narrow" w:hAnsi="Arial Narrow"/>
              </w:rPr>
            </w:pPr>
            <w:r w:rsidRPr="00BF3030">
              <w:rPr>
                <w:rFonts w:ascii="Arial Narrow" w:hAnsi="Arial Narrow"/>
              </w:rPr>
              <w:t xml:space="preserve">Environmental constraint refers to </w:t>
            </w:r>
          </w:p>
        </w:tc>
      </w:tr>
      <w:tr w:rsidR="00934897" w:rsidRPr="00BF3030" w14:paraId="7AAA018B" w14:textId="77777777" w:rsidTr="002026A9">
        <w:tc>
          <w:tcPr>
            <w:tcW w:w="3685" w:type="dxa"/>
            <w:shd w:val="clear" w:color="auto" w:fill="auto"/>
          </w:tcPr>
          <w:p w14:paraId="74C14D3A" w14:textId="3F2FB3CD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Sustainability (</w:t>
            </w:r>
            <w:r w:rsidR="00622208">
              <w:rPr>
                <w:b/>
                <w:bCs/>
                <w:szCs w:val="24"/>
              </w:rPr>
              <w:t>-</w:t>
            </w:r>
            <w:r w:rsidRPr="00BF3030">
              <w:rPr>
                <w:b/>
                <w:bCs/>
                <w:szCs w:val="24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36BC8E40" w14:textId="24119A5D" w:rsidR="00934897" w:rsidRPr="00BF3030" w:rsidRDefault="00934897" w:rsidP="002026A9">
            <w:pPr>
              <w:spacing w:before="120"/>
              <w:rPr>
                <w:szCs w:val="24"/>
              </w:rPr>
            </w:pPr>
            <w:r w:rsidRPr="00BF3030">
              <w:rPr>
                <w:szCs w:val="24"/>
              </w:rPr>
              <w:t xml:space="preserve">Sustainability </w:t>
            </w:r>
            <w:r w:rsidRPr="00C07093">
              <w:rPr>
                <w:szCs w:val="24"/>
              </w:rPr>
              <w:t xml:space="preserve">constraint refers to </w:t>
            </w:r>
          </w:p>
        </w:tc>
      </w:tr>
      <w:tr w:rsidR="00934897" w:rsidRPr="00BF3030" w14:paraId="08EF280C" w14:textId="77777777" w:rsidTr="002026A9">
        <w:tc>
          <w:tcPr>
            <w:tcW w:w="3685" w:type="dxa"/>
            <w:shd w:val="clear" w:color="auto" w:fill="auto"/>
          </w:tcPr>
          <w:p w14:paraId="670A1898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Public Health</w:t>
            </w:r>
          </w:p>
        </w:tc>
        <w:tc>
          <w:tcPr>
            <w:tcW w:w="5103" w:type="dxa"/>
            <w:shd w:val="clear" w:color="auto" w:fill="auto"/>
          </w:tcPr>
          <w:p w14:paraId="095E7D07" w14:textId="525BA1EC" w:rsidR="00934897" w:rsidRPr="00BF3030" w:rsidRDefault="00934897" w:rsidP="002026A9">
            <w:pPr>
              <w:spacing w:before="120"/>
              <w:rPr>
                <w:szCs w:val="24"/>
              </w:rPr>
            </w:pPr>
            <w:r w:rsidRPr="00BF3030">
              <w:rPr>
                <w:szCs w:val="24"/>
              </w:rPr>
              <w:t xml:space="preserve">Public health </w:t>
            </w:r>
          </w:p>
        </w:tc>
      </w:tr>
      <w:tr w:rsidR="00934897" w:rsidRPr="00BF3030" w14:paraId="3B23DE10" w14:textId="77777777" w:rsidTr="002026A9">
        <w:tc>
          <w:tcPr>
            <w:tcW w:w="3685" w:type="dxa"/>
            <w:shd w:val="clear" w:color="auto" w:fill="auto"/>
          </w:tcPr>
          <w:p w14:paraId="59E0182B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Public Welfare</w:t>
            </w:r>
          </w:p>
        </w:tc>
        <w:tc>
          <w:tcPr>
            <w:tcW w:w="5103" w:type="dxa"/>
            <w:shd w:val="clear" w:color="auto" w:fill="auto"/>
          </w:tcPr>
          <w:p w14:paraId="050C123A" w14:textId="205FC728" w:rsidR="00934897" w:rsidRPr="00BF3030" w:rsidRDefault="00934897" w:rsidP="002026A9">
            <w:pPr>
              <w:pStyle w:val="NormalWeb"/>
              <w:spacing w:before="120" w:beforeAutospacing="0" w:after="120" w:afterAutospacing="0"/>
              <w:rPr>
                <w:rFonts w:ascii="Arial Narrow" w:hAnsi="Arial Narrow"/>
              </w:rPr>
            </w:pPr>
            <w:r w:rsidRPr="00BF3030">
              <w:rPr>
                <w:rFonts w:ascii="Arial Narrow" w:hAnsi="Arial Narrow"/>
              </w:rPr>
              <w:t xml:space="preserve">Public welfare </w:t>
            </w:r>
          </w:p>
        </w:tc>
      </w:tr>
      <w:tr w:rsidR="00934897" w:rsidRPr="00BF3030" w14:paraId="680D57B9" w14:textId="77777777" w:rsidTr="002026A9">
        <w:tc>
          <w:tcPr>
            <w:tcW w:w="3685" w:type="dxa"/>
            <w:shd w:val="clear" w:color="auto" w:fill="auto"/>
          </w:tcPr>
          <w:p w14:paraId="6A0ADEFB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lastRenderedPageBreak/>
              <w:t>Social</w:t>
            </w:r>
          </w:p>
        </w:tc>
        <w:tc>
          <w:tcPr>
            <w:tcW w:w="5103" w:type="dxa"/>
            <w:shd w:val="clear" w:color="auto" w:fill="auto"/>
          </w:tcPr>
          <w:p w14:paraId="3E1934DA" w14:textId="15681D01" w:rsidR="00934897" w:rsidRPr="00BF3030" w:rsidRDefault="00934897" w:rsidP="002026A9">
            <w:pPr>
              <w:spacing w:before="120"/>
              <w:rPr>
                <w:szCs w:val="24"/>
              </w:rPr>
            </w:pPr>
            <w:r w:rsidRPr="00BF3030">
              <w:rPr>
                <w:szCs w:val="24"/>
              </w:rPr>
              <w:t xml:space="preserve">Social constraints </w:t>
            </w:r>
          </w:p>
        </w:tc>
      </w:tr>
      <w:tr w:rsidR="00934897" w:rsidRPr="00BF3030" w14:paraId="7B0757E1" w14:textId="77777777" w:rsidTr="002026A9">
        <w:tc>
          <w:tcPr>
            <w:tcW w:w="3685" w:type="dxa"/>
            <w:shd w:val="clear" w:color="auto" w:fill="auto"/>
          </w:tcPr>
          <w:p w14:paraId="62EB4DD0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Global</w:t>
            </w:r>
          </w:p>
        </w:tc>
        <w:tc>
          <w:tcPr>
            <w:tcW w:w="5103" w:type="dxa"/>
            <w:shd w:val="clear" w:color="auto" w:fill="auto"/>
          </w:tcPr>
          <w:p w14:paraId="5D0DF1EF" w14:textId="28354CC2" w:rsidR="00934897" w:rsidRPr="00BF3030" w:rsidRDefault="00934897" w:rsidP="002026A9">
            <w:pPr>
              <w:spacing w:before="120"/>
              <w:rPr>
                <w:szCs w:val="24"/>
              </w:rPr>
            </w:pPr>
            <w:r w:rsidRPr="00BF3030">
              <w:rPr>
                <w:szCs w:val="24"/>
              </w:rPr>
              <w:t>Global constraints.</w:t>
            </w:r>
          </w:p>
        </w:tc>
      </w:tr>
      <w:tr w:rsidR="00934897" w:rsidRPr="00BF3030" w14:paraId="441AD91C" w14:textId="77777777" w:rsidTr="002026A9">
        <w:tc>
          <w:tcPr>
            <w:tcW w:w="3685" w:type="dxa"/>
            <w:shd w:val="clear" w:color="auto" w:fill="auto"/>
          </w:tcPr>
          <w:p w14:paraId="63C34ED1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Cultural</w:t>
            </w:r>
          </w:p>
        </w:tc>
        <w:tc>
          <w:tcPr>
            <w:tcW w:w="5103" w:type="dxa"/>
            <w:shd w:val="clear" w:color="auto" w:fill="auto"/>
          </w:tcPr>
          <w:p w14:paraId="56B3A056" w14:textId="1FCE8339" w:rsidR="00934897" w:rsidRPr="00BF3030" w:rsidRDefault="00934897" w:rsidP="002026A9">
            <w:pPr>
              <w:spacing w:before="120"/>
              <w:rPr>
                <w:szCs w:val="24"/>
              </w:rPr>
            </w:pPr>
            <w:r w:rsidRPr="00BF3030">
              <w:rPr>
                <w:szCs w:val="24"/>
              </w:rPr>
              <w:t xml:space="preserve">Cultural constraints </w:t>
            </w:r>
          </w:p>
        </w:tc>
      </w:tr>
      <w:tr w:rsidR="00934897" w:rsidRPr="00BF3030" w14:paraId="2CEE5A44" w14:textId="77777777" w:rsidTr="002026A9">
        <w:tc>
          <w:tcPr>
            <w:tcW w:w="3685" w:type="dxa"/>
            <w:shd w:val="clear" w:color="auto" w:fill="B4C6E7" w:themeFill="accent1" w:themeFillTint="66"/>
          </w:tcPr>
          <w:p w14:paraId="5507E727" w14:textId="77777777" w:rsidR="00934897" w:rsidRPr="00BF3030" w:rsidRDefault="00934897" w:rsidP="002026A9">
            <w:pPr>
              <w:spacing w:before="120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Standards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2B3BB729" w14:textId="77777777" w:rsidR="00934897" w:rsidRPr="00BF3030" w:rsidRDefault="00934897" w:rsidP="002026A9">
            <w:pPr>
              <w:spacing w:before="120"/>
              <w:rPr>
                <w:szCs w:val="24"/>
              </w:rPr>
            </w:pPr>
          </w:p>
        </w:tc>
      </w:tr>
      <w:tr w:rsidR="00934897" w:rsidRPr="00BF3030" w14:paraId="42B0E71C" w14:textId="77777777" w:rsidTr="002026A9">
        <w:tc>
          <w:tcPr>
            <w:tcW w:w="3685" w:type="dxa"/>
            <w:shd w:val="clear" w:color="auto" w:fill="auto"/>
          </w:tcPr>
          <w:p w14:paraId="79F20205" w14:textId="77777777" w:rsidR="00622208" w:rsidRPr="00622208" w:rsidRDefault="00622208" w:rsidP="00622208">
            <w:pPr>
              <w:pStyle w:val="Default"/>
              <w:spacing w:before="120"/>
              <w:rPr>
                <w:rFonts w:ascii="Arial Narrow" w:hAnsi="Arial Narrow"/>
              </w:rPr>
            </w:pPr>
            <w:r w:rsidRPr="00622208">
              <w:rPr>
                <w:rFonts w:ascii="Arial Narrow" w:hAnsi="Arial Narrow"/>
                <w:b/>
                <w:bCs/>
              </w:rPr>
              <w:t xml:space="preserve">IEEE Enhancement Proposal Index (PEP 8) – Style Guide for Python Coding </w:t>
            </w:r>
          </w:p>
          <w:p w14:paraId="4F09A949" w14:textId="77777777" w:rsidR="00622208" w:rsidRPr="00BF3030" w:rsidRDefault="00622208" w:rsidP="002026A9">
            <w:pPr>
              <w:spacing w:before="120"/>
              <w:rPr>
                <w:b/>
                <w:bCs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14:paraId="40B03368" w14:textId="3922F88E" w:rsidR="00934897" w:rsidRPr="00BF3030" w:rsidRDefault="00934897" w:rsidP="002026A9">
            <w:pPr>
              <w:spacing w:before="120"/>
              <w:rPr>
                <w:szCs w:val="24"/>
              </w:rPr>
            </w:pPr>
          </w:p>
        </w:tc>
      </w:tr>
      <w:tr w:rsidR="00934897" w:rsidRPr="00BF3030" w14:paraId="72A66ABB" w14:textId="77777777" w:rsidTr="002026A9">
        <w:tc>
          <w:tcPr>
            <w:tcW w:w="3685" w:type="dxa"/>
            <w:shd w:val="clear" w:color="auto" w:fill="auto"/>
          </w:tcPr>
          <w:p w14:paraId="179EFE35" w14:textId="490EF2D1" w:rsidR="00622208" w:rsidRPr="00BF3030" w:rsidRDefault="00622208" w:rsidP="002026A9">
            <w:pPr>
              <w:spacing w:before="120"/>
              <w:rPr>
                <w:b/>
                <w:bCs/>
                <w:szCs w:val="24"/>
              </w:rPr>
            </w:pPr>
            <w:r w:rsidRPr="00622208">
              <w:rPr>
                <w:b/>
                <w:bCs/>
                <w:szCs w:val="24"/>
              </w:rPr>
              <w:t>Standard for Accuracy of Measuring Devices ISO 5725-1:1994 (</w:t>
            </w:r>
            <w:proofErr w:type="spellStart"/>
            <w:r w:rsidRPr="00622208">
              <w:rPr>
                <w:b/>
                <w:bCs/>
                <w:szCs w:val="24"/>
              </w:rPr>
              <w:t>en</w:t>
            </w:r>
            <w:proofErr w:type="spellEnd"/>
            <w:r w:rsidRPr="00622208">
              <w:rPr>
                <w:b/>
                <w:bCs/>
                <w:szCs w:val="24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498AF359" w14:textId="530D69D3" w:rsidR="00934897" w:rsidRPr="00BF3030" w:rsidRDefault="00934897" w:rsidP="002026A9">
            <w:pPr>
              <w:spacing w:before="120"/>
              <w:rPr>
                <w:szCs w:val="24"/>
              </w:rPr>
            </w:pPr>
          </w:p>
        </w:tc>
      </w:tr>
      <w:tr w:rsidR="00934897" w:rsidRPr="00BF3030" w14:paraId="1CD53E27" w14:textId="77777777" w:rsidTr="002026A9">
        <w:trPr>
          <w:trHeight w:val="1914"/>
        </w:trPr>
        <w:tc>
          <w:tcPr>
            <w:tcW w:w="3685" w:type="dxa"/>
            <w:shd w:val="clear" w:color="auto" w:fill="auto"/>
          </w:tcPr>
          <w:p w14:paraId="0365863E" w14:textId="66E5688F" w:rsidR="00934897" w:rsidRPr="00BF3030" w:rsidRDefault="00622208" w:rsidP="002026A9">
            <w:pPr>
              <w:spacing w:before="120"/>
              <w:rPr>
                <w:b/>
                <w:bCs/>
                <w:szCs w:val="24"/>
              </w:rPr>
            </w:pPr>
            <w:r w:rsidRPr="00622208">
              <w:rPr>
                <w:b/>
                <w:bCs/>
                <w:szCs w:val="24"/>
              </w:rPr>
              <w:t>Soil Test Kit - Bureau of Soils and Water Management</w:t>
            </w:r>
          </w:p>
        </w:tc>
        <w:tc>
          <w:tcPr>
            <w:tcW w:w="5103" w:type="dxa"/>
            <w:shd w:val="clear" w:color="auto" w:fill="auto"/>
          </w:tcPr>
          <w:p w14:paraId="4C9C221B" w14:textId="77777777" w:rsidR="00934897" w:rsidRPr="00BF3030" w:rsidRDefault="00934897" w:rsidP="002026A9">
            <w:pPr>
              <w:spacing w:before="120"/>
              <w:rPr>
                <w:szCs w:val="24"/>
              </w:rPr>
            </w:pPr>
          </w:p>
        </w:tc>
      </w:tr>
    </w:tbl>
    <w:p w14:paraId="3BBE1790" w14:textId="77777777" w:rsidR="00934897" w:rsidRPr="00BF3030" w:rsidRDefault="00934897" w:rsidP="00934897">
      <w:pPr>
        <w:spacing w:after="0"/>
        <w:jc w:val="center"/>
      </w:pPr>
    </w:p>
    <w:p w14:paraId="069ACE66" w14:textId="77777777" w:rsidR="00934897" w:rsidRPr="00BF3030" w:rsidRDefault="00934897" w:rsidP="00934897">
      <w:pPr>
        <w:spacing w:after="0"/>
        <w:jc w:val="center"/>
      </w:pPr>
    </w:p>
    <w:p w14:paraId="7BECE5C9" w14:textId="77777777" w:rsidR="00934897" w:rsidRPr="00BF3030" w:rsidRDefault="00934897" w:rsidP="00934897">
      <w:pPr>
        <w:spacing w:after="0"/>
        <w:jc w:val="center"/>
      </w:pPr>
    </w:p>
    <w:p w14:paraId="4A383BD7" w14:textId="77777777" w:rsidR="00934897" w:rsidRPr="00BF3030" w:rsidRDefault="00934897" w:rsidP="00934897">
      <w:pPr>
        <w:spacing w:after="0"/>
        <w:jc w:val="center"/>
      </w:pPr>
    </w:p>
    <w:p w14:paraId="6A5C8FA1" w14:textId="77777777" w:rsidR="00934897" w:rsidRPr="00BF3030" w:rsidRDefault="00934897" w:rsidP="00934897">
      <w:pPr>
        <w:spacing w:after="0"/>
        <w:jc w:val="center"/>
      </w:pPr>
    </w:p>
    <w:p w14:paraId="7BFEFC3C" w14:textId="77777777" w:rsidR="00934897" w:rsidRPr="00BF3030" w:rsidRDefault="00934897" w:rsidP="00934897">
      <w:pPr>
        <w:spacing w:after="0"/>
        <w:jc w:val="center"/>
      </w:pPr>
    </w:p>
    <w:p w14:paraId="001F8775" w14:textId="77777777" w:rsidR="00934897" w:rsidRPr="00BF3030" w:rsidRDefault="00934897" w:rsidP="00934897">
      <w:r w:rsidRPr="00BF3030">
        <w:br w:type="page"/>
      </w:r>
    </w:p>
    <w:p w14:paraId="549C3825" w14:textId="6C48BD70" w:rsidR="00934897" w:rsidRPr="00C561CC" w:rsidRDefault="0023714C" w:rsidP="00C561CC">
      <w:pPr>
        <w:pStyle w:val="Heading1"/>
      </w:pPr>
      <w:bookmarkStart w:id="4" w:name="_Toc148010799"/>
      <w:r w:rsidRPr="00C561CC">
        <w:lastRenderedPageBreak/>
        <w:t>Abstract</w:t>
      </w:r>
      <w:bookmarkEnd w:id="4"/>
    </w:p>
    <w:p w14:paraId="0822B678" w14:textId="77777777" w:rsidR="00934897" w:rsidRPr="00C037F0" w:rsidRDefault="00934897" w:rsidP="00934897">
      <w:pPr>
        <w:rPr>
          <w:szCs w:val="24"/>
        </w:rPr>
      </w:pPr>
      <w:r w:rsidRPr="00BF3030">
        <w:rPr>
          <w:szCs w:val="24"/>
        </w:rPr>
        <w:br w:type="page"/>
      </w:r>
      <w:r w:rsidRPr="09727A77">
        <w:rPr>
          <w:szCs w:val="24"/>
        </w:rPr>
        <w:fldChar w:fldCharType="begin"/>
      </w:r>
      <w:r w:rsidRPr="09727A77">
        <w:rPr>
          <w:szCs w:val="24"/>
        </w:rPr>
        <w:instrText xml:space="preserve"> TOC \h \z \c "Table" </w:instrText>
      </w:r>
      <w:r w:rsidRPr="09727A77">
        <w:rPr>
          <w:szCs w:val="24"/>
        </w:rPr>
        <w:fldChar w:fldCharType="separate"/>
      </w:r>
    </w:p>
    <w:p w14:paraId="36BEBEFC" w14:textId="4CB68D6A" w:rsidR="00934897" w:rsidRPr="00C561CC" w:rsidRDefault="0023714C" w:rsidP="00C561CC">
      <w:pPr>
        <w:pStyle w:val="Heading1"/>
      </w:pPr>
      <w:bookmarkStart w:id="5" w:name="_Toc148010800"/>
      <w:r w:rsidRPr="00C561CC">
        <w:lastRenderedPageBreak/>
        <w:t>List of Tables</w:t>
      </w:r>
      <w:bookmarkEnd w:id="5"/>
    </w:p>
    <w:p w14:paraId="4D95D921" w14:textId="77777777" w:rsidR="00C561CC" w:rsidRDefault="00934897" w:rsidP="00934897">
      <w:pPr>
        <w:pStyle w:val="TableofFigures"/>
        <w:tabs>
          <w:tab w:val="right" w:leader="dot" w:pos="9350"/>
        </w:tabs>
        <w:rPr>
          <w:noProof/>
        </w:rPr>
      </w:pPr>
      <w:r w:rsidRPr="09727A77">
        <w:rPr>
          <w:szCs w:val="24"/>
        </w:rPr>
        <w:fldChar w:fldCharType="end"/>
      </w:r>
      <w:r w:rsidRPr="00D77D57">
        <w:rPr>
          <w:szCs w:val="24"/>
        </w:rPr>
        <w:fldChar w:fldCharType="begin"/>
      </w:r>
      <w:r w:rsidRPr="00D77D57">
        <w:rPr>
          <w:szCs w:val="24"/>
        </w:rPr>
        <w:instrText xml:space="preserve"> TOC \h \z \c "Table" </w:instrText>
      </w:r>
      <w:r w:rsidRPr="00D77D57">
        <w:rPr>
          <w:szCs w:val="24"/>
        </w:rPr>
        <w:fldChar w:fldCharType="separate"/>
      </w:r>
    </w:p>
    <w:p w14:paraId="20D388CB" w14:textId="08B7930B" w:rsidR="00934897" w:rsidRPr="00D77D57" w:rsidRDefault="00C561CC" w:rsidP="00934897">
      <w:pPr>
        <w:rPr>
          <w:noProof/>
          <w:szCs w:val="24"/>
        </w:rPr>
      </w:pPr>
      <w:r>
        <w:rPr>
          <w:b/>
          <w:bCs/>
          <w:noProof/>
          <w:szCs w:val="24"/>
          <w:lang w:val="en-US"/>
        </w:rPr>
        <w:t>No table of figures entries found.</w:t>
      </w:r>
      <w:r w:rsidR="00934897" w:rsidRPr="00D77D57">
        <w:rPr>
          <w:szCs w:val="24"/>
        </w:rPr>
        <w:fldChar w:fldCharType="end"/>
      </w:r>
      <w:r w:rsidR="00934897" w:rsidRPr="00D77D57">
        <w:rPr>
          <w:szCs w:val="24"/>
        </w:rPr>
        <w:br w:type="page"/>
      </w:r>
      <w:r w:rsidR="00934897" w:rsidRPr="00D77D57">
        <w:rPr>
          <w:szCs w:val="24"/>
        </w:rPr>
        <w:fldChar w:fldCharType="begin"/>
      </w:r>
      <w:r w:rsidR="00934897" w:rsidRPr="00D77D57">
        <w:rPr>
          <w:szCs w:val="24"/>
        </w:rPr>
        <w:instrText xml:space="preserve"> TOC \h \z \c "Figure" </w:instrText>
      </w:r>
      <w:r w:rsidR="00934897" w:rsidRPr="00D77D57">
        <w:rPr>
          <w:szCs w:val="24"/>
        </w:rPr>
        <w:fldChar w:fldCharType="separate"/>
      </w:r>
    </w:p>
    <w:p w14:paraId="6E3390E3" w14:textId="31BB0475" w:rsidR="00934897" w:rsidRPr="00C561CC" w:rsidRDefault="0023714C" w:rsidP="00C561CC">
      <w:pPr>
        <w:pStyle w:val="Heading1"/>
      </w:pPr>
      <w:bookmarkStart w:id="6" w:name="_Toc148010801"/>
      <w:r w:rsidRPr="00C561CC">
        <w:lastRenderedPageBreak/>
        <w:t>List of Figures</w:t>
      </w:r>
      <w:bookmarkEnd w:id="6"/>
    </w:p>
    <w:p w14:paraId="3619496E" w14:textId="77777777" w:rsidR="00C561CC" w:rsidRDefault="00934897" w:rsidP="00934897">
      <w:pPr>
        <w:pStyle w:val="TableofFigures"/>
        <w:tabs>
          <w:tab w:val="right" w:leader="dot" w:pos="9350"/>
        </w:tabs>
        <w:rPr>
          <w:noProof/>
        </w:rPr>
      </w:pPr>
      <w:r w:rsidRPr="00D77D57">
        <w:rPr>
          <w:szCs w:val="24"/>
        </w:rPr>
        <w:fldChar w:fldCharType="end"/>
      </w:r>
      <w:r w:rsidRPr="00C037F0">
        <w:rPr>
          <w:szCs w:val="24"/>
        </w:rPr>
        <w:fldChar w:fldCharType="begin"/>
      </w:r>
      <w:r w:rsidRPr="00C037F0">
        <w:rPr>
          <w:szCs w:val="24"/>
        </w:rPr>
        <w:instrText xml:space="preserve"> TOC \h \z \c "Figure" </w:instrText>
      </w:r>
      <w:r w:rsidRPr="00C037F0">
        <w:rPr>
          <w:szCs w:val="24"/>
        </w:rPr>
        <w:fldChar w:fldCharType="separate"/>
      </w:r>
    </w:p>
    <w:p w14:paraId="0322D70F" w14:textId="2C19B8B6" w:rsidR="00C561CC" w:rsidRDefault="00000000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7392669" w:history="1">
        <w:r w:rsidR="00C561CC" w:rsidRPr="003C78EE">
          <w:rPr>
            <w:rStyle w:val="Hyperlink"/>
            <w:noProof/>
          </w:rPr>
          <w:t>Figure 1.1 Engineering Design Process.</w:t>
        </w:r>
        <w:r w:rsidR="00C561CC">
          <w:rPr>
            <w:noProof/>
            <w:webHidden/>
          </w:rPr>
          <w:tab/>
        </w:r>
        <w:r w:rsidR="00C561CC">
          <w:rPr>
            <w:noProof/>
            <w:webHidden/>
          </w:rPr>
          <w:fldChar w:fldCharType="begin"/>
        </w:r>
        <w:r w:rsidR="00C561CC">
          <w:rPr>
            <w:noProof/>
            <w:webHidden/>
          </w:rPr>
          <w:instrText xml:space="preserve"> PAGEREF _Toc147392669 \h </w:instrText>
        </w:r>
        <w:r w:rsidR="00C561CC">
          <w:rPr>
            <w:noProof/>
            <w:webHidden/>
          </w:rPr>
        </w:r>
        <w:r w:rsidR="00C561CC">
          <w:rPr>
            <w:noProof/>
            <w:webHidden/>
          </w:rPr>
          <w:fldChar w:fldCharType="separate"/>
        </w:r>
        <w:r w:rsidR="00C561CC">
          <w:rPr>
            <w:noProof/>
            <w:webHidden/>
          </w:rPr>
          <w:t>2</w:t>
        </w:r>
        <w:r w:rsidR="00C561CC">
          <w:rPr>
            <w:noProof/>
            <w:webHidden/>
          </w:rPr>
          <w:fldChar w:fldCharType="end"/>
        </w:r>
      </w:hyperlink>
    </w:p>
    <w:p w14:paraId="115BE3B5" w14:textId="77777777" w:rsidR="00934897" w:rsidRPr="00C037F0" w:rsidRDefault="00934897" w:rsidP="00934897">
      <w:pPr>
        <w:rPr>
          <w:szCs w:val="24"/>
        </w:rPr>
      </w:pPr>
      <w:r w:rsidRPr="00C037F0">
        <w:rPr>
          <w:szCs w:val="24"/>
        </w:rPr>
        <w:fldChar w:fldCharType="end"/>
      </w:r>
    </w:p>
    <w:p w14:paraId="0D3B63A2" w14:textId="77777777" w:rsidR="00934897" w:rsidRPr="00C037F0" w:rsidRDefault="00934897" w:rsidP="00934897">
      <w:pPr>
        <w:rPr>
          <w:szCs w:val="24"/>
        </w:rPr>
      </w:pPr>
      <w:r w:rsidRPr="00C037F0">
        <w:rPr>
          <w:szCs w:val="24"/>
        </w:rPr>
        <w:br w:type="page"/>
      </w:r>
    </w:p>
    <w:p w14:paraId="3A69FF44" w14:textId="06CC6ED0" w:rsidR="00934897" w:rsidRPr="00C561CC" w:rsidRDefault="0023714C" w:rsidP="00C561CC">
      <w:pPr>
        <w:pStyle w:val="Heading1"/>
      </w:pPr>
      <w:bookmarkStart w:id="7" w:name="_Toc148010802"/>
      <w:r w:rsidRPr="00C561CC">
        <w:lastRenderedPageBreak/>
        <w:t>List of Abbreviations</w:t>
      </w:r>
      <w:bookmarkEnd w:id="7"/>
    </w:p>
    <w:p w14:paraId="32ABC06F" w14:textId="77777777" w:rsidR="00D77D57" w:rsidRPr="00D77D57" w:rsidRDefault="00D77D57" w:rsidP="00D77D57"/>
    <w:tbl>
      <w:tblPr>
        <w:tblStyle w:val="TableGrid"/>
        <w:tblW w:w="964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5608"/>
      </w:tblGrid>
      <w:tr w:rsidR="00934897" w:rsidRPr="00BF3030" w14:paraId="6C9008E0" w14:textId="77777777" w:rsidTr="00D77D57">
        <w:trPr>
          <w:trHeight w:val="372"/>
        </w:trPr>
        <w:tc>
          <w:tcPr>
            <w:tcW w:w="4038" w:type="dxa"/>
            <w:shd w:val="clear" w:color="auto" w:fill="auto"/>
          </w:tcPr>
          <w:p w14:paraId="7F513CAC" w14:textId="77777777" w:rsidR="00934897" w:rsidRPr="00BF3030" w:rsidRDefault="00934897" w:rsidP="00D77D57">
            <w:pPr>
              <w:spacing w:after="0"/>
              <w:jc w:val="right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SDG</w:t>
            </w:r>
          </w:p>
        </w:tc>
        <w:tc>
          <w:tcPr>
            <w:tcW w:w="5608" w:type="dxa"/>
            <w:shd w:val="clear" w:color="auto" w:fill="auto"/>
          </w:tcPr>
          <w:p w14:paraId="6A918B0B" w14:textId="77777777" w:rsidR="00934897" w:rsidRPr="00BF3030" w:rsidRDefault="00934897" w:rsidP="00D77D57">
            <w:pPr>
              <w:spacing w:after="0"/>
              <w:rPr>
                <w:szCs w:val="24"/>
              </w:rPr>
            </w:pPr>
            <w:r w:rsidRPr="00BF3030">
              <w:rPr>
                <w:szCs w:val="24"/>
              </w:rPr>
              <w:t xml:space="preserve">  Sustainable Development Goals</w:t>
            </w:r>
          </w:p>
        </w:tc>
      </w:tr>
      <w:tr w:rsidR="00934897" w:rsidRPr="00BF3030" w14:paraId="40686107" w14:textId="77777777" w:rsidTr="00D77D57">
        <w:trPr>
          <w:trHeight w:val="372"/>
        </w:trPr>
        <w:tc>
          <w:tcPr>
            <w:tcW w:w="4038" w:type="dxa"/>
            <w:shd w:val="clear" w:color="auto" w:fill="auto"/>
          </w:tcPr>
          <w:p w14:paraId="6CB15815" w14:textId="77777777" w:rsidR="00934897" w:rsidRPr="00BF3030" w:rsidRDefault="00934897" w:rsidP="00D77D57">
            <w:pPr>
              <w:spacing w:after="0"/>
              <w:jc w:val="right"/>
              <w:rPr>
                <w:b/>
                <w:bCs/>
                <w:szCs w:val="24"/>
              </w:rPr>
            </w:pPr>
            <w:r w:rsidRPr="00BF3030">
              <w:rPr>
                <w:b/>
                <w:bCs/>
                <w:szCs w:val="24"/>
              </w:rPr>
              <w:t>UN</w:t>
            </w:r>
          </w:p>
        </w:tc>
        <w:tc>
          <w:tcPr>
            <w:tcW w:w="5608" w:type="dxa"/>
            <w:shd w:val="clear" w:color="auto" w:fill="auto"/>
          </w:tcPr>
          <w:p w14:paraId="6A8D0E3E" w14:textId="77777777" w:rsidR="00934897" w:rsidRPr="00BF3030" w:rsidRDefault="00934897" w:rsidP="00D77D57">
            <w:pPr>
              <w:spacing w:after="0"/>
              <w:rPr>
                <w:szCs w:val="24"/>
              </w:rPr>
            </w:pPr>
            <w:r w:rsidRPr="00BF3030">
              <w:rPr>
                <w:szCs w:val="24"/>
              </w:rPr>
              <w:t xml:space="preserve">  United Nations</w:t>
            </w:r>
          </w:p>
        </w:tc>
      </w:tr>
    </w:tbl>
    <w:p w14:paraId="7F5F10B9" w14:textId="77777777" w:rsidR="00934897" w:rsidRPr="00BF3030" w:rsidRDefault="00934897" w:rsidP="00934897">
      <w:pPr>
        <w:spacing w:after="0"/>
        <w:rPr>
          <w:szCs w:val="24"/>
        </w:rPr>
      </w:pPr>
    </w:p>
    <w:p w14:paraId="7D117879" w14:textId="77777777" w:rsidR="00934897" w:rsidRPr="00BF3030" w:rsidRDefault="00934897" w:rsidP="00934897">
      <w:pPr>
        <w:rPr>
          <w:szCs w:val="24"/>
        </w:rPr>
      </w:pPr>
      <w:r w:rsidRPr="00BF3030">
        <w:rPr>
          <w:szCs w:val="24"/>
        </w:rPr>
        <w:br w:type="page"/>
      </w:r>
    </w:p>
    <w:p w14:paraId="2247B01F" w14:textId="15492450" w:rsidR="00934897" w:rsidRPr="00C561CC" w:rsidRDefault="0023714C" w:rsidP="00C561CC">
      <w:pPr>
        <w:pStyle w:val="Heading1"/>
      </w:pPr>
      <w:bookmarkStart w:id="8" w:name="_Toc148010803"/>
      <w:r w:rsidRPr="00C561CC">
        <w:lastRenderedPageBreak/>
        <w:t>Definitions of Terms</w:t>
      </w:r>
      <w:bookmarkEnd w:id="8"/>
    </w:p>
    <w:p w14:paraId="333C59F9" w14:textId="77777777" w:rsidR="00934897" w:rsidRPr="00BF3030" w:rsidRDefault="00934897" w:rsidP="00934897">
      <w:pPr>
        <w:rPr>
          <w:szCs w:val="24"/>
        </w:rPr>
      </w:pPr>
    </w:p>
    <w:p w14:paraId="2D546E97" w14:textId="77777777" w:rsidR="00934897" w:rsidRPr="00BF3030" w:rsidRDefault="00934897" w:rsidP="00934897">
      <w:pPr>
        <w:rPr>
          <w:szCs w:val="24"/>
        </w:rPr>
      </w:pPr>
      <w:r w:rsidRPr="00BF3030">
        <w:rPr>
          <w:szCs w:val="24"/>
        </w:rPr>
        <w:t>Listed below are definitions of the terms used in the documents.</w:t>
      </w:r>
    </w:p>
    <w:p w14:paraId="58713ADE" w14:textId="096FC505" w:rsidR="00934897" w:rsidRPr="00BF3030" w:rsidRDefault="00D77D57" w:rsidP="00934897">
      <w:pPr>
        <w:spacing w:after="0"/>
        <w:rPr>
          <w:b/>
          <w:bCs/>
          <w:szCs w:val="24"/>
        </w:rPr>
      </w:pPr>
      <w:r w:rsidRPr="00BF3030">
        <w:rPr>
          <w:b/>
          <w:bCs/>
          <w:szCs w:val="24"/>
        </w:rPr>
        <w:t>Algorithm</w:t>
      </w:r>
    </w:p>
    <w:p w14:paraId="0AEC3476" w14:textId="77777777" w:rsidR="00934897" w:rsidRPr="00BF3030" w:rsidRDefault="00934897" w:rsidP="00934897">
      <w:pPr>
        <w:rPr>
          <w:szCs w:val="24"/>
        </w:rPr>
      </w:pPr>
      <w:r w:rsidRPr="00BF3030">
        <w:rPr>
          <w:szCs w:val="24"/>
        </w:rPr>
        <w:t xml:space="preserve">An algorithm is a series of instructions or a methodical process that needs to be followed to execute or complete a task or to solve problems. </w:t>
      </w:r>
    </w:p>
    <w:p w14:paraId="0D75B85E" w14:textId="5764B5BA" w:rsidR="00934897" w:rsidRPr="00B56469" w:rsidRDefault="00934897" w:rsidP="00934897">
      <w:r w:rsidRPr="77FAD715">
        <w:br w:type="page"/>
      </w:r>
    </w:p>
    <w:p w14:paraId="782E9EEC" w14:textId="6F68597E" w:rsidR="00934897" w:rsidRDefault="0023714C" w:rsidP="00C561CC">
      <w:pPr>
        <w:pStyle w:val="Heading1"/>
      </w:pPr>
      <w:bookmarkStart w:id="9" w:name="_Toc148010804"/>
      <w:r w:rsidRPr="00C561CC">
        <w:lastRenderedPageBreak/>
        <w:t>Table of Contents</w:t>
      </w:r>
      <w:bookmarkEnd w:id="9"/>
    </w:p>
    <w:p w14:paraId="432831D1" w14:textId="77777777" w:rsidR="00C561CC" w:rsidRPr="00C561CC" w:rsidRDefault="00C561CC" w:rsidP="00C561CC"/>
    <w:p w14:paraId="591F34ED" w14:textId="2567E5D9" w:rsidR="00B5334E" w:rsidRDefault="00934897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r w:rsidRPr="009F6979">
        <w:rPr>
          <w:szCs w:val="24"/>
        </w:rPr>
        <w:fldChar w:fldCharType="begin"/>
      </w:r>
      <w:r w:rsidRPr="09727A77">
        <w:rPr>
          <w:szCs w:val="24"/>
        </w:rPr>
        <w:instrText xml:space="preserve"> TOC \o "1-3" \h \z \u </w:instrText>
      </w:r>
      <w:r w:rsidRPr="009F6979">
        <w:rPr>
          <w:szCs w:val="24"/>
        </w:rPr>
        <w:fldChar w:fldCharType="separate"/>
      </w:r>
      <w:hyperlink w:anchor="_Toc148010796" w:history="1">
        <w:r w:rsidR="00B5334E" w:rsidRPr="00364707">
          <w:rPr>
            <w:rStyle w:val="Hyperlink"/>
            <w:bCs/>
            <w:noProof/>
          </w:rPr>
          <w:t>Design of Soil Mapping Monitoring System using Computer Vision and Deep Learning</w:t>
        </w:r>
        <w:r w:rsidR="00B5334E">
          <w:rPr>
            <w:noProof/>
            <w:webHidden/>
          </w:rPr>
          <w:tab/>
        </w:r>
        <w:r w:rsidR="00B5334E">
          <w:rPr>
            <w:noProof/>
            <w:webHidden/>
          </w:rPr>
          <w:fldChar w:fldCharType="begin"/>
        </w:r>
        <w:r w:rsidR="00B5334E">
          <w:rPr>
            <w:noProof/>
            <w:webHidden/>
          </w:rPr>
          <w:instrText xml:space="preserve"> PAGEREF _Toc148010796 \h </w:instrText>
        </w:r>
        <w:r w:rsidR="00B5334E">
          <w:rPr>
            <w:noProof/>
            <w:webHidden/>
          </w:rPr>
        </w:r>
        <w:r w:rsidR="00B5334E">
          <w:rPr>
            <w:noProof/>
            <w:webHidden/>
          </w:rPr>
          <w:fldChar w:fldCharType="separate"/>
        </w:r>
        <w:r w:rsidR="00B5334E">
          <w:rPr>
            <w:noProof/>
            <w:webHidden/>
          </w:rPr>
          <w:t>i</w:t>
        </w:r>
        <w:r w:rsidR="00B5334E">
          <w:rPr>
            <w:noProof/>
            <w:webHidden/>
          </w:rPr>
          <w:fldChar w:fldCharType="end"/>
        </w:r>
      </w:hyperlink>
    </w:p>
    <w:p w14:paraId="1D3E5ABE" w14:textId="3BB68B64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797" w:history="1">
        <w:r w:rsidRPr="00364707">
          <w:rPr>
            <w:rStyle w:val="Hyperlink"/>
            <w:noProof/>
          </w:rPr>
          <w:t>Approval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7C2BDB0D" w14:textId="353B3401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798" w:history="1">
        <w:r w:rsidRPr="00364707">
          <w:rPr>
            <w:rStyle w:val="Hyperlink"/>
            <w:bCs/>
            <w:noProof/>
          </w:rPr>
          <w:t>Major (Capstone) Design Experience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97F6C1F" w14:textId="1200296A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799" w:history="1">
        <w:r w:rsidRPr="00364707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6863B867" w14:textId="19139E48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00" w:history="1">
        <w:r w:rsidRPr="00364707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54A62AC6" w14:textId="0F03D7C3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01" w:history="1">
        <w:r w:rsidRPr="00364707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5C3C23A" w14:textId="04D636C1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02" w:history="1">
        <w:r w:rsidRPr="00364707">
          <w:rPr>
            <w:rStyle w:val="Hyperlink"/>
            <w:noProof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41FEEBCF" w14:textId="3048A5CA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03" w:history="1">
        <w:r w:rsidRPr="00364707">
          <w:rPr>
            <w:rStyle w:val="Hyperlink"/>
            <w:noProof/>
          </w:rPr>
          <w:t>Definitions of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6BA93BA3" w14:textId="01615586" w:rsidR="00B5334E" w:rsidRDefault="00B5334E" w:rsidP="00B5334E">
      <w:pPr>
        <w:pStyle w:val="TOC1"/>
        <w:spacing w:after="0"/>
        <w:rPr>
          <w:rStyle w:val="Hyperlink"/>
          <w:noProof/>
        </w:rPr>
      </w:pPr>
      <w:hyperlink w:anchor="_Toc148010804" w:history="1">
        <w:r w:rsidRPr="00364707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574DA54A" w14:textId="77777777" w:rsidR="00B5334E" w:rsidRPr="00B5334E" w:rsidRDefault="00B5334E" w:rsidP="00B5334E"/>
    <w:p w14:paraId="5661DB71" w14:textId="0A9E2525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05" w:history="1">
        <w:r w:rsidRPr="00364707">
          <w:rPr>
            <w:rStyle w:val="Hyperlink"/>
            <w:noProof/>
          </w:rPr>
          <w:t>CHAPTER 1: THE PROJECT AND ITS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2C6861" w14:textId="19B3F1CC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06" w:history="1">
        <w:r w:rsidRPr="00364707">
          <w:rPr>
            <w:rStyle w:val="Hyperlink"/>
            <w:bCs/>
            <w:noProof/>
          </w:rPr>
          <w:t>1.1 The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ACFB0C" w14:textId="6E79BD5B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07" w:history="1">
        <w:r w:rsidRPr="00364707">
          <w:rPr>
            <w:rStyle w:val="Hyperlink"/>
            <w:bCs/>
            <w:noProof/>
          </w:rPr>
          <w:t>1.2 The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27E2D6" w14:textId="55F49CD0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08" w:history="1">
        <w:r w:rsidRPr="00364707">
          <w:rPr>
            <w:rStyle w:val="Hyperlink"/>
            <w:bCs/>
            <w:noProof/>
          </w:rPr>
          <w:t>1.3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3616AB" w14:textId="2CFECF11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09" w:history="1">
        <w:r w:rsidRPr="00364707">
          <w:rPr>
            <w:rStyle w:val="Hyperlink"/>
            <w:bCs/>
            <w:noProof/>
          </w:rPr>
          <w:t>1.4 Project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105951" w14:textId="4B78046C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10" w:history="1">
        <w:r w:rsidRPr="00364707">
          <w:rPr>
            <w:rStyle w:val="Hyperlink"/>
            <w:bCs/>
            <w:noProof/>
          </w:rPr>
          <w:t>1.5 Scope and Delimitation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3F3EEE" w14:textId="6D1987C7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11" w:history="1">
        <w:r w:rsidRPr="00364707">
          <w:rPr>
            <w:rStyle w:val="Hyperlink"/>
            <w:bCs/>
            <w:noProof/>
          </w:rPr>
          <w:t>1.6 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5E393F" w14:textId="4BC4F352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12" w:history="1">
        <w:r w:rsidRPr="00364707">
          <w:rPr>
            <w:rStyle w:val="Hyperlink"/>
            <w:bCs/>
            <w:noProof/>
          </w:rPr>
          <w:t>1.7 Engineering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C6DCA9" w14:textId="7A20AB9F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13" w:history="1">
        <w:r w:rsidRPr="00364707">
          <w:rPr>
            <w:rStyle w:val="Hyperlink"/>
            <w:bCs/>
            <w:noProof/>
          </w:rPr>
          <w:t>1.8 Engineering Design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5898CD" w14:textId="77777777" w:rsidR="00B5334E" w:rsidRPr="00B5334E" w:rsidRDefault="00B5334E" w:rsidP="00B5334E"/>
    <w:p w14:paraId="4DCC6F04" w14:textId="4EDE4FF3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21" w:history="1">
        <w:r w:rsidRPr="00364707">
          <w:rPr>
            <w:rStyle w:val="Hyperlink"/>
            <w:noProof/>
          </w:rPr>
          <w:t>CHAPTER 2: PROJECT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CBD401" w14:textId="2EFCADD5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22" w:history="1">
        <w:r w:rsidRPr="00364707">
          <w:rPr>
            <w:rStyle w:val="Hyperlink"/>
            <w:rFonts w:eastAsia="Times New Roman"/>
            <w:bCs/>
            <w:noProof/>
            <w:lang w:eastAsia="en-PH"/>
          </w:rPr>
          <w:t>2.1 Description of the Design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910540" w14:textId="155C8FD1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23" w:history="1">
        <w:r w:rsidRPr="00364707">
          <w:rPr>
            <w:rStyle w:val="Hyperlink"/>
            <w:noProof/>
            <w:lang w:eastAsia="en-PH"/>
          </w:rPr>
          <w:t>2.1.1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834EC1" w14:textId="49F3D89E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24" w:history="1">
        <w:r w:rsidRPr="00364707">
          <w:rPr>
            <w:rStyle w:val="Hyperlink"/>
            <w:noProof/>
            <w:lang w:eastAsia="en-PH"/>
          </w:rPr>
          <w:t>2.1.2 Engineering Principles Involved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71082B" w14:textId="648DBF18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25" w:history="1">
        <w:r w:rsidRPr="00364707">
          <w:rPr>
            <w:rStyle w:val="Hyperlink"/>
            <w:noProof/>
            <w:lang w:eastAsia="en-PH"/>
          </w:rPr>
          <w:t>2.1.3 Prior Art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535375" w14:textId="711143C1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26" w:history="1">
        <w:r w:rsidRPr="00364707">
          <w:rPr>
            <w:rStyle w:val="Hyperlink"/>
            <w:noProof/>
            <w:lang w:eastAsia="en-PH"/>
          </w:rPr>
          <w:t>2.1.4 Standards Involved in the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B57051" w14:textId="0AD75A29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27" w:history="1">
        <w:r w:rsidRPr="00364707">
          <w:rPr>
            <w:rStyle w:val="Hyperlink"/>
            <w:noProof/>
            <w:lang w:eastAsia="en-PH"/>
          </w:rPr>
          <w:t>2.2 General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A2B1D6" w14:textId="0B82D47F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28" w:history="1">
        <w:r w:rsidRPr="00364707">
          <w:rPr>
            <w:rStyle w:val="Hyperlink"/>
            <w:noProof/>
            <w:lang w:eastAsia="en-PH"/>
          </w:rPr>
          <w:t>2.2.1 Hardware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8D337D" w14:textId="60EE0FAD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29" w:history="1">
        <w:r w:rsidRPr="00364707">
          <w:rPr>
            <w:rStyle w:val="Hyperlink"/>
            <w:noProof/>
            <w:lang w:eastAsia="en-PH"/>
          </w:rPr>
          <w:t>2.2.2 Software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FD0698" w14:textId="6510DA93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30" w:history="1">
        <w:r w:rsidRPr="00364707">
          <w:rPr>
            <w:rStyle w:val="Hyperlink"/>
            <w:noProof/>
            <w:lang w:eastAsia="en-PH"/>
          </w:rPr>
          <w:t>2.2.3 Data, Datasets, and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2DA4B" w14:textId="0A675606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31" w:history="1">
        <w:r w:rsidRPr="00364707">
          <w:rPr>
            <w:rStyle w:val="Hyperlink"/>
            <w:noProof/>
            <w:lang w:eastAsia="en-PH"/>
          </w:rPr>
          <w:t>2.3 Design Alternatives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AD70B9" w14:textId="455CF802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32" w:history="1">
        <w:r w:rsidRPr="00364707">
          <w:rPr>
            <w:rStyle w:val="Hyperlink"/>
            <w:noProof/>
            <w:lang w:eastAsia="en-PH"/>
          </w:rPr>
          <w:t>2.3.1 Rationale for Design Alternatives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CA3E3F" w14:textId="7B685DC5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33" w:history="1">
        <w:r w:rsidRPr="00364707">
          <w:rPr>
            <w:rStyle w:val="Hyperlink"/>
            <w:noProof/>
            <w:lang w:eastAsia="en-PH"/>
          </w:rPr>
          <w:t>2.3.2 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C2FD4F" w14:textId="7C5A05AC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34" w:history="1">
        <w:r w:rsidRPr="00364707">
          <w:rPr>
            <w:rStyle w:val="Hyperlink"/>
            <w:noProof/>
            <w:lang w:eastAsia="en-PH"/>
          </w:rPr>
          <w:t>2.3.3 Design Alternatives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7C9471" w14:textId="6DE10C87" w:rsidR="00B5334E" w:rsidRDefault="00B5334E" w:rsidP="00B5334E">
      <w:pPr>
        <w:pStyle w:val="TOC3"/>
        <w:tabs>
          <w:tab w:val="right" w:leader="dot" w:pos="9350"/>
        </w:tabs>
        <w:spacing w:after="0"/>
        <w:rPr>
          <w:rStyle w:val="Hyperlink"/>
          <w:noProof/>
        </w:rPr>
      </w:pPr>
      <w:hyperlink w:anchor="_Toc148010835" w:history="1">
        <w:r w:rsidRPr="00364707">
          <w:rPr>
            <w:rStyle w:val="Hyperlink"/>
            <w:noProof/>
            <w:lang w:eastAsia="en-PH"/>
          </w:rPr>
          <w:t>2.3.4 Summary of 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5E551C" w14:textId="77777777" w:rsidR="00B5334E" w:rsidRPr="00B5334E" w:rsidRDefault="00B5334E" w:rsidP="00B5334E"/>
    <w:p w14:paraId="18579D9A" w14:textId="5FCC34F0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36" w:history="1">
        <w:r w:rsidRPr="00364707">
          <w:rPr>
            <w:rStyle w:val="Hyperlink"/>
            <w:noProof/>
          </w:rPr>
          <w:t>CHAPTER 3: DESIGN TRADE-OFFS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5DBCF" w14:textId="4EB5D476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37" w:history="1">
        <w:r w:rsidRPr="00364707">
          <w:rPr>
            <w:rStyle w:val="Hyperlink"/>
            <w:bCs/>
            <w:noProof/>
          </w:rPr>
          <w:t>3.1 Summary of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0E7D40" w14:textId="3FCF1556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38" w:history="1">
        <w:r w:rsidRPr="00364707">
          <w:rPr>
            <w:rStyle w:val="Hyperlink"/>
            <w:bCs/>
            <w:noProof/>
          </w:rPr>
          <w:t>3.2 Trade-offs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E7CD34" w14:textId="3A942A09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39" w:history="1">
        <w:r w:rsidRPr="00364707">
          <w:rPr>
            <w:rStyle w:val="Hyperlink"/>
            <w:bCs/>
            <w:noProof/>
          </w:rPr>
          <w:t>3.2.1 Tradeoff 1: Economics (-)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B80C45" w14:textId="72CD432A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0" w:history="1">
        <w:r w:rsidRPr="00364707">
          <w:rPr>
            <w:rStyle w:val="Hyperlink"/>
            <w:bCs/>
            <w:noProof/>
          </w:rPr>
          <w:t>3.2.2 Tradeoff 2: Safety (-)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B9EBD" w14:textId="04BD5907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1" w:history="1">
        <w:r w:rsidRPr="00364707">
          <w:rPr>
            <w:rStyle w:val="Hyperlink"/>
            <w:bCs/>
            <w:noProof/>
          </w:rPr>
          <w:t>3.2.3 Tradeoff 3: Risk (-)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C5933F" w14:textId="00DC3346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2" w:history="1">
        <w:r w:rsidRPr="00364707">
          <w:rPr>
            <w:rStyle w:val="Hyperlink"/>
            <w:bCs/>
            <w:noProof/>
          </w:rPr>
          <w:t>3.2.4 Tradeoff 4: Environmental (-)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AEC8E1" w14:textId="44CDCDB3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3" w:history="1">
        <w:r w:rsidRPr="00364707">
          <w:rPr>
            <w:rStyle w:val="Hyperlink"/>
            <w:bCs/>
            <w:noProof/>
          </w:rPr>
          <w:t>3.2.4 Tradeoff 5: Sustainability (-)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5D3649" w14:textId="0A7CCF8D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4" w:history="1">
        <w:r w:rsidRPr="00364707">
          <w:rPr>
            <w:rStyle w:val="Hyperlink"/>
            <w:bCs/>
            <w:noProof/>
          </w:rPr>
          <w:t>3.3 Summary of the Normalized Values of the Three Designs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F83A20" w14:textId="32DB559A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5" w:history="1">
        <w:r w:rsidRPr="00364707">
          <w:rPr>
            <w:rStyle w:val="Hyperlink"/>
            <w:bCs/>
            <w:noProof/>
          </w:rPr>
          <w:t>3.4 Designers Raw Ranking for the Three Designs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DAD2E4" w14:textId="0CD19705" w:rsidR="00B5334E" w:rsidRDefault="00B5334E" w:rsidP="00B5334E">
      <w:pPr>
        <w:pStyle w:val="TOC2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6" w:history="1">
        <w:r w:rsidRPr="00364707">
          <w:rPr>
            <w:rStyle w:val="Hyperlink"/>
            <w:bCs/>
            <w:noProof/>
          </w:rPr>
          <w:t>3.5 Sensitivity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D93E30" w14:textId="6A947E5A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7" w:history="1">
        <w:r w:rsidRPr="00364707">
          <w:rPr>
            <w:rStyle w:val="Hyperlink"/>
            <w:bCs/>
            <w:noProof/>
          </w:rPr>
          <w:t>3.5.1 First Twenty-four Combinations of Criterion’s 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33643E" w14:textId="68664461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8" w:history="1">
        <w:r w:rsidRPr="00364707">
          <w:rPr>
            <w:rStyle w:val="Hyperlink"/>
            <w:bCs/>
            <w:noProof/>
          </w:rPr>
          <w:t>3.5.2 Second Twenty-four Combinations of Criterion’s 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999031" w14:textId="7DD50924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49" w:history="1">
        <w:r w:rsidRPr="00364707">
          <w:rPr>
            <w:rStyle w:val="Hyperlink"/>
            <w:bCs/>
            <w:noProof/>
          </w:rPr>
          <w:t>3.5.3 Third Twenty-four Combination of Criterion’s 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D7068" w14:textId="7008823E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50" w:history="1">
        <w:r w:rsidRPr="00364707">
          <w:rPr>
            <w:rStyle w:val="Hyperlink"/>
            <w:bCs/>
            <w:noProof/>
          </w:rPr>
          <w:t>3.5.4 Fourth Twenty-four Combination of Criterion’s 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0E1FFE" w14:textId="139C3F48" w:rsidR="00B5334E" w:rsidRDefault="00B5334E" w:rsidP="00B5334E">
      <w:pPr>
        <w:pStyle w:val="TOC3"/>
        <w:tabs>
          <w:tab w:val="right" w:leader="dot" w:pos="9350"/>
        </w:tabs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51" w:history="1">
        <w:r w:rsidRPr="00364707">
          <w:rPr>
            <w:rStyle w:val="Hyperlink"/>
            <w:bCs/>
            <w:noProof/>
          </w:rPr>
          <w:t>3.5.5 Fifth Twenty-four Combination of Criterion’s 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EE47C9" w14:textId="7595017B" w:rsidR="00B5334E" w:rsidRDefault="00B5334E" w:rsidP="00B5334E">
      <w:pPr>
        <w:pStyle w:val="TOC2"/>
        <w:tabs>
          <w:tab w:val="right" w:leader="dot" w:pos="9350"/>
        </w:tabs>
        <w:spacing w:after="0"/>
        <w:rPr>
          <w:rStyle w:val="Hyperlink"/>
          <w:noProof/>
        </w:rPr>
      </w:pPr>
      <w:hyperlink w:anchor="_Toc148010852" w:history="1">
        <w:r w:rsidRPr="00364707">
          <w:rPr>
            <w:rStyle w:val="Hyperlink"/>
            <w:bCs/>
            <w:noProof/>
          </w:rPr>
          <w:t>3.6 Influence of Design Tradeoffs in the Final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A77FF5" w14:textId="77777777" w:rsidR="00B5334E" w:rsidRPr="00B5334E" w:rsidRDefault="00B5334E" w:rsidP="00B5334E"/>
    <w:p w14:paraId="2E44D52B" w14:textId="5DC293C4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53" w:history="1">
        <w:r w:rsidRPr="00364707">
          <w:rPr>
            <w:rStyle w:val="Hyperlink"/>
            <w:bCs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B2A2DF" w14:textId="637B55A0" w:rsidR="00B5334E" w:rsidRDefault="00B5334E" w:rsidP="00B5334E">
      <w:pPr>
        <w:pStyle w:val="TOC1"/>
        <w:spacing w:after="0"/>
        <w:rPr>
          <w:rFonts w:asciiTheme="minorHAnsi" w:hAnsiTheme="minorHAnsi"/>
          <w:noProof/>
          <w:color w:val="auto"/>
          <w:kern w:val="2"/>
          <w:sz w:val="22"/>
          <w:szCs w:val="22"/>
          <w:lang w:eastAsia="en-PH"/>
        </w:rPr>
      </w:pPr>
      <w:hyperlink w:anchor="_Toc148010854" w:history="1">
        <w:r w:rsidRPr="00364707">
          <w:rPr>
            <w:rStyle w:val="Hyperlink"/>
            <w:bCs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_Toc148010854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4E2EEA" w14:textId="5D1F0D17" w:rsidR="00934897" w:rsidRPr="00BF3030" w:rsidRDefault="00934897" w:rsidP="00934897">
      <w:pPr>
        <w:pStyle w:val="TOC1"/>
      </w:pPr>
      <w:r w:rsidRPr="009F6979">
        <w:rPr>
          <w:noProof/>
          <w:szCs w:val="24"/>
        </w:rPr>
        <w:fldChar w:fldCharType="end"/>
      </w:r>
      <w:r w:rsidRPr="00BF3030">
        <w:t xml:space="preserve"> </w:t>
      </w:r>
    </w:p>
    <w:p w14:paraId="616AA4D1" w14:textId="77777777" w:rsidR="00934897" w:rsidRPr="00BF3030" w:rsidRDefault="00934897" w:rsidP="00934897"/>
    <w:p w14:paraId="5341CFA6" w14:textId="77777777" w:rsidR="00934897" w:rsidRPr="00BF3030" w:rsidRDefault="00934897" w:rsidP="00934897">
      <w:pPr>
        <w:rPr>
          <w:b/>
          <w:bCs/>
        </w:rPr>
        <w:sectPr w:rsidR="00934897" w:rsidRPr="00BF3030" w:rsidSect="002026A9">
          <w:pgSz w:w="12240" w:h="15840"/>
          <w:pgMar w:top="1440" w:right="1440" w:bottom="1440" w:left="1440" w:header="709" w:footer="709" w:gutter="0"/>
          <w:pgNumType w:fmt="lowerRoman" w:start="2"/>
          <w:cols w:space="708"/>
          <w:docGrid w:linePitch="360"/>
        </w:sectPr>
      </w:pPr>
    </w:p>
    <w:p w14:paraId="1EC7F876" w14:textId="7DDAD376" w:rsidR="00934897" w:rsidRPr="002E48C1" w:rsidRDefault="0016376C" w:rsidP="002E48C1">
      <w:pPr>
        <w:pStyle w:val="Heading1"/>
        <w:rPr>
          <w:rStyle w:val="fontstyle01"/>
          <w:rFonts w:ascii="Arial Narrow" w:hAnsi="Arial Narrow"/>
          <w:b/>
          <w:bCs w:val="0"/>
          <w:color w:val="000000" w:themeColor="text1"/>
          <w:szCs w:val="32"/>
        </w:rPr>
      </w:pPr>
      <w:bookmarkStart w:id="10" w:name="_Toc148010805"/>
      <w:r w:rsidRPr="002E48C1">
        <w:rPr>
          <w:rStyle w:val="fontstyle01"/>
          <w:rFonts w:ascii="Arial Narrow" w:hAnsi="Arial Narrow"/>
          <w:b/>
          <w:bCs w:val="0"/>
          <w:color w:val="000000" w:themeColor="text1"/>
          <w:szCs w:val="32"/>
        </w:rPr>
        <w:lastRenderedPageBreak/>
        <w:t xml:space="preserve">CHAPTER 1: </w:t>
      </w:r>
      <w:r w:rsidR="00934897" w:rsidRPr="002E48C1">
        <w:rPr>
          <w:rStyle w:val="fontstyle01"/>
          <w:rFonts w:ascii="Arial Narrow" w:hAnsi="Arial Narrow"/>
          <w:b/>
          <w:bCs w:val="0"/>
          <w:color w:val="000000" w:themeColor="text1"/>
          <w:szCs w:val="32"/>
        </w:rPr>
        <w:t>THE PROJECT AND ITS BACKGROUND</w:t>
      </w:r>
      <w:bookmarkEnd w:id="10"/>
    </w:p>
    <w:p w14:paraId="78938295" w14:textId="06E81C1A" w:rsidR="00934897" w:rsidRPr="00BF3030" w:rsidRDefault="00934897" w:rsidP="008841A0">
      <w:pPr>
        <w:pStyle w:val="NormalWeb"/>
        <w:spacing w:before="0" w:beforeAutospacing="0" w:after="240" w:afterAutospacing="0"/>
        <w:rPr>
          <w:rFonts w:ascii="Arial Narrow" w:hAnsi="Arial Narrow"/>
        </w:rPr>
      </w:pPr>
      <w:r w:rsidRPr="00BF3030">
        <w:rPr>
          <w:rFonts w:ascii="Arial Narrow" w:hAnsi="Arial Narrow"/>
        </w:rPr>
        <w:t xml:space="preserve">This chapter discusses </w:t>
      </w:r>
    </w:p>
    <w:p w14:paraId="677D982E" w14:textId="296E4A7C" w:rsidR="00934897" w:rsidRDefault="00934897" w:rsidP="00C561CC">
      <w:pPr>
        <w:pStyle w:val="Heading2"/>
        <w:numPr>
          <w:ilvl w:val="3"/>
          <w:numId w:val="12"/>
        </w:numPr>
        <w:spacing w:before="0"/>
        <w:rPr>
          <w:bCs/>
          <w:color w:val="auto"/>
          <w:szCs w:val="24"/>
        </w:rPr>
      </w:pPr>
      <w:bookmarkStart w:id="11" w:name="_Toc148010806"/>
      <w:r w:rsidRPr="00BF3030">
        <w:rPr>
          <w:bCs/>
          <w:color w:val="auto"/>
          <w:szCs w:val="24"/>
        </w:rPr>
        <w:t>1.1</w:t>
      </w:r>
      <w:r w:rsidR="003B7FC2">
        <w:rPr>
          <w:b w:val="0"/>
          <w:bCs/>
          <w:color w:val="auto"/>
          <w:szCs w:val="24"/>
        </w:rPr>
        <w:t xml:space="preserve"> </w:t>
      </w:r>
      <w:r w:rsidRPr="00BF3030">
        <w:rPr>
          <w:bCs/>
          <w:color w:val="auto"/>
          <w:szCs w:val="24"/>
        </w:rPr>
        <w:t>The Problem</w:t>
      </w:r>
      <w:bookmarkEnd w:id="11"/>
    </w:p>
    <w:p w14:paraId="48507B59" w14:textId="77777777" w:rsidR="00C561CC" w:rsidRPr="00C561CC" w:rsidRDefault="00C561CC" w:rsidP="00C561CC"/>
    <w:p w14:paraId="672599FC" w14:textId="53FE15A3" w:rsidR="00934897" w:rsidRDefault="00934897" w:rsidP="00C561CC">
      <w:pPr>
        <w:pStyle w:val="Heading2"/>
        <w:numPr>
          <w:ilvl w:val="2"/>
          <w:numId w:val="12"/>
        </w:numPr>
        <w:spacing w:before="0"/>
        <w:rPr>
          <w:bCs/>
          <w:color w:val="auto"/>
          <w:szCs w:val="24"/>
        </w:rPr>
      </w:pPr>
      <w:bookmarkStart w:id="12" w:name="_Toc148010807"/>
      <w:r w:rsidRPr="00BF3030">
        <w:rPr>
          <w:bCs/>
          <w:color w:val="auto"/>
          <w:szCs w:val="24"/>
        </w:rPr>
        <w:t>1.2 The Client</w:t>
      </w:r>
      <w:bookmarkEnd w:id="12"/>
    </w:p>
    <w:p w14:paraId="34FA9D8D" w14:textId="77777777" w:rsidR="00C561CC" w:rsidRPr="00C561CC" w:rsidRDefault="00C561CC" w:rsidP="00C561CC"/>
    <w:p w14:paraId="66CAE02D" w14:textId="690A82EA" w:rsidR="00934897" w:rsidRDefault="00934897" w:rsidP="00C561CC">
      <w:pPr>
        <w:pStyle w:val="Heading2"/>
        <w:numPr>
          <w:ilvl w:val="2"/>
          <w:numId w:val="12"/>
        </w:numPr>
        <w:spacing w:before="0"/>
        <w:rPr>
          <w:bCs/>
          <w:color w:val="auto"/>
          <w:szCs w:val="24"/>
        </w:rPr>
      </w:pPr>
      <w:bookmarkStart w:id="13" w:name="_Toc148010808"/>
      <w:r w:rsidRPr="00BF3030">
        <w:rPr>
          <w:bCs/>
          <w:color w:val="auto"/>
          <w:szCs w:val="24"/>
        </w:rPr>
        <w:t>1.3 The Project</w:t>
      </w:r>
      <w:bookmarkEnd w:id="13"/>
    </w:p>
    <w:p w14:paraId="55EF57F0" w14:textId="77777777" w:rsidR="00C561CC" w:rsidRPr="00C561CC" w:rsidRDefault="00C561CC" w:rsidP="00C561CC"/>
    <w:p w14:paraId="14577896" w14:textId="50144724" w:rsidR="00934897" w:rsidRDefault="00934897" w:rsidP="00C561CC">
      <w:pPr>
        <w:pStyle w:val="Heading2"/>
        <w:numPr>
          <w:ilvl w:val="2"/>
          <w:numId w:val="12"/>
        </w:numPr>
        <w:spacing w:before="0"/>
        <w:rPr>
          <w:bCs/>
          <w:color w:val="auto"/>
          <w:szCs w:val="24"/>
        </w:rPr>
      </w:pPr>
      <w:bookmarkStart w:id="14" w:name="_Toc148010809"/>
      <w:r w:rsidRPr="00BF3030">
        <w:rPr>
          <w:bCs/>
          <w:color w:val="auto"/>
          <w:szCs w:val="24"/>
        </w:rPr>
        <w:t>1.4 Project Objectives</w:t>
      </w:r>
      <w:bookmarkEnd w:id="14"/>
    </w:p>
    <w:p w14:paraId="76727884" w14:textId="77777777" w:rsidR="00C561CC" w:rsidRPr="00C561CC" w:rsidRDefault="00C561CC" w:rsidP="00C561CC"/>
    <w:p w14:paraId="432635B0" w14:textId="340CCBEA" w:rsidR="00934897" w:rsidRDefault="00934897" w:rsidP="00C561CC">
      <w:pPr>
        <w:pStyle w:val="Heading2"/>
        <w:numPr>
          <w:ilvl w:val="3"/>
          <w:numId w:val="12"/>
        </w:numPr>
        <w:spacing w:before="0"/>
        <w:rPr>
          <w:bCs/>
          <w:color w:val="auto"/>
          <w:szCs w:val="24"/>
        </w:rPr>
      </w:pPr>
      <w:bookmarkStart w:id="15" w:name="_Toc148010810"/>
      <w:r w:rsidRPr="00BF3030">
        <w:rPr>
          <w:bCs/>
          <w:color w:val="auto"/>
          <w:szCs w:val="24"/>
        </w:rPr>
        <w:t>1.5 Scope and Delimitation</w:t>
      </w:r>
      <w:bookmarkEnd w:id="15"/>
    </w:p>
    <w:p w14:paraId="59E8E1C8" w14:textId="77777777" w:rsidR="00C561CC" w:rsidRPr="00C561CC" w:rsidRDefault="00C561CC" w:rsidP="00C561CC"/>
    <w:p w14:paraId="6F06A341" w14:textId="7F6E2EAD" w:rsidR="00934897" w:rsidRDefault="00934897" w:rsidP="002E48C1">
      <w:pPr>
        <w:pStyle w:val="Heading2"/>
        <w:numPr>
          <w:ilvl w:val="3"/>
          <w:numId w:val="12"/>
        </w:numPr>
        <w:spacing w:before="0"/>
        <w:rPr>
          <w:bCs/>
          <w:color w:val="auto"/>
          <w:szCs w:val="24"/>
        </w:rPr>
      </w:pPr>
      <w:bookmarkStart w:id="16" w:name="_Toc148010811"/>
      <w:r w:rsidRPr="00BF3030">
        <w:rPr>
          <w:bCs/>
          <w:color w:val="auto"/>
          <w:szCs w:val="24"/>
        </w:rPr>
        <w:t>1.6 Design Constraints</w:t>
      </w:r>
      <w:bookmarkEnd w:id="16"/>
    </w:p>
    <w:p w14:paraId="7840624E" w14:textId="77777777" w:rsidR="002E48C1" w:rsidRPr="002E48C1" w:rsidRDefault="002E48C1" w:rsidP="002E48C1"/>
    <w:p w14:paraId="6CB1EA2C" w14:textId="319854D7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Economic (</w:t>
      </w:r>
      <w:r w:rsidR="0023714C">
        <w:rPr>
          <w:rFonts w:ascii="Arial Narrow" w:hAnsi="Arial Narrow"/>
          <w:b/>
          <w:bCs/>
        </w:rPr>
        <w:t>-</w:t>
      </w:r>
      <w:r w:rsidRPr="00BF3030">
        <w:rPr>
          <w:rFonts w:ascii="Arial Narrow" w:hAnsi="Arial Narrow"/>
          <w:b/>
          <w:bCs/>
        </w:rPr>
        <w:t>)</w:t>
      </w:r>
    </w:p>
    <w:p w14:paraId="00719A0B" w14:textId="0C16A0E0" w:rsidR="00934897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  <w:shd w:val="clear" w:color="auto" w:fill="FFFFFF"/>
        </w:rPr>
      </w:pPr>
    </w:p>
    <w:p w14:paraId="212F3572" w14:textId="4AAE867D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Safety (</w:t>
      </w:r>
      <w:r w:rsidR="0023714C">
        <w:rPr>
          <w:rFonts w:ascii="Arial Narrow" w:hAnsi="Arial Narrow"/>
          <w:b/>
          <w:bCs/>
        </w:rPr>
        <w:t>-</w:t>
      </w:r>
      <w:r w:rsidRPr="00BF3030">
        <w:rPr>
          <w:rFonts w:ascii="Arial Narrow" w:hAnsi="Arial Narrow"/>
          <w:b/>
          <w:bCs/>
        </w:rPr>
        <w:t>)</w:t>
      </w:r>
    </w:p>
    <w:p w14:paraId="2B2218A7" w14:textId="3DF8D055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56189386" w14:textId="1B9FE00E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Risk (</w:t>
      </w:r>
      <w:r w:rsidR="0023714C">
        <w:rPr>
          <w:rFonts w:ascii="Arial Narrow" w:hAnsi="Arial Narrow"/>
          <w:b/>
          <w:bCs/>
        </w:rPr>
        <w:t>-</w:t>
      </w:r>
      <w:r w:rsidRPr="00BF3030">
        <w:rPr>
          <w:rFonts w:ascii="Arial Narrow" w:hAnsi="Arial Narrow"/>
          <w:b/>
          <w:bCs/>
        </w:rPr>
        <w:t>)</w:t>
      </w:r>
    </w:p>
    <w:p w14:paraId="07E05D81" w14:textId="12E59884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456FC32D" w14:textId="0B150D31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Environmental (</w:t>
      </w:r>
      <w:r w:rsidR="0023714C">
        <w:rPr>
          <w:rFonts w:ascii="Arial Narrow" w:hAnsi="Arial Narrow"/>
          <w:b/>
          <w:bCs/>
        </w:rPr>
        <w:t>-</w:t>
      </w:r>
      <w:r w:rsidRPr="00BF3030">
        <w:rPr>
          <w:rFonts w:ascii="Arial Narrow" w:hAnsi="Arial Narrow"/>
          <w:b/>
          <w:bCs/>
        </w:rPr>
        <w:t>)</w:t>
      </w:r>
    </w:p>
    <w:p w14:paraId="6B9F80B8" w14:textId="5D6C3A97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6119F7D8" w14:textId="4598904E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Sustainability (</w:t>
      </w:r>
      <w:r w:rsidR="0023714C">
        <w:rPr>
          <w:rFonts w:ascii="Arial Narrow" w:hAnsi="Arial Narrow"/>
          <w:b/>
          <w:bCs/>
        </w:rPr>
        <w:t>-</w:t>
      </w:r>
      <w:r w:rsidRPr="00BF3030">
        <w:rPr>
          <w:rFonts w:ascii="Arial Narrow" w:hAnsi="Arial Narrow"/>
          <w:b/>
          <w:bCs/>
        </w:rPr>
        <w:t>)</w:t>
      </w:r>
    </w:p>
    <w:p w14:paraId="677936FC" w14:textId="62B96C8E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303F413B" w14:textId="77777777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Public Health</w:t>
      </w:r>
    </w:p>
    <w:p w14:paraId="05B64C8E" w14:textId="04D4A399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3DA38814" w14:textId="77777777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Public Welfare</w:t>
      </w:r>
    </w:p>
    <w:p w14:paraId="45A82C59" w14:textId="27D7EA9A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5FBA3E4D" w14:textId="77777777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Social</w:t>
      </w:r>
    </w:p>
    <w:p w14:paraId="06F5065D" w14:textId="109DDB7E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0101D0F7" w14:textId="77777777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Global</w:t>
      </w:r>
    </w:p>
    <w:p w14:paraId="3DBA4988" w14:textId="1FE34D38" w:rsidR="00934897" w:rsidRPr="00BF3030" w:rsidRDefault="00934897" w:rsidP="002E48C1"/>
    <w:p w14:paraId="2EA3A9EB" w14:textId="77777777" w:rsidR="00934897" w:rsidRPr="00BF3030" w:rsidRDefault="00934897" w:rsidP="008841A0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</w:rPr>
        <w:t>Cultural</w:t>
      </w:r>
    </w:p>
    <w:p w14:paraId="57BA7490" w14:textId="6292774D" w:rsidR="00934897" w:rsidRPr="00BF3030" w:rsidRDefault="00934897" w:rsidP="00C561CC"/>
    <w:p w14:paraId="27168A23" w14:textId="77777777" w:rsidR="00934897" w:rsidRPr="00BF3030" w:rsidRDefault="00934897" w:rsidP="008841A0">
      <w:pPr>
        <w:pStyle w:val="Heading2"/>
        <w:numPr>
          <w:ilvl w:val="2"/>
          <w:numId w:val="12"/>
        </w:numPr>
        <w:spacing w:before="0"/>
        <w:rPr>
          <w:b w:val="0"/>
          <w:bCs/>
          <w:color w:val="auto"/>
          <w:szCs w:val="24"/>
        </w:rPr>
      </w:pPr>
      <w:bookmarkStart w:id="17" w:name="_Toc148010812"/>
      <w:r w:rsidRPr="00BF3030">
        <w:rPr>
          <w:bCs/>
          <w:color w:val="auto"/>
          <w:szCs w:val="24"/>
        </w:rPr>
        <w:t>1.7 Engineering Standards</w:t>
      </w:r>
      <w:bookmarkEnd w:id="17"/>
    </w:p>
    <w:p w14:paraId="41F962DA" w14:textId="33C44069" w:rsidR="00934897" w:rsidRPr="00BF3030" w:rsidRDefault="00934897" w:rsidP="008841A0">
      <w:pPr>
        <w:rPr>
          <w:b/>
          <w:bCs/>
          <w:szCs w:val="24"/>
        </w:rPr>
      </w:pPr>
    </w:p>
    <w:p w14:paraId="17520E2E" w14:textId="77777777" w:rsidR="00934897" w:rsidRPr="00BF3030" w:rsidRDefault="00934897" w:rsidP="008841A0">
      <w:pPr>
        <w:pStyle w:val="Heading2"/>
        <w:numPr>
          <w:ilvl w:val="2"/>
          <w:numId w:val="12"/>
        </w:numPr>
        <w:spacing w:before="0"/>
        <w:rPr>
          <w:b w:val="0"/>
          <w:bCs/>
          <w:color w:val="auto"/>
          <w:szCs w:val="24"/>
        </w:rPr>
      </w:pPr>
      <w:bookmarkStart w:id="18" w:name="_Toc148010813"/>
      <w:r w:rsidRPr="00BF3030">
        <w:rPr>
          <w:bCs/>
          <w:color w:val="auto"/>
          <w:szCs w:val="24"/>
        </w:rPr>
        <w:lastRenderedPageBreak/>
        <w:t>1.8 Engineering Design Process</w:t>
      </w:r>
      <w:bookmarkEnd w:id="18"/>
    </w:p>
    <w:p w14:paraId="41F6AB0A" w14:textId="77777777" w:rsidR="00934897" w:rsidRPr="00BF3030" w:rsidRDefault="00934897" w:rsidP="002E48C1">
      <w:r w:rsidRPr="00BF3030">
        <w:t>The engineering design process consists of seven steps: ask, research, imagine, plan, create, test, and improve. It guides engineers through the steps necessary to address a problem. In addition, the steps can be repeated as often as required during the design process, making adjustments along the way and discovering new design possibilities.</w:t>
      </w:r>
    </w:p>
    <w:p w14:paraId="2F0C7E8B" w14:textId="77777777" w:rsidR="00934897" w:rsidRPr="00BF3030" w:rsidRDefault="00934897" w:rsidP="008841A0">
      <w:pPr>
        <w:pStyle w:val="NormalWeb"/>
        <w:spacing w:before="0" w:beforeAutospacing="0" w:after="0" w:afterAutospacing="0"/>
        <w:jc w:val="center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  <w:noProof/>
          <w:bdr w:val="none" w:sz="0" w:space="0" w:color="auto" w:frame="1"/>
        </w:rPr>
        <w:drawing>
          <wp:inline distT="0" distB="0" distL="0" distR="0" wp14:anchorId="0F713AAD" wp14:editId="05E4C309">
            <wp:extent cx="3490595" cy="2896819"/>
            <wp:effectExtent l="0" t="0" r="0" b="0"/>
            <wp:docPr id="420861776" name="Picture 42086177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61776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545" cy="293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6128" w14:textId="77777777" w:rsidR="00934897" w:rsidRPr="00BF3030" w:rsidRDefault="00934897" w:rsidP="008841A0">
      <w:pPr>
        <w:pStyle w:val="Caption"/>
        <w:spacing w:after="0"/>
        <w:jc w:val="center"/>
        <w:rPr>
          <w:b w:val="0"/>
          <w:iCs/>
          <w:smallCaps w:val="0"/>
          <w:color w:val="auto"/>
          <w:szCs w:val="24"/>
        </w:rPr>
      </w:pPr>
      <w:bookmarkStart w:id="19" w:name="_Toc147392669"/>
      <w:r w:rsidRPr="00BF3030">
        <w:rPr>
          <w:b w:val="0"/>
          <w:smallCaps w:val="0"/>
          <w:color w:val="auto"/>
          <w:szCs w:val="24"/>
        </w:rPr>
        <w:t xml:space="preserve">Figure </w:t>
      </w:r>
      <w:r w:rsidRPr="00BF3030">
        <w:rPr>
          <w:b w:val="0"/>
          <w:smallCaps w:val="0"/>
          <w:color w:val="auto"/>
          <w:szCs w:val="24"/>
        </w:rPr>
        <w:fldChar w:fldCharType="begin"/>
      </w:r>
      <w:r w:rsidRPr="00BF3030">
        <w:rPr>
          <w:b w:val="0"/>
          <w:smallCaps w:val="0"/>
          <w:color w:val="auto"/>
          <w:szCs w:val="24"/>
        </w:rPr>
        <w:instrText xml:space="preserve"> STYLEREF 1 \s </w:instrText>
      </w:r>
      <w:r w:rsidRPr="00BF3030">
        <w:rPr>
          <w:b w:val="0"/>
          <w:smallCaps w:val="0"/>
          <w:color w:val="auto"/>
          <w:szCs w:val="24"/>
        </w:rPr>
        <w:fldChar w:fldCharType="separate"/>
      </w:r>
      <w:r>
        <w:rPr>
          <w:b w:val="0"/>
          <w:smallCaps w:val="0"/>
          <w:noProof/>
          <w:color w:val="auto"/>
          <w:szCs w:val="24"/>
        </w:rPr>
        <w:t>1</w:t>
      </w:r>
      <w:r w:rsidRPr="00BF3030">
        <w:rPr>
          <w:b w:val="0"/>
          <w:smallCaps w:val="0"/>
          <w:color w:val="auto"/>
          <w:szCs w:val="24"/>
        </w:rPr>
        <w:fldChar w:fldCharType="end"/>
      </w:r>
      <w:r w:rsidRPr="00BF3030">
        <w:rPr>
          <w:b w:val="0"/>
          <w:smallCaps w:val="0"/>
          <w:color w:val="auto"/>
          <w:szCs w:val="24"/>
        </w:rPr>
        <w:t>.</w:t>
      </w:r>
      <w:r w:rsidRPr="00BF3030">
        <w:rPr>
          <w:b w:val="0"/>
          <w:smallCaps w:val="0"/>
          <w:color w:val="auto"/>
          <w:szCs w:val="24"/>
        </w:rPr>
        <w:fldChar w:fldCharType="begin"/>
      </w:r>
      <w:r w:rsidRPr="00BF3030">
        <w:rPr>
          <w:b w:val="0"/>
          <w:smallCaps w:val="0"/>
          <w:color w:val="auto"/>
          <w:szCs w:val="24"/>
        </w:rPr>
        <w:instrText xml:space="preserve"> SEQ Figure \* ARABIC \s 1 </w:instrText>
      </w:r>
      <w:r w:rsidRPr="00BF3030">
        <w:rPr>
          <w:b w:val="0"/>
          <w:smallCaps w:val="0"/>
          <w:color w:val="auto"/>
          <w:szCs w:val="24"/>
        </w:rPr>
        <w:fldChar w:fldCharType="separate"/>
      </w:r>
      <w:r>
        <w:rPr>
          <w:b w:val="0"/>
          <w:smallCaps w:val="0"/>
          <w:noProof/>
          <w:color w:val="auto"/>
          <w:szCs w:val="24"/>
        </w:rPr>
        <w:t>1</w:t>
      </w:r>
      <w:r w:rsidRPr="00BF3030">
        <w:rPr>
          <w:b w:val="0"/>
          <w:smallCaps w:val="0"/>
          <w:color w:val="auto"/>
          <w:szCs w:val="24"/>
        </w:rPr>
        <w:fldChar w:fldCharType="end"/>
      </w:r>
      <w:r w:rsidRPr="00BF3030">
        <w:rPr>
          <w:b w:val="0"/>
          <w:smallCaps w:val="0"/>
          <w:color w:val="auto"/>
          <w:szCs w:val="24"/>
        </w:rPr>
        <w:t xml:space="preserve"> Engineering Design Process.</w:t>
      </w:r>
      <w:bookmarkEnd w:id="19"/>
    </w:p>
    <w:p w14:paraId="1F1EFA06" w14:textId="77777777" w:rsidR="00934897" w:rsidRPr="00BF3030" w:rsidRDefault="00934897" w:rsidP="008841A0">
      <w:pPr>
        <w:pStyle w:val="NormalWeb"/>
        <w:spacing w:before="0" w:beforeAutospacing="0" w:after="240" w:afterAutospacing="0"/>
        <w:jc w:val="center"/>
        <w:rPr>
          <w:rFonts w:ascii="Arial Narrow" w:hAnsi="Arial Narrow"/>
        </w:rPr>
      </w:pPr>
      <w:r w:rsidRPr="00BF3030">
        <w:rPr>
          <w:rFonts w:ascii="Arial Narrow" w:hAnsi="Arial Narrow"/>
        </w:rPr>
        <w:t>(Image Source: www.teachengineering.org)</w:t>
      </w:r>
    </w:p>
    <w:p w14:paraId="026A7E64" w14:textId="739E2E40" w:rsidR="00934897" w:rsidRPr="00BF3030" w:rsidRDefault="00934897" w:rsidP="008841A0">
      <w:pPr>
        <w:pStyle w:val="Heading3"/>
        <w:numPr>
          <w:ilvl w:val="4"/>
          <w:numId w:val="12"/>
        </w:numPr>
        <w:spacing w:before="0"/>
        <w:rPr>
          <w:b w:val="0"/>
          <w:bCs/>
          <w:color w:val="auto"/>
        </w:rPr>
      </w:pPr>
      <w:bookmarkStart w:id="20" w:name="_Toc147392709"/>
      <w:bookmarkStart w:id="21" w:name="_Toc147394545"/>
      <w:bookmarkStart w:id="22" w:name="_Toc148010814"/>
      <w:r w:rsidRPr="00BF3030">
        <w:rPr>
          <w:bCs/>
          <w:color w:val="auto"/>
        </w:rPr>
        <w:t>1.8.1 As</w:t>
      </w:r>
      <w:r w:rsidR="002E48C1">
        <w:rPr>
          <w:bCs/>
          <w:color w:val="auto"/>
        </w:rPr>
        <w:t>k to</w:t>
      </w:r>
      <w:r w:rsidRPr="00BF3030">
        <w:rPr>
          <w:bCs/>
          <w:color w:val="auto"/>
        </w:rPr>
        <w:t xml:space="preserve"> Identify the Need and Constraints</w:t>
      </w:r>
      <w:bookmarkEnd w:id="20"/>
      <w:bookmarkEnd w:id="21"/>
      <w:bookmarkEnd w:id="22"/>
    </w:p>
    <w:p w14:paraId="4A7F7D5F" w14:textId="79768852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17F98473" w14:textId="77777777" w:rsidR="00934897" w:rsidRPr="00BF3030" w:rsidRDefault="00934897" w:rsidP="008841A0">
      <w:pPr>
        <w:pStyle w:val="Heading3"/>
        <w:numPr>
          <w:ilvl w:val="2"/>
          <w:numId w:val="12"/>
        </w:numPr>
        <w:spacing w:before="0"/>
        <w:rPr>
          <w:b w:val="0"/>
          <w:bCs/>
          <w:color w:val="auto"/>
        </w:rPr>
      </w:pPr>
      <w:bookmarkStart w:id="23" w:name="_Toc147392710"/>
      <w:bookmarkStart w:id="24" w:name="_Toc147394546"/>
      <w:bookmarkStart w:id="25" w:name="_Toc148010815"/>
      <w:r w:rsidRPr="00BF3030">
        <w:rPr>
          <w:bCs/>
          <w:color w:val="auto"/>
        </w:rPr>
        <w:t>1.8.2 Research the Problem</w:t>
      </w:r>
      <w:bookmarkEnd w:id="23"/>
      <w:bookmarkEnd w:id="24"/>
      <w:bookmarkEnd w:id="25"/>
    </w:p>
    <w:p w14:paraId="5A5AFF93" w14:textId="1E0BC55D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700B9566" w14:textId="77777777" w:rsidR="00934897" w:rsidRPr="00BF3030" w:rsidRDefault="00934897" w:rsidP="008841A0">
      <w:pPr>
        <w:pStyle w:val="Heading3"/>
        <w:numPr>
          <w:ilvl w:val="2"/>
          <w:numId w:val="12"/>
        </w:numPr>
        <w:spacing w:before="0"/>
        <w:rPr>
          <w:b w:val="0"/>
          <w:bCs/>
          <w:color w:val="auto"/>
        </w:rPr>
      </w:pPr>
      <w:bookmarkStart w:id="26" w:name="_Toc147392711"/>
      <w:bookmarkStart w:id="27" w:name="_Toc147394547"/>
      <w:bookmarkStart w:id="28" w:name="_Toc148010816"/>
      <w:r w:rsidRPr="00BF3030">
        <w:rPr>
          <w:bCs/>
          <w:color w:val="auto"/>
        </w:rPr>
        <w:t>1.8.3 Imagine Possible Solutions</w:t>
      </w:r>
      <w:bookmarkEnd w:id="26"/>
      <w:bookmarkEnd w:id="27"/>
      <w:bookmarkEnd w:id="28"/>
    </w:p>
    <w:p w14:paraId="076F5295" w14:textId="3D7C32B1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  <w:r w:rsidRPr="00BF3030">
        <w:rPr>
          <w:rFonts w:ascii="Arial Narrow" w:hAnsi="Arial Narrow"/>
        </w:rPr>
        <w:t> </w:t>
      </w:r>
    </w:p>
    <w:p w14:paraId="54BFE097" w14:textId="77777777" w:rsidR="00934897" w:rsidRPr="00BF3030" w:rsidRDefault="00934897" w:rsidP="008841A0">
      <w:pPr>
        <w:pStyle w:val="Heading3"/>
        <w:numPr>
          <w:ilvl w:val="2"/>
          <w:numId w:val="12"/>
        </w:numPr>
        <w:spacing w:before="0"/>
        <w:rPr>
          <w:b w:val="0"/>
          <w:bCs/>
          <w:color w:val="auto"/>
        </w:rPr>
      </w:pPr>
      <w:bookmarkStart w:id="29" w:name="_Toc147392712"/>
      <w:bookmarkStart w:id="30" w:name="_Toc147394548"/>
      <w:bookmarkStart w:id="31" w:name="_Toc148010817"/>
      <w:r w:rsidRPr="00BF3030">
        <w:rPr>
          <w:bCs/>
          <w:color w:val="auto"/>
        </w:rPr>
        <w:t>1.8.4 Plan by Selecting a Promising Solution</w:t>
      </w:r>
      <w:bookmarkEnd w:id="29"/>
      <w:bookmarkEnd w:id="30"/>
      <w:bookmarkEnd w:id="31"/>
    </w:p>
    <w:p w14:paraId="6017DF1D" w14:textId="12A93FCF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0ED748B6" w14:textId="77777777" w:rsidR="00934897" w:rsidRPr="00BF3030" w:rsidRDefault="00934897" w:rsidP="008841A0">
      <w:pPr>
        <w:pStyle w:val="Heading3"/>
        <w:numPr>
          <w:ilvl w:val="2"/>
          <w:numId w:val="12"/>
        </w:numPr>
        <w:spacing w:before="0"/>
        <w:rPr>
          <w:b w:val="0"/>
          <w:bCs/>
          <w:color w:val="auto"/>
        </w:rPr>
      </w:pPr>
      <w:bookmarkStart w:id="32" w:name="_Toc147392713"/>
      <w:bookmarkStart w:id="33" w:name="_Toc147394549"/>
      <w:bookmarkStart w:id="34" w:name="_Toc148010818"/>
      <w:r w:rsidRPr="00BF3030">
        <w:rPr>
          <w:bCs/>
          <w:color w:val="auto"/>
        </w:rPr>
        <w:t>1.8.5 Create a Prototype</w:t>
      </w:r>
      <w:bookmarkEnd w:id="32"/>
      <w:bookmarkEnd w:id="33"/>
      <w:bookmarkEnd w:id="34"/>
    </w:p>
    <w:p w14:paraId="740D142E" w14:textId="15367112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  <w:r w:rsidRPr="00BF3030">
        <w:rPr>
          <w:rFonts w:ascii="Arial Narrow" w:hAnsi="Arial Narrow"/>
        </w:rPr>
        <w:t> </w:t>
      </w:r>
    </w:p>
    <w:p w14:paraId="34CC0D0A" w14:textId="77777777" w:rsidR="00934897" w:rsidRPr="00BF3030" w:rsidRDefault="00934897" w:rsidP="008841A0">
      <w:pPr>
        <w:pStyle w:val="Heading3"/>
        <w:numPr>
          <w:ilvl w:val="2"/>
          <w:numId w:val="12"/>
        </w:numPr>
        <w:spacing w:before="0"/>
        <w:rPr>
          <w:b w:val="0"/>
          <w:bCs/>
          <w:color w:val="auto"/>
        </w:rPr>
      </w:pPr>
      <w:bookmarkStart w:id="35" w:name="_Toc147392714"/>
      <w:bookmarkStart w:id="36" w:name="_Toc147394550"/>
      <w:bookmarkStart w:id="37" w:name="_Toc148010819"/>
      <w:r w:rsidRPr="00BF3030">
        <w:rPr>
          <w:bCs/>
          <w:color w:val="auto"/>
        </w:rPr>
        <w:t>1.8.6 Test and Evaluate the Prototype</w:t>
      </w:r>
      <w:bookmarkEnd w:id="35"/>
      <w:bookmarkEnd w:id="36"/>
      <w:bookmarkEnd w:id="37"/>
    </w:p>
    <w:p w14:paraId="131D1ADE" w14:textId="63007197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5E9C6F25" w14:textId="77777777" w:rsidR="00934897" w:rsidRPr="00BF3030" w:rsidRDefault="00934897" w:rsidP="008841A0">
      <w:pPr>
        <w:pStyle w:val="Heading3"/>
        <w:numPr>
          <w:ilvl w:val="2"/>
          <w:numId w:val="12"/>
        </w:numPr>
        <w:spacing w:before="0"/>
        <w:rPr>
          <w:b w:val="0"/>
          <w:bCs/>
          <w:color w:val="auto"/>
        </w:rPr>
      </w:pPr>
      <w:bookmarkStart w:id="38" w:name="_Toc147392715"/>
      <w:bookmarkStart w:id="39" w:name="_Toc147394551"/>
      <w:bookmarkStart w:id="40" w:name="_Toc148010820"/>
      <w:r w:rsidRPr="00BF3030">
        <w:rPr>
          <w:bCs/>
          <w:color w:val="auto"/>
        </w:rPr>
        <w:t>1.8.7 Improve and Redesign as Needed</w:t>
      </w:r>
      <w:bookmarkEnd w:id="38"/>
      <w:bookmarkEnd w:id="39"/>
      <w:bookmarkEnd w:id="40"/>
    </w:p>
    <w:p w14:paraId="3260B6A2" w14:textId="1A149C05" w:rsidR="00934897" w:rsidRPr="00BF3030" w:rsidRDefault="00934897" w:rsidP="008841A0">
      <w:pPr>
        <w:pStyle w:val="NormalWeb"/>
        <w:spacing w:before="0" w:beforeAutospacing="0" w:after="120" w:afterAutospacing="0"/>
        <w:rPr>
          <w:rFonts w:ascii="Arial Narrow" w:hAnsi="Arial Narrow"/>
        </w:rPr>
      </w:pPr>
    </w:p>
    <w:p w14:paraId="434B36AC" w14:textId="77777777" w:rsidR="00934897" w:rsidRPr="00BF3030" w:rsidRDefault="00934897" w:rsidP="008841A0">
      <w:pPr>
        <w:rPr>
          <w:rFonts w:eastAsia="Times New Roman" w:cs="Times New Roman"/>
          <w:szCs w:val="24"/>
          <w:lang w:eastAsia="en-PH"/>
        </w:rPr>
      </w:pPr>
      <w:r w:rsidRPr="00BF3030">
        <w:rPr>
          <w:szCs w:val="24"/>
        </w:rPr>
        <w:br w:type="page"/>
      </w:r>
    </w:p>
    <w:p w14:paraId="377D4BD0" w14:textId="08A883DD" w:rsidR="00934897" w:rsidRPr="002E48C1" w:rsidRDefault="002E48C1" w:rsidP="002E48C1">
      <w:pPr>
        <w:pStyle w:val="Heading1"/>
      </w:pPr>
      <w:bookmarkStart w:id="41" w:name="_Toc148010821"/>
      <w:r>
        <w:lastRenderedPageBreak/>
        <w:t xml:space="preserve">CHAPTER 2: </w:t>
      </w:r>
      <w:r w:rsidR="00934897" w:rsidRPr="002E48C1">
        <w:t>PROJECT DESIGN</w:t>
      </w:r>
      <w:bookmarkEnd w:id="41"/>
    </w:p>
    <w:p w14:paraId="5CD2308B" w14:textId="02F736F7" w:rsidR="00934897" w:rsidRPr="00BF3030" w:rsidRDefault="00934897" w:rsidP="002E48C1"/>
    <w:p w14:paraId="369F03E1" w14:textId="691976F9" w:rsidR="00934897" w:rsidRDefault="00934897" w:rsidP="002E48C1">
      <w:pPr>
        <w:pStyle w:val="Heading2"/>
        <w:numPr>
          <w:ilvl w:val="2"/>
          <w:numId w:val="12"/>
        </w:numPr>
        <w:rPr>
          <w:rFonts w:eastAsia="Times New Roman"/>
          <w:bCs/>
          <w:color w:val="auto"/>
          <w:szCs w:val="24"/>
          <w:lang w:eastAsia="en-PH"/>
        </w:rPr>
      </w:pPr>
      <w:bookmarkStart w:id="42" w:name="_Toc148010822"/>
      <w:r w:rsidRPr="00BF3030">
        <w:rPr>
          <w:rFonts w:eastAsia="Times New Roman"/>
          <w:bCs/>
          <w:color w:val="auto"/>
          <w:szCs w:val="24"/>
          <w:lang w:eastAsia="en-PH"/>
        </w:rPr>
        <w:t xml:space="preserve">2.1 </w:t>
      </w:r>
      <w:r w:rsidR="00661490">
        <w:rPr>
          <w:rFonts w:eastAsia="Times New Roman"/>
          <w:bCs/>
          <w:color w:val="auto"/>
          <w:szCs w:val="24"/>
          <w:lang w:eastAsia="en-PH"/>
        </w:rPr>
        <w:t>Description of the Design Solution</w:t>
      </w:r>
      <w:bookmarkEnd w:id="42"/>
    </w:p>
    <w:p w14:paraId="1F1B5A2D" w14:textId="7F550090" w:rsidR="00661490" w:rsidRDefault="00661490" w:rsidP="00661490">
      <w:pPr>
        <w:pStyle w:val="Heading3"/>
        <w:rPr>
          <w:lang w:eastAsia="en-PH"/>
        </w:rPr>
      </w:pPr>
      <w:bookmarkStart w:id="43" w:name="_Toc148010823"/>
      <w:r>
        <w:rPr>
          <w:lang w:eastAsia="en-PH"/>
        </w:rPr>
        <w:t>2.1.1 Design Description</w:t>
      </w:r>
      <w:bookmarkEnd w:id="43"/>
    </w:p>
    <w:p w14:paraId="51461637" w14:textId="77777777" w:rsidR="00661490" w:rsidRDefault="00661490" w:rsidP="00661490">
      <w:pPr>
        <w:rPr>
          <w:lang w:eastAsia="en-PH"/>
        </w:rPr>
      </w:pPr>
    </w:p>
    <w:p w14:paraId="0F4ABF83" w14:textId="0B3A3B45" w:rsidR="00661490" w:rsidRDefault="00661490" w:rsidP="00661490">
      <w:pPr>
        <w:pStyle w:val="Heading3"/>
        <w:rPr>
          <w:lang w:eastAsia="en-PH"/>
        </w:rPr>
      </w:pPr>
      <w:bookmarkStart w:id="44" w:name="_Toc148010824"/>
      <w:r>
        <w:rPr>
          <w:lang w:eastAsia="en-PH"/>
        </w:rPr>
        <w:t>2.1.2 Engineering Principles Involved</w:t>
      </w:r>
      <w:bookmarkEnd w:id="44"/>
    </w:p>
    <w:p w14:paraId="3469F265" w14:textId="77777777" w:rsidR="00661490" w:rsidRDefault="00661490" w:rsidP="00661490">
      <w:pPr>
        <w:rPr>
          <w:lang w:eastAsia="en-PH"/>
        </w:rPr>
      </w:pPr>
    </w:p>
    <w:p w14:paraId="2E74CFC1" w14:textId="0A0E906D" w:rsidR="00661490" w:rsidRDefault="00661490" w:rsidP="00661490">
      <w:pPr>
        <w:pStyle w:val="Heading3"/>
        <w:rPr>
          <w:lang w:eastAsia="en-PH"/>
        </w:rPr>
      </w:pPr>
      <w:bookmarkStart w:id="45" w:name="_Toc148010825"/>
      <w:r>
        <w:rPr>
          <w:lang w:eastAsia="en-PH"/>
        </w:rPr>
        <w:t>2.1.3 Prior Art Analysis</w:t>
      </w:r>
      <w:bookmarkEnd w:id="45"/>
    </w:p>
    <w:p w14:paraId="58ED885E" w14:textId="77777777" w:rsidR="00661490" w:rsidRDefault="00661490" w:rsidP="00661490">
      <w:pPr>
        <w:rPr>
          <w:lang w:eastAsia="en-PH"/>
        </w:rPr>
      </w:pPr>
    </w:p>
    <w:p w14:paraId="1D1242ED" w14:textId="1BF490CD" w:rsidR="00661490" w:rsidRPr="00661490" w:rsidRDefault="00661490" w:rsidP="00661490">
      <w:pPr>
        <w:pStyle w:val="Heading3"/>
        <w:rPr>
          <w:lang w:eastAsia="en-PH"/>
        </w:rPr>
      </w:pPr>
      <w:bookmarkStart w:id="46" w:name="_Toc148010826"/>
      <w:r>
        <w:rPr>
          <w:lang w:eastAsia="en-PH"/>
        </w:rPr>
        <w:t>2.1.4 Standards Involved in the Design</w:t>
      </w:r>
      <w:bookmarkEnd w:id="46"/>
    </w:p>
    <w:p w14:paraId="7F76C3E0" w14:textId="77777777" w:rsidR="002E48C1" w:rsidRPr="002E48C1" w:rsidRDefault="002E48C1" w:rsidP="002E48C1">
      <w:pPr>
        <w:rPr>
          <w:lang w:eastAsia="en-PH"/>
        </w:rPr>
      </w:pPr>
    </w:p>
    <w:p w14:paraId="445593DB" w14:textId="0A8B12CB" w:rsidR="002E48C1" w:rsidRDefault="00661490" w:rsidP="00661490">
      <w:pPr>
        <w:pStyle w:val="Heading2"/>
        <w:rPr>
          <w:lang w:eastAsia="en-PH"/>
        </w:rPr>
      </w:pPr>
      <w:bookmarkStart w:id="47" w:name="_Toc148010827"/>
      <w:r>
        <w:rPr>
          <w:lang w:eastAsia="en-PH"/>
        </w:rPr>
        <w:t>2.2 General System Architecture</w:t>
      </w:r>
      <w:bookmarkEnd w:id="47"/>
    </w:p>
    <w:p w14:paraId="57332AA6" w14:textId="1871D2E3" w:rsidR="00661490" w:rsidRDefault="00661490" w:rsidP="00661490">
      <w:pPr>
        <w:pStyle w:val="Heading3"/>
        <w:rPr>
          <w:lang w:eastAsia="en-PH"/>
        </w:rPr>
      </w:pPr>
      <w:bookmarkStart w:id="48" w:name="_Toc148010828"/>
      <w:r>
        <w:rPr>
          <w:lang w:eastAsia="en-PH"/>
        </w:rPr>
        <w:t>2.2.1 Hardware Elements</w:t>
      </w:r>
      <w:bookmarkEnd w:id="48"/>
    </w:p>
    <w:p w14:paraId="25289559" w14:textId="1EB2733A" w:rsidR="00661490" w:rsidRDefault="00661490" w:rsidP="00661490">
      <w:pPr>
        <w:pStyle w:val="Heading4"/>
        <w:rPr>
          <w:lang w:eastAsia="en-PH"/>
        </w:rPr>
      </w:pPr>
      <w:r>
        <w:rPr>
          <w:lang w:eastAsia="en-PH"/>
        </w:rPr>
        <w:t>2.2.1.1 Hardware Design</w:t>
      </w:r>
    </w:p>
    <w:p w14:paraId="26FAED4F" w14:textId="77777777" w:rsidR="00661490" w:rsidRDefault="00661490" w:rsidP="00661490">
      <w:pPr>
        <w:rPr>
          <w:lang w:eastAsia="en-PH"/>
        </w:rPr>
      </w:pPr>
    </w:p>
    <w:p w14:paraId="1339AED0" w14:textId="3A4CDFE7" w:rsidR="00661490" w:rsidRDefault="00661490" w:rsidP="00661490">
      <w:pPr>
        <w:pStyle w:val="Heading4"/>
        <w:rPr>
          <w:lang w:eastAsia="en-PH"/>
        </w:rPr>
      </w:pPr>
      <w:r>
        <w:rPr>
          <w:lang w:eastAsia="en-PH"/>
        </w:rPr>
        <w:t>2.2.1.2 Physical/Mechanical Components</w:t>
      </w:r>
    </w:p>
    <w:p w14:paraId="70B9A301" w14:textId="77777777" w:rsidR="00661490" w:rsidRDefault="00661490" w:rsidP="00661490">
      <w:pPr>
        <w:rPr>
          <w:lang w:eastAsia="en-PH"/>
        </w:rPr>
      </w:pPr>
    </w:p>
    <w:p w14:paraId="4B986BEB" w14:textId="296553DB" w:rsidR="00661490" w:rsidRDefault="00661490" w:rsidP="00661490">
      <w:pPr>
        <w:pStyle w:val="Heading3"/>
        <w:rPr>
          <w:lang w:eastAsia="en-PH"/>
        </w:rPr>
      </w:pPr>
      <w:bookmarkStart w:id="49" w:name="_Toc148010829"/>
      <w:r>
        <w:rPr>
          <w:lang w:eastAsia="en-PH"/>
        </w:rPr>
        <w:t>2.2.2 Software Elements</w:t>
      </w:r>
      <w:bookmarkEnd w:id="49"/>
    </w:p>
    <w:p w14:paraId="70EB4621" w14:textId="2226CA6C" w:rsidR="00661490" w:rsidRDefault="00661490" w:rsidP="00661490">
      <w:pPr>
        <w:pStyle w:val="Heading4"/>
        <w:rPr>
          <w:lang w:eastAsia="en-PH"/>
        </w:rPr>
      </w:pPr>
      <w:r>
        <w:rPr>
          <w:lang w:eastAsia="en-PH"/>
        </w:rPr>
        <w:t>2.2.2.1 Embedded Software</w:t>
      </w:r>
    </w:p>
    <w:p w14:paraId="6C3278F6" w14:textId="77777777" w:rsidR="00661490" w:rsidRDefault="00661490" w:rsidP="00661490">
      <w:pPr>
        <w:rPr>
          <w:lang w:eastAsia="en-PH"/>
        </w:rPr>
      </w:pPr>
    </w:p>
    <w:p w14:paraId="1FF5E2FF" w14:textId="0A70B2D2" w:rsidR="00661490" w:rsidRDefault="00661490" w:rsidP="00661490">
      <w:pPr>
        <w:pStyle w:val="Heading4"/>
        <w:rPr>
          <w:lang w:eastAsia="en-PH"/>
        </w:rPr>
      </w:pPr>
      <w:r>
        <w:rPr>
          <w:lang w:eastAsia="en-PH"/>
        </w:rPr>
        <w:t>2.2.2.2 Application Software</w:t>
      </w:r>
    </w:p>
    <w:p w14:paraId="3FA26DAA" w14:textId="77777777" w:rsidR="00661490" w:rsidRDefault="00661490" w:rsidP="00661490">
      <w:pPr>
        <w:rPr>
          <w:lang w:eastAsia="en-PH"/>
        </w:rPr>
      </w:pPr>
    </w:p>
    <w:p w14:paraId="5BDE4134" w14:textId="17A63220" w:rsidR="00661490" w:rsidRDefault="00661490" w:rsidP="00661490">
      <w:pPr>
        <w:pStyle w:val="Heading4"/>
        <w:rPr>
          <w:lang w:eastAsia="en-PH"/>
        </w:rPr>
      </w:pPr>
      <w:r>
        <w:rPr>
          <w:lang w:eastAsia="en-PH"/>
        </w:rPr>
        <w:t>2.2.2.3 Key Algorithms Used</w:t>
      </w:r>
    </w:p>
    <w:p w14:paraId="1C6AD396" w14:textId="77777777" w:rsidR="00661490" w:rsidRDefault="00661490" w:rsidP="00661490">
      <w:pPr>
        <w:rPr>
          <w:lang w:eastAsia="en-PH"/>
        </w:rPr>
      </w:pPr>
    </w:p>
    <w:p w14:paraId="49B8867E" w14:textId="209720B2" w:rsidR="00661490" w:rsidRDefault="00661490" w:rsidP="00661490">
      <w:pPr>
        <w:pStyle w:val="Heading3"/>
        <w:rPr>
          <w:lang w:eastAsia="en-PH"/>
        </w:rPr>
      </w:pPr>
      <w:bookmarkStart w:id="50" w:name="_Toc148010830"/>
      <w:r>
        <w:rPr>
          <w:lang w:eastAsia="en-PH"/>
        </w:rPr>
        <w:t>2.2.3 Data, Datasets, and Processing</w:t>
      </w:r>
      <w:bookmarkEnd w:id="50"/>
    </w:p>
    <w:p w14:paraId="5B9A4338" w14:textId="6ECA6398" w:rsidR="00661490" w:rsidRDefault="00661490" w:rsidP="00661490">
      <w:pPr>
        <w:pStyle w:val="Heading4"/>
        <w:rPr>
          <w:lang w:eastAsia="en-PH"/>
        </w:rPr>
      </w:pPr>
      <w:r>
        <w:rPr>
          <w:lang w:eastAsia="en-PH"/>
        </w:rPr>
        <w:t>2.2.3.1 Datasets</w:t>
      </w:r>
    </w:p>
    <w:p w14:paraId="0C0C8254" w14:textId="77777777" w:rsidR="00661490" w:rsidRDefault="00661490" w:rsidP="00661490">
      <w:pPr>
        <w:rPr>
          <w:lang w:eastAsia="en-PH"/>
        </w:rPr>
      </w:pPr>
    </w:p>
    <w:p w14:paraId="0B2D68FA" w14:textId="56B2D264" w:rsidR="00661490" w:rsidRDefault="00661490" w:rsidP="00661490">
      <w:pPr>
        <w:pStyle w:val="Heading4"/>
        <w:rPr>
          <w:lang w:eastAsia="en-PH"/>
        </w:rPr>
      </w:pPr>
      <w:r>
        <w:rPr>
          <w:lang w:eastAsia="en-PH"/>
        </w:rPr>
        <w:t>2.2.3.2 Data Processing Scheme and Algorithms</w:t>
      </w:r>
    </w:p>
    <w:p w14:paraId="5CFA310E" w14:textId="77777777" w:rsidR="00661490" w:rsidRDefault="00661490" w:rsidP="00661490">
      <w:pPr>
        <w:rPr>
          <w:lang w:eastAsia="en-PH"/>
        </w:rPr>
      </w:pPr>
    </w:p>
    <w:p w14:paraId="71FEA107" w14:textId="0AE1D898" w:rsidR="00661490" w:rsidRDefault="00661490" w:rsidP="00661490">
      <w:pPr>
        <w:pStyle w:val="Heading4"/>
        <w:rPr>
          <w:lang w:eastAsia="en-PH"/>
        </w:rPr>
      </w:pPr>
      <w:r>
        <w:rPr>
          <w:lang w:eastAsia="en-PH"/>
        </w:rPr>
        <w:t>2.2.3.3 Other Data Utilized in the Design</w:t>
      </w:r>
    </w:p>
    <w:p w14:paraId="2C55D84D" w14:textId="77777777" w:rsidR="00661490" w:rsidRDefault="00661490" w:rsidP="00661490">
      <w:pPr>
        <w:rPr>
          <w:lang w:eastAsia="en-PH"/>
        </w:rPr>
      </w:pPr>
    </w:p>
    <w:p w14:paraId="67AFE238" w14:textId="3E27551B" w:rsidR="00661490" w:rsidRDefault="00661490" w:rsidP="00661490">
      <w:pPr>
        <w:pStyle w:val="Heading2"/>
        <w:rPr>
          <w:lang w:eastAsia="en-PH"/>
        </w:rPr>
      </w:pPr>
      <w:bookmarkStart w:id="51" w:name="_Toc148010831"/>
      <w:r>
        <w:rPr>
          <w:lang w:eastAsia="en-PH"/>
        </w:rPr>
        <w:t>2.3 Design Alternatives</w:t>
      </w:r>
      <w:bookmarkEnd w:id="51"/>
    </w:p>
    <w:p w14:paraId="339363DB" w14:textId="34FB5F90" w:rsidR="00661490" w:rsidRDefault="00661490" w:rsidP="00661490">
      <w:pPr>
        <w:pStyle w:val="Heading3"/>
        <w:rPr>
          <w:lang w:eastAsia="en-PH"/>
        </w:rPr>
      </w:pPr>
      <w:bookmarkStart w:id="52" w:name="_Toc148010832"/>
      <w:r>
        <w:rPr>
          <w:lang w:eastAsia="en-PH"/>
        </w:rPr>
        <w:t>2.3.1 Rationale for Design Alternatives</w:t>
      </w:r>
      <w:bookmarkEnd w:id="52"/>
    </w:p>
    <w:p w14:paraId="6EF2AD54" w14:textId="77777777" w:rsidR="00661490" w:rsidRDefault="00661490" w:rsidP="00661490">
      <w:pPr>
        <w:rPr>
          <w:lang w:eastAsia="en-PH"/>
        </w:rPr>
      </w:pPr>
    </w:p>
    <w:p w14:paraId="1FDF9412" w14:textId="75682EFB" w:rsidR="00661490" w:rsidRDefault="00661490" w:rsidP="00661490">
      <w:pPr>
        <w:pStyle w:val="Heading3"/>
        <w:rPr>
          <w:lang w:eastAsia="en-PH"/>
        </w:rPr>
      </w:pPr>
      <w:bookmarkStart w:id="53" w:name="_Toc148010833"/>
      <w:r>
        <w:rPr>
          <w:lang w:eastAsia="en-PH"/>
        </w:rPr>
        <w:t>2.3.2 Design Constraints</w:t>
      </w:r>
      <w:bookmarkEnd w:id="53"/>
    </w:p>
    <w:p w14:paraId="15714042" w14:textId="77777777" w:rsidR="00661490" w:rsidRDefault="00661490" w:rsidP="00661490">
      <w:pPr>
        <w:rPr>
          <w:lang w:eastAsia="en-PH"/>
        </w:rPr>
      </w:pPr>
    </w:p>
    <w:p w14:paraId="68D142AE" w14:textId="25D2C967" w:rsidR="00661490" w:rsidRDefault="00661490" w:rsidP="00661490">
      <w:pPr>
        <w:pStyle w:val="Heading3"/>
        <w:rPr>
          <w:lang w:eastAsia="en-PH"/>
        </w:rPr>
      </w:pPr>
      <w:bookmarkStart w:id="54" w:name="_Toc148010834"/>
      <w:r>
        <w:rPr>
          <w:lang w:eastAsia="en-PH"/>
        </w:rPr>
        <w:t>2.3.3 Design Alternatives</w:t>
      </w:r>
      <w:bookmarkEnd w:id="54"/>
    </w:p>
    <w:p w14:paraId="7DEB5A31" w14:textId="0FE76B1B" w:rsidR="00661490" w:rsidRDefault="00661490" w:rsidP="00B5334E">
      <w:pPr>
        <w:pStyle w:val="Heading4"/>
        <w:rPr>
          <w:lang w:eastAsia="en-PH"/>
        </w:rPr>
      </w:pPr>
      <w:r>
        <w:rPr>
          <w:lang w:eastAsia="en-PH"/>
        </w:rPr>
        <w:t>2.3.3.1 Design Alternative A</w:t>
      </w:r>
    </w:p>
    <w:p w14:paraId="1684475A" w14:textId="43D2355A" w:rsidR="00661490" w:rsidRDefault="00661490" w:rsidP="00B5334E">
      <w:pPr>
        <w:pStyle w:val="Heading5"/>
        <w:rPr>
          <w:lang w:eastAsia="en-PH"/>
        </w:rPr>
      </w:pPr>
      <w:r>
        <w:rPr>
          <w:lang w:eastAsia="en-PH"/>
        </w:rPr>
        <w:t>2.</w:t>
      </w:r>
      <w:r w:rsidR="00B5334E">
        <w:rPr>
          <w:lang w:eastAsia="en-PH"/>
        </w:rPr>
        <w:t xml:space="preserve">3.3.1.1 Engineering </w:t>
      </w:r>
      <w:proofErr w:type="gramStart"/>
      <w:r w:rsidR="00B5334E">
        <w:rPr>
          <w:lang w:eastAsia="en-PH"/>
        </w:rPr>
        <w:t>Principle</w:t>
      </w:r>
      <w:proofErr w:type="gramEnd"/>
      <w:r w:rsidR="00B5334E">
        <w:rPr>
          <w:lang w:eastAsia="en-PH"/>
        </w:rPr>
        <w:t xml:space="preserve"> Alternative</w:t>
      </w:r>
    </w:p>
    <w:p w14:paraId="19F0AFC4" w14:textId="77777777" w:rsidR="00B5334E" w:rsidRDefault="00B5334E" w:rsidP="00661490">
      <w:pPr>
        <w:rPr>
          <w:lang w:eastAsia="en-PH"/>
        </w:rPr>
      </w:pPr>
    </w:p>
    <w:p w14:paraId="5960EBE8" w14:textId="3C2F7576" w:rsidR="00B5334E" w:rsidRDefault="00B5334E" w:rsidP="00B5334E">
      <w:pPr>
        <w:pStyle w:val="Heading5"/>
        <w:rPr>
          <w:lang w:eastAsia="en-PH"/>
        </w:rPr>
      </w:pPr>
      <w:r>
        <w:rPr>
          <w:lang w:eastAsia="en-PH"/>
        </w:rPr>
        <w:t>2.3.3.1.2 Architecture of Design Alternative</w:t>
      </w:r>
    </w:p>
    <w:p w14:paraId="5916CC92" w14:textId="77777777" w:rsidR="00B5334E" w:rsidRDefault="00B5334E" w:rsidP="00661490">
      <w:pPr>
        <w:rPr>
          <w:lang w:eastAsia="en-PH"/>
        </w:rPr>
      </w:pPr>
    </w:p>
    <w:p w14:paraId="114FEABC" w14:textId="1F58D725" w:rsidR="00B5334E" w:rsidRDefault="00B5334E" w:rsidP="00B5334E">
      <w:pPr>
        <w:pStyle w:val="Heading5"/>
        <w:rPr>
          <w:lang w:eastAsia="en-PH"/>
        </w:rPr>
      </w:pPr>
      <w:r>
        <w:rPr>
          <w:lang w:eastAsia="en-PH"/>
        </w:rPr>
        <w:t>2.3.3.1.3 Evaluation of Constraints</w:t>
      </w:r>
    </w:p>
    <w:p w14:paraId="4790C3B8" w14:textId="17C16679" w:rsidR="00B5334E" w:rsidRPr="00B5334E" w:rsidRDefault="00B5334E" w:rsidP="00B5334E">
      <w:pPr>
        <w:pStyle w:val="Heading6"/>
        <w:rPr>
          <w:lang w:eastAsia="en-PH"/>
        </w:rPr>
      </w:pPr>
      <w:r w:rsidRPr="00B5334E">
        <w:rPr>
          <w:lang w:eastAsia="en-PH"/>
        </w:rPr>
        <w:t>2.3.3.1.3.1 Constraint A</w:t>
      </w:r>
    </w:p>
    <w:p w14:paraId="474F6075" w14:textId="77777777" w:rsidR="00B5334E" w:rsidRPr="00B5334E" w:rsidRDefault="00B5334E" w:rsidP="00661490">
      <w:pPr>
        <w:rPr>
          <w:lang w:eastAsia="en-PH"/>
        </w:rPr>
      </w:pPr>
    </w:p>
    <w:p w14:paraId="039A584C" w14:textId="558B5413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2.3.3.1.3.</w:t>
      </w:r>
      <w:r>
        <w:rPr>
          <w:lang w:eastAsia="en-PH"/>
        </w:rPr>
        <w:t>2</w:t>
      </w:r>
      <w:r>
        <w:rPr>
          <w:lang w:eastAsia="en-PH"/>
        </w:rPr>
        <w:t xml:space="preserve"> Constraint </w:t>
      </w:r>
      <w:r>
        <w:rPr>
          <w:lang w:eastAsia="en-PH"/>
        </w:rPr>
        <w:t>B</w:t>
      </w:r>
    </w:p>
    <w:p w14:paraId="2DA8A9BD" w14:textId="77777777" w:rsidR="00B5334E" w:rsidRDefault="00B5334E" w:rsidP="00661490">
      <w:pPr>
        <w:rPr>
          <w:lang w:eastAsia="en-PH"/>
        </w:rPr>
      </w:pPr>
    </w:p>
    <w:p w14:paraId="5F565988" w14:textId="7A8EE7B7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2.3.3.1.3.</w:t>
      </w:r>
      <w:r>
        <w:rPr>
          <w:lang w:eastAsia="en-PH"/>
        </w:rPr>
        <w:t>3</w:t>
      </w:r>
      <w:r>
        <w:rPr>
          <w:lang w:eastAsia="en-PH"/>
        </w:rPr>
        <w:t xml:space="preserve"> Constraint </w:t>
      </w:r>
      <w:r>
        <w:rPr>
          <w:lang w:eastAsia="en-PH"/>
        </w:rPr>
        <w:t>C</w:t>
      </w:r>
    </w:p>
    <w:p w14:paraId="09112139" w14:textId="77777777" w:rsidR="00B5334E" w:rsidRDefault="00B5334E" w:rsidP="00661490">
      <w:pPr>
        <w:rPr>
          <w:lang w:eastAsia="en-PH"/>
        </w:rPr>
      </w:pPr>
    </w:p>
    <w:p w14:paraId="4945CD2B" w14:textId="0A49A105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2.3.3.1.3.</w:t>
      </w:r>
      <w:r>
        <w:rPr>
          <w:lang w:eastAsia="en-PH"/>
        </w:rPr>
        <w:t>4</w:t>
      </w:r>
      <w:r>
        <w:rPr>
          <w:lang w:eastAsia="en-PH"/>
        </w:rPr>
        <w:t xml:space="preserve"> Constraint </w:t>
      </w:r>
      <w:r>
        <w:rPr>
          <w:lang w:eastAsia="en-PH"/>
        </w:rPr>
        <w:t>D</w:t>
      </w:r>
    </w:p>
    <w:p w14:paraId="79BB83AB" w14:textId="77777777" w:rsidR="00B5334E" w:rsidRPr="00661490" w:rsidRDefault="00B5334E" w:rsidP="00B5334E">
      <w:pPr>
        <w:rPr>
          <w:lang w:eastAsia="en-PH"/>
        </w:rPr>
      </w:pPr>
    </w:p>
    <w:p w14:paraId="2D709E30" w14:textId="7E03D00B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2.3.3.1.3.</w:t>
      </w:r>
      <w:r>
        <w:rPr>
          <w:lang w:eastAsia="en-PH"/>
        </w:rPr>
        <w:t>5</w:t>
      </w:r>
      <w:r>
        <w:rPr>
          <w:lang w:eastAsia="en-PH"/>
        </w:rPr>
        <w:t xml:space="preserve"> Constraint </w:t>
      </w:r>
      <w:r>
        <w:rPr>
          <w:lang w:eastAsia="en-PH"/>
        </w:rPr>
        <w:t>E</w:t>
      </w:r>
    </w:p>
    <w:p w14:paraId="740905F3" w14:textId="77777777" w:rsidR="00B5334E" w:rsidRDefault="00B5334E" w:rsidP="00B5334E">
      <w:pPr>
        <w:rPr>
          <w:lang w:eastAsia="en-PH"/>
        </w:rPr>
      </w:pPr>
    </w:p>
    <w:p w14:paraId="4E0BA7B2" w14:textId="19904F47" w:rsidR="00B5334E" w:rsidRDefault="00B5334E" w:rsidP="00B5334E">
      <w:pPr>
        <w:pStyle w:val="Heading4"/>
        <w:rPr>
          <w:lang w:eastAsia="en-PH"/>
        </w:rPr>
      </w:pPr>
      <w:r>
        <w:rPr>
          <w:lang w:eastAsia="en-PH"/>
        </w:rPr>
        <w:lastRenderedPageBreak/>
        <w:t>2.3.3.</w:t>
      </w:r>
      <w:r>
        <w:rPr>
          <w:lang w:eastAsia="en-PH"/>
        </w:rPr>
        <w:t>2</w:t>
      </w:r>
      <w:r>
        <w:rPr>
          <w:lang w:eastAsia="en-PH"/>
        </w:rPr>
        <w:t xml:space="preserve"> Design Alternative </w:t>
      </w:r>
      <w:r>
        <w:rPr>
          <w:lang w:eastAsia="en-PH"/>
        </w:rPr>
        <w:t>B</w:t>
      </w:r>
    </w:p>
    <w:p w14:paraId="302D44D6" w14:textId="02FB1ADF" w:rsidR="00B5334E" w:rsidRDefault="00B5334E" w:rsidP="00B5334E">
      <w:pPr>
        <w:pStyle w:val="Heading5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2</w:t>
      </w:r>
      <w:r>
        <w:rPr>
          <w:lang w:eastAsia="en-PH"/>
        </w:rPr>
        <w:t xml:space="preserve">.1 Engineering </w:t>
      </w:r>
      <w:proofErr w:type="gramStart"/>
      <w:r>
        <w:rPr>
          <w:lang w:eastAsia="en-PH"/>
        </w:rPr>
        <w:t>Principle</w:t>
      </w:r>
      <w:proofErr w:type="gramEnd"/>
      <w:r>
        <w:rPr>
          <w:lang w:eastAsia="en-PH"/>
        </w:rPr>
        <w:t xml:space="preserve"> Alternative</w:t>
      </w:r>
    </w:p>
    <w:p w14:paraId="53B6922B" w14:textId="77777777" w:rsidR="00B5334E" w:rsidRDefault="00B5334E" w:rsidP="00B5334E">
      <w:pPr>
        <w:rPr>
          <w:lang w:eastAsia="en-PH"/>
        </w:rPr>
      </w:pPr>
    </w:p>
    <w:p w14:paraId="1E125FF4" w14:textId="7299BDFD" w:rsidR="00B5334E" w:rsidRDefault="00B5334E" w:rsidP="00B5334E">
      <w:pPr>
        <w:pStyle w:val="Heading5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2</w:t>
      </w:r>
      <w:r>
        <w:rPr>
          <w:lang w:eastAsia="en-PH"/>
        </w:rPr>
        <w:t>.2 Architecture of Design Alternative</w:t>
      </w:r>
    </w:p>
    <w:p w14:paraId="41F7CF6F" w14:textId="77777777" w:rsidR="00B5334E" w:rsidRDefault="00B5334E" w:rsidP="00B5334E">
      <w:pPr>
        <w:rPr>
          <w:lang w:eastAsia="en-PH"/>
        </w:rPr>
      </w:pPr>
    </w:p>
    <w:p w14:paraId="5ADDAD37" w14:textId="05BEFCFF" w:rsidR="00B5334E" w:rsidRDefault="00B5334E" w:rsidP="00B5334E">
      <w:pPr>
        <w:pStyle w:val="Heading5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2</w:t>
      </w:r>
      <w:r>
        <w:rPr>
          <w:lang w:eastAsia="en-PH"/>
        </w:rPr>
        <w:t>.3 Evaluation of Constraints</w:t>
      </w:r>
    </w:p>
    <w:p w14:paraId="054AF34C" w14:textId="150C4886" w:rsidR="00B5334E" w:rsidRPr="00B5334E" w:rsidRDefault="00B5334E" w:rsidP="00B5334E">
      <w:pPr>
        <w:pStyle w:val="Heading6"/>
        <w:rPr>
          <w:lang w:eastAsia="en-PH"/>
        </w:rPr>
      </w:pPr>
      <w:r w:rsidRPr="00B5334E">
        <w:rPr>
          <w:lang w:eastAsia="en-PH"/>
        </w:rPr>
        <w:t>2.3.3.</w:t>
      </w:r>
      <w:r>
        <w:rPr>
          <w:lang w:eastAsia="en-PH"/>
        </w:rPr>
        <w:t>2</w:t>
      </w:r>
      <w:r w:rsidRPr="00B5334E">
        <w:rPr>
          <w:lang w:eastAsia="en-PH"/>
        </w:rPr>
        <w:t>.3.1 Constraint A</w:t>
      </w:r>
    </w:p>
    <w:p w14:paraId="276455B2" w14:textId="77777777" w:rsidR="00B5334E" w:rsidRPr="00B5334E" w:rsidRDefault="00B5334E" w:rsidP="00B5334E">
      <w:pPr>
        <w:rPr>
          <w:lang w:eastAsia="en-PH"/>
        </w:rPr>
      </w:pPr>
    </w:p>
    <w:p w14:paraId="4F385226" w14:textId="2751F3D9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2</w:t>
      </w:r>
      <w:r>
        <w:rPr>
          <w:lang w:eastAsia="en-PH"/>
        </w:rPr>
        <w:t>.3.2 Constraint B</w:t>
      </w:r>
    </w:p>
    <w:p w14:paraId="3EB45665" w14:textId="77777777" w:rsidR="00B5334E" w:rsidRDefault="00B5334E" w:rsidP="00B5334E">
      <w:pPr>
        <w:rPr>
          <w:lang w:eastAsia="en-PH"/>
        </w:rPr>
      </w:pPr>
    </w:p>
    <w:p w14:paraId="27632B52" w14:textId="5E66A1EE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2</w:t>
      </w:r>
      <w:r>
        <w:rPr>
          <w:lang w:eastAsia="en-PH"/>
        </w:rPr>
        <w:t>.3.3 Constraint C</w:t>
      </w:r>
    </w:p>
    <w:p w14:paraId="2281BF55" w14:textId="77777777" w:rsidR="00B5334E" w:rsidRDefault="00B5334E" w:rsidP="00B5334E">
      <w:pPr>
        <w:rPr>
          <w:lang w:eastAsia="en-PH"/>
        </w:rPr>
      </w:pPr>
    </w:p>
    <w:p w14:paraId="6695F1D9" w14:textId="32994EF2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2</w:t>
      </w:r>
      <w:r>
        <w:rPr>
          <w:lang w:eastAsia="en-PH"/>
        </w:rPr>
        <w:t>.3.4 Constraint D</w:t>
      </w:r>
    </w:p>
    <w:p w14:paraId="216C0719" w14:textId="77777777" w:rsidR="00B5334E" w:rsidRPr="00661490" w:rsidRDefault="00B5334E" w:rsidP="00B5334E">
      <w:pPr>
        <w:rPr>
          <w:lang w:eastAsia="en-PH"/>
        </w:rPr>
      </w:pPr>
    </w:p>
    <w:p w14:paraId="485907D3" w14:textId="60DEE94F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2</w:t>
      </w:r>
      <w:r>
        <w:rPr>
          <w:lang w:eastAsia="en-PH"/>
        </w:rPr>
        <w:t>.3.5 Constraint E</w:t>
      </w:r>
    </w:p>
    <w:p w14:paraId="4ECBA3EB" w14:textId="77777777" w:rsidR="00B5334E" w:rsidRPr="00661490" w:rsidRDefault="00B5334E" w:rsidP="00B5334E">
      <w:pPr>
        <w:rPr>
          <w:lang w:eastAsia="en-PH"/>
        </w:rPr>
      </w:pPr>
    </w:p>
    <w:p w14:paraId="503E0459" w14:textId="7B9EED1B" w:rsidR="00B5334E" w:rsidRDefault="00B5334E" w:rsidP="00B5334E">
      <w:pPr>
        <w:pStyle w:val="Heading4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3</w:t>
      </w:r>
      <w:r>
        <w:rPr>
          <w:lang w:eastAsia="en-PH"/>
        </w:rPr>
        <w:t xml:space="preserve"> Design Alternative </w:t>
      </w:r>
      <w:r>
        <w:rPr>
          <w:lang w:eastAsia="en-PH"/>
        </w:rPr>
        <w:t>C</w:t>
      </w:r>
    </w:p>
    <w:p w14:paraId="7639B4F4" w14:textId="61846E1C" w:rsidR="00B5334E" w:rsidRDefault="00B5334E" w:rsidP="00B5334E">
      <w:pPr>
        <w:pStyle w:val="Heading5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3</w:t>
      </w:r>
      <w:r>
        <w:rPr>
          <w:lang w:eastAsia="en-PH"/>
        </w:rPr>
        <w:t xml:space="preserve">.1 Engineering </w:t>
      </w:r>
      <w:proofErr w:type="gramStart"/>
      <w:r>
        <w:rPr>
          <w:lang w:eastAsia="en-PH"/>
        </w:rPr>
        <w:t>Principle</w:t>
      </w:r>
      <w:proofErr w:type="gramEnd"/>
      <w:r>
        <w:rPr>
          <w:lang w:eastAsia="en-PH"/>
        </w:rPr>
        <w:t xml:space="preserve"> Alternative</w:t>
      </w:r>
    </w:p>
    <w:p w14:paraId="1EDFE0B1" w14:textId="77777777" w:rsidR="00B5334E" w:rsidRDefault="00B5334E" w:rsidP="00B5334E">
      <w:pPr>
        <w:rPr>
          <w:lang w:eastAsia="en-PH"/>
        </w:rPr>
      </w:pPr>
    </w:p>
    <w:p w14:paraId="0DBB9715" w14:textId="63F153D3" w:rsidR="00B5334E" w:rsidRDefault="00B5334E" w:rsidP="00B5334E">
      <w:pPr>
        <w:pStyle w:val="Heading5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3</w:t>
      </w:r>
      <w:r>
        <w:rPr>
          <w:lang w:eastAsia="en-PH"/>
        </w:rPr>
        <w:t>.2 Architecture of Design Alternative</w:t>
      </w:r>
    </w:p>
    <w:p w14:paraId="709FBD9E" w14:textId="77777777" w:rsidR="00B5334E" w:rsidRDefault="00B5334E" w:rsidP="00B5334E">
      <w:pPr>
        <w:rPr>
          <w:lang w:eastAsia="en-PH"/>
        </w:rPr>
      </w:pPr>
    </w:p>
    <w:p w14:paraId="3B3A510F" w14:textId="25B5A0FB" w:rsidR="00B5334E" w:rsidRDefault="00B5334E" w:rsidP="00B5334E">
      <w:pPr>
        <w:pStyle w:val="Heading5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3</w:t>
      </w:r>
      <w:r>
        <w:rPr>
          <w:lang w:eastAsia="en-PH"/>
        </w:rPr>
        <w:t>.3 Evaluation of Constraints</w:t>
      </w:r>
    </w:p>
    <w:p w14:paraId="47446D43" w14:textId="07EDCAB9" w:rsidR="00B5334E" w:rsidRPr="00B5334E" w:rsidRDefault="00B5334E" w:rsidP="00B5334E">
      <w:pPr>
        <w:pStyle w:val="Heading6"/>
        <w:rPr>
          <w:lang w:eastAsia="en-PH"/>
        </w:rPr>
      </w:pPr>
      <w:r w:rsidRPr="00B5334E">
        <w:rPr>
          <w:lang w:eastAsia="en-PH"/>
        </w:rPr>
        <w:t>2.3.3.</w:t>
      </w:r>
      <w:r>
        <w:rPr>
          <w:lang w:eastAsia="en-PH"/>
        </w:rPr>
        <w:t>3</w:t>
      </w:r>
      <w:r w:rsidRPr="00B5334E">
        <w:rPr>
          <w:lang w:eastAsia="en-PH"/>
        </w:rPr>
        <w:t>.3.1 Constraint A</w:t>
      </w:r>
    </w:p>
    <w:p w14:paraId="272081C0" w14:textId="77777777" w:rsidR="00B5334E" w:rsidRPr="00B5334E" w:rsidRDefault="00B5334E" w:rsidP="00B5334E">
      <w:pPr>
        <w:rPr>
          <w:lang w:eastAsia="en-PH"/>
        </w:rPr>
      </w:pPr>
    </w:p>
    <w:p w14:paraId="251E777F" w14:textId="78F8871E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3</w:t>
      </w:r>
      <w:r>
        <w:rPr>
          <w:lang w:eastAsia="en-PH"/>
        </w:rPr>
        <w:t>.3.2 Constraint B</w:t>
      </w:r>
    </w:p>
    <w:p w14:paraId="1CDB0753" w14:textId="77777777" w:rsidR="00B5334E" w:rsidRDefault="00B5334E" w:rsidP="00B5334E">
      <w:pPr>
        <w:rPr>
          <w:lang w:eastAsia="en-PH"/>
        </w:rPr>
      </w:pPr>
    </w:p>
    <w:p w14:paraId="19B4B9DF" w14:textId="3ABC460D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3</w:t>
      </w:r>
      <w:r>
        <w:rPr>
          <w:lang w:eastAsia="en-PH"/>
        </w:rPr>
        <w:t>.3.3 Constraint C</w:t>
      </w:r>
    </w:p>
    <w:p w14:paraId="454B54C3" w14:textId="77777777" w:rsidR="00B5334E" w:rsidRDefault="00B5334E" w:rsidP="00B5334E">
      <w:pPr>
        <w:rPr>
          <w:lang w:eastAsia="en-PH"/>
        </w:rPr>
      </w:pPr>
    </w:p>
    <w:p w14:paraId="75FF91E1" w14:textId="7ADDE5E0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3</w:t>
      </w:r>
      <w:r>
        <w:rPr>
          <w:lang w:eastAsia="en-PH"/>
        </w:rPr>
        <w:t>.3.4 Constraint D</w:t>
      </w:r>
    </w:p>
    <w:p w14:paraId="688C6B28" w14:textId="77777777" w:rsidR="00B5334E" w:rsidRPr="00661490" w:rsidRDefault="00B5334E" w:rsidP="00B5334E">
      <w:pPr>
        <w:rPr>
          <w:lang w:eastAsia="en-PH"/>
        </w:rPr>
      </w:pPr>
    </w:p>
    <w:p w14:paraId="6DF7D8A3" w14:textId="0992BCE1" w:rsidR="00B5334E" w:rsidRDefault="00B5334E" w:rsidP="00B5334E">
      <w:pPr>
        <w:pStyle w:val="Heading6"/>
        <w:rPr>
          <w:lang w:eastAsia="en-PH"/>
        </w:rPr>
      </w:pPr>
      <w:r>
        <w:rPr>
          <w:lang w:eastAsia="en-PH"/>
        </w:rPr>
        <w:t>2.3.3.</w:t>
      </w:r>
      <w:r>
        <w:rPr>
          <w:lang w:eastAsia="en-PH"/>
        </w:rPr>
        <w:t>3</w:t>
      </w:r>
      <w:r>
        <w:rPr>
          <w:lang w:eastAsia="en-PH"/>
        </w:rPr>
        <w:t>.3.5 Constraint E</w:t>
      </w:r>
    </w:p>
    <w:p w14:paraId="489CFA94" w14:textId="77777777" w:rsidR="00B5334E" w:rsidRPr="00661490" w:rsidRDefault="00B5334E" w:rsidP="00661490">
      <w:pPr>
        <w:rPr>
          <w:lang w:eastAsia="en-PH"/>
        </w:rPr>
      </w:pPr>
    </w:p>
    <w:p w14:paraId="0F298F7A" w14:textId="3428B620" w:rsidR="00661490" w:rsidRPr="00661490" w:rsidRDefault="00B5334E" w:rsidP="00B5334E">
      <w:pPr>
        <w:pStyle w:val="Heading3"/>
        <w:rPr>
          <w:lang w:eastAsia="en-PH"/>
        </w:rPr>
      </w:pPr>
      <w:bookmarkStart w:id="55" w:name="_Toc148010835"/>
      <w:r>
        <w:rPr>
          <w:lang w:eastAsia="en-PH"/>
        </w:rPr>
        <w:t>2.3.4 Summary of Design Constraints</w:t>
      </w:r>
      <w:bookmarkEnd w:id="55"/>
    </w:p>
    <w:p w14:paraId="6600F771" w14:textId="77777777" w:rsidR="0016376C" w:rsidRPr="0016376C" w:rsidRDefault="0016376C" w:rsidP="0016376C">
      <w:pPr>
        <w:rPr>
          <w:szCs w:val="24"/>
          <w:lang w:eastAsia="en-PH"/>
        </w:rPr>
      </w:pPr>
    </w:p>
    <w:p w14:paraId="312282EC" w14:textId="36644ADA" w:rsidR="00934897" w:rsidRPr="00BF3030" w:rsidRDefault="00934897" w:rsidP="00934897">
      <w:pPr>
        <w:spacing w:after="240"/>
        <w:rPr>
          <w:rFonts w:eastAsia="Times New Roman" w:cs="Times New Roman"/>
          <w:szCs w:val="24"/>
          <w:lang w:val="en-US"/>
        </w:rPr>
      </w:pPr>
      <w:r w:rsidRPr="00BF3030">
        <w:rPr>
          <w:rFonts w:eastAsia="Times New Roman" w:cs="Times New Roman"/>
          <w:szCs w:val="24"/>
          <w:lang w:val="en-US"/>
        </w:rPr>
        <w:br w:type="page"/>
      </w:r>
    </w:p>
    <w:p w14:paraId="14055EB2" w14:textId="17048D24" w:rsidR="00934897" w:rsidRDefault="00D9324C" w:rsidP="00D9324C">
      <w:pPr>
        <w:pStyle w:val="Heading1"/>
        <w:rPr>
          <w:rStyle w:val="fontstyle01"/>
          <w:rFonts w:ascii="Arial Narrow" w:hAnsi="Arial Narrow"/>
          <w:b/>
          <w:bCs w:val="0"/>
          <w:color w:val="000000" w:themeColor="text1"/>
          <w:szCs w:val="32"/>
        </w:rPr>
      </w:pPr>
      <w:bookmarkStart w:id="56" w:name="_Toc148010836"/>
      <w:r>
        <w:rPr>
          <w:rStyle w:val="fontstyle01"/>
          <w:rFonts w:ascii="Arial Narrow" w:hAnsi="Arial Narrow"/>
          <w:b/>
          <w:bCs w:val="0"/>
          <w:color w:val="000000" w:themeColor="text1"/>
          <w:szCs w:val="32"/>
        </w:rPr>
        <w:lastRenderedPageBreak/>
        <w:t xml:space="preserve">CHAPTER 3: </w:t>
      </w:r>
      <w:r w:rsidR="00934897" w:rsidRPr="00D9324C">
        <w:rPr>
          <w:rStyle w:val="fontstyle01"/>
          <w:rFonts w:ascii="Arial Narrow" w:hAnsi="Arial Narrow"/>
          <w:b/>
          <w:bCs w:val="0"/>
          <w:color w:val="000000" w:themeColor="text1"/>
          <w:szCs w:val="32"/>
        </w:rPr>
        <w:t>DESIGN TRADE-OFFS</w:t>
      </w:r>
      <w:bookmarkEnd w:id="56"/>
    </w:p>
    <w:p w14:paraId="65A6623E" w14:textId="77777777" w:rsidR="00D9324C" w:rsidRPr="00D9324C" w:rsidRDefault="00D9324C" w:rsidP="00D9324C"/>
    <w:p w14:paraId="215103D9" w14:textId="77777777" w:rsidR="00934897" w:rsidRPr="00BF3030" w:rsidRDefault="00934897" w:rsidP="00934897">
      <w:pPr>
        <w:pStyle w:val="Heading2"/>
        <w:rPr>
          <w:b w:val="0"/>
          <w:bCs/>
          <w:color w:val="auto"/>
          <w:szCs w:val="24"/>
        </w:rPr>
      </w:pPr>
      <w:bookmarkStart w:id="57" w:name="_Toc148010837"/>
      <w:r w:rsidRPr="00BF3030">
        <w:rPr>
          <w:bCs/>
          <w:color w:val="auto"/>
          <w:szCs w:val="24"/>
        </w:rPr>
        <w:t>3.1 Summary of Constraints</w:t>
      </w:r>
      <w:bookmarkEnd w:id="57"/>
    </w:p>
    <w:p w14:paraId="0B719CED" w14:textId="030661AF" w:rsidR="00934897" w:rsidRPr="00BF3030" w:rsidRDefault="00934897" w:rsidP="00066BFF">
      <w:pPr>
        <w:rPr>
          <w:szCs w:val="24"/>
        </w:rPr>
      </w:pPr>
    </w:p>
    <w:p w14:paraId="209DF5DC" w14:textId="3B13D298" w:rsidR="00934897" w:rsidRPr="00BF3030" w:rsidRDefault="00934897" w:rsidP="00934897">
      <w:pPr>
        <w:pStyle w:val="Heading2"/>
        <w:rPr>
          <w:b w:val="0"/>
          <w:bCs/>
          <w:color w:val="auto"/>
          <w:szCs w:val="24"/>
        </w:rPr>
      </w:pPr>
      <w:bookmarkStart w:id="58" w:name="_Toc148010838"/>
      <w:r w:rsidRPr="00BF3030">
        <w:rPr>
          <w:bCs/>
          <w:color w:val="auto"/>
          <w:szCs w:val="24"/>
        </w:rPr>
        <w:t>3.2 Trade-offs</w:t>
      </w:r>
      <w:bookmarkEnd w:id="58"/>
    </w:p>
    <w:p w14:paraId="3E16584E" w14:textId="331DF876" w:rsidR="00934897" w:rsidRPr="00BF3030" w:rsidRDefault="00934897" w:rsidP="00066BFF">
      <w:pPr>
        <w:rPr>
          <w:szCs w:val="24"/>
        </w:rPr>
      </w:pPr>
    </w:p>
    <w:p w14:paraId="7A466F24" w14:textId="6DF56602" w:rsidR="00934897" w:rsidRPr="00BF3030" w:rsidRDefault="00934897" w:rsidP="00934897">
      <w:pPr>
        <w:pStyle w:val="Heading3"/>
        <w:rPr>
          <w:b w:val="0"/>
          <w:bCs/>
          <w:color w:val="auto"/>
        </w:rPr>
      </w:pPr>
      <w:bookmarkStart w:id="59" w:name="_Toc148010839"/>
      <w:r w:rsidRPr="00BF3030">
        <w:rPr>
          <w:bCs/>
          <w:color w:val="auto"/>
        </w:rPr>
        <w:t>3.2.1 Tradeoff 1: Economic</w:t>
      </w:r>
      <w:r w:rsidR="00D9324C">
        <w:rPr>
          <w:bCs/>
          <w:color w:val="auto"/>
        </w:rPr>
        <w:t>s</w:t>
      </w:r>
      <w:r w:rsidRPr="00BF3030">
        <w:rPr>
          <w:bCs/>
          <w:color w:val="auto"/>
        </w:rPr>
        <w:t xml:space="preserve"> (</w:t>
      </w:r>
      <w:r w:rsidR="00D9324C">
        <w:rPr>
          <w:bCs/>
          <w:color w:val="auto"/>
        </w:rPr>
        <w:t>-</w:t>
      </w:r>
      <w:r>
        <w:rPr>
          <w:bCs/>
          <w:color w:val="auto"/>
        </w:rPr>
        <w:t>)</w:t>
      </w:r>
      <w:bookmarkEnd w:id="59"/>
    </w:p>
    <w:p w14:paraId="499031BF" w14:textId="0DEB41F1" w:rsidR="00934897" w:rsidRPr="00BF3030" w:rsidRDefault="00934897" w:rsidP="00066BFF">
      <w:pPr>
        <w:rPr>
          <w:szCs w:val="24"/>
        </w:rPr>
      </w:pPr>
    </w:p>
    <w:p w14:paraId="3BD1446E" w14:textId="00265DCE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3.2.1.1 Design 1: Normalization of Economic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5E9BC931" w14:textId="51845730" w:rsidR="00934897" w:rsidRPr="00BF3030" w:rsidRDefault="00934897" w:rsidP="00066BFF">
      <w:pPr>
        <w:pStyle w:val="NormalWeb"/>
        <w:spacing w:before="0" w:beforeAutospacing="0" w:after="0" w:afterAutospacing="0"/>
        <w:rPr>
          <w:rFonts w:ascii="Arial Narrow" w:hAnsi="Arial Narrow"/>
        </w:rPr>
      </w:pPr>
    </w:p>
    <w:p w14:paraId="19824AF3" w14:textId="43ABF165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3.2.1.2 Design 2: Normalization of Economic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344EA003" w14:textId="3ACBDEB1" w:rsidR="00934897" w:rsidRPr="00BF3030" w:rsidRDefault="00934897" w:rsidP="00066BFF"/>
    <w:p w14:paraId="475D53C1" w14:textId="7BDACC82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3.2.1.3 Design 3: Normalization of Economic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2492A88F" w14:textId="27352360" w:rsidR="00934897" w:rsidRPr="00BF3030" w:rsidRDefault="00934897" w:rsidP="00066BFF">
      <w:pPr>
        <w:rPr>
          <w:szCs w:val="24"/>
        </w:rPr>
      </w:pPr>
    </w:p>
    <w:p w14:paraId="2959411B" w14:textId="4358AB4B" w:rsidR="00934897" w:rsidRPr="00BF3030" w:rsidRDefault="00934897" w:rsidP="00934897">
      <w:pPr>
        <w:pStyle w:val="Heading3"/>
        <w:rPr>
          <w:b w:val="0"/>
          <w:bCs/>
          <w:color w:val="auto"/>
        </w:rPr>
      </w:pPr>
      <w:bookmarkStart w:id="60" w:name="_Toc148010840"/>
      <w:r w:rsidRPr="00BF3030">
        <w:rPr>
          <w:bCs/>
          <w:color w:val="auto"/>
        </w:rPr>
        <w:t>3.2.2 Tradeoff 2: Safety (</w:t>
      </w:r>
      <w:r w:rsidR="00D9324C">
        <w:rPr>
          <w:bCs/>
          <w:color w:val="auto"/>
        </w:rPr>
        <w:t>-</w:t>
      </w:r>
      <w:r w:rsidRPr="00BF3030">
        <w:rPr>
          <w:bCs/>
          <w:color w:val="auto"/>
        </w:rPr>
        <w:t>)</w:t>
      </w:r>
      <w:bookmarkEnd w:id="60"/>
    </w:p>
    <w:p w14:paraId="0BFFA084" w14:textId="19A22D99" w:rsidR="00934897" w:rsidRPr="00BF3030" w:rsidRDefault="00934897" w:rsidP="00066BFF">
      <w:pPr>
        <w:rPr>
          <w:szCs w:val="24"/>
        </w:rPr>
      </w:pPr>
    </w:p>
    <w:p w14:paraId="68BDB1AE" w14:textId="73EC4695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3.2.2.1 Design 1: Normalization of Safety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12035219" w14:textId="21E1840F" w:rsidR="00934897" w:rsidRPr="00BF3030" w:rsidRDefault="00934897" w:rsidP="00066BFF">
      <w:pPr>
        <w:spacing w:after="0"/>
        <w:rPr>
          <w:szCs w:val="24"/>
        </w:rPr>
      </w:pPr>
    </w:p>
    <w:p w14:paraId="2471410E" w14:textId="60988B14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3.2.2.2 Design 2: Normalization of Safety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5EA47D97" w14:textId="300980BD" w:rsidR="00934897" w:rsidRPr="00BF3030" w:rsidRDefault="00934897" w:rsidP="00066BFF">
      <w:pPr>
        <w:rPr>
          <w:szCs w:val="24"/>
        </w:rPr>
      </w:pPr>
    </w:p>
    <w:p w14:paraId="6772EE8F" w14:textId="7946C91E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3.2.2.3 Design 3: Normalization of Safety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5D7AA307" w14:textId="1673220C" w:rsidR="00934897" w:rsidRPr="00BF3030" w:rsidRDefault="00934897" w:rsidP="00066BFF">
      <w:pPr>
        <w:rPr>
          <w:szCs w:val="24"/>
        </w:rPr>
      </w:pPr>
    </w:p>
    <w:p w14:paraId="44CD2001" w14:textId="7C1081AC" w:rsidR="00934897" w:rsidRPr="00BF3030" w:rsidRDefault="00934897" w:rsidP="00934897">
      <w:pPr>
        <w:pStyle w:val="Heading3"/>
        <w:rPr>
          <w:b w:val="0"/>
          <w:bCs/>
          <w:color w:val="auto"/>
        </w:rPr>
      </w:pPr>
      <w:bookmarkStart w:id="61" w:name="_Toc148010841"/>
      <w:r w:rsidRPr="00BF3030">
        <w:rPr>
          <w:bCs/>
          <w:color w:val="auto"/>
        </w:rPr>
        <w:t>3.2.3 Tradeoff 3: Risk (</w:t>
      </w:r>
      <w:r w:rsidR="00D9324C">
        <w:rPr>
          <w:bCs/>
          <w:color w:val="auto"/>
        </w:rPr>
        <w:t>-</w:t>
      </w:r>
      <w:r w:rsidRPr="00BF3030">
        <w:rPr>
          <w:bCs/>
          <w:color w:val="auto"/>
        </w:rPr>
        <w:t>)</w:t>
      </w:r>
      <w:bookmarkEnd w:id="61"/>
    </w:p>
    <w:p w14:paraId="3482E1CF" w14:textId="44ADCA82" w:rsidR="00934897" w:rsidRPr="00BF3030" w:rsidRDefault="00934897" w:rsidP="00066BFF">
      <w:pPr>
        <w:rPr>
          <w:szCs w:val="24"/>
        </w:rPr>
      </w:pPr>
    </w:p>
    <w:p w14:paraId="1C1D8171" w14:textId="11AAFF10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3.2.3.1 Design 1: Normalization of Risk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437E10F2" w14:textId="1F1A4409" w:rsidR="00934897" w:rsidRPr="00BF3030" w:rsidRDefault="00934897" w:rsidP="00066BFF">
      <w:pPr>
        <w:spacing w:after="0"/>
        <w:rPr>
          <w:szCs w:val="24"/>
        </w:rPr>
      </w:pPr>
    </w:p>
    <w:p w14:paraId="565CDA58" w14:textId="0D814108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3.2.3.2 Design 2: Normalization of Risk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571494BA" w14:textId="020FD2ED" w:rsidR="00934897" w:rsidRPr="00BF3030" w:rsidRDefault="00934897" w:rsidP="00066BFF">
      <w:pPr>
        <w:rPr>
          <w:szCs w:val="24"/>
        </w:rPr>
      </w:pPr>
    </w:p>
    <w:p w14:paraId="4B9A83DA" w14:textId="046F07AB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3.2.3.3 Design 3: Normalization of Risk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45A2ABA7" w14:textId="1F0F66BC" w:rsidR="00934897" w:rsidRPr="00BF3030" w:rsidRDefault="00934897" w:rsidP="00066BFF">
      <w:pPr>
        <w:rPr>
          <w:szCs w:val="24"/>
        </w:rPr>
      </w:pPr>
    </w:p>
    <w:p w14:paraId="0C9FEE0D" w14:textId="53691462" w:rsidR="00934897" w:rsidRPr="00BF3030" w:rsidRDefault="00934897" w:rsidP="00934897">
      <w:pPr>
        <w:pStyle w:val="Heading3"/>
        <w:rPr>
          <w:b w:val="0"/>
          <w:bCs/>
          <w:color w:val="auto"/>
        </w:rPr>
      </w:pPr>
      <w:bookmarkStart w:id="62" w:name="_Toc148010842"/>
      <w:r w:rsidRPr="00BF3030">
        <w:rPr>
          <w:bCs/>
          <w:color w:val="auto"/>
        </w:rPr>
        <w:t>3.2.4 Tradeoff 4: Environmental (</w:t>
      </w:r>
      <w:r w:rsidR="00D9324C">
        <w:rPr>
          <w:bCs/>
          <w:color w:val="auto"/>
        </w:rPr>
        <w:t>-</w:t>
      </w:r>
      <w:r w:rsidRPr="00BF3030">
        <w:rPr>
          <w:bCs/>
          <w:color w:val="auto"/>
        </w:rPr>
        <w:t>)</w:t>
      </w:r>
      <w:bookmarkEnd w:id="62"/>
      <w:r w:rsidRPr="00BF3030">
        <w:rPr>
          <w:bCs/>
          <w:color w:val="auto"/>
        </w:rPr>
        <w:t xml:space="preserve"> </w:t>
      </w:r>
    </w:p>
    <w:p w14:paraId="23D81B00" w14:textId="490E2156" w:rsidR="00934897" w:rsidRPr="00BF3030" w:rsidRDefault="00934897" w:rsidP="00066BFF">
      <w:pPr>
        <w:rPr>
          <w:szCs w:val="24"/>
        </w:rPr>
      </w:pPr>
    </w:p>
    <w:p w14:paraId="34908A32" w14:textId="0AEC74DE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3.2.3.1 Design 1: Normalization of Environmental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55C4914E" w14:textId="3F02A322" w:rsidR="00934897" w:rsidRPr="00BF3030" w:rsidRDefault="00934897" w:rsidP="00066BFF">
      <w:pPr>
        <w:pStyle w:val="NormalWeb"/>
        <w:spacing w:before="0" w:beforeAutospacing="0" w:after="0" w:afterAutospacing="0"/>
        <w:rPr>
          <w:rFonts w:ascii="Arial Narrow" w:hAnsi="Arial Narrow"/>
        </w:rPr>
      </w:pPr>
    </w:p>
    <w:p w14:paraId="71074350" w14:textId="0104DC1A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3.2.3.2 Design 2: Normalization of Environmental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3C5D1A7E" w14:textId="5830F482" w:rsidR="00934897" w:rsidRPr="00BF3030" w:rsidRDefault="00934897" w:rsidP="00066BFF"/>
    <w:p w14:paraId="5ACE3853" w14:textId="6D2B1D2B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3.2.3.3 Design 3: Normalization of Environmental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397CB724" w14:textId="2D4079E2" w:rsidR="00934897" w:rsidRPr="00BF3030" w:rsidRDefault="00934897" w:rsidP="00066BFF">
      <w:pPr>
        <w:rPr>
          <w:szCs w:val="24"/>
        </w:rPr>
      </w:pPr>
    </w:p>
    <w:p w14:paraId="008AB01B" w14:textId="01AFC921" w:rsidR="00934897" w:rsidRPr="00BF3030" w:rsidRDefault="00934897" w:rsidP="00934897">
      <w:pPr>
        <w:pStyle w:val="Heading3"/>
        <w:rPr>
          <w:b w:val="0"/>
          <w:bCs/>
          <w:color w:val="auto"/>
        </w:rPr>
      </w:pPr>
      <w:bookmarkStart w:id="63" w:name="_Toc148010843"/>
      <w:r w:rsidRPr="00BF3030">
        <w:rPr>
          <w:bCs/>
          <w:color w:val="auto"/>
        </w:rPr>
        <w:lastRenderedPageBreak/>
        <w:t>3.2.4 Tradeoff 5: Sustainability (</w:t>
      </w:r>
      <w:r w:rsidR="00D9324C">
        <w:rPr>
          <w:bCs/>
          <w:color w:val="auto"/>
        </w:rPr>
        <w:t>-</w:t>
      </w:r>
      <w:r w:rsidRPr="00BF3030">
        <w:rPr>
          <w:bCs/>
          <w:color w:val="auto"/>
        </w:rPr>
        <w:t>)</w:t>
      </w:r>
      <w:bookmarkEnd w:id="63"/>
    </w:p>
    <w:p w14:paraId="6392AEFC" w14:textId="514CAB27" w:rsidR="00934897" w:rsidRPr="00BF3030" w:rsidRDefault="00934897" w:rsidP="00934897">
      <w:pPr>
        <w:rPr>
          <w:szCs w:val="24"/>
        </w:rPr>
      </w:pPr>
      <w:r w:rsidRPr="00BF3030">
        <w:rPr>
          <w:szCs w:val="24"/>
        </w:rPr>
        <w:t xml:space="preserve"> </w:t>
      </w:r>
    </w:p>
    <w:p w14:paraId="1D53A4D7" w14:textId="1F081913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3.2.4.1 Design 1: Normalization of Sustainability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2F6A4871" w14:textId="117D0974" w:rsidR="00934897" w:rsidRPr="00BF3030" w:rsidRDefault="00934897" w:rsidP="00934897">
      <w:pPr>
        <w:pStyle w:val="NormalWeb"/>
        <w:spacing w:before="0" w:beforeAutospacing="0" w:after="200" w:afterAutospacing="0"/>
        <w:rPr>
          <w:rFonts w:ascii="Arial Narrow" w:hAnsi="Arial Narrow"/>
        </w:rPr>
      </w:pPr>
    </w:p>
    <w:p w14:paraId="1B69F131" w14:textId="3D70D6E0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3.2.4.2 Design 2: Normalization of Sustainability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7A10AB73" w14:textId="29CEC7ED" w:rsidR="00934897" w:rsidRPr="00BF3030" w:rsidRDefault="00934897" w:rsidP="00934897">
      <w:pPr>
        <w:pStyle w:val="NormalWeb"/>
        <w:spacing w:before="0" w:beforeAutospacing="0" w:after="200" w:afterAutospacing="0"/>
        <w:rPr>
          <w:rFonts w:ascii="Arial Narrow" w:hAnsi="Arial Narrow"/>
        </w:rPr>
      </w:pPr>
    </w:p>
    <w:p w14:paraId="6C8E50DD" w14:textId="1527AC1F" w:rsidR="00934897" w:rsidRPr="00BF3030" w:rsidRDefault="00934897" w:rsidP="00934897">
      <w:pPr>
        <w:pStyle w:val="Heading4"/>
        <w:rPr>
          <w:b w:val="0"/>
          <w:bCs/>
          <w:i/>
          <w:iCs/>
          <w:szCs w:val="24"/>
        </w:rPr>
      </w:pPr>
      <w:r w:rsidRPr="00BF3030">
        <w:rPr>
          <w:bCs/>
          <w:szCs w:val="24"/>
        </w:rPr>
        <w:t>3.2.4.3 Design 3: Normalization of Sustainability (</w:t>
      </w:r>
      <w:r w:rsidR="00D9324C">
        <w:rPr>
          <w:bCs/>
          <w:szCs w:val="24"/>
        </w:rPr>
        <w:t>-</w:t>
      </w:r>
      <w:r w:rsidRPr="00BF3030">
        <w:rPr>
          <w:bCs/>
          <w:szCs w:val="24"/>
        </w:rPr>
        <w:t>)</w:t>
      </w:r>
    </w:p>
    <w:p w14:paraId="03CB7842" w14:textId="58A463E5" w:rsidR="00934897" w:rsidRPr="00BF3030" w:rsidRDefault="00934897" w:rsidP="00066BFF">
      <w:pPr>
        <w:rPr>
          <w:szCs w:val="24"/>
        </w:rPr>
      </w:pPr>
      <w:r w:rsidRPr="00BF3030">
        <w:rPr>
          <w:rFonts w:eastAsia="Times New Roman" w:cs="Times New Roman"/>
          <w:szCs w:val="24"/>
          <w:lang w:val="en-US"/>
        </w:rPr>
        <w:t xml:space="preserve"> </w:t>
      </w:r>
    </w:p>
    <w:p w14:paraId="2FD1220B" w14:textId="77777777" w:rsidR="00934897" w:rsidRPr="00BF3030" w:rsidRDefault="00934897" w:rsidP="00934897">
      <w:pPr>
        <w:pStyle w:val="Heading2"/>
        <w:rPr>
          <w:b w:val="0"/>
          <w:bCs/>
          <w:color w:val="auto"/>
          <w:szCs w:val="24"/>
        </w:rPr>
      </w:pPr>
      <w:bookmarkStart w:id="64" w:name="_Toc148010844"/>
      <w:r w:rsidRPr="00BF3030">
        <w:rPr>
          <w:bCs/>
          <w:color w:val="auto"/>
          <w:szCs w:val="24"/>
        </w:rPr>
        <w:t>3.3 Summary of the Normalized Values of the Three Designs</w:t>
      </w:r>
      <w:bookmarkEnd w:id="64"/>
    </w:p>
    <w:p w14:paraId="5FA1507C" w14:textId="05380D25" w:rsidR="00934897" w:rsidRPr="00BF3030" w:rsidRDefault="00934897" w:rsidP="00066BFF">
      <w:pPr>
        <w:rPr>
          <w:szCs w:val="24"/>
        </w:rPr>
      </w:pPr>
    </w:p>
    <w:p w14:paraId="4A998242" w14:textId="77777777" w:rsidR="00934897" w:rsidRPr="00BF3030" w:rsidRDefault="00934897" w:rsidP="00934897">
      <w:pPr>
        <w:pStyle w:val="Heading2"/>
        <w:rPr>
          <w:b w:val="0"/>
          <w:bCs/>
          <w:color w:val="auto"/>
          <w:szCs w:val="24"/>
        </w:rPr>
      </w:pPr>
      <w:bookmarkStart w:id="65" w:name="_Toc148010845"/>
      <w:r w:rsidRPr="00BF3030">
        <w:rPr>
          <w:bCs/>
          <w:color w:val="auto"/>
          <w:szCs w:val="24"/>
        </w:rPr>
        <w:t>3.4 Designers Raw Ranking for the Three Designs</w:t>
      </w:r>
      <w:bookmarkEnd w:id="65"/>
    </w:p>
    <w:p w14:paraId="7E26F650" w14:textId="046C718B" w:rsidR="00934897" w:rsidRPr="00BF3030" w:rsidRDefault="00934897" w:rsidP="00934897">
      <w:pPr>
        <w:rPr>
          <w:szCs w:val="24"/>
        </w:rPr>
      </w:pPr>
      <w:r w:rsidRPr="00BF3030">
        <w:rPr>
          <w:szCs w:val="24"/>
        </w:rPr>
        <w:t xml:space="preserve"> </w:t>
      </w:r>
    </w:p>
    <w:p w14:paraId="68E3191C" w14:textId="7C1998C3" w:rsidR="00934897" w:rsidRDefault="00934897" w:rsidP="00934897">
      <w:pPr>
        <w:pStyle w:val="Heading2"/>
        <w:rPr>
          <w:bCs/>
          <w:color w:val="auto"/>
          <w:szCs w:val="24"/>
        </w:rPr>
      </w:pPr>
      <w:bookmarkStart w:id="66" w:name="_Toc148010846"/>
      <w:r w:rsidRPr="00BF3030">
        <w:rPr>
          <w:bCs/>
          <w:color w:val="auto"/>
          <w:szCs w:val="24"/>
        </w:rPr>
        <w:t xml:space="preserve">3.5 </w:t>
      </w:r>
      <w:r w:rsidR="00D9324C">
        <w:rPr>
          <w:bCs/>
          <w:color w:val="auto"/>
          <w:szCs w:val="24"/>
        </w:rPr>
        <w:t>Sensitivity Analysis</w:t>
      </w:r>
      <w:bookmarkEnd w:id="66"/>
    </w:p>
    <w:p w14:paraId="6B472B0D" w14:textId="506EB07D" w:rsidR="00934897" w:rsidRDefault="00934897" w:rsidP="00934897"/>
    <w:p w14:paraId="4BDF50A3" w14:textId="639AF844" w:rsidR="00D9324C" w:rsidRPr="00BF3030" w:rsidRDefault="00D9324C" w:rsidP="00D9324C">
      <w:pPr>
        <w:pStyle w:val="Heading3"/>
        <w:rPr>
          <w:b w:val="0"/>
          <w:bCs/>
          <w:color w:val="auto"/>
        </w:rPr>
      </w:pPr>
      <w:bookmarkStart w:id="67" w:name="_Toc147394607"/>
      <w:bookmarkStart w:id="68" w:name="_Toc148010847"/>
      <w:r w:rsidRPr="00BF3030">
        <w:rPr>
          <w:bCs/>
          <w:color w:val="auto"/>
        </w:rPr>
        <w:t>3.</w:t>
      </w:r>
      <w:r>
        <w:rPr>
          <w:bCs/>
          <w:color w:val="auto"/>
        </w:rPr>
        <w:t>5</w:t>
      </w:r>
      <w:r w:rsidRPr="00BF3030">
        <w:rPr>
          <w:bCs/>
          <w:color w:val="auto"/>
        </w:rPr>
        <w:t>.1 First Twenty-four Combinations of Criterion’s Importance</w:t>
      </w:r>
      <w:bookmarkEnd w:id="67"/>
      <w:bookmarkEnd w:id="68"/>
    </w:p>
    <w:p w14:paraId="51254A17" w14:textId="77777777" w:rsidR="00D9324C" w:rsidRPr="00981F45" w:rsidRDefault="00D9324C" w:rsidP="00D9324C">
      <w:pPr>
        <w:rPr>
          <w:szCs w:val="24"/>
        </w:rPr>
      </w:pPr>
    </w:p>
    <w:p w14:paraId="1E983C22" w14:textId="03E93E5D" w:rsidR="00D9324C" w:rsidRPr="00BF3030" w:rsidRDefault="00D9324C" w:rsidP="00D9324C">
      <w:pPr>
        <w:pStyle w:val="Heading3"/>
        <w:rPr>
          <w:b w:val="0"/>
          <w:bCs/>
          <w:color w:val="auto"/>
        </w:rPr>
      </w:pPr>
      <w:bookmarkStart w:id="69" w:name="_Toc147394608"/>
      <w:bookmarkStart w:id="70" w:name="_Toc148010848"/>
      <w:r w:rsidRPr="00BF3030">
        <w:rPr>
          <w:bCs/>
          <w:color w:val="auto"/>
        </w:rPr>
        <w:t>3.</w:t>
      </w:r>
      <w:r>
        <w:rPr>
          <w:bCs/>
          <w:color w:val="auto"/>
        </w:rPr>
        <w:t>5</w:t>
      </w:r>
      <w:r w:rsidRPr="00BF3030">
        <w:rPr>
          <w:bCs/>
          <w:color w:val="auto"/>
        </w:rPr>
        <w:t>.2 Second Twenty-four Combinations of Criterion’s Importance</w:t>
      </w:r>
      <w:bookmarkEnd w:id="69"/>
      <w:bookmarkEnd w:id="70"/>
    </w:p>
    <w:p w14:paraId="5147ADC8" w14:textId="77777777" w:rsidR="00D9324C" w:rsidRPr="00981F45" w:rsidRDefault="00D9324C" w:rsidP="00D9324C">
      <w:pPr>
        <w:rPr>
          <w:szCs w:val="24"/>
        </w:rPr>
      </w:pPr>
    </w:p>
    <w:p w14:paraId="45E2ABCC" w14:textId="6BE6E327" w:rsidR="00D9324C" w:rsidRPr="00BF3030" w:rsidRDefault="00D9324C" w:rsidP="00D9324C">
      <w:pPr>
        <w:pStyle w:val="Heading3"/>
        <w:rPr>
          <w:b w:val="0"/>
          <w:bCs/>
          <w:color w:val="auto"/>
        </w:rPr>
      </w:pPr>
      <w:bookmarkStart w:id="71" w:name="_Toc147394609"/>
      <w:bookmarkStart w:id="72" w:name="_Toc148010849"/>
      <w:r w:rsidRPr="00BF3030">
        <w:rPr>
          <w:bCs/>
          <w:color w:val="auto"/>
        </w:rPr>
        <w:t>3.</w:t>
      </w:r>
      <w:r>
        <w:rPr>
          <w:bCs/>
          <w:color w:val="auto"/>
        </w:rPr>
        <w:t>5</w:t>
      </w:r>
      <w:r w:rsidRPr="00BF3030">
        <w:rPr>
          <w:bCs/>
          <w:color w:val="auto"/>
        </w:rPr>
        <w:t>.3 Third Twenty-four Combination of Criterion’s Importance</w:t>
      </w:r>
      <w:bookmarkEnd w:id="71"/>
      <w:bookmarkEnd w:id="72"/>
    </w:p>
    <w:p w14:paraId="23E5784B" w14:textId="77777777" w:rsidR="00D9324C" w:rsidRPr="00981F45" w:rsidRDefault="00D9324C" w:rsidP="00D9324C">
      <w:pPr>
        <w:rPr>
          <w:szCs w:val="24"/>
        </w:rPr>
      </w:pPr>
    </w:p>
    <w:p w14:paraId="35449E27" w14:textId="4422AC74" w:rsidR="00D9324C" w:rsidRPr="00BF3030" w:rsidRDefault="00D9324C" w:rsidP="00D9324C">
      <w:pPr>
        <w:pStyle w:val="Heading3"/>
        <w:rPr>
          <w:b w:val="0"/>
          <w:bCs/>
          <w:color w:val="auto"/>
        </w:rPr>
      </w:pPr>
      <w:bookmarkStart w:id="73" w:name="_Toc147394610"/>
      <w:bookmarkStart w:id="74" w:name="_Toc148010850"/>
      <w:r w:rsidRPr="00BF3030">
        <w:rPr>
          <w:bCs/>
          <w:color w:val="auto"/>
        </w:rPr>
        <w:t>3.</w:t>
      </w:r>
      <w:r>
        <w:rPr>
          <w:bCs/>
          <w:color w:val="auto"/>
        </w:rPr>
        <w:t>5</w:t>
      </w:r>
      <w:r w:rsidRPr="00BF3030">
        <w:rPr>
          <w:bCs/>
          <w:color w:val="auto"/>
        </w:rPr>
        <w:t>.4 Fourth Twenty-four Combination of Criterion’s Importance</w:t>
      </w:r>
      <w:bookmarkEnd w:id="73"/>
      <w:bookmarkEnd w:id="74"/>
    </w:p>
    <w:p w14:paraId="24740DE5" w14:textId="77777777" w:rsidR="00D9324C" w:rsidRPr="00981F45" w:rsidRDefault="00D9324C" w:rsidP="00D9324C">
      <w:pPr>
        <w:rPr>
          <w:szCs w:val="24"/>
        </w:rPr>
      </w:pPr>
    </w:p>
    <w:p w14:paraId="1345C7DC" w14:textId="5E6CC69F" w:rsidR="00D9324C" w:rsidRPr="00BF3030" w:rsidRDefault="00D9324C" w:rsidP="00D9324C">
      <w:pPr>
        <w:pStyle w:val="Heading3"/>
        <w:rPr>
          <w:b w:val="0"/>
          <w:bCs/>
          <w:color w:val="auto"/>
        </w:rPr>
      </w:pPr>
      <w:bookmarkStart w:id="75" w:name="_Toc147394611"/>
      <w:bookmarkStart w:id="76" w:name="_Toc148010851"/>
      <w:r w:rsidRPr="00BF3030">
        <w:rPr>
          <w:bCs/>
          <w:color w:val="auto"/>
        </w:rPr>
        <w:t>3.</w:t>
      </w:r>
      <w:r>
        <w:rPr>
          <w:bCs/>
          <w:color w:val="auto"/>
        </w:rPr>
        <w:t>5</w:t>
      </w:r>
      <w:r w:rsidRPr="00BF3030">
        <w:rPr>
          <w:bCs/>
          <w:color w:val="auto"/>
        </w:rPr>
        <w:t>.5 Fifth Twenty-four Combination of Criterion’s Importance</w:t>
      </w:r>
      <w:bookmarkEnd w:id="75"/>
      <w:bookmarkEnd w:id="76"/>
    </w:p>
    <w:p w14:paraId="2CC9917E" w14:textId="77777777" w:rsidR="00D9324C" w:rsidRPr="00BF3030" w:rsidRDefault="00D9324C" w:rsidP="00934897">
      <w:pPr>
        <w:rPr>
          <w:szCs w:val="24"/>
        </w:rPr>
      </w:pPr>
    </w:p>
    <w:p w14:paraId="1CE676A9" w14:textId="3B6663B1" w:rsidR="00934897" w:rsidRDefault="00934897" w:rsidP="00934897">
      <w:pPr>
        <w:pStyle w:val="Heading2"/>
        <w:rPr>
          <w:b w:val="0"/>
          <w:bCs/>
          <w:color w:val="auto"/>
          <w:szCs w:val="24"/>
        </w:rPr>
      </w:pPr>
      <w:bookmarkStart w:id="77" w:name="_Toc148010852"/>
      <w:r w:rsidRPr="00BF3030">
        <w:rPr>
          <w:bCs/>
          <w:color w:val="auto"/>
          <w:szCs w:val="24"/>
        </w:rPr>
        <w:t xml:space="preserve">3.6 </w:t>
      </w:r>
      <w:r w:rsidR="00D9324C">
        <w:rPr>
          <w:bCs/>
          <w:color w:val="auto"/>
          <w:szCs w:val="24"/>
        </w:rPr>
        <w:t>Influence of Design Tradeoffs in the Final Design</w:t>
      </w:r>
      <w:bookmarkEnd w:id="77"/>
    </w:p>
    <w:p w14:paraId="668E2398" w14:textId="77777777" w:rsidR="002B5DE1" w:rsidRPr="002B5DE1" w:rsidRDefault="002B5DE1" w:rsidP="002B5DE1"/>
    <w:p w14:paraId="06A8418B" w14:textId="743E931D" w:rsidR="00934897" w:rsidRPr="00BF3030" w:rsidRDefault="00934897" w:rsidP="00934897">
      <w:pPr>
        <w:rPr>
          <w:szCs w:val="24"/>
        </w:rPr>
      </w:pPr>
    </w:p>
    <w:p w14:paraId="7FE73348" w14:textId="77777777" w:rsidR="00934897" w:rsidRPr="00BF3030" w:rsidRDefault="00934897" w:rsidP="00934897">
      <w:r w:rsidRPr="00BF3030">
        <w:br w:type="page"/>
      </w:r>
    </w:p>
    <w:bookmarkStart w:id="78" w:name="_Toc14801085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1871055"/>
        <w:docPartObj>
          <w:docPartGallery w:val="Bibliographies"/>
          <w:docPartUnique/>
        </w:docPartObj>
      </w:sdtPr>
      <w:sdtEndPr>
        <w:rPr>
          <w:rFonts w:ascii="Arial Narrow" w:eastAsiaTheme="minorEastAsia" w:hAnsi="Arial Narrow"/>
          <w:color w:val="000000" w:themeColor="text1"/>
          <w:sz w:val="24"/>
          <w:szCs w:val="20"/>
        </w:rPr>
      </w:sdtEndPr>
      <w:sdtContent>
        <w:p w14:paraId="63A73D6D" w14:textId="77777777" w:rsidR="00934897" w:rsidRPr="00BF3030" w:rsidRDefault="00934897" w:rsidP="00934897">
          <w:pPr>
            <w:pStyle w:val="Heading1"/>
            <w:spacing w:after="120"/>
            <w:rPr>
              <w:b w:val="0"/>
              <w:bCs/>
              <w:color w:val="auto"/>
              <w:szCs w:val="24"/>
            </w:rPr>
          </w:pPr>
          <w:r w:rsidRPr="00BF3030">
            <w:rPr>
              <w:bCs/>
              <w:color w:val="auto"/>
              <w:szCs w:val="24"/>
            </w:rPr>
            <w:t>REFERENCES</w:t>
          </w:r>
          <w:bookmarkEnd w:id="78"/>
        </w:p>
        <w:p w14:paraId="1B29440C" w14:textId="6B6D10A5" w:rsidR="00934897" w:rsidRPr="00981F45" w:rsidRDefault="00000000" w:rsidP="00981F45">
          <w:pPr>
            <w:pStyle w:val="Bibliography"/>
            <w:rPr>
              <w:rFonts w:asciiTheme="minorHAnsi" w:hAnsiTheme="minorHAnsi"/>
            </w:rPr>
          </w:pPr>
        </w:p>
      </w:sdtContent>
    </w:sdt>
    <w:p w14:paraId="19244DB0" w14:textId="77777777" w:rsidR="00934897" w:rsidRPr="00BF3030" w:rsidRDefault="00934897" w:rsidP="00934897">
      <w:r w:rsidRPr="00BF3030">
        <w:br w:type="page"/>
      </w:r>
    </w:p>
    <w:p w14:paraId="20C51DCD" w14:textId="77777777" w:rsidR="00934897" w:rsidRPr="00BF3030" w:rsidRDefault="00934897" w:rsidP="00934897">
      <w:pPr>
        <w:pStyle w:val="Heading1"/>
        <w:spacing w:after="240"/>
        <w:ind w:left="720"/>
        <w:rPr>
          <w:b w:val="0"/>
          <w:bCs/>
          <w:color w:val="auto"/>
          <w:szCs w:val="24"/>
        </w:rPr>
      </w:pPr>
      <w:bookmarkStart w:id="79" w:name="_Toc148010854"/>
      <w:r w:rsidRPr="00BF3030">
        <w:rPr>
          <w:bCs/>
          <w:color w:val="auto"/>
          <w:szCs w:val="24"/>
        </w:rPr>
        <w:lastRenderedPageBreak/>
        <w:t>APPENDICES</w:t>
      </w:r>
      <w:bookmarkStart w:id="80" w:name="_Hlk134475913"/>
      <w:bookmarkEnd w:id="79"/>
    </w:p>
    <w:bookmarkEnd w:id="80"/>
    <w:p w14:paraId="4514F22D" w14:textId="258527CA" w:rsidR="00934897" w:rsidRPr="00BF3030" w:rsidRDefault="00934897" w:rsidP="00934897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F3030">
        <w:rPr>
          <w:rFonts w:ascii="Arial Narrow" w:hAnsi="Arial Narrow"/>
          <w:b/>
          <w:bCs/>
          <w:color w:val="000000"/>
        </w:rPr>
        <w:t xml:space="preserve">Appendix A: </w:t>
      </w:r>
      <w:r w:rsidR="002026A9">
        <w:rPr>
          <w:rFonts w:ascii="Arial Narrow" w:hAnsi="Arial Narrow"/>
          <w:b/>
          <w:bCs/>
          <w:color w:val="000000"/>
        </w:rPr>
        <w:t>---</w:t>
      </w:r>
    </w:p>
    <w:p w14:paraId="504202C6" w14:textId="221837A3" w:rsidR="00934897" w:rsidRDefault="002026A9" w:rsidP="002026A9">
      <w:pPr>
        <w:pStyle w:val="NormalWeb"/>
        <w:spacing w:before="0" w:beforeAutospacing="0" w:after="240" w:afterAutospacing="0"/>
      </w:pPr>
      <w:r>
        <w:rPr>
          <w:rFonts w:ascii="Arial Narrow" w:hAnsi="Arial Narrow"/>
        </w:rPr>
        <w:t xml:space="preserve">Appending A sentence. </w:t>
      </w:r>
      <w:r w:rsidR="00934897" w:rsidRPr="1EC58CAF">
        <w:rPr>
          <w:rFonts w:ascii="Arial Narrow" w:hAnsi="Arial Narrow"/>
        </w:rPr>
        <w:t xml:space="preserve"> </w:t>
      </w:r>
    </w:p>
    <w:p w14:paraId="7C58041A" w14:textId="77777777" w:rsidR="00820443" w:rsidRDefault="00820443"/>
    <w:sectPr w:rsidR="00820443" w:rsidSect="002026A9"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B84F" w14:textId="77777777" w:rsidR="00F22D04" w:rsidRDefault="00F22D04">
      <w:pPr>
        <w:spacing w:after="0"/>
      </w:pPr>
      <w:r>
        <w:separator/>
      </w:r>
    </w:p>
  </w:endnote>
  <w:endnote w:type="continuationSeparator" w:id="0">
    <w:p w14:paraId="24D4FF9A" w14:textId="77777777" w:rsidR="00F22D04" w:rsidRDefault="00F22D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86625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40ED98CB" w14:textId="77777777" w:rsidR="002026A9" w:rsidRPr="00FE7CAD" w:rsidRDefault="002026A9">
        <w:pPr>
          <w:pStyle w:val="Footer"/>
          <w:jc w:val="right"/>
          <w:rPr>
            <w:b/>
            <w:bCs/>
          </w:rPr>
        </w:pPr>
        <w:r w:rsidRPr="00FE7CAD">
          <w:rPr>
            <w:b/>
            <w:bCs/>
          </w:rPr>
          <w:fldChar w:fldCharType="begin"/>
        </w:r>
        <w:r w:rsidRPr="00FE7CAD">
          <w:rPr>
            <w:b/>
            <w:bCs/>
          </w:rPr>
          <w:instrText xml:space="preserve"> PAGE   \* MERGEFORMAT </w:instrText>
        </w:r>
        <w:r w:rsidRPr="00FE7CAD">
          <w:rPr>
            <w:b/>
            <w:bCs/>
          </w:rPr>
          <w:fldChar w:fldCharType="separate"/>
        </w:r>
        <w:r w:rsidRPr="00FE7CAD">
          <w:rPr>
            <w:b/>
            <w:bCs/>
            <w:noProof/>
          </w:rPr>
          <w:t>2</w:t>
        </w:r>
        <w:r w:rsidRPr="00FE7CAD">
          <w:rPr>
            <w:b/>
            <w:bCs/>
            <w:noProof/>
          </w:rPr>
          <w:fldChar w:fldCharType="end"/>
        </w:r>
      </w:p>
    </w:sdtContent>
  </w:sdt>
  <w:p w14:paraId="760B7D22" w14:textId="77777777" w:rsidR="002026A9" w:rsidRPr="00C56839" w:rsidRDefault="002026A9" w:rsidP="00202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6A4F" w14:textId="77777777" w:rsidR="002026A9" w:rsidRPr="00FE7CAD" w:rsidRDefault="002026A9">
    <w:pPr>
      <w:pStyle w:val="Footer"/>
      <w:jc w:val="right"/>
      <w:rPr>
        <w:color w:val="FFFFFF" w:themeColor="background1"/>
      </w:rPr>
    </w:pPr>
    <w:r w:rsidRPr="00FE7CAD">
      <w:rPr>
        <w:color w:val="FFFFFF" w:themeColor="background1"/>
      </w:rPr>
      <w:fldChar w:fldCharType="begin"/>
    </w:r>
    <w:r w:rsidRPr="00FE7CAD">
      <w:rPr>
        <w:color w:val="FFFFFF" w:themeColor="background1"/>
      </w:rPr>
      <w:instrText xml:space="preserve"> PAGE   \* MERGEFORMAT </w:instrText>
    </w:r>
    <w:r w:rsidRPr="00FE7CAD">
      <w:rPr>
        <w:color w:val="FFFFFF" w:themeColor="background1"/>
      </w:rPr>
      <w:fldChar w:fldCharType="separate"/>
    </w:r>
    <w:r w:rsidRPr="00FE7CAD">
      <w:rPr>
        <w:noProof/>
        <w:color w:val="FFFFFF" w:themeColor="background1"/>
      </w:rPr>
      <w:t>2</w:t>
    </w:r>
    <w:r w:rsidRPr="00FE7CAD">
      <w:rPr>
        <w:noProof/>
        <w:color w:val="FFFFFF" w:themeColor="background1"/>
      </w:rPr>
      <w:fldChar w:fldCharType="end"/>
    </w:r>
  </w:p>
  <w:p w14:paraId="155BFE51" w14:textId="77777777" w:rsidR="002026A9" w:rsidRDefault="00202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00C2" w14:textId="77777777" w:rsidR="00F22D04" w:rsidRDefault="00F22D04">
      <w:pPr>
        <w:spacing w:after="0"/>
      </w:pPr>
      <w:r>
        <w:separator/>
      </w:r>
    </w:p>
  </w:footnote>
  <w:footnote w:type="continuationSeparator" w:id="0">
    <w:p w14:paraId="4D91C1AE" w14:textId="77777777" w:rsidR="00F22D04" w:rsidRDefault="00F22D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712"/>
    <w:multiLevelType w:val="multilevel"/>
    <w:tmpl w:val="4EC8E69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72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600" w:hanging="108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0086310D"/>
    <w:multiLevelType w:val="multilevel"/>
    <w:tmpl w:val="0F6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65D39"/>
    <w:multiLevelType w:val="multilevel"/>
    <w:tmpl w:val="3CC238E6"/>
    <w:lvl w:ilvl="0">
      <w:start w:val="1"/>
      <w:numFmt w:val="upperLetter"/>
      <w:lvlText w:val="APPE%1DICES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EB44AE4"/>
    <w:multiLevelType w:val="multilevel"/>
    <w:tmpl w:val="7F42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63276"/>
    <w:multiLevelType w:val="hybridMultilevel"/>
    <w:tmpl w:val="395E1B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D3358"/>
    <w:multiLevelType w:val="multilevel"/>
    <w:tmpl w:val="02A0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B5270"/>
    <w:multiLevelType w:val="multilevel"/>
    <w:tmpl w:val="A6A6D536"/>
    <w:numStyleLink w:val="Style1"/>
  </w:abstractNum>
  <w:abstractNum w:abstractNumId="7" w15:restartNumberingAfterBreak="0">
    <w:nsid w:val="2ED13E2F"/>
    <w:multiLevelType w:val="multilevel"/>
    <w:tmpl w:val="BC8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F36A5"/>
    <w:multiLevelType w:val="multilevel"/>
    <w:tmpl w:val="9D7E6FA4"/>
    <w:lvl w:ilvl="0">
      <w:start w:val="1"/>
      <w:numFmt w:val="upperLetter"/>
      <w:lvlText w:val="APPE%1DICES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Appendix %2: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2AC3DD0"/>
    <w:multiLevelType w:val="multilevel"/>
    <w:tmpl w:val="030AE1D2"/>
    <w:lvl w:ilvl="0">
      <w:start w:val="1"/>
      <w:numFmt w:val="upperLetter"/>
      <w:lvlText w:val="APPE%1DICES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Appendix %2: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A731D76"/>
    <w:multiLevelType w:val="multilevel"/>
    <w:tmpl w:val="A6A6D536"/>
    <w:styleLink w:val="Style1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CF7056B"/>
    <w:multiLevelType w:val="multilevel"/>
    <w:tmpl w:val="D02E06B0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D5F279E"/>
    <w:multiLevelType w:val="multilevel"/>
    <w:tmpl w:val="4A0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91103"/>
    <w:multiLevelType w:val="multilevel"/>
    <w:tmpl w:val="D02E06B0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72E4497"/>
    <w:multiLevelType w:val="multilevel"/>
    <w:tmpl w:val="0F1CE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81858"/>
    <w:multiLevelType w:val="multilevel"/>
    <w:tmpl w:val="48A0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A67BF"/>
    <w:multiLevelType w:val="multilevel"/>
    <w:tmpl w:val="C93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01A41"/>
    <w:multiLevelType w:val="multilevel"/>
    <w:tmpl w:val="E27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05167"/>
    <w:multiLevelType w:val="multilevel"/>
    <w:tmpl w:val="3514C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D11BE3"/>
    <w:multiLevelType w:val="multilevel"/>
    <w:tmpl w:val="BCC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E4A4C"/>
    <w:multiLevelType w:val="multilevel"/>
    <w:tmpl w:val="1664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9E56ED"/>
    <w:multiLevelType w:val="multilevel"/>
    <w:tmpl w:val="2C4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574BC"/>
    <w:multiLevelType w:val="multilevel"/>
    <w:tmpl w:val="2B221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E7E7E8C"/>
    <w:multiLevelType w:val="hybridMultilevel"/>
    <w:tmpl w:val="E28A4BF2"/>
    <w:lvl w:ilvl="0" w:tplc="F4562A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4F5B35"/>
    <w:multiLevelType w:val="multilevel"/>
    <w:tmpl w:val="A25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666739">
    <w:abstractNumId w:val="22"/>
  </w:num>
  <w:num w:numId="2" w16cid:durableId="1226599415">
    <w:abstractNumId w:val="18"/>
  </w:num>
  <w:num w:numId="3" w16cid:durableId="558830436">
    <w:abstractNumId w:val="19"/>
  </w:num>
  <w:num w:numId="4" w16cid:durableId="559638849">
    <w:abstractNumId w:val="7"/>
  </w:num>
  <w:num w:numId="5" w16cid:durableId="990183507">
    <w:abstractNumId w:val="21"/>
  </w:num>
  <w:num w:numId="6" w16cid:durableId="399907024">
    <w:abstractNumId w:val="3"/>
  </w:num>
  <w:num w:numId="7" w16cid:durableId="686714431">
    <w:abstractNumId w:val="12"/>
  </w:num>
  <w:num w:numId="8" w16cid:durableId="1055085316">
    <w:abstractNumId w:val="14"/>
  </w:num>
  <w:num w:numId="9" w16cid:durableId="2008701451">
    <w:abstractNumId w:val="24"/>
  </w:num>
  <w:num w:numId="10" w16cid:durableId="608319535">
    <w:abstractNumId w:val="23"/>
  </w:num>
  <w:num w:numId="11" w16cid:durableId="677777238">
    <w:abstractNumId w:val="15"/>
  </w:num>
  <w:num w:numId="12" w16cid:durableId="2097902880">
    <w:abstractNumId w:val="13"/>
  </w:num>
  <w:num w:numId="13" w16cid:durableId="1266961265">
    <w:abstractNumId w:val="13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4" w16cid:durableId="808668383">
    <w:abstractNumId w:val="13"/>
    <w:lvlOverride w:ilvl="0">
      <w:lvl w:ilvl="0">
        <w:start w:val="1"/>
        <w:numFmt w:val="decimal"/>
        <w:suff w:val="space"/>
        <w:lvlText w:val="CHAPTER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5" w16cid:durableId="1771856663">
    <w:abstractNumId w:val="10"/>
  </w:num>
  <w:num w:numId="16" w16cid:durableId="759563762">
    <w:abstractNumId w:val="6"/>
  </w:num>
  <w:num w:numId="17" w16cid:durableId="1257790762">
    <w:abstractNumId w:val="11"/>
  </w:num>
  <w:num w:numId="18" w16cid:durableId="1760102027">
    <w:abstractNumId w:val="16"/>
  </w:num>
  <w:num w:numId="19" w16cid:durableId="755245300">
    <w:abstractNumId w:val="1"/>
  </w:num>
  <w:num w:numId="20" w16cid:durableId="1541044214">
    <w:abstractNumId w:val="2"/>
  </w:num>
  <w:num w:numId="21" w16cid:durableId="168142410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86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21886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23661095">
    <w:abstractNumId w:val="4"/>
  </w:num>
  <w:num w:numId="25" w16cid:durableId="1455247234">
    <w:abstractNumId w:val="9"/>
  </w:num>
  <w:num w:numId="26" w16cid:durableId="1633437733">
    <w:abstractNumId w:val="8"/>
  </w:num>
  <w:num w:numId="27" w16cid:durableId="2112774975">
    <w:abstractNumId w:val="17"/>
  </w:num>
  <w:num w:numId="28" w16cid:durableId="1097019202">
    <w:abstractNumId w:val="20"/>
  </w:num>
  <w:num w:numId="29" w16cid:durableId="1029717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A0E"/>
    <w:rsid w:val="00066BFF"/>
    <w:rsid w:val="0016376C"/>
    <w:rsid w:val="002026A9"/>
    <w:rsid w:val="0023714C"/>
    <w:rsid w:val="002B5DE1"/>
    <w:rsid w:val="002E48C1"/>
    <w:rsid w:val="00387E25"/>
    <w:rsid w:val="003B7FC2"/>
    <w:rsid w:val="00622208"/>
    <w:rsid w:val="00637819"/>
    <w:rsid w:val="00661490"/>
    <w:rsid w:val="00820443"/>
    <w:rsid w:val="008841A0"/>
    <w:rsid w:val="00934897"/>
    <w:rsid w:val="00981F45"/>
    <w:rsid w:val="00A10A0E"/>
    <w:rsid w:val="00A53EE4"/>
    <w:rsid w:val="00AC6200"/>
    <w:rsid w:val="00B5334E"/>
    <w:rsid w:val="00C561CC"/>
    <w:rsid w:val="00C93442"/>
    <w:rsid w:val="00D03371"/>
    <w:rsid w:val="00D63313"/>
    <w:rsid w:val="00D77D57"/>
    <w:rsid w:val="00D9324C"/>
    <w:rsid w:val="00F2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0B10"/>
  <w15:docId w15:val="{13FE1170-87B0-4BD0-ABA5-D9DF22A6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4E"/>
    <w:pPr>
      <w:spacing w:after="120" w:line="240" w:lineRule="auto"/>
      <w:jc w:val="both"/>
    </w:pPr>
    <w:rPr>
      <w:rFonts w:ascii="Arial Narrow" w:eastAsiaTheme="minorEastAsia" w:hAnsi="Arial Narrow"/>
      <w:color w:val="000000" w:themeColor="text1"/>
      <w:kern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1CC"/>
    <w:pPr>
      <w:keepNext/>
      <w:keepLines/>
      <w:spacing w:before="32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6C"/>
    <w:pPr>
      <w:keepNext/>
      <w:keepLines/>
      <w:spacing w:before="80" w:after="0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6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8C1"/>
    <w:pPr>
      <w:keepNext/>
      <w:keepLines/>
      <w:spacing w:before="40" w:after="0"/>
      <w:outlineLvl w:val="3"/>
    </w:pPr>
    <w:rPr>
      <w:rFonts w:eastAsiaTheme="majorEastAsia" w:cstheme="majorBidi"/>
      <w:b/>
      <w:szCs w:val="22"/>
    </w:rPr>
  </w:style>
  <w:style w:type="paragraph" w:styleId="Heading5">
    <w:name w:val="heading 5"/>
    <w:basedOn w:val="Heading4"/>
    <w:next w:val="Heading4"/>
    <w:link w:val="Heading5Char"/>
    <w:uiPriority w:val="9"/>
    <w:unhideWhenUsed/>
    <w:qFormat/>
    <w:rsid w:val="00B5334E"/>
    <w:pPr>
      <w:outlineLvl w:val="4"/>
    </w:pPr>
  </w:style>
  <w:style w:type="paragraph" w:styleId="Heading6">
    <w:name w:val="heading 6"/>
    <w:basedOn w:val="Heading4"/>
    <w:next w:val="Heading4"/>
    <w:link w:val="Heading6Char"/>
    <w:uiPriority w:val="9"/>
    <w:unhideWhenUsed/>
    <w:qFormat/>
    <w:rsid w:val="00B5334E"/>
    <w:pPr>
      <w:outlineLvl w:val="5"/>
    </w:pPr>
    <w:rPr>
      <w:iCs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8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8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8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1CC"/>
    <w:rPr>
      <w:rFonts w:ascii="Arial Narrow" w:eastAsiaTheme="majorEastAsia" w:hAnsi="Arial Narrow" w:cstheme="majorBidi"/>
      <w:b/>
      <w:color w:val="000000" w:themeColor="text1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376C"/>
    <w:rPr>
      <w:rFonts w:ascii="Arial Narrow" w:eastAsiaTheme="majorEastAsia" w:hAnsi="Arial Narrow" w:cstheme="majorBidi"/>
      <w:b/>
      <w:color w:val="000000" w:themeColor="text1"/>
      <w:kern w:val="0"/>
      <w:sz w:val="24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376C"/>
    <w:rPr>
      <w:rFonts w:ascii="Arial Narrow" w:eastAsiaTheme="majorEastAsia" w:hAnsi="Arial Narrow" w:cstheme="majorBidi"/>
      <w:b/>
      <w:color w:val="000000" w:themeColor="tex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48C1"/>
    <w:rPr>
      <w:rFonts w:ascii="Arial Narrow" w:eastAsiaTheme="majorEastAsia" w:hAnsi="Arial Narrow" w:cstheme="majorBidi"/>
      <w:b/>
      <w:color w:val="000000" w:themeColor="text1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5334E"/>
    <w:rPr>
      <w:rFonts w:ascii="Arial Narrow" w:eastAsiaTheme="majorEastAsia" w:hAnsi="Arial Narrow" w:cstheme="majorBidi"/>
      <w:b/>
      <w:color w:val="000000" w:themeColor="text1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5334E"/>
    <w:rPr>
      <w:rFonts w:ascii="Arial Narrow" w:eastAsiaTheme="majorEastAsia" w:hAnsi="Arial Narrow" w:cstheme="majorBidi"/>
      <w:b/>
      <w:iCs/>
      <w:color w:val="000000" w:themeColor="text1"/>
      <w:kern w:val="0"/>
      <w:sz w:val="24"/>
      <w:szCs w:val="21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897"/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1"/>
      <w:szCs w:val="21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897"/>
    <w:rPr>
      <w:rFonts w:asciiTheme="majorHAnsi" w:eastAsiaTheme="majorEastAsia" w:hAnsiTheme="majorHAnsi" w:cstheme="majorBidi"/>
      <w:b/>
      <w:bCs/>
      <w:color w:val="44546A" w:themeColor="text2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897"/>
    <w:rPr>
      <w:rFonts w:asciiTheme="majorHAnsi" w:eastAsiaTheme="majorEastAsia" w:hAnsiTheme="majorHAnsi" w:cstheme="majorBidi"/>
      <w:b/>
      <w:bCs/>
      <w:i/>
      <w:iCs/>
      <w:color w:val="44546A" w:themeColor="text2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34897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8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4897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48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4897"/>
    <w:rPr>
      <w:rFonts w:eastAsiaTheme="minorEastAsia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348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489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34897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934897"/>
    <w:rPr>
      <w:rFonts w:ascii="ArialNarrow-Bold" w:hAnsi="ArialNarrow-Bold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489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PH"/>
    </w:rPr>
  </w:style>
  <w:style w:type="paragraph" w:styleId="TOC2">
    <w:name w:val="toc 2"/>
    <w:basedOn w:val="Normal"/>
    <w:next w:val="Normal"/>
    <w:autoRedefine/>
    <w:uiPriority w:val="39"/>
    <w:unhideWhenUsed/>
    <w:rsid w:val="0093489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348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4897"/>
    <w:rPr>
      <w:b/>
      <w:bCs/>
      <w:smallCaps/>
      <w:color w:val="595959" w:themeColor="text1" w:themeTint="A6"/>
      <w:spacing w:val="6"/>
    </w:rPr>
  </w:style>
  <w:style w:type="paragraph" w:styleId="TableofFigures">
    <w:name w:val="table of figures"/>
    <w:basedOn w:val="Normal"/>
    <w:next w:val="Normal"/>
    <w:uiPriority w:val="99"/>
    <w:unhideWhenUsed/>
    <w:rsid w:val="00934897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34897"/>
  </w:style>
  <w:style w:type="character" w:styleId="UnresolvedMention">
    <w:name w:val="Unresolved Mention"/>
    <w:basedOn w:val="DefaultParagraphFont"/>
    <w:uiPriority w:val="99"/>
    <w:semiHidden/>
    <w:unhideWhenUsed/>
    <w:rsid w:val="0093489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34897"/>
    <w:pPr>
      <w:spacing w:after="100"/>
      <w:ind w:left="440"/>
    </w:pPr>
  </w:style>
  <w:style w:type="numbering" w:customStyle="1" w:styleId="Style1">
    <w:name w:val="Style1"/>
    <w:uiPriority w:val="99"/>
    <w:rsid w:val="00934897"/>
    <w:pPr>
      <w:numPr>
        <w:numId w:val="15"/>
      </w:numPr>
    </w:pPr>
  </w:style>
  <w:style w:type="character" w:styleId="PlaceholderText">
    <w:name w:val="Placeholder Text"/>
    <w:basedOn w:val="DefaultParagraphFont"/>
    <w:uiPriority w:val="99"/>
    <w:semiHidden/>
    <w:rsid w:val="00934897"/>
    <w:rPr>
      <w:color w:val="808080"/>
    </w:rPr>
  </w:style>
  <w:style w:type="character" w:styleId="Emphasis">
    <w:name w:val="Emphasis"/>
    <w:basedOn w:val="DefaultParagraphFont"/>
    <w:uiPriority w:val="20"/>
    <w:qFormat/>
    <w:rsid w:val="0093489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34897"/>
    <w:pPr>
      <w:spacing w:after="0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97"/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897"/>
    <w:pPr>
      <w:numPr>
        <w:ilvl w:val="1"/>
      </w:numPr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4897"/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4897"/>
    <w:rPr>
      <w:b/>
      <w:bCs/>
    </w:rPr>
  </w:style>
  <w:style w:type="paragraph" w:styleId="NoSpacing">
    <w:name w:val="No Spacing"/>
    <w:uiPriority w:val="1"/>
    <w:qFormat/>
    <w:rsid w:val="00934897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3489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897"/>
    <w:rPr>
      <w:rFonts w:eastAsiaTheme="minorEastAsia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89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897"/>
    <w:rPr>
      <w:rFonts w:asciiTheme="majorHAnsi" w:eastAsiaTheme="majorEastAsia" w:hAnsiTheme="majorHAnsi" w:cstheme="majorBidi"/>
      <w:color w:val="4472C4" w:themeColor="accent1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348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48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48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489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4897"/>
    <w:rPr>
      <w:b/>
      <w:bCs/>
      <w:smallCap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8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897"/>
    <w:rPr>
      <w:rFonts w:eastAsiaTheme="minorEastAsia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34897"/>
    <w:rPr>
      <w:sz w:val="16"/>
      <w:szCs w:val="16"/>
    </w:rPr>
  </w:style>
  <w:style w:type="paragraph" w:styleId="Revision">
    <w:name w:val="Revision"/>
    <w:hidden/>
    <w:uiPriority w:val="99"/>
    <w:semiHidden/>
    <w:rsid w:val="00934897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34897"/>
    <w:rPr>
      <w:color w:val="954F72" w:themeColor="followedHyperlink"/>
      <w:u w:val="single"/>
    </w:rPr>
  </w:style>
  <w:style w:type="paragraph" w:customStyle="1" w:styleId="Default">
    <w:name w:val="Default"/>
    <w:rsid w:val="006222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Sic18</b:Tag>
    <b:SourceType>InternetSite</b:SourceType>
    <b:Guid>{5C875A3F-7A97-42FD-914B-2E86BB8C89D0}</b:Guid>
    <b:Author>
      <b:Author>
        <b:NameList>
          <b:Person>
            <b:Last>Liu</b:Last>
            <b:First>Sicong</b:First>
          </b:Person>
          <b:Person>
            <b:Last>Lin</b:Last>
            <b:First>Yingyan</b:First>
          </b:Person>
          <b:Person>
            <b:Last>Zhou</b:Last>
            <b:First>Zimu</b:First>
          </b:Person>
          <b:Person>
            <b:Last>Nan</b:Last>
            <b:First>Kaiming</b:First>
          </b:Person>
          <b:Person>
            <b:Last>Liu</b:Last>
            <b:First>Hui</b:First>
          </b:Person>
          <b:Person>
            <b:Last>Du</b:Last>
            <b:First>Junzhao</b:First>
          </b:Person>
        </b:NameList>
      </b:Author>
    </b:Author>
    <b:Title>On-Demand Deep Model Compression for Mobile Devices: A Usage-Driven Model Selection Framework</b:Title>
    <b:InternetSiteTitle>ACM Digital Library</b:InternetSiteTitle>
    <b:Year>2018</b:Year>
    <b:URL>https://dl.acm.org/doi/10.1145/3210240.3210337</b:URL>
    <b:RefOrder>1</b:RefOrder>
  </b:Source>
  <b:Source>
    <b:Tag>Jac20</b:Tag>
    <b:SourceType>InternetSite</b:SourceType>
    <b:Guid>{CF0F261C-4086-4777-8F62-5F23AE1088EB}</b:Guid>
    <b:Author>
      <b:Author>
        <b:NameList>
          <b:Person>
            <b:Last>Solawetz</b:Last>
            <b:First>Jacob</b:First>
          </b:Person>
        </b:NameList>
      </b:Author>
    </b:Author>
    <b:Title>What is Mean Average Precision (mAP) in Object Detection?</b:Title>
    <b:InternetSiteTitle>Roboflow</b:InternetSiteTitle>
    <b:Year>2020</b:Year>
    <b:Month>May</b:Month>
    <b:URL>https://blog.roboflow.com/mean-average-precision/ </b:URL>
    <b:RefOrder>2</b:RefOrder>
  </b:Source>
  <b:Source>
    <b:Tag>CNB19</b:Tag>
    <b:SourceType>InternetSite</b:SourceType>
    <b:Guid>{A5403080-08BA-4D56-B02C-969E46D71C57}</b:Guid>
    <b:Author>
      <b:Author>
        <b:Corporate>Comparitech</b:Corporate>
      </b:Author>
    </b:Author>
    <b:Title>The worlds most surveilled cities</b:Title>
    <b:InternetSiteTitle>Comparitech </b:InternetSiteTitle>
    <b:Year>2022</b:Year>
    <b:Month>July</b:Month>
    <b:URL>https://www.comparitech.com/vpn-privacy/the-worlds-most-surveilled-cities/</b:URL>
    <b:Day>11</b:Day>
    <b:RefOrder>3</b:RefOrder>
  </b:Source>
  <b:Source>
    <b:Tag>Phi22</b:Tag>
    <b:SourceType>InternetSite</b:SourceType>
    <b:Guid>{8274CDDA-0D8E-4B79-9D17-19B984B89D63}</b:Guid>
    <b:Author>
      <b:Author>
        <b:Corporate>Philippine Information Agency</b:Corporate>
      </b:Author>
    </b:Author>
    <b:Title>No CCTV, No Business Permit</b:Title>
    <b:InternetSiteTitle>Philippine Information Agency</b:InternetSiteTitle>
    <b:Year>2022</b:Year>
    <b:Month>May</b:Month>
    <b:Day>30</b:Day>
    <b:URL>https://pia.gov.ph/press-releases/2022/05/27/dilg-to-cities-municipalities-enact-ordinances-imposing-no-cctv-no-business-permit-policy</b:URL>
    <b:RefOrder>4</b:RefOrder>
  </b:Source>
  <b:Source>
    <b:Tag>Mat17</b:Tag>
    <b:SourceType>InternetSite</b:SourceType>
    <b:Guid>{FFC6B1F0-7A83-4F10-9032-777B8A45DBA5}</b:Guid>
    <b:Author>
      <b:Author>
        <b:NameList>
          <b:Person>
            <b:Last>Ashby</b:Last>
            <b:First>Matthew</b:First>
            <b:Middle>P. J.</b:Middle>
          </b:Person>
        </b:NameList>
      </b:Author>
    </b:Author>
    <b:Title>The Value of CCTV Surveillance Cameras as an Investigative Tool: An Empirical Analysis</b:Title>
    <b:InternetSiteTitle>SpringerLink</b:InternetSiteTitle>
    <b:Year>2017</b:Year>
    <b:Month>April</b:Month>
    <b:Day>21</b:Day>
    <b:URL>https://link.springer.com/article/10.1007/s10610-017-9341-6</b:URL>
    <b:RefOrder>5</b:RefOrder>
  </b:Source>
  <b:Source>
    <b:Tag>Josnd</b:Tag>
    <b:SourceType>InternetSite</b:SourceType>
    <b:Guid>{13265E50-F4F8-482F-9A7B-834D5D749446}</b:Guid>
    <b:Author>
      <b:Author>
        <b:Corporate>Joslyn Law Firm</b:Corporate>
      </b:Author>
    </b:Author>
    <b:Title>Which Weapons Are Most Commonly Used for Homicides?</b:Title>
    <b:InternetSiteTitle>Criminalattorneycolumbus</b:InternetSiteTitle>
    <b:Year>2019</b:Year>
    <b:URL>https://www.criminalattorneycolumbus.com/which-weapons-are-most-commonly-used-for-homicides/</b:URL>
    <b:RefOrder>6</b:RefOrder>
  </b:Source>
  <b:Source>
    <b:Tag>Zai22</b:Tag>
    <b:SourceType>InternetSite</b:SourceType>
    <b:Guid>{585D1C5F-4EC2-4670-9CD5-E22CB31C3ED1}</b:Guid>
    <b:Title>A survey of modern deep learning based object detection models</b:Title>
    <b:InternetSiteTitle>https://www.sciencedirect.com</b:InternetSiteTitle>
    <b:Year>2022</b:Year>
    <b:Month>June</b:Month>
    <b:Day>30</b:Day>
    <b:URL>https://www.sciencedirect.com/science/article/pii/S1051200422001312</b:URL>
    <b:Author>
      <b:Author>
        <b:NameList>
          <b:Person>
            <b:Last>Zaidi</b:Last>
            <b:First>Syed Sahil Abbas</b:First>
          </b:Person>
          <b:Person>
            <b:Last>Ansari</b:Last>
            <b:First>Mohammad Samar </b:First>
          </b:Person>
          <b:Person>
            <b:Last>Aslam</b:Last>
            <b:First>Asra</b:First>
          </b:Person>
          <b:Person>
            <b:Last>Kanwal</b:Last>
            <b:First>Nadia </b:First>
          </b:Person>
          <b:Person>
            <b:Last>Asghar</b:Last>
            <b:First>Mamoona </b:First>
          </b:Person>
          <b:Person>
            <b:Last>Lee</b:Last>
            <b:First>Brian</b:First>
          </b:Person>
        </b:NameList>
      </b:Author>
    </b:Author>
    <b:RefOrder>7</b:RefOrder>
  </b:Source>
  <b:Source>
    <b:Tag>Dat22</b:Tag>
    <b:SourceType>InternetSite</b:SourceType>
    <b:Guid>{6EF2B99C-946C-47E2-8B2B-A60AD2C14753}</b:Guid>
    <b:Title>YOLO Object Detection Explained</b:Title>
    <b:InternetSiteTitle>DataCamp</b:InternetSiteTitle>
    <b:Year>2022</b:Year>
    <b:Month>September</b:Month>
    <b:URL>https://www.datacamp.com/blog/yolo-object-detection-explained</b:URL>
    <b:Author>
      <b:Author>
        <b:Corporate>DataCamp</b:Corporate>
      </b:Author>
    </b:Author>
    <b:RefOrder>8</b:RefOrder>
  </b:Source>
  <b:Source>
    <b:Tag>Ultnd</b:Tag>
    <b:SourceType>InternetSite</b:SourceType>
    <b:Guid>{BFB87196-C335-4F0F-8572-1F70EDCD7521}</b:Guid>
    <b:Author>
      <b:Author>
        <b:Corporate>Ultralytics</b:Corporate>
      </b:Author>
    </b:Author>
    <b:Title>YOLOv5 Documentation and Quickstart</b:Title>
    <b:InternetSiteTitle>Ultralytics</b:InternetSiteTitle>
    <b:Year>n.d.</b:Year>
    <b:URL>https://docs.ultralytics.com/yolov5/tutorials/architecture_description/</b:URL>
    <b:RefOrder>9</b:RefOrder>
  </b:Source>
  <b:Source>
    <b:Tag>Fre21</b:Tag>
    <b:SourceType>InternetSite</b:SourceType>
    <b:Guid>{39CC8B3A-A759-4A90-B4D1-D57983C0F148}</b:Guid>
    <b:Title>The real climate and transformative impact of ICT: A critique of estimates, trends, and regulations</b:Title>
    <b:InternetSiteTitle>CellPress</b:InternetSiteTitle>
    <b:Year>2021</b:Year>
    <b:Month>September</b:Month>
    <b:Day>10</b:Day>
    <b:URL>https://www.cell.com/patterns/fulltext/S2666-3899(21)00188-4?_returnURL=https%3A%2F%2Flinkinghub.elsevier.com%2Fretrieve%2Fpii%2FS2666389921001884%3Fshowall%3Dtrue</b:URL>
    <b:Author>
      <b:Author>
        <b:NameList>
          <b:Person>
            <b:Last>Freitag</b:Last>
            <b:First>Charlotte </b:First>
          </b:Person>
          <b:Person>
            <b:Last>Berners-Lee</b:Last>
            <b:First>Mike </b:First>
          </b:Person>
          <b:Person>
            <b:Last>Widdicks</b:Last>
            <b:First>Kelly </b:First>
          </b:Person>
          <b:Person>
            <b:Last>Knowles</b:Last>
            <b:First>Bran </b:First>
          </b:Person>
          <b:Person>
            <b:Last>Blair</b:Last>
            <b:First>Gordon</b:First>
          </b:Person>
          <b:Person>
            <b:Last>Friday</b:Last>
            <b:First>Adrian</b:First>
          </b:Person>
        </b:NameList>
      </b:Author>
    </b:Author>
    <b:RefOrder>10</b:RefOrder>
  </b:Source>
  <b:Source>
    <b:Tag>Ell19</b:Tag>
    <b:SourceType>InternetSite</b:SourceType>
    <b:Guid>{583FA42A-2C93-47DE-B606-78BCFF6FC7DE}</b:Guid>
    <b:Author>
      <b:Author>
        <b:NameList>
          <b:Person>
            <b:Last>Covell</b:Last>
            <b:First>Ellie</b:First>
          </b:Person>
        </b:NameList>
      </b:Author>
    </b:Author>
    <b:Title>Why is it taking the police longer to investigate crime?</b:Title>
    <b:InternetSiteTitle>Crest Advisory</b:InternetSiteTitle>
    <b:Year>2019</b:Year>
    <b:Month>October</b:Month>
    <b:Day>25</b:Day>
    <b:URL>https://www.crestadvisory.com/post/crests-approach-to-quantifying-complexity</b:URL>
    <b:RefOrder>11</b:RefOrder>
  </b:Source>
  <b:Source>
    <b:Tag>Liu161</b:Tag>
    <b:SourceType>InternetSite</b:SourceType>
    <b:Guid>{2DDC2D65-C566-44E0-AE77-BD62482F0E48}</b:Guid>
    <b:Title>Single Shot MultiBox Detector</b:Title>
    <b:InternetSiteTitle>ArXiv</b:InternetSiteTitle>
    <b:Year>2016</b:Year>
    <b:Month>December</b:Month>
    <b:Day>29</b:Day>
    <b:URL>https://arxiv.org/abs/1512.02325</b:URL>
    <b:Author>
      <b:Author>
        <b:NameList>
          <b:Person>
            <b:Last>Liu</b:Last>
            <b:First>Wei </b:First>
          </b:Person>
          <b:Person>
            <b:Last>Anguelov</b:Last>
            <b:First>Dragomir </b:First>
          </b:Person>
          <b:Person>
            <b:Last> Erhan</b:Last>
            <b:First>Dumitru</b:First>
          </b:Person>
          <b:Person>
            <b:Last>Szegedy</b:Last>
            <b:First>Christian </b:First>
          </b:Person>
          <b:Person>
            <b:Last>Reed</b:Last>
            <b:First>Scott </b:First>
          </b:Person>
          <b:Person>
            <b:Last> Fu</b:Last>
            <b:First>Cheng-Yang </b:First>
          </b:Person>
          <b:Person>
            <b:Last>Berg</b:Last>
            <b:First>Alexander  </b:First>
          </b:Person>
        </b:NameList>
      </b:Author>
    </b:Author>
    <b:RefOrder>12</b:RefOrder>
  </b:Source>
  <b:Source>
    <b:Tag>Arcnd</b:Tag>
    <b:SourceType>InternetSite</b:SourceType>
    <b:Guid>{C14D2907-DF85-4A11-90CC-994EDA65A876}</b:Guid>
    <b:Author>
      <b:Author>
        <b:Corporate>ArcGIS Developers</b:Corporate>
      </b:Author>
    </b:Author>
    <b:Title>How single-shot detector (SSD) works</b:Title>
    <b:InternetSiteTitle>ArcGIS Developers</b:InternetSiteTitle>
    <b:Year>n.d.</b:Year>
    <b:URL>https://developers.arcgis.com/python/guide/how-ssd-works/</b:URL>
    <b:RefOrder>13</b:RefOrder>
  </b:Source>
  <b:Source>
    <b:Tag>Sar21</b:Tag>
    <b:SourceType>InternetSite</b:SourceType>
    <b:Guid>{E881D553-C129-4582-8401-8310FDAEEF11}</b:Guid>
    <b:Title>Deep Learning: A Comprehensive Overview on Techniques, Taxonomy, Applications and Research Directions</b:Title>
    <b:InternetSiteTitle>Springer Link</b:InternetSiteTitle>
    <b:Year>2021</b:Year>
    <b:Month>August</b:Month>
    <b:Day>18</b:Day>
    <b:URL>https://link.springer.com/article/10.1007/s42979-021-00815-1</b:URL>
    <b:Author>
      <b:Author>
        <b:NameList>
          <b:Person>
            <b:Last>Sarker</b:Last>
            <b:First>Iqbal</b:First>
          </b:Person>
        </b:NameList>
      </b:Author>
    </b:Author>
    <b:RefOrder>14</b:RefOrder>
  </b:Source>
  <b:Source>
    <b:Tag>Soo21</b:Tag>
    <b:SourceType>InternetSite</b:SourceType>
    <b:Guid>{3A8C74B1-BB9E-4C50-83A5-1002908204F4}</b:Guid>
    <b:Title>Artificial Neural Network Systems</b:Title>
    <b:InternetSiteTitle>HAL</b:InternetSiteTitle>
    <b:Year>2021</b:Year>
    <b:URL>https://hal.science/hal-03349542/document</b:URL>
    <b:Author>
      <b:Author>
        <b:NameList>
          <b:Person>
            <b:Last>Soori</b:Last>
            <b:First>Mohsen</b:First>
          </b:Person>
          <b:Person>
            <b:Last>Dastres</b:Last>
            <b:First>Roza</b:First>
          </b:Person>
        </b:NameList>
      </b:Author>
    </b:Author>
    <b:RefOrder>15</b:RefOrder>
  </b:Source>
  <b:Source>
    <b:Tag>DaSne</b:Tag>
    <b:SourceType>InternetSite</b:SourceType>
    <b:Guid>{A60EB2ED-804B-4966-9584-701E930ACC6E}</b:Guid>
    <b:Author>
      <b:Author>
        <b:Corporate>DaSci</b:Corporate>
      </b:Author>
    </b:Author>
    <b:Title>Weapon Detection</b:Title>
    <b:InternetSiteTitle>DaSci</b:InternetSiteTitle>
    <b:Year>2020</b:Year>
    <b:Month>June</b:Month>
    <b:URL>https://dasci.es/transferencia/open-data/24705/</b:URL>
    <b:RefOrder>16</b:RefOrder>
  </b:Source>
  <b:Source>
    <b:Tag>Piz19</b:Tag>
    <b:SourceType>InternetSite</b:SourceType>
    <b:Guid>{97BF116A-2FB4-458C-AA1A-024DF2A39B7F}</b:Guid>
    <b:Author>
      <b:Author>
        <b:NameList>
          <b:Person>
            <b:Last>Piza</b:Last>
          </b:Person>
          <b:Person>
            <b:Last>Welsh</b:Last>
          </b:Person>
          <b:Person>
            <b:Last>Farrington</b:Last>
          </b:Person>
          <b:Person>
            <b:Last>Thomas</b:Last>
          </b:Person>
        </b:NameList>
      </b:Author>
    </b:Author>
    <b:Title>CCTV surveillance found to be a key tool in crime prevention</b:Title>
    <b:InternetSiteTitle>McMaster Optimal Aging Portal</b:InternetSiteTitle>
    <b:Year>2019</b:Year>
    <b:URL>https://www.mcmasteroptimalaging.org/full-article/es/cctv-surveillance-key-tool-crime-prevention-3092</b:URL>
    <b:RefOrder>17</b:RefOrder>
  </b:Source>
  <b:Source>
    <b:Tag>Bed18</b:Tag>
    <b:SourceType>InternetSite</b:SourceType>
    <b:Guid>{0B4A31C7-CFA4-4C0B-B8AE-B4A395AFD044}</b:Guid>
    <b:Title>Clothing identification via deep learning: forensic applications</b:Title>
    <b:InternetSiteTitle>National Library of Medicine</b:InternetSiteTitle>
    <b:Year>2018</b:Year>
    <b:Month>October</b:Month>
    <b:Day>17</b:Day>
    <b:URL>https://www.ncbi.nlm.nih.gov/pmc/articles/PMC6201771/#CIT0005</b:URL>
    <b:Author>
      <b:Author>
        <b:NameList>
          <b:Person>
            <b:Last>Bedeli</b:Last>
            <b:First>Marianna</b:First>
          </b:Person>
          <b:Person>
            <b:Last>Geradts</b:Last>
            <b:First>Zeno </b:First>
          </b:Person>
          <b:Person>
            <b:Last>Erwin</b:Last>
            <b:First>van Eijk</b:First>
          </b:Person>
        </b:NameList>
      </b:Author>
    </b:Author>
    <b:RefOrder>18</b:RefOrder>
  </b:Source>
  <b:Source>
    <b:Tag>Jia22</b:Tag>
    <b:SourceType>InternetSite</b:SourceType>
    <b:Guid>{363BB045-172E-48C6-B3BB-83B5CC05ECA8}</b:Guid>
    <b:Title>A Review of Yolo Algorithm Developments</b:Title>
    <b:InternetSiteTitle>ScienceDirect</b:InternetSiteTitle>
    <b:Year>2022</b:Year>
    <b:URL>https://www.sciencedirect.com/science/article/pii/S1877050922001363</b:URL>
    <b:Author>
      <b:Author>
        <b:NameList>
          <b:Person>
            <b:Last>Jiang</b:Last>
            <b:First>Peiyuan</b:First>
          </b:Person>
          <b:Person>
            <b:Last>Ergu</b:Last>
            <b:First>Daji</b:First>
          </b:Person>
          <b:Person>
            <b:Last>Liu</b:Last>
            <b:First>Fangyao</b:First>
          </b:Person>
          <b:Person>
            <b:Last>Cai</b:Last>
            <b:First>Ying</b:First>
          </b:Person>
          <b:Person>
            <b:Last>Ma</b:Last>
            <b:First>Bo</b:First>
          </b:Person>
        </b:NameList>
      </b:Author>
    </b:Author>
    <b:RefOrder>19</b:RefOrder>
  </b:Source>
  <b:Source>
    <b:Tag>Kas21</b:Tag>
    <b:SourceType>InternetSite</b:SourceType>
    <b:Guid>{3334AD0D-BD0D-4493-9C44-B6036F25F352}</b:Guid>
    <b:Title>Short Communication: Detecting Heavy Goods Vehicles in Rest Areas in Winter Conditions Using YOLOv5</b:Title>
    <b:InternetSiteTitle>ResearchGate</b:InternetSiteTitle>
    <b:Year>2021</b:Year>
    <b:Month>March</b:Month>
    <b:URL>https://www.researchgate.net/publication/350540629_Short_Communication_Detecting_Heavy_Goods_Vehicles_in_Rest_Areas_in_Winter_Conditions_Using_YOLOv5</b:URL>
    <b:Author>
      <b:Author>
        <b:NameList>
          <b:Person>
            <b:Last>Kasper-Eulaers</b:Last>
            <b:First>Margrit</b:First>
          </b:Person>
          <b:Person>
            <b:Last>Hahn</b:Last>
            <b:First>Nico </b:First>
          </b:Person>
          <b:Person>
            <b:Last>Berger</b:Last>
            <b:First>Stian </b:First>
          </b:Person>
          <b:Person>
            <b:Last>Sebulonsen</b:Last>
            <b:First>Tom </b:First>
          </b:Person>
        </b:NameList>
      </b:Author>
    </b:Author>
    <b:RefOrder>20</b:RefOrder>
  </b:Source>
  <b:Source>
    <b:Tag>Ren15</b:Tag>
    <b:SourceType>InternetSite</b:SourceType>
    <b:Guid>{8FE98E13-644E-430E-A935-7EDE69522FDB}</b:Guid>
    <b:Title>Faster R-CNN: Towards Real-Time Object Detection with Region Proposal Networks</b:Title>
    <b:InternetSiteTitle>arXiv</b:InternetSiteTitle>
    <b:Year>2015</b:Year>
    <b:Month>Jun</b:Month>
    <b:Day>4</b:Day>
    <b:URL>https://arxiv.org/abs/1506.01497v3</b:URL>
    <b:Author>
      <b:Author>
        <b:NameList>
          <b:Person>
            <b:Last>Ren</b:Last>
            <b:First>Shaoqing </b:First>
          </b:Person>
          <b:Person>
            <b:Last>He</b:Last>
            <b:First>Kaiming</b:First>
          </b:Person>
          <b:Person>
            <b:Last>Girshick</b:Last>
            <b:First>Ross </b:First>
          </b:Person>
          <b:Person>
            <b:Last>Sun</b:Last>
            <b:First>Jian </b:First>
          </b:Person>
        </b:NameList>
      </b:Author>
    </b:Author>
    <b:RefOrder>21</b:RefOrder>
  </b:Source>
  <b:Source>
    <b:Tag>Ngu18</b:Tag>
    <b:SourceType>InternetSite</b:SourceType>
    <b:Guid>{0F0FD8C8-6D6D-49A2-9A86-1960F8B8F82E}</b:Guid>
    <b:Title>Towards Real-Time Smile Detection Based on Faster Region Convolutional Neural Network</b:Title>
    <b:InternetSiteTitle>ResearchGate</b:InternetSiteTitle>
    <b:Year>2018</b:Year>
    <b:Month>April</b:Month>
    <b:URL>https://www.researchgate.net/publication/324549019_Towards_Real-Time_Smile_Detection_Based_on_Faster_Region_Convolutional_Neural_NetworkTowards Real-Time Smile Detection Based on Faster Region Convolutional Neural Network</b:URL>
    <b:Author>
      <b:Author>
        <b:NameList>
          <b:Person>
            <b:Last>Nguyen</b:Last>
            <b:First>Cuong </b:First>
          </b:Person>
          <b:Person>
            <b:Last>Son Tran</b:Last>
            <b:First>Giang </b:First>
          </b:Person>
          <b:Person>
            <b:Last>Nghiem</b:Last>
            <b:First>Thi Phuong</b:First>
          </b:Person>
          <b:Person>
            <b:Last>Doan</b:Last>
            <b:First>Nhat Quang </b:First>
          </b:Person>
        </b:NameList>
      </b:Author>
    </b:Author>
    <b:RefOrder>22</b:RefOrder>
  </b:Source>
  <b:Source>
    <b:Tag>She20</b:Tag>
    <b:SourceType>InternetSite</b:SourceType>
    <b:Guid>{FC9A1820-6144-4B81-AFA9-6ACEAFE3896A}</b:Guid>
    <b:Title>An Internet of Things Based Smart Waste Management System Using LoRa And Tensorflow Deep Learning Model</b:Title>
    <b:InternetSiteTitle>ResearchGate</b:InternetSiteTitle>
    <b:Year>2020</b:Year>
    <b:Month>August</b:Month>
    <b:URL>https://www.researchgate.net/publication/343620473_An_Internet_of_Things_Based_Smart_Waste_Management_System_Using_LoRa_And_Tensorflow_Deep_Learning_Model</b:URL>
    <b:Author>
      <b:Author>
        <b:NameList>
          <b:Person>
            <b:Last>Sheng</b:Last>
            <b:First>Teoh Ji </b:First>
          </b:Person>
          <b:Person>
            <b:Last>Islam</b:Last>
            <b:First>Mohammad Shahidul </b:First>
          </b:Person>
          <b:Person>
            <b:Last>Misran</b:Last>
            <b:First>Norbahiah</b:First>
          </b:Person>
          <b:Person>
            <b:Last>Baharuddin</b:Last>
            <b:First>Mohd Hafiz</b:First>
          </b:Person>
        </b:NameList>
      </b:Author>
    </b:Author>
    <b:RefOrder>23</b:RefOrder>
  </b:Source>
  <b:Source>
    <b:Tag>Pal15</b:Tag>
    <b:SourceType>InternetSite</b:SourceType>
    <b:Guid>{75BF8504-B7E6-43E9-B510-771F7CBA658F}</b:Guid>
    <b:Title>A review paper on cocomo model</b:Title>
    <b:InternetSiteTitle>ijrdo</b:InternetSiteTitle>
    <b:Year>2015</b:Year>
    <b:URL>https://www.ijrdo.org/index.php/cse/article/download/606/564/</b:URL>
    <b:Author>
      <b:Author>
        <b:NameList>
          <b:Person>
            <b:Last>Pal</b:Last>
            <b:First>Gajender</b:First>
          </b:Person>
          <b:Person>
            <b:Last>Kumar</b:Last>
            <b:First>Manish </b:First>
          </b:Person>
          <b:Person>
            <b:Last>Barala</b:Last>
            <b:First>Kuldeep </b:First>
          </b:Person>
        </b:NameList>
      </b:Author>
    </b:Author>
    <b:RefOrder>24</b:RefOrder>
  </b:Source>
  <b:Source>
    <b:Tag>GeY20</b:Tag>
    <b:SourceType>InternetSite</b:SourceType>
    <b:Guid>{F6EE6685-84D2-4A91-A444-690E076F3869}</b:Guid>
    <b:Title>DeepFashion2: A Versatile Benchmark for Detection, Pose Estimation,</b:Title>
    <b:InternetSiteTitle>OpenaAccess</b:InternetSiteTitle>
    <b:Year>2020</b:Year>
    <b:URL>https://openaccess.thecvf.com/content_CVPR_2019/papers/Ge_DeepFashion2_A_Versatile_Benchmark_for_Detection_Pose_Estimation_Segmentation_and_CVPR_2019_paper.pdf</b:URL>
    <b:Author>
      <b:Author>
        <b:NameList>
          <b:Person>
            <b:Last>Ge</b:Last>
            <b:First>Yuying</b:First>
          </b:Person>
          <b:Person>
            <b:Last>Zhang</b:Last>
            <b:First>Ruimao</b:First>
          </b:Person>
          <b:Person>
            <b:Last>Wang</b:Last>
            <b:First>Xiaogang</b:First>
          </b:Person>
          <b:Person>
            <b:Last>Tang</b:Last>
            <b:First>Xiaoou</b:First>
          </b:Person>
          <b:Person>
            <b:Last>Luo</b:Last>
            <b:First>Ping</b:First>
          </b:Person>
        </b:NameList>
      </b:Author>
    </b:Author>
    <b:RefOrder>25</b:RefOrder>
  </b:Source>
  <b:Source>
    <b:Tag>War20</b:Tag>
    <b:SourceType>InternetSite</b:SourceType>
    <b:Guid>{108C5BFD-A386-4ACE-9E5A-CE2B891C577A}</b:Guid>
    <b:Title>Automatic Handgun and Knife Detection Algorithms: A Review</b:Title>
    <b:InternetSiteTitle>IEEE Explore</b:InternetSiteTitle>
    <b:Year>2020</b:Year>
    <b:URL>https://ieeexplore.ieee.org/document/9001725</b:URL>
    <b:Author>
      <b:Author>
        <b:NameList>
          <b:Person>
            <b:Last>Warsi</b:Last>
            <b:First>Arif</b:First>
          </b:Person>
          <b:Person>
            <b:Last> bdullah</b:Last>
            <b:First>Munaisyah</b:First>
          </b:Person>
          <b:Person>
            <b:Last>Husen</b:Last>
            <b:First>Mohd Nizam</b:First>
          </b:Person>
          <b:Person>
            <b:Last>Yahya</b:Last>
            <b:First>Muhammad</b:First>
          </b:Person>
        </b:NameList>
      </b:Author>
    </b:Author>
    <b:RefOrder>26</b:RefOrder>
  </b:Source>
  <b:Source>
    <b:Tag>Cyc17</b:Tag>
    <b:SourceType>InternetSite</b:SourceType>
    <b:Guid>{43E9CBAD-A7C8-43D8-A5EC-C7A17569EA74}</b:Guid>
    <b:Title>Clothes detection and classification using convolutional neural networks</b:Title>
    <b:InternetSiteTitle>IEEE Explore</b:InternetSiteTitle>
    <b:Year>2017</b:Year>
    <b:Month>September</b:Month>
    <b:URL>https://ieeexplore.ieee.org/document/8247638</b:URL>
    <b:Author>
      <b:Author>
        <b:NameList>
          <b:Person>
            <b:Last> Cychnerski</b:Last>
            <b:First>Jan</b:First>
          </b:Person>
          <b:Person>
            <b:Last>Brzeski</b:Last>
            <b:First>Adam </b:First>
          </b:Person>
          <b:Person>
            <b:Last>Boguszewski</b:Last>
            <b:First>Adrian </b:First>
          </b:Person>
          <b:Person>
            <b:Last>Marmolowski</b:Last>
            <b:First>Mateusz </b:First>
          </b:Person>
          <b:Person>
            <b:Last>Trojanowicz</b:Last>
            <b:First>Marek </b:First>
          </b:Person>
        </b:NameList>
      </b:Author>
    </b:Author>
    <b:RefOrder>27</b:RefOrder>
  </b:Source>
  <b:Source>
    <b:Tag>Fer19</b:Tag>
    <b:SourceType>InternetSite</b:SourceType>
    <b:Guid>{4889D26F-C91F-4F60-9B0E-0192B0004E8E}</b:Guid>
    <b:Title>Gun and Knife Detection Based on Faster R-CNN for Video Surveillance</b:Title>
    <b:Year>2019</b:Year>
    <b:Month>September</b:Month>
    <b:URL>https://link.springer.com/chapter/10.1007/978-3-030-31321-0_38</b:URL>
    <b:Author>
      <b:Author>
        <b:NameList>
          <b:Person>
            <b:Last>Fernandez-Carrobles</b:Last>
            <b:First>Milagro</b:First>
          </b:Person>
          <b:Person>
            <b:Last>Deniz </b:Last>
            <b:First>Oscar</b:First>
          </b:Person>
          <b:Person>
            <b:Last>Maroto</b:Last>
            <b:First>Fernando</b:First>
          </b:Person>
        </b:NameList>
      </b:Author>
    </b:Author>
    <b:RefOrder>28</b:RefOrder>
  </b:Source>
  <b:Source>
    <b:Tag>Hno22</b:Tag>
    <b:SourceType>InternetSite</b:SourceType>
    <b:Guid>{00BE0184-E9C2-478D-919F-09CEC8165E74}</b:Guid>
    <b:Title>Weapon Detection Using Faster R-CNN Inception-V2 for a CCTV Surveillance System</b:Title>
    <b:InternetSiteTitle>IEEE Explore</b:InternetSiteTitle>
    <b:Year>2021</b:Year>
    <b:Month>January</b:Month>
    <b:URL>https://ieeexplore.ieee.org/document/9684649</b:URL>
    <b:Author>
      <b:Author>
        <b:NameList>
          <b:Person>
            <b:Last>Hnoohom</b:Last>
            <b:First>Narit</b:First>
          </b:Person>
          <b:Person>
            <b:Last>Chotivatunyu</b:Last>
            <b:First>Pitchaya</b:First>
          </b:Person>
          <b:Person>
            <b:Last>Maitrichit</b:Last>
            <b:First>Nagorn</b:First>
          </b:Person>
          <b:Person>
            <b:Last>Sornlertlamvanich</b:Last>
            <b:First>Virach</b:First>
          </b:Person>
          <b:Person>
            <b:Last>Mekruksavanich</b:Last>
            <b:First>Sakorn</b:First>
          </b:Person>
          <b:Person>
            <b:Last>Jitpattanakul</b:Last>
            <b:First>Anuchit</b:First>
          </b:Person>
        </b:NameList>
      </b:Author>
    </b:Author>
    <b:RefOrder>29</b:RefOrder>
  </b:Source>
  <b:Source>
    <b:Tag>Yed22</b:Tag>
    <b:SourceType>InternetSite</b:SourceType>
    <b:Guid>{DC47DDCA-F374-426E-8044-A6CE5891F928}</b:Guid>
    <b:Title>Effective Deep Learning Technique for Weapon Detection in CCTV Footage</b:Title>
    <b:InternetSiteTitle>IEEE Explore</b:InternetSiteTitle>
    <b:Year>2022</b:Year>
    <b:Month>December</b:Month>
    <b:Author>
      <b:Author>
        <b:NameList>
          <b:Person>
            <b:Last>Yeddul</b:Last>
            <b:First>Nareshe</b:First>
          </b:Person>
          <b:Person>
            <b:Last>Reddy</b:Last>
            <b:First>B.</b:First>
            <b:Middle>Eswara</b:Middle>
          </b:Person>
        </b:NameList>
      </b:Author>
    </b:Author>
    <b:RefOrder>30</b:RefOrder>
  </b:Source>
  <b:Source>
    <b:Tag>Sit22</b:Tag>
    <b:SourceType>InternetSite</b:SourceType>
    <b:Guid>{1A38CC11-0C76-4786-9B7C-DC8A4D2180F2}</b:Guid>
    <b:Title>Lightweight Security Wear Detection Method Based on YOLOv5</b:Title>
    <b:InternetSiteTitle>Hindawi</b:InternetSiteTitle>
    <b:Year>2022</b:Year>
    <b:URL>https://www.hindawi.com/journals/wcmc/2022/1319029/</b:URL>
    <b:Author>
      <b:Author>
        <b:NameList>
          <b:Person>
            <b:Last>Liu</b:Last>
            <b:First>Sitong</b:First>
          </b:Person>
          <b:Person>
            <b:Last>Zhang</b:Last>
            <b:First>Nannan</b:First>
          </b:Person>
          <b:Person>
            <b:Last>Yu</b:Last>
            <b:First>Guo</b:First>
          </b:Person>
        </b:NameList>
      </b:Author>
    </b:Author>
    <b:RefOrder>31</b:RefOrder>
  </b:Source>
  <b:Source>
    <b:Tag>Mon22</b:Tag>
    <b:SourceType>InternetSite</b:SourceType>
    <b:Guid>{068E096B-FE51-4847-AA9C-8AD20A7AF03C}</b:Guid>
    <b:Author>
      <b:Author>
        <b:NameList>
          <b:Person>
            <b:Last>Muldbak</b:Last>
            <b:First>Monica</b:First>
          </b:Person>
          <b:Person>
            <b:Last>Gargalo</b:Last>
            <b:First>Carina</b:First>
          </b:Person>
          <b:Person>
            <b:Last>Krühne</b:Last>
            <b:First>Ulrich</b:First>
          </b:Person>
          <b:Person>
            <b:Last>Udugama</b:Last>
            <b:First>Isuru</b:First>
          </b:Person>
          <b:Person>
            <b:Last>Gernaey</b:Last>
            <b:First>Krist</b:First>
            <b:Middle>V.</b:Middle>
          </b:Person>
        </b:NameList>
      </b:Author>
    </b:Author>
    <b:Title>Digital Twin of a pilot-scale bio-production setup</b:Title>
    <b:InternetSiteTitle>ScienceDirect</b:InternetSiteTitle>
    <b:Year>2022</b:Year>
    <b:Month>July</b:Month>
    <b:URL>https://www.sciencedirect.com/science/article/abs/pii/B9780323851596502360</b:URL>
    <b:RefOrder>32</b:RefOrder>
  </b:Source>
</b:Sources>
</file>

<file path=customXml/itemProps1.xml><?xml version="1.0" encoding="utf-8"?>
<ds:datastoreItem xmlns:ds="http://schemas.openxmlformats.org/officeDocument/2006/customXml" ds:itemID="{91335B6F-7380-41DB-A263-4665C7B0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9699</TotalTime>
  <Pages>19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Esponilla</dc:creator>
  <cp:keywords/>
  <dc:description/>
  <cp:lastModifiedBy>Jon Esponilla</cp:lastModifiedBy>
  <cp:revision>6</cp:revision>
  <dcterms:created xsi:type="dcterms:W3CDTF">2023-09-28T08:30:00Z</dcterms:created>
  <dcterms:modified xsi:type="dcterms:W3CDTF">2023-10-12T05:48:00Z</dcterms:modified>
</cp:coreProperties>
</file>