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35"/>
        <w:gridCol w:w="930"/>
        <w:gridCol w:w="2572"/>
        <w:gridCol w:w="3589"/>
      </w:tblGrid>
      <w:tr w:rsidR="260E55A5" w:rsidTr="260E55A5" w14:paraId="3BEB5C53">
        <w:tc>
          <w:tcPr>
            <w:tcW w:w="1935" w:type="dxa"/>
            <w:tcMar/>
          </w:tcPr>
          <w:p w:rsidR="260E55A5" w:rsidP="260E55A5" w:rsidRDefault="260E55A5" w14:paraId="100711C9" w14:textId="292599A9">
            <w:pPr>
              <w:pStyle w:val="Normal"/>
            </w:pPr>
            <w:r w:rsidR="260E55A5">
              <w:rPr/>
              <w:t>Vrstvy</w:t>
            </w:r>
          </w:p>
        </w:tc>
        <w:tc>
          <w:tcPr>
            <w:tcW w:w="930" w:type="dxa"/>
            <w:tcMar/>
          </w:tcPr>
          <w:p w:rsidR="260E55A5" w:rsidP="260E55A5" w:rsidRDefault="260E55A5" w14:paraId="605F0D4A" w14:textId="72FE1087">
            <w:pPr>
              <w:pStyle w:val="Normal"/>
            </w:pPr>
            <w:r w:rsidR="260E55A5">
              <w:rPr/>
              <w:t>Pořadí</w:t>
            </w:r>
          </w:p>
        </w:tc>
        <w:tc>
          <w:tcPr>
            <w:tcW w:w="2572" w:type="dxa"/>
            <w:tcMar/>
          </w:tcPr>
          <w:p w:rsidR="260E55A5" w:rsidP="260E55A5" w:rsidRDefault="260E55A5" w14:paraId="2D2B2F2D" w14:textId="1C1BB20B">
            <w:pPr>
              <w:pStyle w:val="Normal"/>
            </w:pPr>
            <w:r w:rsidR="260E55A5">
              <w:rPr/>
              <w:t>PDU</w:t>
            </w:r>
          </w:p>
        </w:tc>
        <w:tc>
          <w:tcPr>
            <w:tcW w:w="3589" w:type="dxa"/>
            <w:tcMar/>
          </w:tcPr>
          <w:p w:rsidR="260E55A5" w:rsidP="260E55A5" w:rsidRDefault="260E55A5" w14:paraId="0CA8A4FA" w14:textId="1C6A1226">
            <w:pPr>
              <w:pStyle w:val="Normal"/>
            </w:pPr>
            <w:r w:rsidR="260E55A5">
              <w:rPr/>
              <w:t>Protokoly</w:t>
            </w:r>
          </w:p>
        </w:tc>
      </w:tr>
      <w:tr w:rsidR="260E55A5" w:rsidTr="260E55A5" w14:paraId="1E06529A">
        <w:tc>
          <w:tcPr>
            <w:tcW w:w="1935" w:type="dxa"/>
            <w:tcMar/>
          </w:tcPr>
          <w:p w:rsidR="260E55A5" w:rsidP="260E55A5" w:rsidRDefault="260E55A5" w14:paraId="7F282748" w14:textId="5EEE2532">
            <w:pPr>
              <w:pStyle w:val="Normal"/>
            </w:pPr>
            <w:r w:rsidR="260E55A5">
              <w:rPr/>
              <w:t>Aplikační vrstva</w:t>
            </w:r>
          </w:p>
        </w:tc>
        <w:tc>
          <w:tcPr>
            <w:tcW w:w="930" w:type="dxa"/>
            <w:tcMar/>
          </w:tcPr>
          <w:p w:rsidR="260E55A5" w:rsidP="260E55A5" w:rsidRDefault="260E55A5" w14:paraId="6A508582" w14:textId="45EEF0CD">
            <w:pPr>
              <w:pStyle w:val="Normal"/>
            </w:pPr>
            <w:r w:rsidR="260E55A5">
              <w:rPr/>
              <w:t>7.</w:t>
            </w:r>
          </w:p>
        </w:tc>
        <w:tc>
          <w:tcPr>
            <w:tcW w:w="2572" w:type="dxa"/>
            <w:tcMar/>
          </w:tcPr>
          <w:p w:rsidR="260E55A5" w:rsidP="260E55A5" w:rsidRDefault="260E55A5" w14:paraId="267E2EAA" w14:textId="29384CD0">
            <w:pPr>
              <w:pStyle w:val="Normal"/>
            </w:pPr>
            <w:r w:rsidR="260E55A5">
              <w:rPr/>
              <w:t>Data</w:t>
            </w:r>
          </w:p>
        </w:tc>
        <w:tc>
          <w:tcPr>
            <w:tcW w:w="3589" w:type="dxa"/>
            <w:tcMar/>
          </w:tcPr>
          <w:p w:rsidR="260E55A5" w:rsidP="260E55A5" w:rsidRDefault="260E55A5" w14:paraId="137DBF0A" w14:textId="312C9E2D">
            <w:pPr>
              <w:pStyle w:val="Normal"/>
            </w:pPr>
            <w:r w:rsidR="260E55A5">
              <w:rPr/>
              <w:t>FTP, IMAP, POP3, SMTP, TELNET...</w:t>
            </w:r>
          </w:p>
        </w:tc>
      </w:tr>
      <w:tr w:rsidR="260E55A5" w:rsidTr="260E55A5" w14:paraId="2B3A9DE8">
        <w:tc>
          <w:tcPr>
            <w:tcW w:w="1935" w:type="dxa"/>
            <w:tcMar/>
          </w:tcPr>
          <w:p w:rsidR="260E55A5" w:rsidP="260E55A5" w:rsidRDefault="260E55A5" w14:paraId="2C53699F" w14:textId="38A682E0">
            <w:pPr>
              <w:pStyle w:val="Normal"/>
            </w:pPr>
            <w:r w:rsidR="260E55A5">
              <w:rPr/>
              <w:t>Prezentační vrstva</w:t>
            </w:r>
          </w:p>
        </w:tc>
        <w:tc>
          <w:tcPr>
            <w:tcW w:w="930" w:type="dxa"/>
            <w:tcMar/>
          </w:tcPr>
          <w:p w:rsidR="260E55A5" w:rsidP="260E55A5" w:rsidRDefault="260E55A5" w14:paraId="51F63382" w14:textId="12A34052">
            <w:pPr>
              <w:pStyle w:val="Normal"/>
            </w:pPr>
            <w:r w:rsidR="260E55A5">
              <w:rPr/>
              <w:t>6.</w:t>
            </w:r>
          </w:p>
        </w:tc>
        <w:tc>
          <w:tcPr>
            <w:tcW w:w="2572" w:type="dxa"/>
            <w:tcMar/>
          </w:tcPr>
          <w:p w:rsidR="260E55A5" w:rsidP="260E55A5" w:rsidRDefault="260E55A5" w14:paraId="3F91832E" w14:textId="40871100">
            <w:pPr>
              <w:pStyle w:val="Normal"/>
            </w:pPr>
            <w:r w:rsidR="260E55A5">
              <w:rPr/>
              <w:t>Data</w:t>
            </w:r>
          </w:p>
        </w:tc>
        <w:tc>
          <w:tcPr>
            <w:tcW w:w="3589" w:type="dxa"/>
            <w:tcMar/>
          </w:tcPr>
          <w:p w:rsidR="260E55A5" w:rsidP="260E55A5" w:rsidRDefault="260E55A5" w14:paraId="73FF1E35" w14:textId="17571DEB">
            <w:pPr>
              <w:pStyle w:val="Normal"/>
            </w:pPr>
            <w:r w:rsidR="260E55A5">
              <w:rPr/>
              <w:t>-------------------------------------------------</w:t>
            </w:r>
          </w:p>
        </w:tc>
      </w:tr>
      <w:tr w:rsidR="260E55A5" w:rsidTr="260E55A5" w14:paraId="563EF0C6">
        <w:tc>
          <w:tcPr>
            <w:tcW w:w="1935" w:type="dxa"/>
            <w:tcMar/>
          </w:tcPr>
          <w:p w:rsidR="260E55A5" w:rsidP="260E55A5" w:rsidRDefault="260E55A5" w14:paraId="7E5D1DF6" w14:textId="1A9206D6">
            <w:pPr>
              <w:pStyle w:val="Normal"/>
            </w:pPr>
            <w:r w:rsidR="260E55A5">
              <w:rPr/>
              <w:t>Relační vrstva</w:t>
            </w:r>
          </w:p>
        </w:tc>
        <w:tc>
          <w:tcPr>
            <w:tcW w:w="930" w:type="dxa"/>
            <w:tcMar/>
          </w:tcPr>
          <w:p w:rsidR="260E55A5" w:rsidP="260E55A5" w:rsidRDefault="260E55A5" w14:paraId="085C9446" w14:textId="5C9A924F">
            <w:pPr>
              <w:pStyle w:val="Normal"/>
            </w:pPr>
            <w:r w:rsidR="260E55A5">
              <w:rPr/>
              <w:t>5.</w:t>
            </w:r>
          </w:p>
        </w:tc>
        <w:tc>
          <w:tcPr>
            <w:tcW w:w="2572" w:type="dxa"/>
            <w:tcMar/>
          </w:tcPr>
          <w:p w:rsidR="260E55A5" w:rsidP="260E55A5" w:rsidRDefault="260E55A5" w14:paraId="2296B703" w14:textId="6BCA9277">
            <w:pPr>
              <w:pStyle w:val="Normal"/>
            </w:pPr>
            <w:r w:rsidR="260E55A5">
              <w:rPr/>
              <w:t>Data</w:t>
            </w:r>
          </w:p>
        </w:tc>
        <w:tc>
          <w:tcPr>
            <w:tcW w:w="3589" w:type="dxa"/>
            <w:tcMar/>
          </w:tcPr>
          <w:p w:rsidR="260E55A5" w:rsidP="260E55A5" w:rsidRDefault="260E55A5" w14:paraId="4D919F0A" w14:textId="5680B82D">
            <w:pPr>
              <w:pStyle w:val="Normal"/>
            </w:pPr>
            <w:r w:rsidR="260E55A5">
              <w:rPr/>
              <w:t>-------------------------------------------------</w:t>
            </w:r>
          </w:p>
        </w:tc>
      </w:tr>
      <w:tr w:rsidR="260E55A5" w:rsidTr="260E55A5" w14:paraId="5374F1CC">
        <w:tc>
          <w:tcPr>
            <w:tcW w:w="1935" w:type="dxa"/>
            <w:tcMar/>
          </w:tcPr>
          <w:p w:rsidR="260E55A5" w:rsidP="260E55A5" w:rsidRDefault="260E55A5" w14:paraId="10F04B33" w14:textId="490145FC">
            <w:pPr>
              <w:pStyle w:val="Normal"/>
            </w:pPr>
            <w:r w:rsidR="260E55A5">
              <w:rPr/>
              <w:t>Transportní vrstva</w:t>
            </w:r>
          </w:p>
        </w:tc>
        <w:tc>
          <w:tcPr>
            <w:tcW w:w="930" w:type="dxa"/>
            <w:tcMar/>
          </w:tcPr>
          <w:p w:rsidR="260E55A5" w:rsidP="260E55A5" w:rsidRDefault="260E55A5" w14:paraId="1FB3ACD8" w14:textId="64D56E0C">
            <w:pPr>
              <w:pStyle w:val="Normal"/>
            </w:pPr>
            <w:r w:rsidR="260E55A5">
              <w:rPr/>
              <w:t>4.</w:t>
            </w:r>
          </w:p>
        </w:tc>
        <w:tc>
          <w:tcPr>
            <w:tcW w:w="2572" w:type="dxa"/>
            <w:tcMar/>
          </w:tcPr>
          <w:p w:rsidR="260E55A5" w:rsidP="260E55A5" w:rsidRDefault="260E55A5" w14:paraId="18062326" w14:textId="1E109611">
            <w:pPr>
              <w:pStyle w:val="Normal"/>
            </w:pPr>
            <w:r w:rsidR="260E55A5">
              <w:rPr/>
              <w:t>Segment</w:t>
            </w:r>
          </w:p>
        </w:tc>
        <w:tc>
          <w:tcPr>
            <w:tcW w:w="3589" w:type="dxa"/>
            <w:tcMar/>
          </w:tcPr>
          <w:p w:rsidR="260E55A5" w:rsidP="260E55A5" w:rsidRDefault="260E55A5" w14:paraId="2BD41924" w14:textId="7A9493E3">
            <w:pPr>
              <w:pStyle w:val="Normal"/>
            </w:pPr>
            <w:r w:rsidR="260E55A5">
              <w:rPr/>
              <w:t>TCP, UDP, SCTP, RTP</w:t>
            </w:r>
          </w:p>
        </w:tc>
      </w:tr>
      <w:tr w:rsidR="260E55A5" w:rsidTr="260E55A5" w14:paraId="057BD0F1">
        <w:tc>
          <w:tcPr>
            <w:tcW w:w="1935" w:type="dxa"/>
            <w:tcMar/>
          </w:tcPr>
          <w:p w:rsidR="260E55A5" w:rsidP="260E55A5" w:rsidRDefault="260E55A5" w14:paraId="4EE89C26" w14:textId="5F701FD7">
            <w:pPr>
              <w:pStyle w:val="Normal"/>
            </w:pPr>
            <w:r w:rsidR="260E55A5">
              <w:rPr/>
              <w:t>Síťová vrstva</w:t>
            </w:r>
          </w:p>
        </w:tc>
        <w:tc>
          <w:tcPr>
            <w:tcW w:w="930" w:type="dxa"/>
            <w:tcMar/>
          </w:tcPr>
          <w:p w:rsidR="260E55A5" w:rsidP="260E55A5" w:rsidRDefault="260E55A5" w14:paraId="4C0DA7AD" w14:textId="43A02F18">
            <w:pPr>
              <w:pStyle w:val="Normal"/>
            </w:pPr>
            <w:r w:rsidR="260E55A5">
              <w:rPr/>
              <w:t>3.</w:t>
            </w:r>
          </w:p>
        </w:tc>
        <w:tc>
          <w:tcPr>
            <w:tcW w:w="2572" w:type="dxa"/>
            <w:tcMar/>
          </w:tcPr>
          <w:p w:rsidR="260E55A5" w:rsidP="260E55A5" w:rsidRDefault="260E55A5" w14:paraId="686DDB62" w14:textId="08F5671E">
            <w:pPr>
              <w:pStyle w:val="Normal"/>
            </w:pPr>
            <w:r w:rsidR="260E55A5">
              <w:rPr/>
              <w:t>Packet</w:t>
            </w:r>
          </w:p>
        </w:tc>
        <w:tc>
          <w:tcPr>
            <w:tcW w:w="3589" w:type="dxa"/>
            <w:tcMar/>
          </w:tcPr>
          <w:p w:rsidR="260E55A5" w:rsidP="260E55A5" w:rsidRDefault="260E55A5" w14:paraId="27B77E10" w14:textId="61F5EBB7">
            <w:pPr>
              <w:pStyle w:val="Normal"/>
            </w:pPr>
            <w:r w:rsidR="260E55A5">
              <w:rPr/>
              <w:t>IPsec, MTP-3, ICMP</w:t>
            </w:r>
          </w:p>
        </w:tc>
      </w:tr>
      <w:tr w:rsidR="260E55A5" w:rsidTr="260E55A5" w14:paraId="07D410AA">
        <w:tc>
          <w:tcPr>
            <w:tcW w:w="1935" w:type="dxa"/>
            <w:tcMar/>
          </w:tcPr>
          <w:p w:rsidR="260E55A5" w:rsidP="260E55A5" w:rsidRDefault="260E55A5" w14:paraId="6B41F8AC" w14:textId="5886F187">
            <w:pPr>
              <w:pStyle w:val="Normal"/>
            </w:pPr>
            <w:r w:rsidR="260E55A5">
              <w:rPr/>
              <w:t>Linková vrstva</w:t>
            </w:r>
          </w:p>
        </w:tc>
        <w:tc>
          <w:tcPr>
            <w:tcW w:w="930" w:type="dxa"/>
            <w:tcMar/>
          </w:tcPr>
          <w:p w:rsidR="260E55A5" w:rsidP="260E55A5" w:rsidRDefault="260E55A5" w14:paraId="0E692C28" w14:textId="693D2EF8">
            <w:pPr>
              <w:pStyle w:val="Normal"/>
            </w:pPr>
            <w:r w:rsidR="260E55A5">
              <w:rPr/>
              <w:t>2.</w:t>
            </w:r>
          </w:p>
        </w:tc>
        <w:tc>
          <w:tcPr>
            <w:tcW w:w="2572" w:type="dxa"/>
            <w:tcMar/>
          </w:tcPr>
          <w:p w:rsidR="260E55A5" w:rsidP="260E55A5" w:rsidRDefault="260E55A5" w14:paraId="4D8D4A63" w14:textId="18F42380">
            <w:pPr>
              <w:pStyle w:val="Normal"/>
            </w:pPr>
            <w:r w:rsidR="260E55A5">
              <w:rPr/>
              <w:t>Rámec</w:t>
            </w:r>
          </w:p>
        </w:tc>
        <w:tc>
          <w:tcPr>
            <w:tcW w:w="3589" w:type="dxa"/>
            <w:tcMar/>
          </w:tcPr>
          <w:p w:rsidR="260E55A5" w:rsidP="260E55A5" w:rsidRDefault="260E55A5" w14:paraId="28158E25" w14:textId="313BCFF8">
            <w:pPr>
              <w:pStyle w:val="Normal"/>
            </w:pPr>
            <w:r w:rsidR="260E55A5">
              <w:rPr/>
              <w:t>ETHERNET, LAPB, HDCL, SDCL</w:t>
            </w:r>
          </w:p>
        </w:tc>
      </w:tr>
      <w:tr w:rsidR="260E55A5" w:rsidTr="260E55A5" w14:paraId="4C7EBA9E">
        <w:tc>
          <w:tcPr>
            <w:tcW w:w="1935" w:type="dxa"/>
            <w:tcMar/>
          </w:tcPr>
          <w:p w:rsidR="260E55A5" w:rsidP="260E55A5" w:rsidRDefault="260E55A5" w14:paraId="41A8D22E" w14:textId="721AEEB5">
            <w:pPr>
              <w:pStyle w:val="Normal"/>
            </w:pPr>
            <w:r w:rsidR="260E55A5">
              <w:rPr/>
              <w:t>Fyzická vrstva</w:t>
            </w:r>
          </w:p>
        </w:tc>
        <w:tc>
          <w:tcPr>
            <w:tcW w:w="930" w:type="dxa"/>
            <w:tcMar/>
          </w:tcPr>
          <w:p w:rsidR="260E55A5" w:rsidP="260E55A5" w:rsidRDefault="260E55A5" w14:paraId="262378DD" w14:textId="74F49A0D">
            <w:pPr>
              <w:pStyle w:val="Normal"/>
            </w:pPr>
            <w:r w:rsidR="260E55A5">
              <w:rPr/>
              <w:t>1.</w:t>
            </w:r>
          </w:p>
        </w:tc>
        <w:tc>
          <w:tcPr>
            <w:tcW w:w="2572" w:type="dxa"/>
            <w:tcMar/>
          </w:tcPr>
          <w:p w:rsidR="260E55A5" w:rsidP="260E55A5" w:rsidRDefault="260E55A5" w14:paraId="16A4AF8F" w14:textId="58C05712">
            <w:pPr>
              <w:pStyle w:val="Normal"/>
            </w:pPr>
            <w:r w:rsidR="260E55A5">
              <w:rPr/>
              <w:t>bity</w:t>
            </w:r>
          </w:p>
        </w:tc>
        <w:tc>
          <w:tcPr>
            <w:tcW w:w="3589" w:type="dxa"/>
            <w:tcMar/>
          </w:tcPr>
          <w:p w:rsidR="260E55A5" w:rsidP="260E55A5" w:rsidRDefault="260E55A5" w14:paraId="54FDB673" w14:textId="38F270FE">
            <w:pPr>
              <w:pStyle w:val="Normal"/>
            </w:pPr>
            <w:r w:rsidR="260E55A5">
              <w:rPr/>
              <w:t>---------------------------</w:t>
            </w:r>
          </w:p>
        </w:tc>
      </w:tr>
    </w:tbl>
    <w:p w:rsidR="260E55A5" w:rsidP="260E55A5" w:rsidRDefault="260E55A5" w14:paraId="564B5BEC" w14:textId="72B7758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4"/>
        <w:gridCol w:w="1504"/>
        <w:gridCol w:w="1504"/>
        <w:gridCol w:w="1504"/>
      </w:tblGrid>
      <w:tr w:rsidR="260E55A5" w:rsidTr="260E55A5" w14:paraId="4717EF81">
        <w:tc>
          <w:tcPr>
            <w:tcW w:w="1504" w:type="dxa"/>
            <w:tcMar/>
          </w:tcPr>
          <w:p w:rsidR="260E55A5" w:rsidP="260E55A5" w:rsidRDefault="260E55A5" w14:paraId="738FF837" w14:textId="56310A82">
            <w:pPr>
              <w:pStyle w:val="Normal"/>
            </w:pPr>
            <w:r w:rsidR="260E55A5">
              <w:rPr/>
              <w:t>Název</w:t>
            </w:r>
          </w:p>
        </w:tc>
        <w:tc>
          <w:tcPr>
            <w:tcW w:w="1504" w:type="dxa"/>
            <w:tcMar/>
          </w:tcPr>
          <w:p w:rsidR="260E55A5" w:rsidP="260E55A5" w:rsidRDefault="260E55A5" w14:paraId="59C720F2" w14:textId="31DB2929">
            <w:pPr>
              <w:pStyle w:val="Normal"/>
            </w:pPr>
            <w:r w:rsidR="260E55A5">
              <w:rPr/>
              <w:t>Význam zkratky</w:t>
            </w:r>
          </w:p>
        </w:tc>
        <w:tc>
          <w:tcPr>
            <w:tcW w:w="1504" w:type="dxa"/>
            <w:tcMar/>
          </w:tcPr>
          <w:p w:rsidR="260E55A5" w:rsidP="260E55A5" w:rsidRDefault="260E55A5" w14:paraId="4EE0861F" w14:textId="3B98A17D">
            <w:pPr>
              <w:pStyle w:val="Normal"/>
            </w:pPr>
            <w:r w:rsidR="260E55A5">
              <w:rPr/>
              <w:t>Základ vlastnosti</w:t>
            </w:r>
          </w:p>
        </w:tc>
        <w:tc>
          <w:tcPr>
            <w:tcW w:w="1504" w:type="dxa"/>
            <w:tcMar/>
          </w:tcPr>
          <w:p w:rsidR="260E55A5" w:rsidP="260E55A5" w:rsidRDefault="260E55A5" w14:paraId="42F28BDC" w14:textId="143C3A03">
            <w:pPr>
              <w:pStyle w:val="Normal"/>
            </w:pPr>
            <w:r w:rsidR="260E55A5">
              <w:rPr/>
              <w:t>Číslo portu</w:t>
            </w:r>
          </w:p>
        </w:tc>
      </w:tr>
      <w:tr w:rsidR="260E55A5" w:rsidTr="260E55A5" w14:paraId="74095BF2">
        <w:tc>
          <w:tcPr>
            <w:tcW w:w="1504" w:type="dxa"/>
            <w:tcMar/>
          </w:tcPr>
          <w:p w:rsidR="260E55A5" w:rsidP="260E55A5" w:rsidRDefault="260E55A5" w14:paraId="44AFAAA6" w14:textId="71E8493E">
            <w:pPr>
              <w:pStyle w:val="Normal"/>
            </w:pPr>
            <w:r w:rsidR="260E55A5">
              <w:rPr/>
              <w:t>FTP</w:t>
            </w:r>
          </w:p>
        </w:tc>
        <w:tc>
          <w:tcPr>
            <w:tcW w:w="1504" w:type="dxa"/>
            <w:tcMar/>
          </w:tcPr>
          <w:p w:rsidR="260E55A5" w:rsidRDefault="260E55A5" w14:paraId="600B8EEB" w14:textId="3D6AED7C">
            <w:proofErr w:type="spellStart"/>
            <w:r w:rsidR="260E55A5">
              <w:rPr/>
              <w:t>File</w:t>
            </w:r>
            <w:proofErr w:type="spellEnd"/>
            <w:r w:rsidR="260E55A5">
              <w:rPr/>
              <w:t xml:space="preserve"> Transfer </w:t>
            </w:r>
            <w:r w:rsidR="260E55A5">
              <w:rPr/>
              <w:t>Protocol</w:t>
            </w:r>
          </w:p>
        </w:tc>
        <w:tc>
          <w:tcPr>
            <w:tcW w:w="1504" w:type="dxa"/>
            <w:tcMar/>
          </w:tcPr>
          <w:p w:rsidR="260E55A5" w:rsidP="260E55A5" w:rsidRDefault="260E55A5" w14:paraId="1E023576" w14:textId="20820D85">
            <w:pPr>
              <w:pStyle w:val="Normal"/>
            </w:pPr>
          </w:p>
        </w:tc>
        <w:tc>
          <w:tcPr>
            <w:tcW w:w="1504" w:type="dxa"/>
            <w:tcMar/>
          </w:tcPr>
          <w:p w:rsidR="260E55A5" w:rsidP="260E55A5" w:rsidRDefault="260E55A5" w14:paraId="0FCF8A59" w14:textId="20820D85">
            <w:pPr>
              <w:pStyle w:val="Normal"/>
            </w:pPr>
          </w:p>
        </w:tc>
      </w:tr>
      <w:tr w:rsidR="260E55A5" w:rsidTr="260E55A5" w14:paraId="5C4B6ADE">
        <w:tc>
          <w:tcPr>
            <w:tcW w:w="1504" w:type="dxa"/>
            <w:tcMar/>
          </w:tcPr>
          <w:p w:rsidR="260E55A5" w:rsidP="260E55A5" w:rsidRDefault="260E55A5" w14:paraId="54944F42" w14:textId="519ABDE0">
            <w:pPr>
              <w:pStyle w:val="Normal"/>
            </w:pPr>
            <w:r w:rsidR="260E55A5">
              <w:rPr/>
              <w:t>IMAP</w:t>
            </w:r>
          </w:p>
        </w:tc>
        <w:tc>
          <w:tcPr>
            <w:tcW w:w="1504" w:type="dxa"/>
            <w:tcMar/>
          </w:tcPr>
          <w:p w:rsidR="260E55A5" w:rsidP="260E55A5" w:rsidRDefault="260E55A5" w14:paraId="1E7EE0A2" w14:textId="0EA2B6D6">
            <w:pPr>
              <w:pStyle w:val="Normal"/>
            </w:pPr>
            <w:r w:rsidR="260E55A5">
              <w:rPr/>
              <w:t>Internet Message Access Protocol</w:t>
            </w:r>
          </w:p>
        </w:tc>
        <w:tc>
          <w:tcPr>
            <w:tcW w:w="1504" w:type="dxa"/>
            <w:tcMar/>
          </w:tcPr>
          <w:p w:rsidR="260E55A5" w:rsidP="260E55A5" w:rsidRDefault="260E55A5" w14:paraId="7D66E46F" w14:textId="20820D85">
            <w:pPr>
              <w:pStyle w:val="Normal"/>
            </w:pPr>
          </w:p>
        </w:tc>
        <w:tc>
          <w:tcPr>
            <w:tcW w:w="1504" w:type="dxa"/>
            <w:tcMar/>
          </w:tcPr>
          <w:p w:rsidR="260E55A5" w:rsidP="260E55A5" w:rsidRDefault="260E55A5" w14:paraId="600D6E06" w14:textId="20820D85">
            <w:pPr>
              <w:pStyle w:val="Normal"/>
            </w:pPr>
          </w:p>
        </w:tc>
      </w:tr>
      <w:tr w:rsidR="260E55A5" w:rsidTr="260E55A5" w14:paraId="0625815D">
        <w:tc>
          <w:tcPr>
            <w:tcW w:w="1504" w:type="dxa"/>
            <w:tcMar/>
          </w:tcPr>
          <w:p w:rsidR="260E55A5" w:rsidP="260E55A5" w:rsidRDefault="260E55A5" w14:paraId="78975CAC" w14:textId="6C087A39">
            <w:pPr>
              <w:pStyle w:val="Normal"/>
            </w:pPr>
            <w:r w:rsidR="260E55A5">
              <w:rPr/>
              <w:t>POP3</w:t>
            </w:r>
          </w:p>
        </w:tc>
        <w:tc>
          <w:tcPr>
            <w:tcW w:w="1504" w:type="dxa"/>
            <w:tcMar/>
          </w:tcPr>
          <w:p w:rsidR="260E55A5" w:rsidP="260E55A5" w:rsidRDefault="260E55A5" w14:paraId="390F7E7A" w14:textId="4E9C8F35">
            <w:pPr>
              <w:pStyle w:val="Normal"/>
            </w:pPr>
            <w:r w:rsidR="260E55A5">
              <w:rPr/>
              <w:t xml:space="preserve">Post Office </w:t>
            </w:r>
            <w:r w:rsidR="260E55A5">
              <w:rPr/>
              <w:t>Protocol</w:t>
            </w:r>
          </w:p>
        </w:tc>
        <w:tc>
          <w:tcPr>
            <w:tcW w:w="1504" w:type="dxa"/>
            <w:tcMar/>
          </w:tcPr>
          <w:p w:rsidR="260E55A5" w:rsidP="260E55A5" w:rsidRDefault="260E55A5" w14:paraId="70A64E62" w14:textId="20820D85">
            <w:pPr>
              <w:pStyle w:val="Normal"/>
            </w:pPr>
          </w:p>
        </w:tc>
        <w:tc>
          <w:tcPr>
            <w:tcW w:w="1504" w:type="dxa"/>
            <w:tcMar/>
          </w:tcPr>
          <w:p w:rsidR="260E55A5" w:rsidP="260E55A5" w:rsidRDefault="260E55A5" w14:paraId="4E52B910" w14:textId="20820D85">
            <w:pPr>
              <w:pStyle w:val="Normal"/>
            </w:pPr>
          </w:p>
        </w:tc>
      </w:tr>
      <w:tr w:rsidR="260E55A5" w:rsidTr="260E55A5" w14:paraId="38B5D8C6">
        <w:tc>
          <w:tcPr>
            <w:tcW w:w="1504" w:type="dxa"/>
            <w:tcMar/>
          </w:tcPr>
          <w:p w:rsidR="260E55A5" w:rsidP="260E55A5" w:rsidRDefault="260E55A5" w14:paraId="1B24BED4" w14:textId="1A1C3F91">
            <w:pPr>
              <w:pStyle w:val="Normal"/>
            </w:pPr>
            <w:r w:rsidR="260E55A5">
              <w:rPr/>
              <w:t>TCP</w:t>
            </w:r>
          </w:p>
        </w:tc>
        <w:tc>
          <w:tcPr>
            <w:tcW w:w="1504" w:type="dxa"/>
            <w:tcMar/>
          </w:tcPr>
          <w:p w:rsidR="260E55A5" w:rsidP="260E55A5" w:rsidRDefault="260E55A5" w14:paraId="00682740" w14:textId="535FE0F7">
            <w:pPr>
              <w:pStyle w:val="Normal"/>
            </w:pPr>
            <w:r w:rsidR="260E55A5">
              <w:rPr/>
              <w:t>Transmission Control Protocol</w:t>
            </w:r>
          </w:p>
        </w:tc>
        <w:tc>
          <w:tcPr>
            <w:tcW w:w="1504" w:type="dxa"/>
            <w:tcMar/>
          </w:tcPr>
          <w:p w:rsidR="260E55A5" w:rsidP="260E55A5" w:rsidRDefault="260E55A5" w14:paraId="00772C37" w14:textId="20820D85">
            <w:pPr>
              <w:pStyle w:val="Normal"/>
            </w:pPr>
          </w:p>
        </w:tc>
        <w:tc>
          <w:tcPr>
            <w:tcW w:w="1504" w:type="dxa"/>
            <w:tcMar/>
          </w:tcPr>
          <w:p w:rsidR="260E55A5" w:rsidP="260E55A5" w:rsidRDefault="260E55A5" w14:paraId="13CF3028" w14:textId="20820D85">
            <w:pPr>
              <w:pStyle w:val="Normal"/>
            </w:pPr>
          </w:p>
        </w:tc>
      </w:tr>
      <w:tr w:rsidR="260E55A5" w:rsidTr="260E55A5" w14:paraId="287E702E">
        <w:tc>
          <w:tcPr>
            <w:tcW w:w="1504" w:type="dxa"/>
            <w:tcMar/>
          </w:tcPr>
          <w:p w:rsidR="260E55A5" w:rsidP="260E55A5" w:rsidRDefault="260E55A5" w14:paraId="2ACEB551" w14:textId="4F1B9E21">
            <w:pPr>
              <w:pStyle w:val="Normal"/>
            </w:pPr>
            <w:r w:rsidR="260E55A5">
              <w:rPr/>
              <w:t>UDP</w:t>
            </w:r>
          </w:p>
        </w:tc>
        <w:tc>
          <w:tcPr>
            <w:tcW w:w="1504" w:type="dxa"/>
            <w:tcMar/>
          </w:tcPr>
          <w:p w:rsidR="260E55A5" w:rsidP="260E55A5" w:rsidRDefault="260E55A5" w14:paraId="7D3DE351" w14:textId="758C1922">
            <w:pPr>
              <w:pStyle w:val="Normal"/>
            </w:pPr>
            <w:r w:rsidR="260E55A5">
              <w:rPr/>
              <w:t>User Datagram Protocol</w:t>
            </w:r>
          </w:p>
        </w:tc>
        <w:tc>
          <w:tcPr>
            <w:tcW w:w="1504" w:type="dxa"/>
            <w:tcMar/>
          </w:tcPr>
          <w:p w:rsidR="260E55A5" w:rsidP="260E55A5" w:rsidRDefault="260E55A5" w14:paraId="7FAA1250" w14:textId="20820D85">
            <w:pPr>
              <w:pStyle w:val="Normal"/>
            </w:pPr>
          </w:p>
        </w:tc>
        <w:tc>
          <w:tcPr>
            <w:tcW w:w="1504" w:type="dxa"/>
            <w:tcMar/>
          </w:tcPr>
          <w:p w:rsidR="260E55A5" w:rsidP="260E55A5" w:rsidRDefault="260E55A5" w14:paraId="19540838" w14:textId="20820D85">
            <w:pPr>
              <w:pStyle w:val="Normal"/>
            </w:pPr>
          </w:p>
        </w:tc>
      </w:tr>
      <w:tr w:rsidR="260E55A5" w:rsidTr="260E55A5" w14:paraId="64BC87E9">
        <w:tc>
          <w:tcPr>
            <w:tcW w:w="1504" w:type="dxa"/>
            <w:tcMar/>
          </w:tcPr>
          <w:p w:rsidR="260E55A5" w:rsidP="260E55A5" w:rsidRDefault="260E55A5" w14:paraId="071D8B6C" w14:textId="6F7D1298">
            <w:pPr>
              <w:pStyle w:val="Normal"/>
            </w:pPr>
            <w:r w:rsidR="260E55A5">
              <w:rPr/>
              <w:t>SCTP</w:t>
            </w:r>
          </w:p>
        </w:tc>
        <w:tc>
          <w:tcPr>
            <w:tcW w:w="1504" w:type="dxa"/>
            <w:tcMar/>
          </w:tcPr>
          <w:p w:rsidR="260E55A5" w:rsidRDefault="260E55A5" w14:paraId="52DB5653" w14:textId="4DC11C8C">
            <w:r w:rsidR="260E55A5">
              <w:rPr/>
              <w:t xml:space="preserve">Stream </w:t>
            </w:r>
            <w:proofErr w:type="spellStart"/>
            <w:r w:rsidR="260E55A5">
              <w:rPr/>
              <w:t>Control</w:t>
            </w:r>
            <w:proofErr w:type="spellEnd"/>
            <w:r w:rsidR="260E55A5">
              <w:rPr/>
              <w:t xml:space="preserve"> </w:t>
            </w:r>
            <w:proofErr w:type="spellStart"/>
            <w:r w:rsidR="260E55A5">
              <w:rPr/>
              <w:t>Transmission</w:t>
            </w:r>
            <w:proofErr w:type="spellEnd"/>
            <w:r w:rsidR="260E55A5">
              <w:rPr/>
              <w:t xml:space="preserve"> </w:t>
            </w:r>
            <w:proofErr w:type="spellStart"/>
            <w:r w:rsidR="260E55A5">
              <w:rPr/>
              <w:t>Protocol</w:t>
            </w:r>
            <w:proofErr w:type="spellEnd"/>
          </w:p>
        </w:tc>
        <w:tc>
          <w:tcPr>
            <w:tcW w:w="1504" w:type="dxa"/>
            <w:tcMar/>
          </w:tcPr>
          <w:p w:rsidR="260E55A5" w:rsidP="260E55A5" w:rsidRDefault="260E55A5" w14:paraId="51F50408" w14:textId="20820D85">
            <w:pPr>
              <w:pStyle w:val="Normal"/>
            </w:pPr>
          </w:p>
        </w:tc>
        <w:tc>
          <w:tcPr>
            <w:tcW w:w="1504" w:type="dxa"/>
            <w:tcMar/>
          </w:tcPr>
          <w:p w:rsidR="260E55A5" w:rsidP="260E55A5" w:rsidRDefault="260E55A5" w14:paraId="2BC39552" w14:textId="20820D85">
            <w:pPr>
              <w:pStyle w:val="Normal"/>
            </w:pPr>
          </w:p>
        </w:tc>
      </w:tr>
      <w:tr w:rsidR="260E55A5" w:rsidTr="260E55A5" w14:paraId="0CBD3F81">
        <w:tc>
          <w:tcPr>
            <w:tcW w:w="1504" w:type="dxa"/>
            <w:tcMar/>
          </w:tcPr>
          <w:p w:rsidR="260E55A5" w:rsidP="260E55A5" w:rsidRDefault="260E55A5" w14:paraId="60840608" w14:textId="4CC33964">
            <w:pPr>
              <w:pStyle w:val="Normal"/>
            </w:pPr>
            <w:r w:rsidR="260E55A5">
              <w:rPr/>
              <w:t>RTP</w:t>
            </w:r>
          </w:p>
        </w:tc>
        <w:tc>
          <w:tcPr>
            <w:tcW w:w="1504" w:type="dxa"/>
            <w:tcMar/>
          </w:tcPr>
          <w:p w:rsidR="260E55A5" w:rsidP="260E55A5" w:rsidRDefault="260E55A5" w14:paraId="6D75578C" w14:textId="4C6612B0">
            <w:pPr>
              <w:pStyle w:val="Normal"/>
            </w:pPr>
            <w:r w:rsidR="260E55A5">
              <w:rPr/>
              <w:t>Real-</w:t>
            </w:r>
            <w:proofErr w:type="spellStart"/>
            <w:r w:rsidR="260E55A5">
              <w:rPr/>
              <w:t>time</w:t>
            </w:r>
            <w:proofErr w:type="spellEnd"/>
            <w:r w:rsidR="260E55A5">
              <w:rPr/>
              <w:t xml:space="preserve"> Transport Protocol</w:t>
            </w:r>
          </w:p>
        </w:tc>
        <w:tc>
          <w:tcPr>
            <w:tcW w:w="1504" w:type="dxa"/>
            <w:tcMar/>
          </w:tcPr>
          <w:p w:rsidR="260E55A5" w:rsidP="260E55A5" w:rsidRDefault="260E55A5" w14:paraId="5276EDBF" w14:textId="20820D85">
            <w:pPr>
              <w:pStyle w:val="Normal"/>
            </w:pPr>
          </w:p>
        </w:tc>
        <w:tc>
          <w:tcPr>
            <w:tcW w:w="1504" w:type="dxa"/>
            <w:tcMar/>
          </w:tcPr>
          <w:p w:rsidR="260E55A5" w:rsidP="260E55A5" w:rsidRDefault="260E55A5" w14:paraId="4F8246E1" w14:textId="20820D85">
            <w:pPr>
              <w:pStyle w:val="Normal"/>
            </w:pPr>
          </w:p>
        </w:tc>
      </w:tr>
      <w:tr w:rsidR="260E55A5" w:rsidTr="260E55A5" w14:paraId="020F3B7A">
        <w:tc>
          <w:tcPr>
            <w:tcW w:w="1504" w:type="dxa"/>
            <w:tcMar/>
          </w:tcPr>
          <w:p w:rsidR="260E55A5" w:rsidP="260E55A5" w:rsidRDefault="260E55A5" w14:paraId="328A32BB" w14:textId="15082D0B">
            <w:pPr>
              <w:pStyle w:val="Normal"/>
            </w:pPr>
            <w:r w:rsidR="260E55A5">
              <w:rPr/>
              <w:t>IPsec</w:t>
            </w:r>
          </w:p>
        </w:tc>
        <w:tc>
          <w:tcPr>
            <w:tcW w:w="1504" w:type="dxa"/>
            <w:tcMar/>
          </w:tcPr>
          <w:p w:rsidR="260E55A5" w:rsidP="260E55A5" w:rsidRDefault="260E55A5" w14:paraId="7F8489A8" w14:textId="22F58BA4">
            <w:pPr>
              <w:pStyle w:val="Normal"/>
            </w:pPr>
          </w:p>
        </w:tc>
        <w:tc>
          <w:tcPr>
            <w:tcW w:w="1504" w:type="dxa"/>
            <w:tcMar/>
          </w:tcPr>
          <w:p w:rsidR="260E55A5" w:rsidP="260E55A5" w:rsidRDefault="260E55A5" w14:paraId="43BE5892" w14:textId="485D0247">
            <w:pPr>
              <w:pStyle w:val="Normal"/>
            </w:pPr>
          </w:p>
        </w:tc>
        <w:tc>
          <w:tcPr>
            <w:tcW w:w="1504" w:type="dxa"/>
            <w:tcMar/>
          </w:tcPr>
          <w:p w:rsidR="260E55A5" w:rsidP="260E55A5" w:rsidRDefault="260E55A5" w14:paraId="75082DF5" w14:textId="3E79AB19">
            <w:pPr>
              <w:pStyle w:val="Normal"/>
            </w:pPr>
          </w:p>
        </w:tc>
      </w:tr>
      <w:tr w:rsidR="260E55A5" w:rsidTr="260E55A5" w14:paraId="7F6504C1">
        <w:tc>
          <w:tcPr>
            <w:tcW w:w="1504" w:type="dxa"/>
            <w:tcMar/>
          </w:tcPr>
          <w:p w:rsidR="260E55A5" w:rsidP="260E55A5" w:rsidRDefault="260E55A5" w14:paraId="7D657206" w14:textId="0EF4020F">
            <w:pPr>
              <w:pStyle w:val="Normal"/>
            </w:pPr>
            <w:r w:rsidR="260E55A5">
              <w:rPr/>
              <w:t>MTP-3</w:t>
            </w:r>
          </w:p>
        </w:tc>
        <w:tc>
          <w:tcPr>
            <w:tcW w:w="1504" w:type="dxa"/>
            <w:tcMar/>
          </w:tcPr>
          <w:p w:rsidR="260E55A5" w:rsidRDefault="260E55A5" w14:paraId="0704DE44" w14:textId="61F89069">
            <w:proofErr w:type="spellStart"/>
            <w:r w:rsidR="260E55A5">
              <w:rPr/>
              <w:t>Message</w:t>
            </w:r>
            <w:proofErr w:type="spellEnd"/>
            <w:r w:rsidR="260E55A5">
              <w:rPr/>
              <w:t xml:space="preserve"> Transfer Part</w:t>
            </w:r>
          </w:p>
        </w:tc>
        <w:tc>
          <w:tcPr>
            <w:tcW w:w="1504" w:type="dxa"/>
            <w:tcMar/>
          </w:tcPr>
          <w:p w:rsidR="260E55A5" w:rsidP="260E55A5" w:rsidRDefault="260E55A5" w14:paraId="1E8BDAA2" w14:textId="0E8BD56A">
            <w:pPr>
              <w:pStyle w:val="Normal"/>
            </w:pPr>
          </w:p>
        </w:tc>
        <w:tc>
          <w:tcPr>
            <w:tcW w:w="1504" w:type="dxa"/>
            <w:tcMar/>
          </w:tcPr>
          <w:p w:rsidR="260E55A5" w:rsidP="260E55A5" w:rsidRDefault="260E55A5" w14:paraId="3FD51B41" w14:textId="1FE13164">
            <w:pPr>
              <w:pStyle w:val="Normal"/>
            </w:pPr>
          </w:p>
        </w:tc>
      </w:tr>
      <w:tr w:rsidR="260E55A5" w:rsidTr="260E55A5" w14:paraId="104C41FF">
        <w:tc>
          <w:tcPr>
            <w:tcW w:w="1504" w:type="dxa"/>
            <w:tcMar/>
          </w:tcPr>
          <w:p w:rsidR="260E55A5" w:rsidP="260E55A5" w:rsidRDefault="260E55A5" w14:paraId="0EC845FB" w14:textId="4B52357B">
            <w:pPr>
              <w:pStyle w:val="Normal"/>
            </w:pPr>
            <w:r w:rsidR="260E55A5">
              <w:rPr/>
              <w:t>ICMP</w:t>
            </w:r>
          </w:p>
        </w:tc>
        <w:tc>
          <w:tcPr>
            <w:tcW w:w="1504" w:type="dxa"/>
            <w:tcMar/>
          </w:tcPr>
          <w:p w:rsidR="260E55A5" w:rsidP="260E55A5" w:rsidRDefault="260E55A5" w14:paraId="12327A52" w14:textId="11AC7D2E">
            <w:pPr>
              <w:pStyle w:val="Normal"/>
            </w:pPr>
            <w:r w:rsidR="260E55A5">
              <w:rPr/>
              <w:t>Internet Control Message Protocol</w:t>
            </w:r>
          </w:p>
        </w:tc>
        <w:tc>
          <w:tcPr>
            <w:tcW w:w="1504" w:type="dxa"/>
            <w:tcMar/>
          </w:tcPr>
          <w:p w:rsidR="260E55A5" w:rsidP="260E55A5" w:rsidRDefault="260E55A5" w14:paraId="72ABA036" w14:textId="75694F6D">
            <w:pPr>
              <w:pStyle w:val="Normal"/>
            </w:pPr>
          </w:p>
        </w:tc>
        <w:tc>
          <w:tcPr>
            <w:tcW w:w="1504" w:type="dxa"/>
            <w:tcMar/>
          </w:tcPr>
          <w:p w:rsidR="260E55A5" w:rsidP="260E55A5" w:rsidRDefault="260E55A5" w14:paraId="33DB2DC6" w14:textId="36EE3F41">
            <w:pPr>
              <w:pStyle w:val="Normal"/>
            </w:pPr>
          </w:p>
        </w:tc>
      </w:tr>
      <w:tr w:rsidR="260E55A5" w:rsidTr="260E55A5" w14:paraId="5F178939">
        <w:tc>
          <w:tcPr>
            <w:tcW w:w="1504" w:type="dxa"/>
            <w:tcMar/>
          </w:tcPr>
          <w:p w:rsidR="260E55A5" w:rsidP="260E55A5" w:rsidRDefault="260E55A5" w14:paraId="1DA4625F" w14:textId="05244338">
            <w:pPr>
              <w:pStyle w:val="Normal"/>
            </w:pPr>
            <w:r w:rsidR="260E55A5">
              <w:rPr/>
              <w:t>ETHERNET</w:t>
            </w:r>
          </w:p>
        </w:tc>
        <w:tc>
          <w:tcPr>
            <w:tcW w:w="1504" w:type="dxa"/>
            <w:tcMar/>
          </w:tcPr>
          <w:p w:rsidR="260E55A5" w:rsidP="260E55A5" w:rsidRDefault="260E55A5" w14:paraId="20E66B2F" w14:textId="78CA4003">
            <w:pPr>
              <w:pStyle w:val="Normal"/>
            </w:pPr>
          </w:p>
        </w:tc>
        <w:tc>
          <w:tcPr>
            <w:tcW w:w="1504" w:type="dxa"/>
            <w:tcMar/>
          </w:tcPr>
          <w:p w:rsidR="260E55A5" w:rsidP="260E55A5" w:rsidRDefault="260E55A5" w14:paraId="4659F7B6" w14:textId="2C217420">
            <w:pPr>
              <w:pStyle w:val="Normal"/>
            </w:pPr>
          </w:p>
        </w:tc>
        <w:tc>
          <w:tcPr>
            <w:tcW w:w="1504" w:type="dxa"/>
            <w:tcMar/>
          </w:tcPr>
          <w:p w:rsidR="260E55A5" w:rsidP="260E55A5" w:rsidRDefault="260E55A5" w14:paraId="2AE72839" w14:textId="10C92742">
            <w:pPr>
              <w:pStyle w:val="Normal"/>
            </w:pPr>
          </w:p>
        </w:tc>
      </w:tr>
      <w:tr w:rsidR="260E55A5" w:rsidTr="260E55A5" w14:paraId="68BFFA9C">
        <w:tc>
          <w:tcPr>
            <w:tcW w:w="1504" w:type="dxa"/>
            <w:tcMar/>
          </w:tcPr>
          <w:p w:rsidR="260E55A5" w:rsidP="260E55A5" w:rsidRDefault="260E55A5" w14:paraId="3C2F6DFC" w14:textId="06894EE7">
            <w:pPr>
              <w:pStyle w:val="Normal"/>
            </w:pPr>
            <w:r w:rsidR="260E55A5">
              <w:rPr/>
              <w:t>LAPB</w:t>
            </w:r>
          </w:p>
        </w:tc>
        <w:tc>
          <w:tcPr>
            <w:tcW w:w="1504" w:type="dxa"/>
            <w:tcMar/>
          </w:tcPr>
          <w:p w:rsidR="260E55A5" w:rsidP="260E55A5" w:rsidRDefault="260E55A5" w14:paraId="21E50448" w14:textId="697C2D5C">
            <w:pPr>
              <w:pStyle w:val="Normal"/>
            </w:pPr>
            <w:r w:rsidR="260E55A5">
              <w:rPr/>
              <w:t>Link Access Procedure, Balanced</w:t>
            </w:r>
          </w:p>
        </w:tc>
        <w:tc>
          <w:tcPr>
            <w:tcW w:w="1504" w:type="dxa"/>
            <w:tcMar/>
          </w:tcPr>
          <w:p w:rsidR="260E55A5" w:rsidP="260E55A5" w:rsidRDefault="260E55A5" w14:paraId="4CEBDB58" w14:textId="0873F912">
            <w:pPr>
              <w:pStyle w:val="Normal"/>
            </w:pPr>
          </w:p>
        </w:tc>
        <w:tc>
          <w:tcPr>
            <w:tcW w:w="1504" w:type="dxa"/>
            <w:tcMar/>
          </w:tcPr>
          <w:p w:rsidR="260E55A5" w:rsidP="260E55A5" w:rsidRDefault="260E55A5" w14:paraId="7E537C90" w14:textId="5D69643A">
            <w:pPr>
              <w:pStyle w:val="Normal"/>
            </w:pPr>
          </w:p>
        </w:tc>
      </w:tr>
      <w:tr w:rsidR="260E55A5" w:rsidTr="260E55A5" w14:paraId="05E79161">
        <w:tc>
          <w:tcPr>
            <w:tcW w:w="1504" w:type="dxa"/>
            <w:tcMar/>
          </w:tcPr>
          <w:p w:rsidR="260E55A5" w:rsidP="260E55A5" w:rsidRDefault="260E55A5" w14:paraId="2443767A" w14:textId="033D5381">
            <w:pPr>
              <w:pStyle w:val="Normal"/>
            </w:pPr>
            <w:r w:rsidR="260E55A5">
              <w:rPr/>
              <w:t>HDCL</w:t>
            </w:r>
          </w:p>
        </w:tc>
        <w:tc>
          <w:tcPr>
            <w:tcW w:w="1504" w:type="dxa"/>
            <w:tcMar/>
          </w:tcPr>
          <w:p w:rsidR="260E55A5" w:rsidRDefault="260E55A5" w14:paraId="77419EF0" w14:textId="5988AD4E">
            <w:proofErr w:type="spellStart"/>
            <w:r w:rsidR="260E55A5">
              <w:rPr/>
              <w:t>Hamilton</w:t>
            </w:r>
            <w:proofErr w:type="spellEnd"/>
            <w:r w:rsidR="260E55A5">
              <w:rPr/>
              <w:t xml:space="preserve"> and </w:t>
            </w:r>
            <w:proofErr w:type="spellStart"/>
            <w:r w:rsidR="260E55A5">
              <w:rPr/>
              <w:t>District</w:t>
            </w:r>
            <w:proofErr w:type="spellEnd"/>
            <w:r w:rsidR="260E55A5">
              <w:rPr/>
              <w:t xml:space="preserve"> </w:t>
            </w:r>
            <w:proofErr w:type="spellStart"/>
            <w:r w:rsidR="260E55A5">
              <w:rPr/>
              <w:t>Cricket</w:t>
            </w:r>
            <w:proofErr w:type="spellEnd"/>
            <w:r w:rsidR="260E55A5">
              <w:rPr/>
              <w:t xml:space="preserve"> </w:t>
            </w:r>
            <w:r w:rsidR="260E55A5">
              <w:rPr/>
              <w:t>League</w:t>
            </w:r>
          </w:p>
        </w:tc>
        <w:tc>
          <w:tcPr>
            <w:tcW w:w="1504" w:type="dxa"/>
            <w:tcMar/>
          </w:tcPr>
          <w:p w:rsidR="260E55A5" w:rsidP="260E55A5" w:rsidRDefault="260E55A5" w14:paraId="41153600" w14:textId="0E4F97DE">
            <w:pPr>
              <w:pStyle w:val="Normal"/>
            </w:pPr>
          </w:p>
        </w:tc>
        <w:tc>
          <w:tcPr>
            <w:tcW w:w="1504" w:type="dxa"/>
            <w:tcMar/>
          </w:tcPr>
          <w:p w:rsidR="260E55A5" w:rsidP="260E55A5" w:rsidRDefault="260E55A5" w14:paraId="1E69FEE8" w14:textId="6154903A">
            <w:pPr>
              <w:pStyle w:val="Normal"/>
            </w:pPr>
          </w:p>
        </w:tc>
      </w:tr>
      <w:tr w:rsidR="260E55A5" w:rsidTr="260E55A5" w14:paraId="30F497F6">
        <w:tc>
          <w:tcPr>
            <w:tcW w:w="1504" w:type="dxa"/>
            <w:tcMar/>
          </w:tcPr>
          <w:p w:rsidR="260E55A5" w:rsidP="260E55A5" w:rsidRDefault="260E55A5" w14:paraId="26EC9F1C" w14:textId="60C3071D">
            <w:pPr>
              <w:pStyle w:val="Normal"/>
            </w:pPr>
            <w:r w:rsidR="260E55A5">
              <w:rPr/>
              <w:t>SDCL</w:t>
            </w:r>
          </w:p>
        </w:tc>
        <w:tc>
          <w:tcPr>
            <w:tcW w:w="1504" w:type="dxa"/>
            <w:tcMar/>
          </w:tcPr>
          <w:p w:rsidR="260E55A5" w:rsidP="260E55A5" w:rsidRDefault="260E55A5" w14:paraId="7AA96315" w14:textId="1BCCD5AD">
            <w:pPr>
              <w:pStyle w:val="Normal"/>
            </w:pPr>
            <w:r w:rsidR="260E55A5">
              <w:rPr/>
              <w:t xml:space="preserve">Systems development </w:t>
            </w:r>
            <w:proofErr w:type="spellStart"/>
            <w:r w:rsidR="260E55A5">
              <w:rPr/>
              <w:t>life</w:t>
            </w:r>
            <w:proofErr w:type="spellEnd"/>
            <w:r w:rsidR="260E55A5">
              <w:rPr/>
              <w:t xml:space="preserve"> </w:t>
            </w:r>
            <w:r w:rsidR="260E55A5">
              <w:rPr/>
              <w:t>cycle</w:t>
            </w:r>
          </w:p>
        </w:tc>
        <w:tc>
          <w:tcPr>
            <w:tcW w:w="1504" w:type="dxa"/>
            <w:tcMar/>
          </w:tcPr>
          <w:p w:rsidR="260E55A5" w:rsidP="260E55A5" w:rsidRDefault="260E55A5" w14:paraId="5D313408" w14:textId="2C43486A">
            <w:pPr>
              <w:pStyle w:val="Normal"/>
            </w:pPr>
          </w:p>
        </w:tc>
        <w:tc>
          <w:tcPr>
            <w:tcW w:w="1504" w:type="dxa"/>
            <w:tcMar/>
          </w:tcPr>
          <w:p w:rsidR="260E55A5" w:rsidP="260E55A5" w:rsidRDefault="260E55A5" w14:paraId="2A727EAC" w14:textId="11C737D1">
            <w:pPr>
              <w:pStyle w:val="Normal"/>
            </w:pPr>
          </w:p>
        </w:tc>
      </w:tr>
    </w:tbl>
    <w:p w:rsidR="260E55A5" w:rsidP="260E55A5" w:rsidRDefault="260E55A5" w14:paraId="4D86EAAA" w14:textId="4A53DA6E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BB9C7A"/>
  <w15:docId w15:val="{3c6ea52e-2b8b-493f-b38e-9b42e7adefc7}"/>
  <w:rsids>
    <w:rsidRoot w:val="74BB9C7A"/>
    <w:rsid w:val="260E55A5"/>
    <w:rsid w:val="74BB9C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2020-04-12T21:04:26.3205590Z</dcterms:created>
  <dcterms:modified xsi:type="dcterms:W3CDTF">2020-04-12T21:53:17.0047869Z</dcterms:modified>
  <dc:creator>Libor Vrána</dc:creator>
  <lastModifiedBy>Libor Vrána</lastModifiedBy>
</coreProperties>
</file>