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CAF" w:rsidRDefault="00CD54B0">
      <w:pPr>
        <w:rPr>
          <w:sz w:val="28"/>
          <w:szCs w:val="28"/>
        </w:rPr>
      </w:pPr>
      <w:r w:rsidRPr="00CD54B0">
        <w:rPr>
          <w:sz w:val="28"/>
          <w:szCs w:val="28"/>
        </w:rPr>
        <w:t>本</w:t>
      </w:r>
      <w:r w:rsidRPr="00CD54B0">
        <w:rPr>
          <w:sz w:val="28"/>
          <w:szCs w:val="28"/>
        </w:rPr>
        <w:t>SES</w:t>
      </w:r>
      <w:r w:rsidRPr="00CD54B0">
        <w:rPr>
          <w:sz w:val="28"/>
          <w:szCs w:val="28"/>
        </w:rPr>
        <w:t>小程序主要服务两类用户</w:t>
      </w:r>
      <w:r w:rsidRPr="00CD54B0">
        <w:rPr>
          <w:rFonts w:hint="eastAsia"/>
          <w:sz w:val="28"/>
          <w:szCs w:val="28"/>
        </w:rPr>
        <w:t>：</w:t>
      </w:r>
    </w:p>
    <w:p w:rsidR="001A3341" w:rsidRDefault="00C65329" w:rsidP="001A3341">
      <w:pPr>
        <w:pStyle w:val="a3"/>
        <w:numPr>
          <w:ilvl w:val="0"/>
          <w:numId w:val="1"/>
        </w:numPr>
        <w:ind w:firstLineChars="0"/>
        <w:rPr>
          <w:sz w:val="28"/>
          <w:szCs w:val="28"/>
        </w:rPr>
      </w:pPr>
      <w:r>
        <w:rPr>
          <w:sz w:val="28"/>
          <w:szCs w:val="28"/>
        </w:rPr>
        <w:t>疑似流行病患者及确诊流行病患者</w:t>
      </w:r>
    </w:p>
    <w:p w:rsidR="001A3341" w:rsidRDefault="001A3341" w:rsidP="001A3341">
      <w:pPr>
        <w:pStyle w:val="a3"/>
        <w:numPr>
          <w:ilvl w:val="0"/>
          <w:numId w:val="2"/>
        </w:numPr>
        <w:ind w:firstLineChars="0"/>
        <w:rPr>
          <w:sz w:val="28"/>
          <w:szCs w:val="28"/>
        </w:rPr>
      </w:pPr>
      <w:r>
        <w:rPr>
          <w:sz w:val="28"/>
          <w:szCs w:val="28"/>
        </w:rPr>
        <w:t>愿望</w:t>
      </w:r>
      <w:r>
        <w:rPr>
          <w:rFonts w:hint="eastAsia"/>
          <w:sz w:val="28"/>
          <w:szCs w:val="28"/>
        </w:rPr>
        <w:t>：</w:t>
      </w:r>
      <w:r w:rsidR="00AD61B9">
        <w:rPr>
          <w:rFonts w:hint="eastAsia"/>
          <w:sz w:val="28"/>
          <w:szCs w:val="28"/>
        </w:rPr>
        <w:t>能</w:t>
      </w:r>
      <w:r w:rsidR="00AD61B9">
        <w:rPr>
          <w:sz w:val="28"/>
          <w:szCs w:val="28"/>
        </w:rPr>
        <w:t>按时高效提交自己的</w:t>
      </w:r>
      <w:r w:rsidR="0037486B">
        <w:rPr>
          <w:sz w:val="28"/>
          <w:szCs w:val="28"/>
        </w:rPr>
        <w:t>体温情况</w:t>
      </w:r>
      <w:r w:rsidR="0037486B">
        <w:rPr>
          <w:rFonts w:hint="eastAsia"/>
          <w:sz w:val="28"/>
          <w:szCs w:val="28"/>
        </w:rPr>
        <w:t>、</w:t>
      </w:r>
      <w:r w:rsidR="0037486B">
        <w:rPr>
          <w:sz w:val="28"/>
          <w:szCs w:val="28"/>
        </w:rPr>
        <w:t>身体状态情况</w:t>
      </w:r>
      <w:r w:rsidR="0037486B">
        <w:rPr>
          <w:rFonts w:hint="eastAsia"/>
          <w:sz w:val="28"/>
          <w:szCs w:val="28"/>
        </w:rPr>
        <w:t>。</w:t>
      </w:r>
    </w:p>
    <w:p w:rsidR="001A3341" w:rsidRDefault="00C65329" w:rsidP="001A3341">
      <w:pPr>
        <w:pStyle w:val="a3"/>
        <w:numPr>
          <w:ilvl w:val="0"/>
          <w:numId w:val="2"/>
        </w:numPr>
        <w:ind w:firstLineChars="0"/>
        <w:rPr>
          <w:sz w:val="28"/>
          <w:szCs w:val="28"/>
        </w:rPr>
      </w:pPr>
      <w:r>
        <w:rPr>
          <w:rFonts w:hint="eastAsia"/>
          <w:sz w:val="28"/>
          <w:szCs w:val="28"/>
        </w:rPr>
        <w:t>电子产品使用</w:t>
      </w:r>
      <w:r w:rsidR="00C04B85">
        <w:rPr>
          <w:rFonts w:hint="eastAsia"/>
          <w:sz w:val="28"/>
          <w:szCs w:val="28"/>
        </w:rPr>
        <w:t>能力：熟练使用</w:t>
      </w:r>
      <w:proofErr w:type="gramStart"/>
      <w:r w:rsidR="00C04B85">
        <w:rPr>
          <w:rFonts w:hint="eastAsia"/>
          <w:sz w:val="28"/>
          <w:szCs w:val="28"/>
        </w:rPr>
        <w:t>手机端级</w:t>
      </w:r>
      <w:proofErr w:type="gramEnd"/>
      <w:r w:rsidR="00C04B85">
        <w:rPr>
          <w:rFonts w:hint="eastAsia"/>
          <w:sz w:val="28"/>
          <w:szCs w:val="28"/>
        </w:rPr>
        <w:t>P</w:t>
      </w:r>
      <w:r w:rsidR="00C04B85">
        <w:rPr>
          <w:sz w:val="28"/>
          <w:szCs w:val="28"/>
        </w:rPr>
        <w:t>C</w:t>
      </w:r>
      <w:r w:rsidR="00C04B85">
        <w:rPr>
          <w:sz w:val="28"/>
          <w:szCs w:val="28"/>
        </w:rPr>
        <w:t>端的各类</w:t>
      </w:r>
      <w:r w:rsidR="00C04B85">
        <w:rPr>
          <w:rFonts w:hint="eastAsia"/>
          <w:sz w:val="28"/>
          <w:szCs w:val="28"/>
        </w:rPr>
        <w:t>a</w:t>
      </w:r>
      <w:r w:rsidR="00C04B85">
        <w:rPr>
          <w:sz w:val="28"/>
          <w:szCs w:val="28"/>
        </w:rPr>
        <w:t>pp</w:t>
      </w:r>
      <w:r w:rsidR="00C04B85">
        <w:rPr>
          <w:rFonts w:hint="eastAsia"/>
          <w:sz w:val="28"/>
          <w:szCs w:val="28"/>
        </w:rPr>
        <w:t>，</w:t>
      </w:r>
      <w:r w:rsidR="00C04B85">
        <w:rPr>
          <w:sz w:val="28"/>
          <w:szCs w:val="28"/>
        </w:rPr>
        <w:t>手机</w:t>
      </w:r>
      <w:r w:rsidR="00C04B85">
        <w:rPr>
          <w:rFonts w:hint="eastAsia"/>
          <w:sz w:val="28"/>
          <w:szCs w:val="28"/>
        </w:rPr>
        <w:t>、</w:t>
      </w:r>
      <w:r w:rsidR="00C04B85">
        <w:rPr>
          <w:sz w:val="28"/>
          <w:szCs w:val="28"/>
        </w:rPr>
        <w:t>笔记本电脑</w:t>
      </w:r>
      <w:r>
        <w:rPr>
          <w:rFonts w:hint="eastAsia"/>
          <w:sz w:val="28"/>
          <w:szCs w:val="28"/>
        </w:rPr>
        <w:t>及</w:t>
      </w:r>
      <w:r>
        <w:rPr>
          <w:sz w:val="28"/>
          <w:szCs w:val="28"/>
        </w:rPr>
        <w:t>网络</w:t>
      </w:r>
      <w:r w:rsidR="00C04B85">
        <w:rPr>
          <w:sz w:val="28"/>
          <w:szCs w:val="28"/>
        </w:rPr>
        <w:t>的普及度也较高</w:t>
      </w:r>
      <w:r w:rsidR="00C04B85">
        <w:rPr>
          <w:rFonts w:hint="eastAsia"/>
          <w:sz w:val="28"/>
          <w:szCs w:val="28"/>
        </w:rPr>
        <w:t>。</w:t>
      </w:r>
    </w:p>
    <w:p w:rsidR="00C04B85" w:rsidRDefault="0037486B" w:rsidP="001A3341">
      <w:pPr>
        <w:pStyle w:val="a3"/>
        <w:numPr>
          <w:ilvl w:val="0"/>
          <w:numId w:val="2"/>
        </w:numPr>
        <w:ind w:firstLineChars="0"/>
        <w:rPr>
          <w:sz w:val="28"/>
          <w:szCs w:val="28"/>
        </w:rPr>
      </w:pPr>
      <w:r>
        <w:rPr>
          <w:sz w:val="28"/>
          <w:szCs w:val="28"/>
        </w:rPr>
        <w:t>消费观念</w:t>
      </w:r>
      <w:r>
        <w:rPr>
          <w:rFonts w:hint="eastAsia"/>
          <w:sz w:val="28"/>
          <w:szCs w:val="28"/>
        </w:rPr>
        <w:t>：</w:t>
      </w:r>
      <w:r>
        <w:rPr>
          <w:sz w:val="28"/>
          <w:szCs w:val="28"/>
        </w:rPr>
        <w:t>可以得到物美价廉</w:t>
      </w:r>
      <w:r>
        <w:rPr>
          <w:rFonts w:hint="eastAsia"/>
          <w:sz w:val="28"/>
          <w:szCs w:val="28"/>
        </w:rPr>
        <w:t>、</w:t>
      </w:r>
      <w:r>
        <w:rPr>
          <w:sz w:val="28"/>
          <w:szCs w:val="28"/>
        </w:rPr>
        <w:t>副作用小的医护治疗</w:t>
      </w:r>
      <w:r>
        <w:rPr>
          <w:rFonts w:hint="eastAsia"/>
          <w:sz w:val="28"/>
          <w:szCs w:val="28"/>
        </w:rPr>
        <w:t>。</w:t>
      </w:r>
    </w:p>
    <w:p w:rsidR="0037486B" w:rsidRDefault="0037486B" w:rsidP="001A3341">
      <w:pPr>
        <w:pStyle w:val="a3"/>
        <w:numPr>
          <w:ilvl w:val="0"/>
          <w:numId w:val="2"/>
        </w:numPr>
        <w:ind w:firstLineChars="0"/>
        <w:rPr>
          <w:sz w:val="28"/>
          <w:szCs w:val="28"/>
        </w:rPr>
      </w:pPr>
      <w:r>
        <w:rPr>
          <w:sz w:val="28"/>
          <w:szCs w:val="28"/>
        </w:rPr>
        <w:t>经济能力</w:t>
      </w:r>
      <w:r>
        <w:rPr>
          <w:rFonts w:hint="eastAsia"/>
          <w:sz w:val="28"/>
          <w:szCs w:val="28"/>
        </w:rPr>
        <w:t>：</w:t>
      </w:r>
      <w:r>
        <w:rPr>
          <w:sz w:val="28"/>
          <w:szCs w:val="28"/>
        </w:rPr>
        <w:t>人均经济能力一般</w:t>
      </w:r>
      <w:r>
        <w:rPr>
          <w:rFonts w:hint="eastAsia"/>
          <w:sz w:val="28"/>
          <w:szCs w:val="28"/>
        </w:rPr>
        <w:t>，</w:t>
      </w:r>
      <w:r>
        <w:rPr>
          <w:sz w:val="28"/>
          <w:szCs w:val="28"/>
        </w:rPr>
        <w:t>不能支付起昂贵的医疗治疗</w:t>
      </w:r>
      <w:r>
        <w:rPr>
          <w:rFonts w:hint="eastAsia"/>
          <w:sz w:val="28"/>
          <w:szCs w:val="28"/>
        </w:rPr>
        <w:t>。</w:t>
      </w:r>
    </w:p>
    <w:p w:rsidR="0037486B" w:rsidRPr="001A3341" w:rsidRDefault="0037486B" w:rsidP="001A3341">
      <w:pPr>
        <w:pStyle w:val="a3"/>
        <w:numPr>
          <w:ilvl w:val="0"/>
          <w:numId w:val="2"/>
        </w:numPr>
        <w:ind w:firstLineChars="0"/>
        <w:rPr>
          <w:sz w:val="28"/>
          <w:szCs w:val="28"/>
        </w:rPr>
      </w:pPr>
      <w:r>
        <w:rPr>
          <w:sz w:val="28"/>
          <w:szCs w:val="28"/>
        </w:rPr>
        <w:t>其他</w:t>
      </w:r>
      <w:r>
        <w:rPr>
          <w:rFonts w:hint="eastAsia"/>
          <w:sz w:val="28"/>
          <w:szCs w:val="28"/>
        </w:rPr>
        <w:t>：</w:t>
      </w:r>
      <w:r>
        <w:rPr>
          <w:sz w:val="28"/>
          <w:szCs w:val="28"/>
        </w:rPr>
        <w:t>家中普遍有共同居住的家人</w:t>
      </w:r>
      <w:r>
        <w:rPr>
          <w:rFonts w:hint="eastAsia"/>
          <w:sz w:val="28"/>
          <w:szCs w:val="28"/>
        </w:rPr>
        <w:t>，</w:t>
      </w:r>
      <w:r>
        <w:rPr>
          <w:sz w:val="28"/>
          <w:szCs w:val="28"/>
        </w:rPr>
        <w:t>若被安排居家隔离</w:t>
      </w:r>
      <w:r>
        <w:rPr>
          <w:rFonts w:hint="eastAsia"/>
          <w:sz w:val="28"/>
          <w:szCs w:val="28"/>
        </w:rPr>
        <w:t>，</w:t>
      </w:r>
      <w:r>
        <w:rPr>
          <w:sz w:val="28"/>
          <w:szCs w:val="28"/>
        </w:rPr>
        <w:t>家人的健康得不到保障</w:t>
      </w:r>
      <w:r>
        <w:rPr>
          <w:rFonts w:hint="eastAsia"/>
          <w:sz w:val="28"/>
          <w:szCs w:val="28"/>
        </w:rPr>
        <w:t>。</w:t>
      </w:r>
    </w:p>
    <w:p w:rsidR="001A3341" w:rsidRDefault="00C65329" w:rsidP="001A3341">
      <w:pPr>
        <w:pStyle w:val="a3"/>
        <w:numPr>
          <w:ilvl w:val="0"/>
          <w:numId w:val="1"/>
        </w:numPr>
        <w:ind w:firstLineChars="0"/>
        <w:rPr>
          <w:sz w:val="28"/>
          <w:szCs w:val="28"/>
        </w:rPr>
      </w:pPr>
      <w:r>
        <w:rPr>
          <w:rFonts w:hint="eastAsia"/>
          <w:sz w:val="28"/>
          <w:szCs w:val="28"/>
        </w:rPr>
        <w:t>医生</w:t>
      </w:r>
    </w:p>
    <w:p w:rsidR="00AD61B9" w:rsidRDefault="00AD61B9" w:rsidP="00AD61B9">
      <w:pPr>
        <w:pStyle w:val="a3"/>
        <w:numPr>
          <w:ilvl w:val="0"/>
          <w:numId w:val="4"/>
        </w:numPr>
        <w:tabs>
          <w:tab w:val="left" w:pos="3435"/>
        </w:tabs>
        <w:ind w:firstLineChars="0"/>
        <w:rPr>
          <w:sz w:val="28"/>
          <w:szCs w:val="28"/>
        </w:rPr>
      </w:pPr>
      <w:r>
        <w:rPr>
          <w:sz w:val="28"/>
          <w:szCs w:val="28"/>
        </w:rPr>
        <w:t>痛处</w:t>
      </w:r>
      <w:r>
        <w:rPr>
          <w:rFonts w:hint="eastAsia"/>
          <w:sz w:val="28"/>
          <w:szCs w:val="28"/>
        </w:rPr>
        <w:t>：目前</w:t>
      </w:r>
      <w:r>
        <w:rPr>
          <w:sz w:val="28"/>
          <w:szCs w:val="28"/>
        </w:rPr>
        <w:t>用于监控和发布流行病信息的平台稀缺</w:t>
      </w:r>
      <w:r>
        <w:rPr>
          <w:rFonts w:hint="eastAsia"/>
          <w:sz w:val="28"/>
          <w:szCs w:val="28"/>
        </w:rPr>
        <w:t>，</w:t>
      </w:r>
      <w:r>
        <w:rPr>
          <w:sz w:val="28"/>
          <w:szCs w:val="28"/>
        </w:rPr>
        <w:t>医护人员无法快速及时到流行病的传染及分布情况</w:t>
      </w:r>
    </w:p>
    <w:p w:rsidR="00AD61B9" w:rsidRDefault="00AD61B9" w:rsidP="00AD61B9">
      <w:pPr>
        <w:pStyle w:val="a3"/>
        <w:numPr>
          <w:ilvl w:val="0"/>
          <w:numId w:val="4"/>
        </w:numPr>
        <w:tabs>
          <w:tab w:val="left" w:pos="3435"/>
        </w:tabs>
        <w:ind w:firstLineChars="0"/>
        <w:rPr>
          <w:sz w:val="28"/>
          <w:szCs w:val="28"/>
        </w:rPr>
      </w:pPr>
      <w:r>
        <w:rPr>
          <w:rFonts w:hint="eastAsia"/>
          <w:sz w:val="28"/>
          <w:szCs w:val="28"/>
        </w:rPr>
        <w:t>电子产品</w:t>
      </w:r>
      <w:r>
        <w:rPr>
          <w:sz w:val="28"/>
          <w:szCs w:val="28"/>
        </w:rPr>
        <w:t>使用能力</w:t>
      </w:r>
      <w:r>
        <w:rPr>
          <w:rFonts w:hint="eastAsia"/>
          <w:sz w:val="28"/>
          <w:szCs w:val="28"/>
        </w:rPr>
        <w:t>：</w:t>
      </w:r>
      <w:r>
        <w:rPr>
          <w:sz w:val="28"/>
          <w:szCs w:val="28"/>
        </w:rPr>
        <w:t>一般</w:t>
      </w:r>
      <w:r>
        <w:rPr>
          <w:rFonts w:hint="eastAsia"/>
          <w:sz w:val="28"/>
          <w:szCs w:val="28"/>
        </w:rPr>
        <w:t>，对难度较大的应用软件的使用不熟悉，无法利于其使用此类</w:t>
      </w:r>
      <w:r>
        <w:rPr>
          <w:rFonts w:hint="eastAsia"/>
          <w:sz w:val="28"/>
          <w:szCs w:val="28"/>
        </w:rPr>
        <w:t>a</w:t>
      </w:r>
      <w:r>
        <w:rPr>
          <w:sz w:val="28"/>
          <w:szCs w:val="28"/>
        </w:rPr>
        <w:t>pp</w:t>
      </w:r>
      <w:r>
        <w:rPr>
          <w:sz w:val="28"/>
          <w:szCs w:val="28"/>
        </w:rPr>
        <w:t>监控流行病的传染和分布情况</w:t>
      </w:r>
      <w:r>
        <w:rPr>
          <w:rFonts w:hint="eastAsia"/>
          <w:sz w:val="28"/>
          <w:szCs w:val="28"/>
        </w:rPr>
        <w:t>。</w:t>
      </w:r>
    </w:p>
    <w:p w:rsidR="00AD61B9" w:rsidRDefault="00AD61B9" w:rsidP="00AD61B9">
      <w:pPr>
        <w:pStyle w:val="a3"/>
        <w:numPr>
          <w:ilvl w:val="0"/>
          <w:numId w:val="4"/>
        </w:numPr>
        <w:tabs>
          <w:tab w:val="left" w:pos="3435"/>
        </w:tabs>
        <w:ind w:firstLineChars="0"/>
        <w:rPr>
          <w:rFonts w:hint="eastAsia"/>
          <w:sz w:val="28"/>
          <w:szCs w:val="28"/>
        </w:rPr>
      </w:pPr>
      <w:r>
        <w:rPr>
          <w:sz w:val="28"/>
          <w:szCs w:val="28"/>
        </w:rPr>
        <w:t>优势</w:t>
      </w:r>
      <w:r>
        <w:rPr>
          <w:rFonts w:hint="eastAsia"/>
          <w:sz w:val="28"/>
          <w:szCs w:val="28"/>
        </w:rPr>
        <w:t>：</w:t>
      </w:r>
      <w:r>
        <w:rPr>
          <w:sz w:val="28"/>
          <w:szCs w:val="28"/>
        </w:rPr>
        <w:t>丰富的医学知识和流行病传染控制经验</w:t>
      </w:r>
      <w:r>
        <w:rPr>
          <w:rFonts w:hint="eastAsia"/>
          <w:sz w:val="28"/>
          <w:szCs w:val="28"/>
        </w:rPr>
        <w:t>，</w:t>
      </w:r>
      <w:r>
        <w:rPr>
          <w:sz w:val="28"/>
          <w:szCs w:val="28"/>
        </w:rPr>
        <w:t>拥有成熟的医护技能</w:t>
      </w:r>
      <w:r>
        <w:rPr>
          <w:rFonts w:hint="eastAsia"/>
          <w:sz w:val="28"/>
          <w:szCs w:val="28"/>
        </w:rPr>
        <w:t>，</w:t>
      </w:r>
      <w:r>
        <w:rPr>
          <w:sz w:val="28"/>
          <w:szCs w:val="28"/>
        </w:rPr>
        <w:t>可以提供高质量高水准的医护判断和诊断</w:t>
      </w:r>
      <w:r>
        <w:rPr>
          <w:rFonts w:hint="eastAsia"/>
          <w:sz w:val="28"/>
          <w:szCs w:val="28"/>
        </w:rPr>
        <w:t>，</w:t>
      </w:r>
      <w:r>
        <w:rPr>
          <w:sz w:val="28"/>
          <w:szCs w:val="28"/>
        </w:rPr>
        <w:t>可以提供快速高效分析流行病的致病因素制定切实可行的临床治疗方案</w:t>
      </w:r>
      <w:r>
        <w:rPr>
          <w:rFonts w:hint="eastAsia"/>
          <w:sz w:val="28"/>
          <w:szCs w:val="28"/>
        </w:rPr>
        <w:t>。</w:t>
      </w:r>
    </w:p>
    <w:p w:rsidR="00AD61B9" w:rsidRDefault="00AD61B9" w:rsidP="00AD61B9">
      <w:pPr>
        <w:pStyle w:val="a3"/>
        <w:numPr>
          <w:ilvl w:val="0"/>
          <w:numId w:val="1"/>
        </w:numPr>
        <w:tabs>
          <w:tab w:val="left" w:pos="3435"/>
        </w:tabs>
        <w:ind w:firstLineChars="0"/>
        <w:rPr>
          <w:sz w:val="28"/>
          <w:szCs w:val="28"/>
        </w:rPr>
      </w:pPr>
      <w:r>
        <w:rPr>
          <w:sz w:val="28"/>
          <w:szCs w:val="28"/>
        </w:rPr>
        <w:t>一般人群</w:t>
      </w:r>
    </w:p>
    <w:p w:rsidR="00AD61B9" w:rsidRDefault="00891BDC" w:rsidP="00891BDC">
      <w:pPr>
        <w:pStyle w:val="a3"/>
        <w:numPr>
          <w:ilvl w:val="0"/>
          <w:numId w:val="5"/>
        </w:numPr>
        <w:tabs>
          <w:tab w:val="left" w:pos="3435"/>
        </w:tabs>
        <w:ind w:firstLineChars="0"/>
        <w:rPr>
          <w:sz w:val="28"/>
          <w:szCs w:val="28"/>
        </w:rPr>
      </w:pPr>
      <w:r>
        <w:rPr>
          <w:sz w:val="28"/>
          <w:szCs w:val="28"/>
        </w:rPr>
        <w:t>愿望</w:t>
      </w:r>
      <w:r>
        <w:rPr>
          <w:rFonts w:hint="eastAsia"/>
          <w:sz w:val="28"/>
          <w:szCs w:val="28"/>
        </w:rPr>
        <w:t>：</w:t>
      </w:r>
      <w:r>
        <w:rPr>
          <w:sz w:val="28"/>
          <w:szCs w:val="28"/>
        </w:rPr>
        <w:t>按要求向相应组织提交体温信息</w:t>
      </w:r>
      <w:r>
        <w:rPr>
          <w:rFonts w:hint="eastAsia"/>
          <w:sz w:val="28"/>
          <w:szCs w:val="28"/>
        </w:rPr>
        <w:t>，</w:t>
      </w:r>
      <w:r>
        <w:rPr>
          <w:sz w:val="28"/>
          <w:szCs w:val="28"/>
        </w:rPr>
        <w:t>可以从该应用中得知疫情的分布情况</w:t>
      </w:r>
      <w:r>
        <w:rPr>
          <w:rFonts w:hint="eastAsia"/>
          <w:sz w:val="28"/>
          <w:szCs w:val="28"/>
        </w:rPr>
        <w:t>。</w:t>
      </w:r>
    </w:p>
    <w:p w:rsidR="00891BDC" w:rsidRDefault="00891BDC" w:rsidP="00891BDC">
      <w:pPr>
        <w:pStyle w:val="a3"/>
        <w:numPr>
          <w:ilvl w:val="0"/>
          <w:numId w:val="5"/>
        </w:numPr>
        <w:tabs>
          <w:tab w:val="left" w:pos="3435"/>
        </w:tabs>
        <w:ind w:firstLineChars="0"/>
        <w:rPr>
          <w:sz w:val="28"/>
          <w:szCs w:val="28"/>
        </w:rPr>
      </w:pPr>
      <w:r>
        <w:rPr>
          <w:rFonts w:hint="eastAsia"/>
          <w:sz w:val="28"/>
          <w:szCs w:val="28"/>
        </w:rPr>
        <w:lastRenderedPageBreak/>
        <w:t>电</w:t>
      </w:r>
      <w:r>
        <w:rPr>
          <w:rFonts w:hint="eastAsia"/>
          <w:sz w:val="28"/>
          <w:szCs w:val="28"/>
        </w:rPr>
        <w:t>子产品使用能力：熟练使用</w:t>
      </w:r>
      <w:proofErr w:type="gramStart"/>
      <w:r>
        <w:rPr>
          <w:rFonts w:hint="eastAsia"/>
          <w:sz w:val="28"/>
          <w:szCs w:val="28"/>
        </w:rPr>
        <w:t>手机端级</w:t>
      </w:r>
      <w:proofErr w:type="gramEnd"/>
      <w:r>
        <w:rPr>
          <w:rFonts w:hint="eastAsia"/>
          <w:sz w:val="28"/>
          <w:szCs w:val="28"/>
        </w:rPr>
        <w:t>P</w:t>
      </w:r>
      <w:r>
        <w:rPr>
          <w:sz w:val="28"/>
          <w:szCs w:val="28"/>
        </w:rPr>
        <w:t>C</w:t>
      </w:r>
      <w:r>
        <w:rPr>
          <w:sz w:val="28"/>
          <w:szCs w:val="28"/>
        </w:rPr>
        <w:t>端的各类</w:t>
      </w:r>
      <w:r>
        <w:rPr>
          <w:rFonts w:hint="eastAsia"/>
          <w:sz w:val="28"/>
          <w:szCs w:val="28"/>
        </w:rPr>
        <w:t>a</w:t>
      </w:r>
      <w:r>
        <w:rPr>
          <w:sz w:val="28"/>
          <w:szCs w:val="28"/>
        </w:rPr>
        <w:t>pp</w:t>
      </w:r>
      <w:r>
        <w:rPr>
          <w:rFonts w:hint="eastAsia"/>
          <w:sz w:val="28"/>
          <w:szCs w:val="28"/>
        </w:rPr>
        <w:t>，</w:t>
      </w:r>
      <w:r>
        <w:rPr>
          <w:sz w:val="28"/>
          <w:szCs w:val="28"/>
        </w:rPr>
        <w:t>手机</w:t>
      </w:r>
      <w:r>
        <w:rPr>
          <w:rFonts w:hint="eastAsia"/>
          <w:sz w:val="28"/>
          <w:szCs w:val="28"/>
        </w:rPr>
        <w:t>、</w:t>
      </w:r>
      <w:r>
        <w:rPr>
          <w:sz w:val="28"/>
          <w:szCs w:val="28"/>
        </w:rPr>
        <w:t>笔记本电脑</w:t>
      </w:r>
      <w:r>
        <w:rPr>
          <w:rFonts w:hint="eastAsia"/>
          <w:sz w:val="28"/>
          <w:szCs w:val="28"/>
        </w:rPr>
        <w:t>及</w:t>
      </w:r>
      <w:r>
        <w:rPr>
          <w:sz w:val="28"/>
          <w:szCs w:val="28"/>
        </w:rPr>
        <w:t>网络的普及度也较高</w:t>
      </w:r>
      <w:r>
        <w:rPr>
          <w:rFonts w:hint="eastAsia"/>
          <w:sz w:val="28"/>
          <w:szCs w:val="28"/>
        </w:rPr>
        <w:t>。</w:t>
      </w:r>
    </w:p>
    <w:p w:rsidR="00891BDC" w:rsidRPr="001A3341" w:rsidRDefault="00891BDC" w:rsidP="00891BDC">
      <w:pPr>
        <w:pStyle w:val="a3"/>
        <w:numPr>
          <w:ilvl w:val="0"/>
          <w:numId w:val="5"/>
        </w:numPr>
        <w:tabs>
          <w:tab w:val="left" w:pos="3435"/>
        </w:tabs>
        <w:ind w:firstLineChars="0"/>
        <w:rPr>
          <w:rFonts w:hint="eastAsia"/>
          <w:sz w:val="28"/>
          <w:szCs w:val="28"/>
        </w:rPr>
      </w:pPr>
      <w:r>
        <w:rPr>
          <w:sz w:val="28"/>
          <w:szCs w:val="28"/>
        </w:rPr>
        <w:t>其</w:t>
      </w:r>
      <w:r>
        <w:rPr>
          <w:sz w:val="28"/>
          <w:szCs w:val="28"/>
        </w:rPr>
        <w:t>他</w:t>
      </w:r>
      <w:r>
        <w:rPr>
          <w:rFonts w:hint="eastAsia"/>
          <w:sz w:val="28"/>
          <w:szCs w:val="28"/>
        </w:rPr>
        <w:t>：</w:t>
      </w:r>
      <w:r>
        <w:rPr>
          <w:sz w:val="28"/>
          <w:szCs w:val="28"/>
        </w:rPr>
        <w:t>在上班途中需要保证不被流行病患者接触</w:t>
      </w:r>
      <w:r>
        <w:rPr>
          <w:rFonts w:hint="eastAsia"/>
          <w:sz w:val="28"/>
          <w:szCs w:val="28"/>
        </w:rPr>
        <w:t>。</w:t>
      </w:r>
      <w:bookmarkStart w:id="0" w:name="_GoBack"/>
      <w:bookmarkEnd w:id="0"/>
    </w:p>
    <w:p w:rsidR="00AD61B9" w:rsidRPr="00891BDC" w:rsidRDefault="00AD61B9" w:rsidP="00AD61B9">
      <w:pPr>
        <w:tabs>
          <w:tab w:val="left" w:pos="3435"/>
        </w:tabs>
        <w:rPr>
          <w:rFonts w:hint="eastAsia"/>
          <w:sz w:val="28"/>
          <w:szCs w:val="28"/>
        </w:rPr>
      </w:pPr>
    </w:p>
    <w:sectPr w:rsidR="00AD61B9" w:rsidRPr="00891B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E6E10"/>
    <w:multiLevelType w:val="hybridMultilevel"/>
    <w:tmpl w:val="C8D65628"/>
    <w:lvl w:ilvl="0" w:tplc="0CBA7BF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0B5A22F1"/>
    <w:multiLevelType w:val="hybridMultilevel"/>
    <w:tmpl w:val="083640AC"/>
    <w:lvl w:ilvl="0" w:tplc="8D0C7D5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43C1B05"/>
    <w:multiLevelType w:val="hybridMultilevel"/>
    <w:tmpl w:val="7CF07A78"/>
    <w:lvl w:ilvl="0" w:tplc="BE7C409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38C05AD1"/>
    <w:multiLevelType w:val="hybridMultilevel"/>
    <w:tmpl w:val="50DC9B6E"/>
    <w:lvl w:ilvl="0" w:tplc="14600A1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nsid w:val="7FF41149"/>
    <w:multiLevelType w:val="hybridMultilevel"/>
    <w:tmpl w:val="39F01F98"/>
    <w:lvl w:ilvl="0" w:tplc="004828C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818"/>
    <w:rsid w:val="00147818"/>
    <w:rsid w:val="001A3341"/>
    <w:rsid w:val="0037486B"/>
    <w:rsid w:val="00560DD8"/>
    <w:rsid w:val="00891BDC"/>
    <w:rsid w:val="00A60CAF"/>
    <w:rsid w:val="00AD61B9"/>
    <w:rsid w:val="00C04B85"/>
    <w:rsid w:val="00C65329"/>
    <w:rsid w:val="00CD54B0"/>
    <w:rsid w:val="00DC5F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1A8899-AB12-441B-A24D-978EAE5DC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334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74</Words>
  <Characters>422</Characters>
  <Application>Microsoft Office Word</Application>
  <DocSecurity>0</DocSecurity>
  <Lines>3</Lines>
  <Paragraphs>1</Paragraphs>
  <ScaleCrop>false</ScaleCrop>
  <Company/>
  <LinksUpToDate>false</LinksUpToDate>
  <CharactersWithSpaces>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872916900@qq.com</dc:creator>
  <cp:keywords/>
  <dc:description/>
  <cp:lastModifiedBy>872916900@qq.com</cp:lastModifiedBy>
  <cp:revision>9</cp:revision>
  <dcterms:created xsi:type="dcterms:W3CDTF">2020-03-02T01:56:00Z</dcterms:created>
  <dcterms:modified xsi:type="dcterms:W3CDTF">2020-03-05T11:14:00Z</dcterms:modified>
</cp:coreProperties>
</file>