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Cuadro comparativo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Aplicación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Desarrollador</w:t>
            </w:r>
          </w:p>
        </w:tc>
        <w:tc>
          <w:tcPr>
            <w:tcW w:type="dxa" w:w="59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Ventajas</w:t>
            </w:r>
          </w:p>
        </w:tc>
        <w:tc>
          <w:tcPr>
            <w:tcW w:type="dxa" w:w="59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Desventajas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Air Touch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Neuro-Lab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Tiene parámetros que son completamente configurables por el usuario.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Requiere el uso de toda la mano para funcionar; se limita exclusivamente al manejo del ratón; tiene un precio elevado.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HandControl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NeutoMotion Labs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Permite cambiar entre distintos modos de selección.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un software exclusivo de Windows; presenta un movimiento del cursor con más ruido o imprecisión; requiere la ejecución de gestos exagerados para que las acciones sean reconocidas por el sistema.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Spatial Touch APK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Reehee Company, Inc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Permite personalizar gestos de manera individual para cada aplicación, ofreciendo un alto nivel de adaptabilidad al usuario.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exclusivo para el sistema operativo Android; su funcionamiento se limita al interior de las aplicaciones, sin permitir el manejo general de la interfaz principal del teléfono.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Gerik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TWP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Permite realizar acciones utilizando el cuerpo y facilita el cambio dinámico entre gestos manuales y corporales según la necesidad.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Posee un menú intrusivo que interrumpe la visión de la pantalla; su disponibilidad está restringida únicamente al ecosistema de Windows.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MotionInput Pi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una herramienta completamente gratuita.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exclusiva para usuarios de Windows; cuenta con una interfaz poco intuitiva; su diseño de control está enfocado netamente en el ámbito de los videojuegos, limitando su uso diario.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Jabberwocky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Swiftable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muy versátil: permite ejecutar clics, pulsaciones largas y gestos complejos utilizando expresiones faciales; el cursor se activa al sacudir la cabeza; soporta comandos de voz; no impide el uso táctil normal de la pantalla.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El cursor se mueve con la inclinación de la cabeza y no con los ojos, lo que puede causar fatiga; requiere bastante práctica para lograr precisión; el uso de gafas dificulta la detección de guiños; puede llegar a malinterpretar gestos prolongados.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SensePilot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Usa inteligencia artificial para mapear el rostro; funciona directamente con la cámara y micrófono que ya tengas; ofrece una interfaz amigable con opciones de personalización ideales para personas con movilidad reducida.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un software de pago; su precisión depende totalmente de la calidad de tus periféricos; puede fallar considerablemente en entornos con mala iluminación.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NonMouse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una solución de código abierto y gratuita; funciona a la par del teclado; se activa mediante un atajo global; reconoce gestos específicos de los dedos desde distintos ángulos de cámara sin necesitar hardware especializado.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Requiere mantener la mano completamente recta bajo buena luz; presenta una notable lentitud para ejecutar el clic derecho; sus funciones más estables están limitadas a Windows y macOS.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Smyle Mouse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Permite un control preciso del cursor y la ejecución de clics con solo sonreír; funciona bien bajo distintas condiciones de luz ambiental; ofrece una configuración profunda con perfiles de usuario ilimitados y bajos requisitos técnicos.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estrictamente exclusivo para Windows; la licencia de pago queda bloqueada a un único equipo físico; puede causar fatiga muscular facial tras sesiones largas.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Project Gameface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Es una herramienta gratuita y de código abierto; permite un control sumamente personalizable mediante gestos faciales; está disponible en dispositivos móviles Android; soporta la ejecución de acciones globales del sistema operativo.</w:t>
            </w:r>
          </w:p>
        </w:tc>
        <w:tc>
          <w:tcPr>
            <w:tcW w:type="dxa" w:w="59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8"/>
              </w:rPr>
              <w:t>Depende exclusivamente del rendimiento de la cámara frontal del equipo; requiere una calibración inicial que toma tiempo dominar; su función para arrastrar elementos en pantalla no se ejecuta de manera continua en tiempo real.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