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D92B6" w14:textId="77777777" w:rsidR="00D25C3B" w:rsidRDefault="00000000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B63D34" wp14:editId="3156F824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07A477B" wp14:editId="1E1521B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25C3B" w14:paraId="02ABCA40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123858" w14:textId="77777777" w:rsidR="00D25C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854D8" w14:textId="77777777" w:rsidR="00D25C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15 March 2024</w:t>
            </w:r>
          </w:p>
        </w:tc>
      </w:tr>
      <w:tr w:rsidR="00D25C3B" w14:paraId="5D34FDDC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7A9C52" w14:textId="77777777" w:rsidR="00D25C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BA991" w14:textId="52590492" w:rsidR="00D25C3B" w:rsidRDefault="00111668">
            <w:pPr>
              <w:spacing w:after="0"/>
            </w:pPr>
            <w:r>
              <w:t>740012</w:t>
            </w:r>
          </w:p>
        </w:tc>
      </w:tr>
      <w:tr w:rsidR="00D25C3B" w14:paraId="223B66F1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BC720" w14:textId="77777777" w:rsidR="00D25C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12E72C" w14:textId="424728A5" w:rsidR="00D25C3B" w:rsidRPr="00111668" w:rsidRDefault="00111668">
            <w:pPr>
              <w:spacing w:after="0"/>
              <w:rPr>
                <w:b/>
                <w:bCs/>
              </w:rPr>
            </w:pPr>
            <w:r w:rsidRPr="00111668">
              <w:rPr>
                <w:b/>
                <w:bCs/>
              </w:rPr>
              <w:t xml:space="preserve">Predicting IMF-Based Exchange Rates: Leveraging Economic Indicators for Accurate Regression </w:t>
            </w:r>
            <w:proofErr w:type="spellStart"/>
            <w:r w:rsidRPr="00111668">
              <w:rPr>
                <w:b/>
                <w:bCs/>
              </w:rPr>
              <w:t>Modeling</w:t>
            </w:r>
            <w:proofErr w:type="spellEnd"/>
          </w:p>
        </w:tc>
      </w:tr>
      <w:tr w:rsidR="00D25C3B" w14:paraId="05022F1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E8EADD" w14:textId="77777777" w:rsidR="00D25C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70CC9" w14:textId="77777777" w:rsidR="00D25C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3FD58EC6" w14:textId="77777777" w:rsidR="00D25C3B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7ED320B6" w14:textId="77777777" w:rsidR="00D25C3B" w:rsidRDefault="00000000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049ADDB5" w14:textId="77777777" w:rsidR="00D25C3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1940"/>
        <w:gridCol w:w="3020"/>
      </w:tblGrid>
      <w:tr w:rsidR="00D25C3B" w14:paraId="39B358AE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81855" w14:textId="77777777" w:rsidR="00D25C3B" w:rsidRDefault="00000000">
            <w:pPr>
              <w:spacing w:after="0"/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0A5BD5" w14:textId="77777777" w:rsidR="00D25C3B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71C3E3" w14:textId="77777777" w:rsidR="00D25C3B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749635" w14:textId="77777777" w:rsidR="00D25C3B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D25C3B" w14:paraId="46F5BDD0" w14:textId="77777777">
        <w:trPr>
          <w:trHeight w:val="27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DD47E" w14:textId="77777777" w:rsidR="00D25C3B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1AADB1FA" w14:textId="77777777" w:rsidR="00D25C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B7390" w14:textId="77777777" w:rsidR="00111668" w:rsidRDefault="00111668" w:rsidP="00111668">
            <w:pPr>
              <w:spacing w:after="53"/>
            </w:pPr>
            <w:r>
              <w:t>1. Missing values: Gaps in economic indicator data or exchange rate data.</w:t>
            </w:r>
          </w:p>
          <w:p w14:paraId="18FD2E09" w14:textId="77777777" w:rsidR="00111668" w:rsidRDefault="00111668" w:rsidP="00111668">
            <w:pPr>
              <w:spacing w:after="53"/>
            </w:pPr>
            <w:r>
              <w:t>2. Outliers: Erroneous or unusual data points that can skew the model.</w:t>
            </w:r>
          </w:p>
          <w:p w14:paraId="43DBD720" w14:textId="77777777" w:rsidR="00111668" w:rsidRDefault="00111668" w:rsidP="00111668">
            <w:pPr>
              <w:spacing w:after="53"/>
            </w:pPr>
            <w:r>
              <w:t>3. Noise: Random fluctuations in the data that can affect the model's accuracy.</w:t>
            </w:r>
          </w:p>
          <w:p w14:paraId="63D8C7E1" w14:textId="77777777" w:rsidR="00111668" w:rsidRDefault="00111668" w:rsidP="00111668">
            <w:pPr>
              <w:spacing w:after="53"/>
            </w:pPr>
            <w:r>
              <w:t>4. Inconsistent data: Differences in data formats, frequencies, or units.</w:t>
            </w:r>
          </w:p>
          <w:p w14:paraId="1A4AB278" w14:textId="0E78FA1A" w:rsidR="00D25C3B" w:rsidRDefault="00111668" w:rsidP="00111668">
            <w:pPr>
              <w:spacing w:after="53"/>
            </w:pPr>
            <w:r>
              <w:t>5. Data granularity: Insufficient detail in the data, making it difficult to capture important patterns.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D6848" w14:textId="77777777" w:rsidR="00D25C3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65EF6" w14:textId="77777777" w:rsidR="00D25C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Use mean/median imputation.</w:t>
            </w:r>
          </w:p>
        </w:tc>
      </w:tr>
      <w:tr w:rsidR="00D25C3B" w14:paraId="132331B5" w14:textId="77777777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FA21D" w14:textId="77777777" w:rsidR="00D25C3B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Kaggle</w:t>
            </w:r>
          </w:p>
          <w:p w14:paraId="277B0C4D" w14:textId="77777777" w:rsidR="00D25C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3B0AD" w14:textId="77777777" w:rsidR="00D25C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DBA5B" w14:textId="77777777" w:rsidR="00D25C3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32945" w14:textId="77777777" w:rsidR="00D25C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Encoding has to be done in the data.</w:t>
            </w:r>
          </w:p>
        </w:tc>
      </w:tr>
    </w:tbl>
    <w:p w14:paraId="4836A71F" w14:textId="77777777" w:rsidR="00CB7336" w:rsidRDefault="00CB7336"/>
    <w:sectPr w:rsidR="00CB7336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C3B"/>
    <w:rsid w:val="00111668"/>
    <w:rsid w:val="00492DCB"/>
    <w:rsid w:val="00CB7336"/>
    <w:rsid w:val="00D2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838B"/>
  <w15:docId w15:val="{76BD6057-3D95-4302-ACE1-C32B5A80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JAKKULA JITHENDAR</dc:creator>
  <cp:keywords/>
  <cp:lastModifiedBy>JAKKULA JITHENDAR</cp:lastModifiedBy>
  <cp:revision>2</cp:revision>
  <dcterms:created xsi:type="dcterms:W3CDTF">2024-07-16T04:53:00Z</dcterms:created>
  <dcterms:modified xsi:type="dcterms:W3CDTF">2024-07-16T04:53:00Z</dcterms:modified>
</cp:coreProperties>
</file>