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06BB" w14:textId="0CD68D53" w:rsidR="007D32E2" w:rsidRPr="00781F87" w:rsidRDefault="00781F87">
      <w:pPr>
        <w:rPr>
          <w:rFonts w:asciiTheme="majorHAnsi" w:eastAsiaTheme="majorHAnsi" w:hAnsiTheme="majorHAnsi"/>
          <w:b/>
          <w:bCs/>
          <w:sz w:val="32"/>
          <w:szCs w:val="36"/>
        </w:rPr>
      </w:pPr>
      <w:r w:rsidRPr="00781F87">
        <w:rPr>
          <w:rFonts w:asciiTheme="majorHAnsi" w:eastAsiaTheme="majorHAnsi" w:hAnsiTheme="majorHAnsi"/>
          <w:b/>
          <w:bCs/>
          <w:sz w:val="32"/>
          <w:szCs w:val="36"/>
        </w:rPr>
        <w:t>SEMANTIC IMAGE SEGMENTATION WITH DEEP CONVOLUTIONAL NETS AND FULLY CONNECTED CRFS</w:t>
      </w:r>
    </w:p>
    <w:p w14:paraId="5C492301" w14:textId="200233DF" w:rsidR="00781F87" w:rsidRDefault="00781F87">
      <w:r>
        <w:t>Liang-</w:t>
      </w:r>
      <w:proofErr w:type="spellStart"/>
      <w:r>
        <w:t>Chieh</w:t>
      </w:r>
      <w:proofErr w:type="spellEnd"/>
      <w:r>
        <w:t xml:space="preserve"> Chen</w:t>
      </w:r>
      <w:r>
        <w:t xml:space="preserve">, </w:t>
      </w:r>
      <w:r>
        <w:t>George Papandreou</w:t>
      </w:r>
      <w:r>
        <w:t xml:space="preserve">, </w:t>
      </w:r>
      <w:proofErr w:type="spellStart"/>
      <w:r>
        <w:t>Iasonas</w:t>
      </w:r>
      <w:proofErr w:type="spellEnd"/>
      <w:r>
        <w:t xml:space="preserve"> Kokkinos</w:t>
      </w:r>
      <w:r>
        <w:t xml:space="preserve">, </w:t>
      </w:r>
      <w:r>
        <w:t>Kevin Murphy</w:t>
      </w:r>
      <w:r>
        <w:t xml:space="preserve">, </w:t>
      </w:r>
      <w:r>
        <w:t>Alan L. Yuille</w:t>
      </w:r>
    </w:p>
    <w:p w14:paraId="0F8CB2C1" w14:textId="23B24732" w:rsidR="00781F87" w:rsidRDefault="00781F87"/>
    <w:p w14:paraId="0961FBAB" w14:textId="2224BADC" w:rsidR="00781F87" w:rsidRPr="00781F87" w:rsidRDefault="00781F87">
      <w:pPr>
        <w:rPr>
          <w:rFonts w:asciiTheme="majorHAnsi" w:eastAsiaTheme="majorHAnsi" w:hAnsiTheme="majorHAnsi" w:hint="eastAsia"/>
          <w:b/>
          <w:bCs/>
          <w:sz w:val="24"/>
          <w:szCs w:val="28"/>
        </w:rPr>
      </w:pPr>
      <w:r w:rsidRPr="00781F87">
        <w:rPr>
          <w:rFonts w:asciiTheme="majorHAnsi" w:eastAsiaTheme="majorHAnsi" w:hAnsiTheme="majorHAnsi"/>
          <w:b/>
          <w:bCs/>
          <w:sz w:val="24"/>
          <w:szCs w:val="28"/>
        </w:rPr>
        <w:t>ABSTRACT</w:t>
      </w:r>
    </w:p>
    <w:p w14:paraId="70897B1C" w14:textId="4F1483E3" w:rsidR="00781F87" w:rsidRDefault="00781F87">
      <w:pPr>
        <w:rPr>
          <w:rFonts w:ascii="Helvetica" w:hAnsi="Helvetica"/>
        </w:rPr>
      </w:pPr>
      <w:r w:rsidRPr="00781F87">
        <w:rPr>
          <w:rFonts w:ascii="Helvetica" w:hAnsi="Helvetica"/>
        </w:rPr>
        <w:t xml:space="preserve">Deep Convolutional Neural Networks (DCNNs) have recently shown state of the art performance in high level vision tasks, such as image classification and object detection. This work brings together methods from DCNNs and probabilistic graphical models for addressing the task of pixel-level classification (also </w:t>
      </w:r>
      <w:proofErr w:type="gramStart"/>
      <w:r w:rsidRPr="00781F87">
        <w:rPr>
          <w:rFonts w:ascii="Helvetica" w:hAnsi="Helvetica"/>
        </w:rPr>
        <w:t>called ”semantic</w:t>
      </w:r>
      <w:proofErr w:type="gramEnd"/>
      <w:r w:rsidRPr="00781F87">
        <w:rPr>
          <w:rFonts w:ascii="Helvetica" w:hAnsi="Helvetica"/>
        </w:rPr>
        <w:t xml:space="preserve"> image segmentation”). We show that responses at the final layer of DCNNs are not sufficiently localized for accurate object segmentation. This is due to the very invariance properties that make DCNNs good for high level tasks. We overcome this poor localization property of deep networks by combining the responses at the final DCNN layer with a fully connected Conditional Random Field (CRF). Qualitatively, our “</w:t>
      </w:r>
      <w:proofErr w:type="spellStart"/>
      <w:r w:rsidRPr="00781F87">
        <w:rPr>
          <w:rFonts w:ascii="Helvetica" w:hAnsi="Helvetica"/>
        </w:rPr>
        <w:t>DeepLab</w:t>
      </w:r>
      <w:proofErr w:type="spellEnd"/>
      <w:r w:rsidRPr="00781F87">
        <w:rPr>
          <w:rFonts w:ascii="Helvetica" w:hAnsi="Helvetica"/>
        </w:rPr>
        <w:t xml:space="preserve">” system </w:t>
      </w:r>
      <w:proofErr w:type="gramStart"/>
      <w:r w:rsidRPr="00781F87">
        <w:rPr>
          <w:rFonts w:ascii="Helvetica" w:hAnsi="Helvetica"/>
        </w:rPr>
        <w:t>is able to</w:t>
      </w:r>
      <w:proofErr w:type="gramEnd"/>
      <w:r w:rsidRPr="00781F87">
        <w:rPr>
          <w:rFonts w:ascii="Helvetica" w:hAnsi="Helvetica"/>
        </w:rPr>
        <w:t xml:space="preserve"> localize segment boundaries at a level of accuracy which is beyond previous methods. Quantitatively, our method sets the new state-of-art at the PASCAL VOC-2012 semantic image segmentation task, reaching 71.6% IOU accuracy in the test set. We show how these results can be obtained efficiently: Careful network re-purposing and a novel application of the ’hole’ algorithm from the wavelet community allow dense computation of neural net responses at 8 frames per second on a modern GPU.</w:t>
      </w:r>
    </w:p>
    <w:p w14:paraId="1AD81C0B" w14:textId="113637E8" w:rsidR="00781F87" w:rsidRDefault="00781F87">
      <w:pPr>
        <w:rPr>
          <w:rFonts w:ascii="Helvetica" w:hAnsi="Helvetica"/>
        </w:rPr>
      </w:pPr>
      <w:r w:rsidRPr="00781F87">
        <w:rPr>
          <w:rFonts w:ascii="Helvetica" w:hAnsi="Helvetica"/>
        </w:rPr>
        <w:t>DCNN(Deep Convolutional Neural Networks)</w:t>
      </w:r>
      <w:r w:rsidRPr="00781F87">
        <w:rPr>
          <w:rFonts w:ascii="Helvetica" w:hAnsi="Helvetica"/>
        </w:rPr>
        <w:t>은</w:t>
      </w:r>
      <w:r w:rsidRPr="00781F87">
        <w:rPr>
          <w:rFonts w:ascii="Helvetica" w:hAnsi="Helvetica"/>
        </w:rPr>
        <w:t xml:space="preserve"> </w:t>
      </w:r>
      <w:r w:rsidRPr="00781F87">
        <w:rPr>
          <w:rFonts w:ascii="Helvetica" w:hAnsi="Helvetica"/>
        </w:rPr>
        <w:t>최근</w:t>
      </w:r>
      <w:r w:rsidRPr="00781F87">
        <w:rPr>
          <w:rFonts w:ascii="Helvetica" w:hAnsi="Helvetica"/>
        </w:rPr>
        <w:t xml:space="preserve"> </w:t>
      </w:r>
      <w:r w:rsidRPr="00781F87">
        <w:rPr>
          <w:rFonts w:ascii="Helvetica" w:hAnsi="Helvetica"/>
        </w:rPr>
        <w:t>이미지</w:t>
      </w:r>
      <w:r w:rsidRPr="00781F87">
        <w:rPr>
          <w:rFonts w:ascii="Helvetica" w:hAnsi="Helvetica"/>
        </w:rPr>
        <w:t xml:space="preserve"> </w:t>
      </w:r>
      <w:r w:rsidRPr="00781F87">
        <w:rPr>
          <w:rFonts w:ascii="Helvetica" w:hAnsi="Helvetica"/>
        </w:rPr>
        <w:t>분류</w:t>
      </w:r>
      <w:r w:rsidRPr="00781F87">
        <w:rPr>
          <w:rFonts w:ascii="Helvetica" w:hAnsi="Helvetica"/>
        </w:rPr>
        <w:t xml:space="preserve"> </w:t>
      </w:r>
      <w:r w:rsidRPr="00781F87">
        <w:rPr>
          <w:rFonts w:ascii="Helvetica" w:hAnsi="Helvetica"/>
        </w:rPr>
        <w:t>및</w:t>
      </w:r>
      <w:r w:rsidRPr="00781F87">
        <w:rPr>
          <w:rFonts w:ascii="Helvetica" w:hAnsi="Helvetica"/>
        </w:rPr>
        <w:t xml:space="preserve"> </w:t>
      </w:r>
      <w:r w:rsidRPr="00781F87">
        <w:rPr>
          <w:rFonts w:ascii="Helvetica" w:hAnsi="Helvetica"/>
        </w:rPr>
        <w:t>객체</w:t>
      </w:r>
      <w:r w:rsidRPr="00781F87">
        <w:rPr>
          <w:rFonts w:ascii="Helvetica" w:hAnsi="Helvetica"/>
        </w:rPr>
        <w:t xml:space="preserve"> </w:t>
      </w:r>
      <w:r w:rsidRPr="00781F87">
        <w:rPr>
          <w:rFonts w:ascii="Helvetica" w:hAnsi="Helvetica"/>
        </w:rPr>
        <w:t>감지와</w:t>
      </w:r>
      <w:r w:rsidRPr="00781F87">
        <w:rPr>
          <w:rFonts w:ascii="Helvetica" w:hAnsi="Helvetica"/>
        </w:rPr>
        <w:t xml:space="preserve"> </w:t>
      </w:r>
      <w:r w:rsidRPr="00781F87">
        <w:rPr>
          <w:rFonts w:ascii="Helvetica" w:hAnsi="Helvetica"/>
        </w:rPr>
        <w:t>같은</w:t>
      </w:r>
      <w:r w:rsidRPr="00781F87">
        <w:rPr>
          <w:rFonts w:ascii="Helvetica" w:hAnsi="Helvetica"/>
        </w:rPr>
        <w:t xml:space="preserve"> </w:t>
      </w:r>
      <w:r w:rsidRPr="00781F87">
        <w:rPr>
          <w:rFonts w:ascii="Helvetica" w:hAnsi="Helvetica"/>
        </w:rPr>
        <w:t>높은</w:t>
      </w:r>
      <w:r w:rsidRPr="00781F87">
        <w:rPr>
          <w:rFonts w:ascii="Helvetica" w:hAnsi="Helvetica"/>
        </w:rPr>
        <w:t xml:space="preserve"> </w:t>
      </w:r>
      <w:r w:rsidRPr="00781F87">
        <w:rPr>
          <w:rFonts w:ascii="Helvetica" w:hAnsi="Helvetica"/>
        </w:rPr>
        <w:t>수준의</w:t>
      </w:r>
      <w:r w:rsidRPr="00781F87">
        <w:rPr>
          <w:rFonts w:ascii="Helvetica" w:hAnsi="Helvetica"/>
        </w:rPr>
        <w:t xml:space="preserve"> </w:t>
      </w:r>
      <w:r w:rsidRPr="00781F87">
        <w:rPr>
          <w:rFonts w:ascii="Helvetica" w:hAnsi="Helvetica"/>
        </w:rPr>
        <w:t>비전</w:t>
      </w:r>
      <w:r w:rsidRPr="00781F87">
        <w:rPr>
          <w:rFonts w:ascii="Helvetica" w:hAnsi="Helvetica"/>
        </w:rPr>
        <w:t xml:space="preserve"> </w:t>
      </w:r>
      <w:r w:rsidRPr="00781F87">
        <w:rPr>
          <w:rFonts w:ascii="Helvetica" w:hAnsi="Helvetica"/>
        </w:rPr>
        <w:t>작업에서</w:t>
      </w:r>
      <w:r w:rsidRPr="00781F87">
        <w:rPr>
          <w:rFonts w:ascii="Helvetica" w:hAnsi="Helvetica"/>
        </w:rPr>
        <w:t xml:space="preserve"> </w:t>
      </w:r>
      <w:r w:rsidRPr="00781F87">
        <w:rPr>
          <w:rFonts w:ascii="Helvetica" w:hAnsi="Helvetica"/>
        </w:rPr>
        <w:t>최첨단</w:t>
      </w:r>
      <w:r w:rsidRPr="00781F87">
        <w:rPr>
          <w:rFonts w:ascii="Helvetica" w:hAnsi="Helvetica"/>
        </w:rPr>
        <w:t xml:space="preserve"> </w:t>
      </w:r>
      <w:r w:rsidRPr="00781F87">
        <w:rPr>
          <w:rFonts w:ascii="Helvetica" w:hAnsi="Helvetica"/>
        </w:rPr>
        <w:t>성능을</w:t>
      </w:r>
      <w:r w:rsidRPr="00781F87">
        <w:rPr>
          <w:rFonts w:ascii="Helvetica" w:hAnsi="Helvetica"/>
        </w:rPr>
        <w:t xml:space="preserve"> </w:t>
      </w:r>
      <w:r w:rsidRPr="00781F87">
        <w:rPr>
          <w:rFonts w:ascii="Helvetica" w:hAnsi="Helvetica"/>
        </w:rPr>
        <w:t>보여주었습니다</w:t>
      </w:r>
      <w:r w:rsidRPr="00781F87">
        <w:rPr>
          <w:rFonts w:ascii="Helvetica" w:hAnsi="Helvetica"/>
        </w:rPr>
        <w:t xml:space="preserve">. </w:t>
      </w:r>
      <w:r w:rsidRPr="00781F87">
        <w:rPr>
          <w:rFonts w:ascii="Helvetica" w:hAnsi="Helvetica"/>
        </w:rPr>
        <w:t>이</w:t>
      </w:r>
      <w:r w:rsidRPr="00781F87">
        <w:rPr>
          <w:rFonts w:ascii="Helvetica" w:hAnsi="Helvetica"/>
        </w:rPr>
        <w:t xml:space="preserve"> </w:t>
      </w:r>
      <w:r w:rsidRPr="00781F87">
        <w:rPr>
          <w:rFonts w:ascii="Helvetica" w:hAnsi="Helvetica"/>
        </w:rPr>
        <w:t>작업은</w:t>
      </w:r>
      <w:r w:rsidRPr="00781F87">
        <w:rPr>
          <w:rFonts w:ascii="Helvetica" w:hAnsi="Helvetica"/>
        </w:rPr>
        <w:t xml:space="preserve"> </w:t>
      </w:r>
      <w:r w:rsidRPr="00781F87">
        <w:rPr>
          <w:rFonts w:ascii="Helvetica" w:hAnsi="Helvetica"/>
        </w:rPr>
        <w:t>픽셀</w:t>
      </w:r>
      <w:r w:rsidRPr="00781F87">
        <w:rPr>
          <w:rFonts w:ascii="Helvetica" w:hAnsi="Helvetica"/>
        </w:rPr>
        <w:t xml:space="preserve"> </w:t>
      </w:r>
      <w:r w:rsidRPr="00781F87">
        <w:rPr>
          <w:rFonts w:ascii="Helvetica" w:hAnsi="Helvetica"/>
        </w:rPr>
        <w:t>수준</w:t>
      </w:r>
      <w:r w:rsidRPr="00781F87">
        <w:rPr>
          <w:rFonts w:ascii="Helvetica" w:hAnsi="Helvetica"/>
        </w:rPr>
        <w:t xml:space="preserve"> </w:t>
      </w:r>
      <w:r w:rsidRPr="00781F87">
        <w:rPr>
          <w:rFonts w:ascii="Helvetica" w:hAnsi="Helvetica"/>
        </w:rPr>
        <w:t>분류</w:t>
      </w:r>
      <w:r w:rsidRPr="00781F87">
        <w:rPr>
          <w:rFonts w:ascii="Helvetica" w:hAnsi="Helvetica"/>
        </w:rPr>
        <w:t>("</w:t>
      </w:r>
      <w:r w:rsidRPr="00781F87">
        <w:rPr>
          <w:rFonts w:ascii="Helvetica" w:hAnsi="Helvetica"/>
        </w:rPr>
        <w:t>의미론적</w:t>
      </w:r>
      <w:r w:rsidRPr="00781F87">
        <w:rPr>
          <w:rFonts w:ascii="Helvetica" w:hAnsi="Helvetica"/>
        </w:rPr>
        <w:t xml:space="preserve"> </w:t>
      </w:r>
      <w:r w:rsidRPr="00781F87">
        <w:rPr>
          <w:rFonts w:ascii="Helvetica" w:hAnsi="Helvetica"/>
        </w:rPr>
        <w:t>이미지</w:t>
      </w:r>
      <w:r w:rsidRPr="00781F87">
        <w:rPr>
          <w:rFonts w:ascii="Helvetica" w:hAnsi="Helvetica"/>
        </w:rPr>
        <w:t xml:space="preserve"> </w:t>
      </w:r>
      <w:r w:rsidRPr="00781F87">
        <w:rPr>
          <w:rFonts w:ascii="Helvetica" w:hAnsi="Helvetica"/>
        </w:rPr>
        <w:t>분할</w:t>
      </w:r>
      <w:r w:rsidRPr="00781F87">
        <w:rPr>
          <w:rFonts w:ascii="Helvetica" w:hAnsi="Helvetica"/>
        </w:rPr>
        <w:t>"</w:t>
      </w:r>
      <w:r w:rsidRPr="00781F87">
        <w:rPr>
          <w:rFonts w:ascii="Helvetica" w:hAnsi="Helvetica"/>
        </w:rPr>
        <w:t>이라고도</w:t>
      </w:r>
      <w:r w:rsidRPr="00781F87">
        <w:rPr>
          <w:rFonts w:ascii="Helvetica" w:hAnsi="Helvetica"/>
        </w:rPr>
        <w:t xml:space="preserve"> </w:t>
      </w:r>
      <w:r w:rsidRPr="00781F87">
        <w:rPr>
          <w:rFonts w:ascii="Helvetica" w:hAnsi="Helvetica"/>
        </w:rPr>
        <w:t>함</w:t>
      </w:r>
      <w:r w:rsidRPr="00781F87">
        <w:rPr>
          <w:rFonts w:ascii="Helvetica" w:hAnsi="Helvetica"/>
        </w:rPr>
        <w:t xml:space="preserve">) </w:t>
      </w:r>
      <w:r w:rsidRPr="00781F87">
        <w:rPr>
          <w:rFonts w:ascii="Helvetica" w:hAnsi="Helvetica"/>
        </w:rPr>
        <w:t>작업을</w:t>
      </w:r>
      <w:r w:rsidRPr="00781F87">
        <w:rPr>
          <w:rFonts w:ascii="Helvetica" w:hAnsi="Helvetica"/>
        </w:rPr>
        <w:t xml:space="preserve"> </w:t>
      </w:r>
      <w:r w:rsidRPr="00781F87">
        <w:rPr>
          <w:rFonts w:ascii="Helvetica" w:hAnsi="Helvetica"/>
        </w:rPr>
        <w:t>처리하기</w:t>
      </w:r>
      <w:r w:rsidRPr="00781F87">
        <w:rPr>
          <w:rFonts w:ascii="Helvetica" w:hAnsi="Helvetica"/>
        </w:rPr>
        <w:t xml:space="preserve"> </w:t>
      </w:r>
      <w:r w:rsidRPr="00781F87">
        <w:rPr>
          <w:rFonts w:ascii="Helvetica" w:hAnsi="Helvetica"/>
        </w:rPr>
        <w:t>위해</w:t>
      </w:r>
      <w:r w:rsidRPr="00781F87">
        <w:rPr>
          <w:rFonts w:ascii="Helvetica" w:hAnsi="Helvetica"/>
        </w:rPr>
        <w:t xml:space="preserve"> DCNN</w:t>
      </w:r>
      <w:r w:rsidRPr="00781F87">
        <w:rPr>
          <w:rFonts w:ascii="Helvetica" w:hAnsi="Helvetica"/>
        </w:rPr>
        <w:t>과</w:t>
      </w:r>
      <w:r w:rsidRPr="00781F87">
        <w:rPr>
          <w:rFonts w:ascii="Helvetica" w:hAnsi="Helvetica"/>
        </w:rPr>
        <w:t xml:space="preserve"> </w:t>
      </w:r>
      <w:r w:rsidRPr="00781F87">
        <w:rPr>
          <w:rFonts w:ascii="Helvetica" w:hAnsi="Helvetica"/>
        </w:rPr>
        <w:t>확률적</w:t>
      </w:r>
      <w:r w:rsidRPr="00781F87">
        <w:rPr>
          <w:rFonts w:ascii="Helvetica" w:hAnsi="Helvetica"/>
        </w:rPr>
        <w:t xml:space="preserve"> </w:t>
      </w:r>
      <w:r w:rsidRPr="00781F87">
        <w:rPr>
          <w:rFonts w:ascii="Helvetica" w:hAnsi="Helvetica"/>
        </w:rPr>
        <w:t>그래픽</w:t>
      </w:r>
      <w:r w:rsidRPr="00781F87">
        <w:rPr>
          <w:rFonts w:ascii="Helvetica" w:hAnsi="Helvetica"/>
        </w:rPr>
        <w:t xml:space="preserve"> </w:t>
      </w:r>
      <w:r w:rsidRPr="00781F87">
        <w:rPr>
          <w:rFonts w:ascii="Helvetica" w:hAnsi="Helvetica"/>
        </w:rPr>
        <w:t>모델의</w:t>
      </w:r>
      <w:r w:rsidRPr="00781F87">
        <w:rPr>
          <w:rFonts w:ascii="Helvetica" w:hAnsi="Helvetica"/>
        </w:rPr>
        <w:t xml:space="preserve"> </w:t>
      </w:r>
      <w:r w:rsidRPr="00781F87">
        <w:rPr>
          <w:rFonts w:ascii="Helvetica" w:hAnsi="Helvetica"/>
        </w:rPr>
        <w:t>방법을</w:t>
      </w:r>
      <w:r w:rsidRPr="00781F87">
        <w:rPr>
          <w:rFonts w:ascii="Helvetica" w:hAnsi="Helvetica"/>
        </w:rPr>
        <w:t xml:space="preserve"> </w:t>
      </w:r>
      <w:r w:rsidRPr="00781F87">
        <w:rPr>
          <w:rFonts w:ascii="Helvetica" w:hAnsi="Helvetica"/>
        </w:rPr>
        <w:t>결합합니다</w:t>
      </w:r>
      <w:r w:rsidRPr="00781F87">
        <w:rPr>
          <w:rFonts w:ascii="Helvetica" w:hAnsi="Helvetica"/>
        </w:rPr>
        <w:t xml:space="preserve">. </w:t>
      </w:r>
      <w:r w:rsidRPr="00781F87">
        <w:rPr>
          <w:rFonts w:ascii="Helvetica" w:hAnsi="Helvetica"/>
        </w:rPr>
        <w:t>우리는</w:t>
      </w:r>
      <w:r w:rsidRPr="00781F87">
        <w:rPr>
          <w:rFonts w:ascii="Helvetica" w:hAnsi="Helvetica"/>
        </w:rPr>
        <w:t xml:space="preserve"> DCNN</w:t>
      </w:r>
      <w:r w:rsidRPr="00781F87">
        <w:rPr>
          <w:rFonts w:ascii="Helvetica" w:hAnsi="Helvetica"/>
        </w:rPr>
        <w:t>의</w:t>
      </w:r>
      <w:r w:rsidRPr="00781F87">
        <w:rPr>
          <w:rFonts w:ascii="Helvetica" w:hAnsi="Helvetica"/>
        </w:rPr>
        <w:t xml:space="preserve"> </w:t>
      </w:r>
      <w:r w:rsidRPr="00781F87">
        <w:rPr>
          <w:rFonts w:ascii="Helvetica" w:hAnsi="Helvetica"/>
        </w:rPr>
        <w:t>최종</w:t>
      </w:r>
      <w:r w:rsidRPr="00781F87">
        <w:rPr>
          <w:rFonts w:ascii="Helvetica" w:hAnsi="Helvetica"/>
        </w:rPr>
        <w:t xml:space="preserve"> </w:t>
      </w:r>
      <w:r w:rsidRPr="00781F87">
        <w:rPr>
          <w:rFonts w:ascii="Helvetica" w:hAnsi="Helvetica"/>
        </w:rPr>
        <w:t>레이어에서의</w:t>
      </w:r>
      <w:r w:rsidRPr="00781F87">
        <w:rPr>
          <w:rFonts w:ascii="Helvetica" w:hAnsi="Helvetica"/>
        </w:rPr>
        <w:t xml:space="preserve"> </w:t>
      </w:r>
      <w:r w:rsidRPr="00781F87">
        <w:rPr>
          <w:rFonts w:ascii="Helvetica" w:hAnsi="Helvetica"/>
        </w:rPr>
        <w:t>응답이</w:t>
      </w:r>
      <w:r w:rsidRPr="00781F87">
        <w:rPr>
          <w:rFonts w:ascii="Helvetica" w:hAnsi="Helvetica"/>
        </w:rPr>
        <w:t xml:space="preserve"> </w:t>
      </w:r>
      <w:r w:rsidRPr="00781F87">
        <w:rPr>
          <w:rFonts w:ascii="Helvetica" w:hAnsi="Helvetica"/>
        </w:rPr>
        <w:t>정확한</w:t>
      </w:r>
      <w:r w:rsidRPr="00781F87">
        <w:rPr>
          <w:rFonts w:ascii="Helvetica" w:hAnsi="Helvetica"/>
        </w:rPr>
        <w:t xml:space="preserve"> </w:t>
      </w:r>
      <w:r w:rsidRPr="00781F87">
        <w:rPr>
          <w:rFonts w:ascii="Helvetica" w:hAnsi="Helvetica"/>
        </w:rPr>
        <w:t>객체</w:t>
      </w:r>
      <w:r w:rsidRPr="00781F87">
        <w:rPr>
          <w:rFonts w:ascii="Helvetica" w:hAnsi="Helvetica"/>
        </w:rPr>
        <w:t xml:space="preserve"> </w:t>
      </w:r>
      <w:r w:rsidRPr="00781F87">
        <w:rPr>
          <w:rFonts w:ascii="Helvetica" w:hAnsi="Helvetica"/>
        </w:rPr>
        <w:t>분할을</w:t>
      </w:r>
      <w:r w:rsidRPr="00781F87">
        <w:rPr>
          <w:rFonts w:ascii="Helvetica" w:hAnsi="Helvetica"/>
        </w:rPr>
        <w:t xml:space="preserve"> </w:t>
      </w:r>
      <w:r w:rsidRPr="00781F87">
        <w:rPr>
          <w:rFonts w:ascii="Helvetica" w:hAnsi="Helvetica"/>
        </w:rPr>
        <w:t>위해</w:t>
      </w:r>
      <w:r w:rsidRPr="00781F87">
        <w:rPr>
          <w:rFonts w:ascii="Helvetica" w:hAnsi="Helvetica"/>
        </w:rPr>
        <w:t xml:space="preserve"> </w:t>
      </w:r>
      <w:r w:rsidRPr="00781F87">
        <w:rPr>
          <w:rFonts w:ascii="Helvetica" w:hAnsi="Helvetica"/>
        </w:rPr>
        <w:t>충분히</w:t>
      </w:r>
      <w:r w:rsidRPr="00781F87">
        <w:rPr>
          <w:rFonts w:ascii="Helvetica" w:hAnsi="Helvetica"/>
        </w:rPr>
        <w:t xml:space="preserve"> </w:t>
      </w:r>
      <w:proofErr w:type="spellStart"/>
      <w:r w:rsidRPr="00781F87">
        <w:rPr>
          <w:rFonts w:ascii="Helvetica" w:hAnsi="Helvetica"/>
        </w:rPr>
        <w:t>지역화되지</w:t>
      </w:r>
      <w:proofErr w:type="spellEnd"/>
      <w:r w:rsidRPr="00781F87">
        <w:rPr>
          <w:rFonts w:ascii="Helvetica" w:hAnsi="Helvetica"/>
        </w:rPr>
        <w:t xml:space="preserve"> </w:t>
      </w:r>
      <w:r w:rsidRPr="00781F87">
        <w:rPr>
          <w:rFonts w:ascii="Helvetica" w:hAnsi="Helvetica"/>
        </w:rPr>
        <w:t>않았음을</w:t>
      </w:r>
      <w:r w:rsidRPr="00781F87">
        <w:rPr>
          <w:rFonts w:ascii="Helvetica" w:hAnsi="Helvetica"/>
        </w:rPr>
        <w:t xml:space="preserve"> </w:t>
      </w:r>
      <w:r w:rsidRPr="00781F87">
        <w:rPr>
          <w:rFonts w:ascii="Helvetica" w:hAnsi="Helvetica"/>
        </w:rPr>
        <w:t>보여줍니다</w:t>
      </w:r>
      <w:r w:rsidRPr="00781F87">
        <w:rPr>
          <w:rFonts w:ascii="Helvetica" w:hAnsi="Helvetica"/>
        </w:rPr>
        <w:t xml:space="preserve">. </w:t>
      </w:r>
      <w:r w:rsidRPr="00781F87">
        <w:rPr>
          <w:rFonts w:ascii="Helvetica" w:hAnsi="Helvetica"/>
        </w:rPr>
        <w:t>이는</w:t>
      </w:r>
      <w:r w:rsidRPr="00781F87">
        <w:rPr>
          <w:rFonts w:ascii="Helvetica" w:hAnsi="Helvetica"/>
        </w:rPr>
        <w:t xml:space="preserve"> DCNN</w:t>
      </w:r>
      <w:r w:rsidRPr="00781F87">
        <w:rPr>
          <w:rFonts w:ascii="Helvetica" w:hAnsi="Helvetica"/>
        </w:rPr>
        <w:t>을</w:t>
      </w:r>
      <w:r w:rsidRPr="00781F87">
        <w:rPr>
          <w:rFonts w:ascii="Helvetica" w:hAnsi="Helvetica"/>
        </w:rPr>
        <w:t xml:space="preserve"> </w:t>
      </w:r>
      <w:r w:rsidRPr="00781F87">
        <w:rPr>
          <w:rFonts w:ascii="Helvetica" w:hAnsi="Helvetica"/>
        </w:rPr>
        <w:t>높은</w:t>
      </w:r>
      <w:r w:rsidRPr="00781F87">
        <w:rPr>
          <w:rFonts w:ascii="Helvetica" w:hAnsi="Helvetica"/>
        </w:rPr>
        <w:t xml:space="preserve"> </w:t>
      </w:r>
      <w:r w:rsidRPr="00781F87">
        <w:rPr>
          <w:rFonts w:ascii="Helvetica" w:hAnsi="Helvetica"/>
        </w:rPr>
        <w:t>수준의</w:t>
      </w:r>
      <w:r w:rsidRPr="00781F87">
        <w:rPr>
          <w:rFonts w:ascii="Helvetica" w:hAnsi="Helvetica"/>
        </w:rPr>
        <w:t xml:space="preserve"> </w:t>
      </w:r>
      <w:r w:rsidRPr="00781F87">
        <w:rPr>
          <w:rFonts w:ascii="Helvetica" w:hAnsi="Helvetica"/>
        </w:rPr>
        <w:t>작업에</w:t>
      </w:r>
      <w:r w:rsidRPr="00781F87">
        <w:rPr>
          <w:rFonts w:ascii="Helvetica" w:hAnsi="Helvetica"/>
        </w:rPr>
        <w:t xml:space="preserve"> </w:t>
      </w:r>
      <w:r w:rsidRPr="00781F87">
        <w:rPr>
          <w:rFonts w:ascii="Helvetica" w:hAnsi="Helvetica"/>
        </w:rPr>
        <w:t>적합하</w:t>
      </w:r>
      <w:r w:rsidRPr="00781F87">
        <w:rPr>
          <w:rFonts w:ascii="Helvetica" w:hAnsi="Helvetica" w:hint="eastAsia"/>
        </w:rPr>
        <w:t>게</w:t>
      </w:r>
      <w:r w:rsidRPr="00781F87">
        <w:rPr>
          <w:rFonts w:ascii="Helvetica" w:hAnsi="Helvetica"/>
        </w:rPr>
        <w:t xml:space="preserve"> </w:t>
      </w:r>
      <w:r w:rsidRPr="00781F87">
        <w:rPr>
          <w:rFonts w:ascii="Helvetica" w:hAnsi="Helvetica"/>
        </w:rPr>
        <w:t>만드는</w:t>
      </w:r>
      <w:r w:rsidRPr="00781F87">
        <w:rPr>
          <w:rFonts w:ascii="Helvetica" w:hAnsi="Helvetica"/>
        </w:rPr>
        <w:t xml:space="preserve"> </w:t>
      </w:r>
      <w:r w:rsidRPr="00781F87">
        <w:rPr>
          <w:rFonts w:ascii="Helvetica" w:hAnsi="Helvetica"/>
        </w:rPr>
        <w:t>매우</w:t>
      </w:r>
      <w:r w:rsidRPr="00781F87">
        <w:rPr>
          <w:rFonts w:ascii="Helvetica" w:hAnsi="Helvetica"/>
        </w:rPr>
        <w:t xml:space="preserve"> </w:t>
      </w:r>
      <w:r w:rsidRPr="00781F87">
        <w:rPr>
          <w:rFonts w:ascii="Helvetica" w:hAnsi="Helvetica"/>
        </w:rPr>
        <w:t>불변</w:t>
      </w:r>
      <w:r w:rsidRPr="00781F87">
        <w:rPr>
          <w:rFonts w:ascii="Helvetica" w:hAnsi="Helvetica"/>
        </w:rPr>
        <w:t xml:space="preserve"> </w:t>
      </w:r>
      <w:r w:rsidRPr="00781F87">
        <w:rPr>
          <w:rFonts w:ascii="Helvetica" w:hAnsi="Helvetica"/>
        </w:rPr>
        <w:t>속성</w:t>
      </w:r>
      <w:r w:rsidRPr="00781F87">
        <w:rPr>
          <w:rFonts w:ascii="Helvetica" w:hAnsi="Helvetica"/>
        </w:rPr>
        <w:t xml:space="preserve"> </w:t>
      </w:r>
      <w:r w:rsidRPr="00781F87">
        <w:rPr>
          <w:rFonts w:ascii="Helvetica" w:hAnsi="Helvetica"/>
        </w:rPr>
        <w:t>때문입니다</w:t>
      </w:r>
      <w:r w:rsidRPr="00781F87">
        <w:rPr>
          <w:rFonts w:ascii="Helvetica" w:hAnsi="Helvetica"/>
        </w:rPr>
        <w:t xml:space="preserve">. </w:t>
      </w:r>
      <w:r w:rsidRPr="00781F87">
        <w:rPr>
          <w:rFonts w:ascii="Helvetica" w:hAnsi="Helvetica"/>
        </w:rPr>
        <w:t>최종</w:t>
      </w:r>
      <w:r w:rsidRPr="00781F87">
        <w:rPr>
          <w:rFonts w:ascii="Helvetica" w:hAnsi="Helvetica"/>
        </w:rPr>
        <w:t xml:space="preserve"> DCNN </w:t>
      </w:r>
      <w:r w:rsidRPr="00781F87">
        <w:rPr>
          <w:rFonts w:ascii="Helvetica" w:hAnsi="Helvetica"/>
        </w:rPr>
        <w:t>계층의</w:t>
      </w:r>
      <w:r w:rsidRPr="00781F87">
        <w:rPr>
          <w:rFonts w:ascii="Helvetica" w:hAnsi="Helvetica"/>
        </w:rPr>
        <w:t xml:space="preserve"> </w:t>
      </w:r>
      <w:r w:rsidRPr="00781F87">
        <w:rPr>
          <w:rFonts w:ascii="Helvetica" w:hAnsi="Helvetica"/>
        </w:rPr>
        <w:t>응답을</w:t>
      </w:r>
      <w:r w:rsidRPr="00781F87">
        <w:rPr>
          <w:rFonts w:ascii="Helvetica" w:hAnsi="Helvetica"/>
        </w:rPr>
        <w:t xml:space="preserve"> </w:t>
      </w:r>
      <w:r w:rsidRPr="00781F87">
        <w:rPr>
          <w:rFonts w:ascii="Helvetica" w:hAnsi="Helvetica"/>
        </w:rPr>
        <w:t>완전히</w:t>
      </w:r>
      <w:r w:rsidRPr="00781F87">
        <w:rPr>
          <w:rFonts w:ascii="Helvetica" w:hAnsi="Helvetica"/>
        </w:rPr>
        <w:t xml:space="preserve"> </w:t>
      </w:r>
      <w:r w:rsidRPr="00781F87">
        <w:rPr>
          <w:rFonts w:ascii="Helvetica" w:hAnsi="Helvetica"/>
        </w:rPr>
        <w:t>연결된</w:t>
      </w:r>
      <w:r w:rsidRPr="00781F87">
        <w:rPr>
          <w:rFonts w:ascii="Helvetica" w:hAnsi="Helvetica"/>
        </w:rPr>
        <w:t xml:space="preserve"> CRF(Conditional Random Field)</w:t>
      </w:r>
      <w:r w:rsidRPr="00781F87">
        <w:rPr>
          <w:rFonts w:ascii="Helvetica" w:hAnsi="Helvetica"/>
        </w:rPr>
        <w:t>와</w:t>
      </w:r>
      <w:r w:rsidRPr="00781F87">
        <w:rPr>
          <w:rFonts w:ascii="Helvetica" w:hAnsi="Helvetica"/>
        </w:rPr>
        <w:t xml:space="preserve"> </w:t>
      </w:r>
      <w:r w:rsidRPr="00781F87">
        <w:rPr>
          <w:rFonts w:ascii="Helvetica" w:hAnsi="Helvetica"/>
        </w:rPr>
        <w:t>결합하여</w:t>
      </w:r>
      <w:r w:rsidRPr="00781F87">
        <w:rPr>
          <w:rFonts w:ascii="Helvetica" w:hAnsi="Helvetica"/>
        </w:rPr>
        <w:t xml:space="preserve"> </w:t>
      </w:r>
      <w:r w:rsidRPr="00781F87">
        <w:rPr>
          <w:rFonts w:ascii="Helvetica" w:hAnsi="Helvetica"/>
        </w:rPr>
        <w:t>심층</w:t>
      </w:r>
      <w:r w:rsidRPr="00781F87">
        <w:rPr>
          <w:rFonts w:ascii="Helvetica" w:hAnsi="Helvetica"/>
        </w:rPr>
        <w:t xml:space="preserve"> </w:t>
      </w:r>
      <w:r w:rsidRPr="00781F87">
        <w:rPr>
          <w:rFonts w:ascii="Helvetica" w:hAnsi="Helvetica"/>
        </w:rPr>
        <w:t>네트워크의</w:t>
      </w:r>
      <w:r w:rsidRPr="00781F87">
        <w:rPr>
          <w:rFonts w:ascii="Helvetica" w:hAnsi="Helvetica"/>
        </w:rPr>
        <w:t xml:space="preserve"> </w:t>
      </w:r>
      <w:r w:rsidRPr="00781F87">
        <w:rPr>
          <w:rFonts w:ascii="Helvetica" w:hAnsi="Helvetica"/>
        </w:rPr>
        <w:t>이러한</w:t>
      </w:r>
      <w:r w:rsidRPr="00781F87">
        <w:rPr>
          <w:rFonts w:ascii="Helvetica" w:hAnsi="Helvetica"/>
        </w:rPr>
        <w:t xml:space="preserve"> </w:t>
      </w:r>
      <w:r w:rsidRPr="00781F87">
        <w:rPr>
          <w:rFonts w:ascii="Helvetica" w:hAnsi="Helvetica"/>
        </w:rPr>
        <w:t>열악한</w:t>
      </w:r>
      <w:r w:rsidRPr="00781F87">
        <w:rPr>
          <w:rFonts w:ascii="Helvetica" w:hAnsi="Helvetica"/>
        </w:rPr>
        <w:t xml:space="preserve"> </w:t>
      </w:r>
      <w:r w:rsidRPr="00781F87">
        <w:rPr>
          <w:rFonts w:ascii="Helvetica" w:hAnsi="Helvetica"/>
        </w:rPr>
        <w:t>현지화</w:t>
      </w:r>
      <w:r w:rsidRPr="00781F87">
        <w:rPr>
          <w:rFonts w:ascii="Helvetica" w:hAnsi="Helvetica"/>
        </w:rPr>
        <w:t xml:space="preserve"> </w:t>
      </w:r>
      <w:r w:rsidRPr="00781F87">
        <w:rPr>
          <w:rFonts w:ascii="Helvetica" w:hAnsi="Helvetica"/>
        </w:rPr>
        <w:t>속성을</w:t>
      </w:r>
      <w:r w:rsidRPr="00781F87">
        <w:rPr>
          <w:rFonts w:ascii="Helvetica" w:hAnsi="Helvetica"/>
        </w:rPr>
        <w:t xml:space="preserve"> </w:t>
      </w:r>
      <w:r w:rsidRPr="00781F87">
        <w:rPr>
          <w:rFonts w:ascii="Helvetica" w:hAnsi="Helvetica"/>
        </w:rPr>
        <w:t>극복합니다</w:t>
      </w:r>
      <w:r w:rsidRPr="00781F87">
        <w:rPr>
          <w:rFonts w:ascii="Helvetica" w:hAnsi="Helvetica"/>
        </w:rPr>
        <w:t xml:space="preserve">. </w:t>
      </w:r>
      <w:r w:rsidRPr="00781F87">
        <w:rPr>
          <w:rFonts w:ascii="Helvetica" w:hAnsi="Helvetica"/>
        </w:rPr>
        <w:t>질적으로</w:t>
      </w:r>
      <w:r w:rsidRPr="00781F87">
        <w:rPr>
          <w:rFonts w:ascii="Helvetica" w:hAnsi="Helvetica"/>
        </w:rPr>
        <w:t xml:space="preserve"> </w:t>
      </w:r>
      <w:r w:rsidRPr="00781F87">
        <w:rPr>
          <w:rFonts w:ascii="Helvetica" w:hAnsi="Helvetica"/>
        </w:rPr>
        <w:t>우리의</w:t>
      </w:r>
      <w:r w:rsidRPr="00781F87">
        <w:rPr>
          <w:rFonts w:ascii="Helvetica" w:hAnsi="Helvetica"/>
        </w:rPr>
        <w:t xml:space="preserve"> "</w:t>
      </w:r>
      <w:proofErr w:type="spellStart"/>
      <w:r w:rsidRPr="00781F87">
        <w:rPr>
          <w:rFonts w:ascii="Helvetica" w:hAnsi="Helvetica"/>
        </w:rPr>
        <w:t>DeepLab</w:t>
      </w:r>
      <w:proofErr w:type="spellEnd"/>
      <w:r w:rsidRPr="00781F87">
        <w:rPr>
          <w:rFonts w:ascii="Helvetica" w:hAnsi="Helvetica"/>
        </w:rPr>
        <w:t xml:space="preserve">" </w:t>
      </w:r>
      <w:r w:rsidRPr="00781F87">
        <w:rPr>
          <w:rFonts w:ascii="Helvetica" w:hAnsi="Helvetica"/>
        </w:rPr>
        <w:t>시스템은</w:t>
      </w:r>
      <w:r w:rsidRPr="00781F87">
        <w:rPr>
          <w:rFonts w:ascii="Helvetica" w:hAnsi="Helvetica"/>
        </w:rPr>
        <w:t xml:space="preserve"> </w:t>
      </w:r>
      <w:r w:rsidRPr="00781F87">
        <w:rPr>
          <w:rFonts w:ascii="Helvetica" w:hAnsi="Helvetica"/>
        </w:rPr>
        <w:t>이전</w:t>
      </w:r>
      <w:r w:rsidRPr="00781F87">
        <w:rPr>
          <w:rFonts w:ascii="Helvetica" w:hAnsi="Helvetica"/>
        </w:rPr>
        <w:t xml:space="preserve"> </w:t>
      </w:r>
      <w:r w:rsidRPr="00781F87">
        <w:rPr>
          <w:rFonts w:ascii="Helvetica" w:hAnsi="Helvetica"/>
        </w:rPr>
        <w:t>방법을</w:t>
      </w:r>
      <w:r w:rsidRPr="00781F87">
        <w:rPr>
          <w:rFonts w:ascii="Helvetica" w:hAnsi="Helvetica"/>
        </w:rPr>
        <w:t xml:space="preserve"> </w:t>
      </w:r>
      <w:r w:rsidRPr="00781F87">
        <w:rPr>
          <w:rFonts w:ascii="Helvetica" w:hAnsi="Helvetica"/>
        </w:rPr>
        <w:t>능가하는</w:t>
      </w:r>
      <w:r w:rsidRPr="00781F87">
        <w:rPr>
          <w:rFonts w:ascii="Helvetica" w:hAnsi="Helvetica"/>
        </w:rPr>
        <w:t xml:space="preserve"> </w:t>
      </w:r>
      <w:r w:rsidRPr="00781F87">
        <w:rPr>
          <w:rFonts w:ascii="Helvetica" w:hAnsi="Helvetica"/>
        </w:rPr>
        <w:t>정확도</w:t>
      </w:r>
      <w:r w:rsidRPr="00781F87">
        <w:rPr>
          <w:rFonts w:ascii="Helvetica" w:hAnsi="Helvetica"/>
        </w:rPr>
        <w:t xml:space="preserve"> </w:t>
      </w:r>
      <w:r w:rsidRPr="00781F87">
        <w:rPr>
          <w:rFonts w:ascii="Helvetica" w:hAnsi="Helvetica"/>
        </w:rPr>
        <w:t>수준에서</w:t>
      </w:r>
      <w:r w:rsidRPr="00781F87">
        <w:rPr>
          <w:rFonts w:ascii="Helvetica" w:hAnsi="Helvetica"/>
        </w:rPr>
        <w:t xml:space="preserve"> </w:t>
      </w:r>
      <w:r w:rsidRPr="00781F87">
        <w:rPr>
          <w:rFonts w:ascii="Helvetica" w:hAnsi="Helvetica"/>
        </w:rPr>
        <w:t>세그먼트</w:t>
      </w:r>
      <w:r w:rsidRPr="00781F87">
        <w:rPr>
          <w:rFonts w:ascii="Helvetica" w:hAnsi="Helvetica"/>
        </w:rPr>
        <w:t xml:space="preserve"> </w:t>
      </w:r>
      <w:r w:rsidRPr="00781F87">
        <w:rPr>
          <w:rFonts w:ascii="Helvetica" w:hAnsi="Helvetica"/>
        </w:rPr>
        <w:t>경계를</w:t>
      </w:r>
      <w:r w:rsidRPr="00781F87">
        <w:rPr>
          <w:rFonts w:ascii="Helvetica" w:hAnsi="Helvetica"/>
        </w:rPr>
        <w:t xml:space="preserve"> </w:t>
      </w:r>
      <w:proofErr w:type="spellStart"/>
      <w:r w:rsidRPr="00781F87">
        <w:rPr>
          <w:rFonts w:ascii="Helvetica" w:hAnsi="Helvetica"/>
        </w:rPr>
        <w:t>지역화할</w:t>
      </w:r>
      <w:proofErr w:type="spellEnd"/>
      <w:r w:rsidRPr="00781F87">
        <w:rPr>
          <w:rFonts w:ascii="Helvetica" w:hAnsi="Helvetica"/>
        </w:rPr>
        <w:t xml:space="preserve"> </w:t>
      </w:r>
      <w:r w:rsidRPr="00781F87">
        <w:rPr>
          <w:rFonts w:ascii="Helvetica" w:hAnsi="Helvetica"/>
        </w:rPr>
        <w:t>수</w:t>
      </w:r>
      <w:r w:rsidRPr="00781F87">
        <w:rPr>
          <w:rFonts w:ascii="Helvetica" w:hAnsi="Helvetica"/>
        </w:rPr>
        <w:t xml:space="preserve"> </w:t>
      </w:r>
      <w:r w:rsidRPr="00781F87">
        <w:rPr>
          <w:rFonts w:ascii="Helvetica" w:hAnsi="Helvetica"/>
        </w:rPr>
        <w:t>있습니다</w:t>
      </w:r>
      <w:r w:rsidRPr="00781F87">
        <w:rPr>
          <w:rFonts w:ascii="Helvetica" w:hAnsi="Helvetica"/>
        </w:rPr>
        <w:t xml:space="preserve">. </w:t>
      </w:r>
      <w:r w:rsidRPr="00781F87">
        <w:rPr>
          <w:rFonts w:ascii="Helvetica" w:hAnsi="Helvetica"/>
        </w:rPr>
        <w:t>양적으로</w:t>
      </w:r>
      <w:r w:rsidRPr="00781F87">
        <w:rPr>
          <w:rFonts w:ascii="Helvetica" w:hAnsi="Helvetica"/>
        </w:rPr>
        <w:t xml:space="preserve">, </w:t>
      </w:r>
      <w:r w:rsidRPr="00781F87">
        <w:rPr>
          <w:rFonts w:ascii="Helvetica" w:hAnsi="Helvetica"/>
        </w:rPr>
        <w:t>우리의</w:t>
      </w:r>
      <w:r w:rsidRPr="00781F87">
        <w:rPr>
          <w:rFonts w:ascii="Helvetica" w:hAnsi="Helvetica"/>
        </w:rPr>
        <w:t xml:space="preserve"> </w:t>
      </w:r>
      <w:r w:rsidRPr="00781F87">
        <w:rPr>
          <w:rFonts w:ascii="Helvetica" w:hAnsi="Helvetica"/>
        </w:rPr>
        <w:t>방법은</w:t>
      </w:r>
      <w:r w:rsidRPr="00781F87">
        <w:rPr>
          <w:rFonts w:ascii="Helvetica" w:hAnsi="Helvetica"/>
        </w:rPr>
        <w:t xml:space="preserve"> PASCAL VOC-2012 </w:t>
      </w:r>
      <w:proofErr w:type="spellStart"/>
      <w:r w:rsidRPr="00781F87">
        <w:rPr>
          <w:rFonts w:ascii="Helvetica" w:hAnsi="Helvetica"/>
        </w:rPr>
        <w:t>시맨틱</w:t>
      </w:r>
      <w:proofErr w:type="spellEnd"/>
      <w:r w:rsidRPr="00781F87">
        <w:rPr>
          <w:rFonts w:ascii="Helvetica" w:hAnsi="Helvetica"/>
        </w:rPr>
        <w:t xml:space="preserve"> </w:t>
      </w:r>
      <w:r w:rsidRPr="00781F87">
        <w:rPr>
          <w:rFonts w:ascii="Helvetica" w:hAnsi="Helvetica"/>
        </w:rPr>
        <w:t>이미지</w:t>
      </w:r>
      <w:r w:rsidRPr="00781F87">
        <w:rPr>
          <w:rFonts w:ascii="Helvetica" w:hAnsi="Helvetica"/>
        </w:rPr>
        <w:t xml:space="preserve"> </w:t>
      </w:r>
      <w:r w:rsidRPr="00781F87">
        <w:rPr>
          <w:rFonts w:ascii="Helvetica" w:hAnsi="Helvetica"/>
        </w:rPr>
        <w:t>분할</w:t>
      </w:r>
      <w:r w:rsidRPr="00781F87">
        <w:rPr>
          <w:rFonts w:ascii="Helvetica" w:hAnsi="Helvetica"/>
        </w:rPr>
        <w:t xml:space="preserve"> </w:t>
      </w:r>
      <w:r w:rsidRPr="00781F87">
        <w:rPr>
          <w:rFonts w:ascii="Helvetica" w:hAnsi="Helvetica"/>
        </w:rPr>
        <w:t>작업에서</w:t>
      </w:r>
      <w:r w:rsidRPr="00781F87">
        <w:rPr>
          <w:rFonts w:ascii="Helvetica" w:hAnsi="Helvetica"/>
        </w:rPr>
        <w:t xml:space="preserve"> </w:t>
      </w:r>
      <w:r w:rsidRPr="00781F87">
        <w:rPr>
          <w:rFonts w:ascii="Helvetica" w:hAnsi="Helvetica"/>
        </w:rPr>
        <w:t>새로운</w:t>
      </w:r>
      <w:r w:rsidRPr="00781F87">
        <w:rPr>
          <w:rFonts w:ascii="Helvetica" w:hAnsi="Helvetica"/>
        </w:rPr>
        <w:t xml:space="preserve"> </w:t>
      </w:r>
      <w:r w:rsidRPr="00781F87">
        <w:rPr>
          <w:rFonts w:ascii="Helvetica" w:hAnsi="Helvetica"/>
        </w:rPr>
        <w:t>최첨단을</w:t>
      </w:r>
      <w:r w:rsidRPr="00781F87">
        <w:rPr>
          <w:rFonts w:ascii="Helvetica" w:hAnsi="Helvetica"/>
        </w:rPr>
        <w:t xml:space="preserve"> </w:t>
      </w:r>
      <w:r w:rsidRPr="00781F87">
        <w:rPr>
          <w:rFonts w:ascii="Helvetica" w:hAnsi="Helvetica"/>
        </w:rPr>
        <w:t>설정하여</w:t>
      </w:r>
      <w:r w:rsidRPr="00781F87">
        <w:rPr>
          <w:rFonts w:ascii="Helvetica" w:hAnsi="Helvetica"/>
        </w:rPr>
        <w:t xml:space="preserve"> </w:t>
      </w:r>
      <w:r w:rsidRPr="00781F87">
        <w:rPr>
          <w:rFonts w:ascii="Helvetica" w:hAnsi="Helvetica"/>
        </w:rPr>
        <w:t>테스트</w:t>
      </w:r>
      <w:r w:rsidRPr="00781F87">
        <w:rPr>
          <w:rFonts w:ascii="Helvetica" w:hAnsi="Helvetica"/>
        </w:rPr>
        <w:t xml:space="preserve"> </w:t>
      </w:r>
      <w:r w:rsidRPr="00781F87">
        <w:rPr>
          <w:rFonts w:ascii="Helvetica" w:hAnsi="Helvetica"/>
        </w:rPr>
        <w:t>세트에서</w:t>
      </w:r>
      <w:r w:rsidRPr="00781F87">
        <w:rPr>
          <w:rFonts w:ascii="Helvetica" w:hAnsi="Helvetica"/>
        </w:rPr>
        <w:t xml:space="preserve"> 71.6% IOU </w:t>
      </w:r>
      <w:r w:rsidRPr="00781F87">
        <w:rPr>
          <w:rFonts w:ascii="Helvetica" w:hAnsi="Helvetica"/>
        </w:rPr>
        <w:t>정확도에</w:t>
      </w:r>
      <w:r w:rsidRPr="00781F87">
        <w:rPr>
          <w:rFonts w:ascii="Helvetica" w:hAnsi="Helvetica"/>
        </w:rPr>
        <w:t xml:space="preserve"> </w:t>
      </w:r>
      <w:r w:rsidRPr="00781F87">
        <w:rPr>
          <w:rFonts w:ascii="Helvetica" w:hAnsi="Helvetica"/>
        </w:rPr>
        <w:t>도달했습니다</w:t>
      </w:r>
      <w:r w:rsidRPr="00781F87">
        <w:rPr>
          <w:rFonts w:ascii="Helvetica" w:hAnsi="Helvetica"/>
        </w:rPr>
        <w:t xml:space="preserve">. </w:t>
      </w:r>
      <w:r w:rsidRPr="00781F87">
        <w:rPr>
          <w:rFonts w:ascii="Helvetica" w:hAnsi="Helvetica"/>
        </w:rPr>
        <w:t>우리는</w:t>
      </w:r>
      <w:r w:rsidRPr="00781F87">
        <w:rPr>
          <w:rFonts w:ascii="Helvetica" w:hAnsi="Helvetica"/>
        </w:rPr>
        <w:t xml:space="preserve"> </w:t>
      </w:r>
      <w:r w:rsidRPr="00781F87">
        <w:rPr>
          <w:rFonts w:ascii="Helvetica" w:hAnsi="Helvetica"/>
        </w:rPr>
        <w:t>이러한</w:t>
      </w:r>
      <w:r w:rsidRPr="00781F87">
        <w:rPr>
          <w:rFonts w:ascii="Helvetica" w:hAnsi="Helvetica"/>
        </w:rPr>
        <w:t xml:space="preserve"> </w:t>
      </w:r>
      <w:r w:rsidRPr="00781F87">
        <w:rPr>
          <w:rFonts w:ascii="Helvetica" w:hAnsi="Helvetica"/>
        </w:rPr>
        <w:t>결과를</w:t>
      </w:r>
      <w:r w:rsidRPr="00781F87">
        <w:rPr>
          <w:rFonts w:ascii="Helvetica" w:hAnsi="Helvetica"/>
        </w:rPr>
        <w:t xml:space="preserve"> </w:t>
      </w:r>
      <w:r w:rsidRPr="00781F87">
        <w:rPr>
          <w:rFonts w:ascii="Helvetica" w:hAnsi="Helvetica"/>
        </w:rPr>
        <w:t>어떻게</w:t>
      </w:r>
      <w:r w:rsidRPr="00781F87">
        <w:rPr>
          <w:rFonts w:ascii="Helvetica" w:hAnsi="Helvetica"/>
        </w:rPr>
        <w:t xml:space="preserve"> </w:t>
      </w:r>
      <w:r w:rsidRPr="00781F87">
        <w:rPr>
          <w:rFonts w:ascii="Helvetica" w:hAnsi="Helvetica"/>
        </w:rPr>
        <w:t>효율적으로</w:t>
      </w:r>
      <w:r w:rsidRPr="00781F87">
        <w:rPr>
          <w:rFonts w:ascii="Helvetica" w:hAnsi="Helvetica"/>
        </w:rPr>
        <w:t xml:space="preserve"> </w:t>
      </w:r>
      <w:r w:rsidRPr="00781F87">
        <w:rPr>
          <w:rFonts w:ascii="Helvetica" w:hAnsi="Helvetica"/>
        </w:rPr>
        <w:t>얻을</w:t>
      </w:r>
      <w:r w:rsidRPr="00781F87">
        <w:rPr>
          <w:rFonts w:ascii="Helvetica" w:hAnsi="Helvetica"/>
        </w:rPr>
        <w:t xml:space="preserve"> </w:t>
      </w:r>
      <w:r w:rsidRPr="00781F87">
        <w:rPr>
          <w:rFonts w:ascii="Helvetica" w:hAnsi="Helvetica"/>
        </w:rPr>
        <w:t>수</w:t>
      </w:r>
      <w:r w:rsidRPr="00781F87">
        <w:rPr>
          <w:rFonts w:ascii="Helvetica" w:hAnsi="Helvetica"/>
        </w:rPr>
        <w:t xml:space="preserve"> </w:t>
      </w:r>
      <w:r w:rsidRPr="00781F87">
        <w:rPr>
          <w:rFonts w:ascii="Helvetica" w:hAnsi="Helvetica"/>
        </w:rPr>
        <w:t>있는지</w:t>
      </w:r>
      <w:r w:rsidRPr="00781F87">
        <w:rPr>
          <w:rFonts w:ascii="Helvetica" w:hAnsi="Helvetica"/>
        </w:rPr>
        <w:t xml:space="preserve"> </w:t>
      </w:r>
      <w:r w:rsidRPr="00781F87">
        <w:rPr>
          <w:rFonts w:ascii="Helvetica" w:hAnsi="Helvetica"/>
        </w:rPr>
        <w:t>보여줍니다</w:t>
      </w:r>
      <w:r w:rsidRPr="00781F87">
        <w:rPr>
          <w:rFonts w:ascii="Helvetica" w:hAnsi="Helvetica"/>
        </w:rPr>
        <w:t xml:space="preserve">. </w:t>
      </w:r>
      <w:r w:rsidRPr="00781F87">
        <w:rPr>
          <w:rFonts w:ascii="Helvetica" w:hAnsi="Helvetica"/>
        </w:rPr>
        <w:t>신중한</w:t>
      </w:r>
      <w:r w:rsidRPr="00781F87">
        <w:rPr>
          <w:rFonts w:ascii="Helvetica" w:hAnsi="Helvetica"/>
        </w:rPr>
        <w:t xml:space="preserve"> </w:t>
      </w:r>
      <w:r w:rsidRPr="00781F87">
        <w:rPr>
          <w:rFonts w:ascii="Helvetica" w:hAnsi="Helvetica"/>
        </w:rPr>
        <w:t>네트워크</w:t>
      </w:r>
      <w:r w:rsidRPr="00781F87">
        <w:rPr>
          <w:rFonts w:ascii="Helvetica" w:hAnsi="Helvetica"/>
        </w:rPr>
        <w:t xml:space="preserve"> </w:t>
      </w:r>
      <w:r w:rsidRPr="00781F87">
        <w:rPr>
          <w:rFonts w:ascii="Helvetica" w:hAnsi="Helvetica"/>
        </w:rPr>
        <w:t>용도</w:t>
      </w:r>
      <w:r w:rsidRPr="00781F87">
        <w:rPr>
          <w:rFonts w:ascii="Helvetica" w:hAnsi="Helvetica"/>
        </w:rPr>
        <w:t xml:space="preserve"> </w:t>
      </w:r>
      <w:r w:rsidRPr="00781F87">
        <w:rPr>
          <w:rFonts w:ascii="Helvetica" w:hAnsi="Helvetica"/>
        </w:rPr>
        <w:t>변경</w:t>
      </w:r>
      <w:r w:rsidRPr="00781F87">
        <w:rPr>
          <w:rFonts w:ascii="Helvetica" w:hAnsi="Helvetica"/>
        </w:rPr>
        <w:t xml:space="preserve"> </w:t>
      </w:r>
      <w:r w:rsidRPr="00781F87">
        <w:rPr>
          <w:rFonts w:ascii="Helvetica" w:hAnsi="Helvetica"/>
        </w:rPr>
        <w:t>및</w:t>
      </w:r>
      <w:r w:rsidRPr="00781F87">
        <w:rPr>
          <w:rFonts w:ascii="Helvetica" w:hAnsi="Helvetica"/>
        </w:rPr>
        <w:t xml:space="preserve"> </w:t>
      </w:r>
      <w:proofErr w:type="spellStart"/>
      <w:r w:rsidRPr="00781F87">
        <w:rPr>
          <w:rFonts w:ascii="Helvetica" w:hAnsi="Helvetica"/>
        </w:rPr>
        <w:t>웨이블릿</w:t>
      </w:r>
      <w:proofErr w:type="spellEnd"/>
      <w:r w:rsidRPr="00781F87">
        <w:rPr>
          <w:rFonts w:ascii="Helvetica" w:hAnsi="Helvetica"/>
        </w:rPr>
        <w:t xml:space="preserve"> </w:t>
      </w:r>
      <w:r w:rsidRPr="00781F87">
        <w:rPr>
          <w:rFonts w:ascii="Helvetica" w:hAnsi="Helvetica"/>
        </w:rPr>
        <w:t>커뮤니티의</w:t>
      </w:r>
      <w:r w:rsidRPr="00781F87">
        <w:rPr>
          <w:rFonts w:ascii="Helvetica" w:hAnsi="Helvetica"/>
        </w:rPr>
        <w:t xml:space="preserve"> '</w:t>
      </w:r>
      <w:r w:rsidRPr="00781F87">
        <w:rPr>
          <w:rFonts w:ascii="Helvetica" w:hAnsi="Helvetica"/>
        </w:rPr>
        <w:t>구멍</w:t>
      </w:r>
      <w:r w:rsidRPr="00781F87">
        <w:rPr>
          <w:rFonts w:ascii="Helvetica" w:hAnsi="Helvetica"/>
        </w:rPr>
        <w:t xml:space="preserve">' </w:t>
      </w:r>
      <w:r w:rsidRPr="00781F87">
        <w:rPr>
          <w:rFonts w:ascii="Helvetica" w:hAnsi="Helvetica"/>
        </w:rPr>
        <w:t>알고리즘의</w:t>
      </w:r>
      <w:r w:rsidRPr="00781F87">
        <w:rPr>
          <w:rFonts w:ascii="Helvetica" w:hAnsi="Helvetica"/>
        </w:rPr>
        <w:t xml:space="preserve"> </w:t>
      </w:r>
      <w:r w:rsidRPr="00781F87">
        <w:rPr>
          <w:rFonts w:ascii="Helvetica" w:hAnsi="Helvetica"/>
        </w:rPr>
        <w:t>새로운</w:t>
      </w:r>
      <w:r w:rsidRPr="00781F87">
        <w:rPr>
          <w:rFonts w:ascii="Helvetica" w:hAnsi="Helvetica"/>
        </w:rPr>
        <w:t xml:space="preserve"> </w:t>
      </w:r>
      <w:r w:rsidRPr="00781F87">
        <w:rPr>
          <w:rFonts w:ascii="Helvetica" w:hAnsi="Helvetica"/>
        </w:rPr>
        <w:t>적용을</w:t>
      </w:r>
      <w:r w:rsidRPr="00781F87">
        <w:rPr>
          <w:rFonts w:ascii="Helvetica" w:hAnsi="Helvetica"/>
        </w:rPr>
        <w:t xml:space="preserve"> </w:t>
      </w:r>
      <w:r w:rsidRPr="00781F87">
        <w:rPr>
          <w:rFonts w:ascii="Helvetica" w:hAnsi="Helvetica"/>
        </w:rPr>
        <w:t>통해</w:t>
      </w:r>
      <w:r w:rsidRPr="00781F87">
        <w:rPr>
          <w:rFonts w:ascii="Helvetica" w:hAnsi="Helvetica"/>
        </w:rPr>
        <w:t xml:space="preserve"> </w:t>
      </w:r>
      <w:r w:rsidRPr="00781F87">
        <w:rPr>
          <w:rFonts w:ascii="Helvetica" w:hAnsi="Helvetica"/>
        </w:rPr>
        <w:t>최신</w:t>
      </w:r>
      <w:r w:rsidRPr="00781F87">
        <w:rPr>
          <w:rFonts w:ascii="Helvetica" w:hAnsi="Helvetica"/>
        </w:rPr>
        <w:t xml:space="preserve"> GPU</w:t>
      </w:r>
      <w:r w:rsidRPr="00781F87">
        <w:rPr>
          <w:rFonts w:ascii="Helvetica" w:hAnsi="Helvetica"/>
        </w:rPr>
        <w:t>에서</w:t>
      </w:r>
      <w:r w:rsidRPr="00781F87">
        <w:rPr>
          <w:rFonts w:ascii="Helvetica" w:hAnsi="Helvetica"/>
        </w:rPr>
        <w:t xml:space="preserve"> </w:t>
      </w:r>
      <w:r w:rsidRPr="00781F87">
        <w:rPr>
          <w:rFonts w:ascii="Helvetica" w:hAnsi="Helvetica"/>
        </w:rPr>
        <w:t>초당</w:t>
      </w:r>
      <w:r w:rsidRPr="00781F87">
        <w:rPr>
          <w:rFonts w:ascii="Helvetica" w:hAnsi="Helvetica"/>
        </w:rPr>
        <w:t xml:space="preserve"> 8</w:t>
      </w:r>
      <w:r w:rsidRPr="00781F87">
        <w:rPr>
          <w:rFonts w:ascii="Helvetica" w:hAnsi="Helvetica"/>
        </w:rPr>
        <w:t>프레임의</w:t>
      </w:r>
      <w:r w:rsidRPr="00781F87">
        <w:rPr>
          <w:rFonts w:ascii="Helvetica" w:hAnsi="Helvetica"/>
        </w:rPr>
        <w:t xml:space="preserve"> </w:t>
      </w:r>
      <w:r w:rsidRPr="00781F87">
        <w:rPr>
          <w:rFonts w:ascii="Helvetica" w:hAnsi="Helvetica"/>
        </w:rPr>
        <w:t>신경망</w:t>
      </w:r>
      <w:r w:rsidRPr="00781F87">
        <w:rPr>
          <w:rFonts w:ascii="Helvetica" w:hAnsi="Helvetica"/>
        </w:rPr>
        <w:t xml:space="preserve"> </w:t>
      </w:r>
      <w:r w:rsidRPr="00781F87">
        <w:rPr>
          <w:rFonts w:ascii="Helvetica" w:hAnsi="Helvetica"/>
        </w:rPr>
        <w:t>응답을</w:t>
      </w:r>
      <w:r w:rsidRPr="00781F87">
        <w:rPr>
          <w:rFonts w:ascii="Helvetica" w:hAnsi="Helvetica"/>
        </w:rPr>
        <w:t xml:space="preserve"> </w:t>
      </w:r>
      <w:r w:rsidRPr="00781F87">
        <w:rPr>
          <w:rFonts w:ascii="Helvetica" w:hAnsi="Helvetica"/>
        </w:rPr>
        <w:t>고밀도로</w:t>
      </w:r>
      <w:r w:rsidRPr="00781F87">
        <w:rPr>
          <w:rFonts w:ascii="Helvetica" w:hAnsi="Helvetica"/>
        </w:rPr>
        <w:t xml:space="preserve"> </w:t>
      </w:r>
      <w:r w:rsidRPr="00781F87">
        <w:rPr>
          <w:rFonts w:ascii="Helvetica" w:hAnsi="Helvetica"/>
        </w:rPr>
        <w:t>계산할</w:t>
      </w:r>
      <w:r w:rsidRPr="00781F87">
        <w:rPr>
          <w:rFonts w:ascii="Helvetica" w:hAnsi="Helvetica"/>
        </w:rPr>
        <w:t xml:space="preserve"> </w:t>
      </w:r>
      <w:r w:rsidRPr="00781F87">
        <w:rPr>
          <w:rFonts w:ascii="Helvetica" w:hAnsi="Helvetica"/>
        </w:rPr>
        <w:t>수</w:t>
      </w:r>
      <w:r w:rsidRPr="00781F87">
        <w:rPr>
          <w:rFonts w:ascii="Helvetica" w:hAnsi="Helvetica"/>
        </w:rPr>
        <w:t xml:space="preserve"> </w:t>
      </w:r>
      <w:r w:rsidRPr="00781F87">
        <w:rPr>
          <w:rFonts w:ascii="Helvetica" w:hAnsi="Helvetica"/>
        </w:rPr>
        <w:t>있습니다</w:t>
      </w:r>
      <w:r w:rsidRPr="00781F87">
        <w:rPr>
          <w:rFonts w:ascii="Helvetica" w:hAnsi="Helvetica"/>
        </w:rPr>
        <w:t>.</w:t>
      </w:r>
    </w:p>
    <w:p w14:paraId="680B7873" w14:textId="1B18C452" w:rsidR="00781F87" w:rsidRDefault="00781F87">
      <w:pPr>
        <w:rPr>
          <w:rFonts w:ascii="Helvetica" w:hAnsi="Helvetica"/>
        </w:rPr>
      </w:pPr>
    </w:p>
    <w:p w14:paraId="203050E3" w14:textId="4F3A93A8" w:rsidR="00781F87" w:rsidRPr="00781F87" w:rsidRDefault="00781F87">
      <w:pPr>
        <w:rPr>
          <w:rFonts w:ascii="Helvetica" w:hAnsi="Helvetica"/>
          <w:b/>
          <w:bCs/>
          <w:sz w:val="24"/>
          <w:szCs w:val="24"/>
        </w:rPr>
      </w:pPr>
      <w:r w:rsidRPr="00781F87">
        <w:rPr>
          <w:b/>
          <w:bCs/>
          <w:sz w:val="24"/>
          <w:szCs w:val="24"/>
        </w:rPr>
        <w:t>1 INTRODUCTION</w:t>
      </w:r>
    </w:p>
    <w:p w14:paraId="0DD8FD21" w14:textId="6261074C" w:rsidR="00781F87" w:rsidRDefault="00781F87">
      <w:pPr>
        <w:rPr>
          <w:rFonts w:ascii="Helvetica" w:hAnsi="Helvetica"/>
        </w:rPr>
      </w:pPr>
      <w:r w:rsidRPr="00781F87">
        <w:rPr>
          <w:rFonts w:ascii="Helvetica" w:hAnsi="Helvetica"/>
        </w:rPr>
        <w:t xml:space="preserve">Deep Convolutional Neural Networks (DCNNs) had been the method of choice for document recognition since </w:t>
      </w:r>
      <w:proofErr w:type="spellStart"/>
      <w:r w:rsidRPr="00781F87">
        <w:rPr>
          <w:rFonts w:ascii="Helvetica" w:hAnsi="Helvetica"/>
        </w:rPr>
        <w:t>LeCun</w:t>
      </w:r>
      <w:proofErr w:type="spellEnd"/>
      <w:r w:rsidRPr="00781F87">
        <w:rPr>
          <w:rFonts w:ascii="Helvetica" w:hAnsi="Helvetica"/>
        </w:rPr>
        <w:t xml:space="preserve"> et al. (1998</w:t>
      </w:r>
      <w:proofErr w:type="gramStart"/>
      <w:r w:rsidRPr="00781F87">
        <w:rPr>
          <w:rFonts w:ascii="Helvetica" w:hAnsi="Helvetica"/>
        </w:rPr>
        <w:t>), but</w:t>
      </w:r>
      <w:proofErr w:type="gramEnd"/>
      <w:r w:rsidRPr="00781F87">
        <w:rPr>
          <w:rFonts w:ascii="Helvetica" w:hAnsi="Helvetica"/>
        </w:rPr>
        <w:t xml:space="preserve"> have only recently become the mainstream of high-level vision research. Over the past two years DCNNs have pushed the performance of computer vision systems to soaring heights on a broad array of high-level problems, including image classification (</w:t>
      </w:r>
      <w:proofErr w:type="spellStart"/>
      <w:r w:rsidRPr="00781F87">
        <w:rPr>
          <w:rFonts w:ascii="Helvetica" w:hAnsi="Helvetica"/>
        </w:rPr>
        <w:t>Krizhevsky</w:t>
      </w:r>
      <w:proofErr w:type="spellEnd"/>
      <w:r w:rsidRPr="00781F87">
        <w:rPr>
          <w:rFonts w:ascii="Helvetica" w:hAnsi="Helvetica"/>
        </w:rPr>
        <w:t xml:space="preserve"> et al., 2013; </w:t>
      </w:r>
      <w:proofErr w:type="spellStart"/>
      <w:r w:rsidRPr="00781F87">
        <w:rPr>
          <w:rFonts w:ascii="Helvetica" w:hAnsi="Helvetica"/>
        </w:rPr>
        <w:t>Sermanet</w:t>
      </w:r>
      <w:proofErr w:type="spellEnd"/>
      <w:r w:rsidRPr="00781F87">
        <w:rPr>
          <w:rFonts w:ascii="Helvetica" w:hAnsi="Helvetica"/>
        </w:rPr>
        <w:t xml:space="preserve"> et al., 2013; </w:t>
      </w:r>
      <w:proofErr w:type="spellStart"/>
      <w:r w:rsidRPr="00781F87">
        <w:rPr>
          <w:rFonts w:ascii="Helvetica" w:hAnsi="Helvetica"/>
        </w:rPr>
        <w:t>Simonyan</w:t>
      </w:r>
      <w:proofErr w:type="spellEnd"/>
      <w:r w:rsidRPr="00781F87">
        <w:rPr>
          <w:rFonts w:ascii="Helvetica" w:hAnsi="Helvetica"/>
        </w:rPr>
        <w:t xml:space="preserve"> &amp; Zisserman, 2014; </w:t>
      </w:r>
      <w:proofErr w:type="spellStart"/>
      <w:r w:rsidRPr="00781F87">
        <w:rPr>
          <w:rFonts w:ascii="Helvetica" w:hAnsi="Helvetica"/>
        </w:rPr>
        <w:t>Szegedy</w:t>
      </w:r>
      <w:proofErr w:type="spellEnd"/>
      <w:r w:rsidRPr="00781F87">
        <w:rPr>
          <w:rFonts w:ascii="Helvetica" w:hAnsi="Helvetica"/>
        </w:rPr>
        <w:t xml:space="preserve"> et al., </w:t>
      </w:r>
      <w:proofErr w:type="gramStart"/>
      <w:r w:rsidRPr="00781F87">
        <w:rPr>
          <w:rFonts w:ascii="Helvetica" w:hAnsi="Helvetica"/>
        </w:rPr>
        <w:t>2014;</w:t>
      </w:r>
      <w:proofErr w:type="gramEnd"/>
    </w:p>
    <w:p w14:paraId="56653570" w14:textId="656D978A" w:rsidR="00781F87" w:rsidRDefault="00781F87">
      <w:pPr>
        <w:rPr>
          <w:rFonts w:ascii="Helvetica" w:hAnsi="Helvetica"/>
        </w:rPr>
      </w:pPr>
      <w:r w:rsidRPr="00781F87">
        <w:rPr>
          <w:rFonts w:ascii="Helvetica" w:hAnsi="Helvetica"/>
        </w:rPr>
        <w:lastRenderedPageBreak/>
        <w:t>DCNN(Deep Convolutional Neural Networks)</w:t>
      </w:r>
      <w:r w:rsidRPr="00781F87">
        <w:rPr>
          <w:rFonts w:ascii="Helvetica" w:hAnsi="Helvetica"/>
        </w:rPr>
        <w:t>은</w:t>
      </w:r>
      <w:r w:rsidRPr="00781F87">
        <w:rPr>
          <w:rFonts w:ascii="Helvetica" w:hAnsi="Helvetica"/>
        </w:rPr>
        <w:t xml:space="preserve"> </w:t>
      </w:r>
      <w:proofErr w:type="spellStart"/>
      <w:r w:rsidRPr="00781F87">
        <w:rPr>
          <w:rFonts w:ascii="Helvetica" w:hAnsi="Helvetica"/>
        </w:rPr>
        <w:t>LeCun</w:t>
      </w:r>
      <w:proofErr w:type="spellEnd"/>
      <w:r w:rsidRPr="00781F87">
        <w:rPr>
          <w:rFonts w:ascii="Helvetica" w:hAnsi="Helvetica"/>
        </w:rPr>
        <w:t xml:space="preserve"> et al. </w:t>
      </w:r>
      <w:r w:rsidRPr="00781F87">
        <w:rPr>
          <w:rFonts w:ascii="Helvetica" w:hAnsi="Helvetica"/>
        </w:rPr>
        <w:t>이후로</w:t>
      </w:r>
      <w:r w:rsidRPr="00781F87">
        <w:rPr>
          <w:rFonts w:ascii="Helvetica" w:hAnsi="Helvetica"/>
        </w:rPr>
        <w:t xml:space="preserve"> </w:t>
      </w:r>
      <w:r w:rsidRPr="00781F87">
        <w:rPr>
          <w:rFonts w:ascii="Helvetica" w:hAnsi="Helvetica"/>
        </w:rPr>
        <w:t>문서</w:t>
      </w:r>
      <w:r w:rsidRPr="00781F87">
        <w:rPr>
          <w:rFonts w:ascii="Helvetica" w:hAnsi="Helvetica"/>
        </w:rPr>
        <w:t xml:space="preserve"> </w:t>
      </w:r>
      <w:r w:rsidRPr="00781F87">
        <w:rPr>
          <w:rFonts w:ascii="Helvetica" w:hAnsi="Helvetica"/>
        </w:rPr>
        <w:t>인식을</w:t>
      </w:r>
      <w:r w:rsidRPr="00781F87">
        <w:rPr>
          <w:rFonts w:ascii="Helvetica" w:hAnsi="Helvetica"/>
        </w:rPr>
        <w:t xml:space="preserve"> </w:t>
      </w:r>
      <w:r w:rsidRPr="00781F87">
        <w:rPr>
          <w:rFonts w:ascii="Helvetica" w:hAnsi="Helvetica"/>
        </w:rPr>
        <w:t>위한</w:t>
      </w:r>
      <w:r w:rsidRPr="00781F87">
        <w:rPr>
          <w:rFonts w:ascii="Helvetica" w:hAnsi="Helvetica"/>
        </w:rPr>
        <w:t xml:space="preserve"> </w:t>
      </w:r>
      <w:r w:rsidRPr="00781F87">
        <w:rPr>
          <w:rFonts w:ascii="Helvetica" w:hAnsi="Helvetica"/>
        </w:rPr>
        <w:t>선택</w:t>
      </w:r>
      <w:r w:rsidRPr="00781F87">
        <w:rPr>
          <w:rFonts w:ascii="Helvetica" w:hAnsi="Helvetica"/>
        </w:rPr>
        <w:t xml:space="preserve"> </w:t>
      </w:r>
      <w:r w:rsidRPr="00781F87">
        <w:rPr>
          <w:rFonts w:ascii="Helvetica" w:hAnsi="Helvetica"/>
        </w:rPr>
        <w:t>방법이었습니다</w:t>
      </w:r>
      <w:r w:rsidRPr="00781F87">
        <w:rPr>
          <w:rFonts w:ascii="Helvetica" w:hAnsi="Helvetica"/>
        </w:rPr>
        <w:t xml:space="preserve">. (1998), </w:t>
      </w:r>
      <w:r w:rsidRPr="00781F87">
        <w:rPr>
          <w:rFonts w:ascii="Helvetica" w:hAnsi="Helvetica"/>
        </w:rPr>
        <w:t>그러나</w:t>
      </w:r>
      <w:r w:rsidRPr="00781F87">
        <w:rPr>
          <w:rFonts w:ascii="Helvetica" w:hAnsi="Helvetica"/>
        </w:rPr>
        <w:t xml:space="preserve"> </w:t>
      </w:r>
      <w:proofErr w:type="spellStart"/>
      <w:r w:rsidRPr="00781F87">
        <w:rPr>
          <w:rFonts w:ascii="Helvetica" w:hAnsi="Helvetica"/>
        </w:rPr>
        <w:t>최근에야</w:t>
      </w:r>
      <w:proofErr w:type="spellEnd"/>
      <w:r w:rsidRPr="00781F87">
        <w:rPr>
          <w:rFonts w:ascii="Helvetica" w:hAnsi="Helvetica"/>
        </w:rPr>
        <w:t xml:space="preserve"> </w:t>
      </w:r>
      <w:r w:rsidRPr="00781F87">
        <w:rPr>
          <w:rFonts w:ascii="Helvetica" w:hAnsi="Helvetica"/>
        </w:rPr>
        <w:t>높은</w:t>
      </w:r>
      <w:r w:rsidRPr="00781F87">
        <w:rPr>
          <w:rFonts w:ascii="Helvetica" w:hAnsi="Helvetica"/>
        </w:rPr>
        <w:t xml:space="preserve"> </w:t>
      </w:r>
      <w:r w:rsidRPr="00781F87">
        <w:rPr>
          <w:rFonts w:ascii="Helvetica" w:hAnsi="Helvetica"/>
        </w:rPr>
        <w:t>수준의</w:t>
      </w:r>
      <w:r w:rsidRPr="00781F87">
        <w:rPr>
          <w:rFonts w:ascii="Helvetica" w:hAnsi="Helvetica"/>
        </w:rPr>
        <w:t xml:space="preserve"> </w:t>
      </w:r>
      <w:r w:rsidRPr="00781F87">
        <w:rPr>
          <w:rFonts w:ascii="Helvetica" w:hAnsi="Helvetica"/>
        </w:rPr>
        <w:t>비전</w:t>
      </w:r>
      <w:r w:rsidRPr="00781F87">
        <w:rPr>
          <w:rFonts w:ascii="Helvetica" w:hAnsi="Helvetica"/>
        </w:rPr>
        <w:t xml:space="preserve"> </w:t>
      </w:r>
      <w:r w:rsidRPr="00781F87">
        <w:rPr>
          <w:rFonts w:ascii="Helvetica" w:hAnsi="Helvetica"/>
        </w:rPr>
        <w:t>연구의</w:t>
      </w:r>
      <w:r w:rsidRPr="00781F87">
        <w:rPr>
          <w:rFonts w:ascii="Helvetica" w:hAnsi="Helvetica"/>
        </w:rPr>
        <w:t xml:space="preserve"> </w:t>
      </w:r>
      <w:r w:rsidRPr="00781F87">
        <w:rPr>
          <w:rFonts w:ascii="Helvetica" w:hAnsi="Helvetica"/>
        </w:rPr>
        <w:t>주류가</w:t>
      </w:r>
      <w:r w:rsidRPr="00781F87">
        <w:rPr>
          <w:rFonts w:ascii="Helvetica" w:hAnsi="Helvetica"/>
        </w:rPr>
        <w:t xml:space="preserve"> </w:t>
      </w:r>
      <w:r w:rsidRPr="00781F87">
        <w:rPr>
          <w:rFonts w:ascii="Helvetica" w:hAnsi="Helvetica"/>
        </w:rPr>
        <w:t>되었습니다</w:t>
      </w:r>
      <w:r w:rsidRPr="00781F87">
        <w:rPr>
          <w:rFonts w:ascii="Helvetica" w:hAnsi="Helvetica"/>
        </w:rPr>
        <w:t xml:space="preserve">. </w:t>
      </w:r>
      <w:r w:rsidRPr="00781F87">
        <w:rPr>
          <w:rFonts w:ascii="Helvetica" w:hAnsi="Helvetica"/>
        </w:rPr>
        <w:t>지난</w:t>
      </w:r>
      <w:r w:rsidRPr="00781F87">
        <w:rPr>
          <w:rFonts w:ascii="Helvetica" w:hAnsi="Helvetica"/>
        </w:rPr>
        <w:t xml:space="preserve"> 2</w:t>
      </w:r>
      <w:r w:rsidRPr="00781F87">
        <w:rPr>
          <w:rFonts w:ascii="Helvetica" w:hAnsi="Helvetica"/>
        </w:rPr>
        <w:t>년</w:t>
      </w:r>
      <w:r w:rsidRPr="00781F87">
        <w:rPr>
          <w:rFonts w:ascii="Helvetica" w:hAnsi="Helvetica"/>
        </w:rPr>
        <w:t xml:space="preserve"> </w:t>
      </w:r>
      <w:r w:rsidRPr="00781F87">
        <w:rPr>
          <w:rFonts w:ascii="Helvetica" w:hAnsi="Helvetica"/>
        </w:rPr>
        <w:t>동안</w:t>
      </w:r>
      <w:r w:rsidRPr="00781F87">
        <w:rPr>
          <w:rFonts w:ascii="Helvetica" w:hAnsi="Helvetica"/>
        </w:rPr>
        <w:t xml:space="preserve"> DCNN</w:t>
      </w:r>
      <w:r w:rsidRPr="00781F87">
        <w:rPr>
          <w:rFonts w:ascii="Helvetica" w:hAnsi="Helvetica"/>
        </w:rPr>
        <w:t>은</w:t>
      </w:r>
      <w:r w:rsidRPr="00781F87">
        <w:rPr>
          <w:rFonts w:ascii="Helvetica" w:hAnsi="Helvetica"/>
        </w:rPr>
        <w:t xml:space="preserve"> </w:t>
      </w:r>
      <w:r w:rsidRPr="00781F87">
        <w:rPr>
          <w:rFonts w:ascii="Helvetica" w:hAnsi="Helvetica"/>
        </w:rPr>
        <w:t>이미지</w:t>
      </w:r>
      <w:r w:rsidRPr="00781F87">
        <w:rPr>
          <w:rFonts w:ascii="Helvetica" w:hAnsi="Helvetica"/>
        </w:rPr>
        <w:t xml:space="preserve"> </w:t>
      </w:r>
      <w:r w:rsidRPr="00781F87">
        <w:rPr>
          <w:rFonts w:ascii="Helvetica" w:hAnsi="Helvetica"/>
        </w:rPr>
        <w:t>분류를</w:t>
      </w:r>
      <w:r w:rsidRPr="00781F87">
        <w:rPr>
          <w:rFonts w:ascii="Helvetica" w:hAnsi="Helvetica"/>
        </w:rPr>
        <w:t xml:space="preserve"> </w:t>
      </w:r>
      <w:r w:rsidRPr="00781F87">
        <w:rPr>
          <w:rFonts w:ascii="Helvetica" w:hAnsi="Helvetica"/>
        </w:rPr>
        <w:t>포함한</w:t>
      </w:r>
      <w:r w:rsidRPr="00781F87">
        <w:rPr>
          <w:rFonts w:ascii="Helvetica" w:hAnsi="Helvetica"/>
        </w:rPr>
        <w:t xml:space="preserve"> </w:t>
      </w:r>
      <w:r w:rsidRPr="00781F87">
        <w:rPr>
          <w:rFonts w:ascii="Helvetica" w:hAnsi="Helvetica"/>
        </w:rPr>
        <w:t>광범위한</w:t>
      </w:r>
      <w:r w:rsidRPr="00781F87">
        <w:rPr>
          <w:rFonts w:ascii="Helvetica" w:hAnsi="Helvetica"/>
        </w:rPr>
        <w:t xml:space="preserve"> </w:t>
      </w:r>
      <w:r w:rsidRPr="00781F87">
        <w:rPr>
          <w:rFonts w:ascii="Helvetica" w:hAnsi="Helvetica"/>
        </w:rPr>
        <w:t>고수준</w:t>
      </w:r>
      <w:r w:rsidRPr="00781F87">
        <w:rPr>
          <w:rFonts w:ascii="Helvetica" w:hAnsi="Helvetica"/>
        </w:rPr>
        <w:t xml:space="preserve"> </w:t>
      </w:r>
      <w:r w:rsidRPr="00781F87">
        <w:rPr>
          <w:rFonts w:ascii="Helvetica" w:hAnsi="Helvetica"/>
        </w:rPr>
        <w:t>문제에서</w:t>
      </w:r>
      <w:r w:rsidRPr="00781F87">
        <w:rPr>
          <w:rFonts w:ascii="Helvetica" w:hAnsi="Helvetica"/>
        </w:rPr>
        <w:t xml:space="preserve"> </w:t>
      </w:r>
      <w:r w:rsidRPr="00781F87">
        <w:rPr>
          <w:rFonts w:ascii="Helvetica" w:hAnsi="Helvetica"/>
        </w:rPr>
        <w:t>컴퓨터</w:t>
      </w:r>
      <w:r w:rsidRPr="00781F87">
        <w:rPr>
          <w:rFonts w:ascii="Helvetica" w:hAnsi="Helvetica"/>
        </w:rPr>
        <w:t xml:space="preserve"> </w:t>
      </w:r>
      <w:r w:rsidRPr="00781F87">
        <w:rPr>
          <w:rFonts w:ascii="Helvetica" w:hAnsi="Helvetica"/>
        </w:rPr>
        <w:t>비전</w:t>
      </w:r>
      <w:r w:rsidRPr="00781F87">
        <w:rPr>
          <w:rFonts w:ascii="Helvetica" w:hAnsi="Helvetica"/>
        </w:rPr>
        <w:t xml:space="preserve"> </w:t>
      </w:r>
      <w:r w:rsidRPr="00781F87">
        <w:rPr>
          <w:rFonts w:ascii="Helvetica" w:hAnsi="Helvetica"/>
        </w:rPr>
        <w:t>시스템의</w:t>
      </w:r>
      <w:r w:rsidRPr="00781F87">
        <w:rPr>
          <w:rFonts w:ascii="Helvetica" w:hAnsi="Helvetica"/>
        </w:rPr>
        <w:t xml:space="preserve"> </w:t>
      </w:r>
      <w:r w:rsidRPr="00781F87">
        <w:rPr>
          <w:rFonts w:ascii="Helvetica" w:hAnsi="Helvetica"/>
        </w:rPr>
        <w:t>성능을</w:t>
      </w:r>
      <w:r w:rsidRPr="00781F87">
        <w:rPr>
          <w:rFonts w:ascii="Helvetica" w:hAnsi="Helvetica"/>
        </w:rPr>
        <w:t xml:space="preserve"> </w:t>
      </w:r>
      <w:r w:rsidRPr="00781F87">
        <w:rPr>
          <w:rFonts w:ascii="Helvetica" w:hAnsi="Helvetica"/>
        </w:rPr>
        <w:t>크게</w:t>
      </w:r>
      <w:r w:rsidRPr="00781F87">
        <w:rPr>
          <w:rFonts w:ascii="Helvetica" w:hAnsi="Helvetica"/>
        </w:rPr>
        <w:t xml:space="preserve"> </w:t>
      </w:r>
      <w:r w:rsidRPr="00781F87">
        <w:rPr>
          <w:rFonts w:ascii="Helvetica" w:hAnsi="Helvetica"/>
        </w:rPr>
        <w:t>향상시켰습니다</w:t>
      </w:r>
      <w:r w:rsidRPr="00781F87">
        <w:rPr>
          <w:rFonts w:ascii="Helvetica" w:hAnsi="Helvetica"/>
        </w:rPr>
        <w:t>(</w:t>
      </w:r>
      <w:proofErr w:type="spellStart"/>
      <w:r w:rsidRPr="00781F87">
        <w:rPr>
          <w:rFonts w:ascii="Helvetica" w:hAnsi="Helvetica"/>
        </w:rPr>
        <w:t>Krizhevsky</w:t>
      </w:r>
      <w:proofErr w:type="spellEnd"/>
      <w:r w:rsidRPr="00781F87">
        <w:rPr>
          <w:rFonts w:ascii="Helvetica" w:hAnsi="Helvetica"/>
        </w:rPr>
        <w:t xml:space="preserve"> et al., 2013; </w:t>
      </w:r>
      <w:proofErr w:type="spellStart"/>
      <w:r w:rsidRPr="00781F87">
        <w:rPr>
          <w:rFonts w:ascii="Helvetica" w:hAnsi="Helvetica"/>
        </w:rPr>
        <w:t>Sermanet</w:t>
      </w:r>
      <w:proofErr w:type="spellEnd"/>
      <w:r w:rsidRPr="00781F87">
        <w:rPr>
          <w:rFonts w:ascii="Helvetica" w:hAnsi="Helvetica"/>
        </w:rPr>
        <w:t xml:space="preserve"> et al., 2013; </w:t>
      </w:r>
      <w:proofErr w:type="spellStart"/>
      <w:r w:rsidRPr="00781F87">
        <w:rPr>
          <w:rFonts w:ascii="Helvetica" w:hAnsi="Helvetica"/>
        </w:rPr>
        <w:t>Simonyan</w:t>
      </w:r>
      <w:proofErr w:type="spellEnd"/>
      <w:r w:rsidRPr="00781F87">
        <w:rPr>
          <w:rFonts w:ascii="Helvetica" w:hAnsi="Helvetica"/>
        </w:rPr>
        <w:t xml:space="preserve"> &amp; Zisserman, 2014 </w:t>
      </w:r>
      <w:proofErr w:type="spellStart"/>
      <w:r w:rsidRPr="00781F87">
        <w:rPr>
          <w:rFonts w:ascii="Helvetica" w:hAnsi="Helvetica"/>
        </w:rPr>
        <w:t>Szegedy</w:t>
      </w:r>
      <w:proofErr w:type="spellEnd"/>
      <w:r w:rsidRPr="00781F87">
        <w:rPr>
          <w:rFonts w:ascii="Helvetica" w:hAnsi="Helvetica"/>
        </w:rPr>
        <w:t xml:space="preserve"> et al., 2014;</w:t>
      </w:r>
    </w:p>
    <w:p w14:paraId="385B7A93" w14:textId="287A3365" w:rsidR="00781F87" w:rsidRDefault="00781F87">
      <w:pPr>
        <w:rPr>
          <w:rFonts w:ascii="Helvetica" w:hAnsi="Helvetica"/>
        </w:rPr>
      </w:pPr>
    </w:p>
    <w:p w14:paraId="731262EF" w14:textId="093AAFF8" w:rsidR="00781F87" w:rsidRDefault="00781F87">
      <w:pPr>
        <w:rPr>
          <w:rFonts w:ascii="Helvetica" w:hAnsi="Helvetica"/>
        </w:rPr>
      </w:pPr>
      <w:r w:rsidRPr="00781F87">
        <w:rPr>
          <w:rFonts w:ascii="Helvetica" w:hAnsi="Helvetica"/>
        </w:rPr>
        <w:t>Papandreou et al., 2014), object detection (</w:t>
      </w:r>
      <w:proofErr w:type="spellStart"/>
      <w:r w:rsidRPr="00781F87">
        <w:rPr>
          <w:rFonts w:ascii="Helvetica" w:hAnsi="Helvetica"/>
        </w:rPr>
        <w:t>Girshick</w:t>
      </w:r>
      <w:proofErr w:type="spellEnd"/>
      <w:r w:rsidRPr="00781F87">
        <w:rPr>
          <w:rFonts w:ascii="Helvetica" w:hAnsi="Helvetica"/>
        </w:rPr>
        <w:t xml:space="preserve"> et al., 2014), fine-grained categorization (Zhang et al., 2014), among others. A common theme in these works is that DCNNs trained in an end-to-end manner deliver strikingly better results than systems relying on carefully engineered representations, such as SIFT or HOG features. This success can be partially attributed to the built-in invariance of DCNNs to local image transformations, which underpins their ability to learn hierarchical abstractions of data (</w:t>
      </w:r>
      <w:proofErr w:type="spellStart"/>
      <w:r w:rsidRPr="00781F87">
        <w:rPr>
          <w:rFonts w:ascii="Helvetica" w:hAnsi="Helvetica"/>
        </w:rPr>
        <w:t>Zeiler</w:t>
      </w:r>
      <w:proofErr w:type="spellEnd"/>
      <w:r w:rsidRPr="00781F87">
        <w:rPr>
          <w:rFonts w:ascii="Helvetica" w:hAnsi="Helvetica"/>
        </w:rPr>
        <w:t xml:space="preserve"> &amp; Fergus, 2014). While this invariance is clearly desirable for high-level vision tasks, it can hamper low-level tasks, such as pose estimation (Chen &amp; Yuille, 2014; </w:t>
      </w:r>
      <w:proofErr w:type="spellStart"/>
      <w:r w:rsidRPr="00781F87">
        <w:rPr>
          <w:rFonts w:ascii="Helvetica" w:hAnsi="Helvetica"/>
        </w:rPr>
        <w:t>Tompson</w:t>
      </w:r>
      <w:proofErr w:type="spellEnd"/>
      <w:r w:rsidRPr="00781F87">
        <w:rPr>
          <w:rFonts w:ascii="Helvetica" w:hAnsi="Helvetica"/>
        </w:rPr>
        <w:t xml:space="preserve"> et al., 2014) and semantic segmentation - where we want precise localization, rather than abstraction of spatial details.</w:t>
      </w:r>
    </w:p>
    <w:p w14:paraId="2B7D6A6D" w14:textId="29B6CFD6" w:rsidR="00781F87" w:rsidRDefault="00781F87">
      <w:pPr>
        <w:rPr>
          <w:rFonts w:ascii="Helvetica" w:hAnsi="Helvetica"/>
        </w:rPr>
      </w:pPr>
      <w:r w:rsidRPr="00781F87">
        <w:rPr>
          <w:rFonts w:ascii="Helvetica" w:hAnsi="Helvetica"/>
        </w:rPr>
        <w:t xml:space="preserve">Papandreou et al., 2014), </w:t>
      </w:r>
      <w:r w:rsidRPr="00781F87">
        <w:rPr>
          <w:rFonts w:ascii="Helvetica" w:hAnsi="Helvetica"/>
        </w:rPr>
        <w:t>물체</w:t>
      </w:r>
      <w:r w:rsidRPr="00781F87">
        <w:rPr>
          <w:rFonts w:ascii="Helvetica" w:hAnsi="Helvetica"/>
        </w:rPr>
        <w:t xml:space="preserve"> </w:t>
      </w:r>
      <w:proofErr w:type="gramStart"/>
      <w:r w:rsidRPr="00781F87">
        <w:rPr>
          <w:rFonts w:ascii="Helvetica" w:hAnsi="Helvetica"/>
        </w:rPr>
        <w:t>감지</w:t>
      </w:r>
      <w:r w:rsidRPr="00781F87">
        <w:rPr>
          <w:rFonts w:ascii="Helvetica" w:hAnsi="Helvetica"/>
        </w:rPr>
        <w:t>(</w:t>
      </w:r>
      <w:proofErr w:type="spellStart"/>
      <w:proofErr w:type="gramEnd"/>
      <w:r w:rsidRPr="00781F87">
        <w:rPr>
          <w:rFonts w:ascii="Helvetica" w:hAnsi="Helvetica"/>
        </w:rPr>
        <w:t>Girshick</w:t>
      </w:r>
      <w:proofErr w:type="spellEnd"/>
      <w:r w:rsidRPr="00781F87">
        <w:rPr>
          <w:rFonts w:ascii="Helvetica" w:hAnsi="Helvetica"/>
        </w:rPr>
        <w:t xml:space="preserve"> et al., 2014), </w:t>
      </w:r>
      <w:r w:rsidRPr="00781F87">
        <w:rPr>
          <w:rFonts w:ascii="Helvetica" w:hAnsi="Helvetica"/>
        </w:rPr>
        <w:t>세분화된</w:t>
      </w:r>
      <w:r w:rsidRPr="00781F87">
        <w:rPr>
          <w:rFonts w:ascii="Helvetica" w:hAnsi="Helvetica"/>
        </w:rPr>
        <w:t xml:space="preserve"> </w:t>
      </w:r>
      <w:r w:rsidRPr="00781F87">
        <w:rPr>
          <w:rFonts w:ascii="Helvetica" w:hAnsi="Helvetica"/>
        </w:rPr>
        <w:t>분류</w:t>
      </w:r>
      <w:r w:rsidRPr="00781F87">
        <w:rPr>
          <w:rFonts w:ascii="Helvetica" w:hAnsi="Helvetica"/>
        </w:rPr>
        <w:t xml:space="preserve">(Zhang et al., 2014) </w:t>
      </w:r>
      <w:r w:rsidRPr="00781F87">
        <w:rPr>
          <w:rFonts w:ascii="Helvetica" w:hAnsi="Helvetica"/>
        </w:rPr>
        <w:t>등이</w:t>
      </w:r>
      <w:r w:rsidRPr="00781F87">
        <w:rPr>
          <w:rFonts w:ascii="Helvetica" w:hAnsi="Helvetica"/>
        </w:rPr>
        <w:t xml:space="preserve"> </w:t>
      </w:r>
      <w:r w:rsidRPr="00781F87">
        <w:rPr>
          <w:rFonts w:ascii="Helvetica" w:hAnsi="Helvetica"/>
        </w:rPr>
        <w:t>있습니다</w:t>
      </w:r>
      <w:r w:rsidRPr="00781F87">
        <w:rPr>
          <w:rFonts w:ascii="Helvetica" w:hAnsi="Helvetica"/>
        </w:rPr>
        <w:t xml:space="preserve">. </w:t>
      </w:r>
      <w:r w:rsidRPr="00781F87">
        <w:rPr>
          <w:rFonts w:ascii="Helvetica" w:hAnsi="Helvetica"/>
        </w:rPr>
        <w:t>이러한</w:t>
      </w:r>
      <w:r w:rsidRPr="00781F87">
        <w:rPr>
          <w:rFonts w:ascii="Helvetica" w:hAnsi="Helvetica"/>
        </w:rPr>
        <w:t xml:space="preserve"> </w:t>
      </w:r>
      <w:r w:rsidRPr="00781F87">
        <w:rPr>
          <w:rFonts w:ascii="Helvetica" w:hAnsi="Helvetica"/>
        </w:rPr>
        <w:t>작업에서</w:t>
      </w:r>
      <w:r w:rsidRPr="00781F87">
        <w:rPr>
          <w:rFonts w:ascii="Helvetica" w:hAnsi="Helvetica"/>
        </w:rPr>
        <w:t xml:space="preserve"> </w:t>
      </w:r>
      <w:r w:rsidRPr="00781F87">
        <w:rPr>
          <w:rFonts w:ascii="Helvetica" w:hAnsi="Helvetica"/>
        </w:rPr>
        <w:t>공통적인</w:t>
      </w:r>
      <w:r w:rsidRPr="00781F87">
        <w:rPr>
          <w:rFonts w:ascii="Helvetica" w:hAnsi="Helvetica"/>
        </w:rPr>
        <w:t xml:space="preserve"> </w:t>
      </w:r>
      <w:r w:rsidRPr="00781F87">
        <w:rPr>
          <w:rFonts w:ascii="Helvetica" w:hAnsi="Helvetica"/>
        </w:rPr>
        <w:t>주제는</w:t>
      </w:r>
      <w:r w:rsidRPr="00781F87">
        <w:rPr>
          <w:rFonts w:ascii="Helvetica" w:hAnsi="Helvetica"/>
        </w:rPr>
        <w:t xml:space="preserve"> </w:t>
      </w:r>
      <w:r w:rsidRPr="00781F87">
        <w:rPr>
          <w:rFonts w:ascii="Helvetica" w:hAnsi="Helvetica"/>
        </w:rPr>
        <w:t>엔드</w:t>
      </w:r>
      <w:r w:rsidRPr="00781F87">
        <w:rPr>
          <w:rFonts w:ascii="Helvetica" w:hAnsi="Helvetica"/>
        </w:rPr>
        <w:t xml:space="preserve"> </w:t>
      </w:r>
      <w:r w:rsidRPr="00781F87">
        <w:rPr>
          <w:rFonts w:ascii="Helvetica" w:hAnsi="Helvetica"/>
        </w:rPr>
        <w:t>투</w:t>
      </w:r>
      <w:r w:rsidRPr="00781F87">
        <w:rPr>
          <w:rFonts w:ascii="Helvetica" w:hAnsi="Helvetica"/>
        </w:rPr>
        <w:t xml:space="preserve"> </w:t>
      </w:r>
      <w:r w:rsidRPr="00781F87">
        <w:rPr>
          <w:rFonts w:ascii="Helvetica" w:hAnsi="Helvetica"/>
        </w:rPr>
        <w:t>엔드</w:t>
      </w:r>
      <w:r w:rsidRPr="00781F87">
        <w:rPr>
          <w:rFonts w:ascii="Helvetica" w:hAnsi="Helvetica"/>
        </w:rPr>
        <w:t xml:space="preserve"> </w:t>
      </w:r>
      <w:r w:rsidRPr="00781F87">
        <w:rPr>
          <w:rFonts w:ascii="Helvetica" w:hAnsi="Helvetica"/>
        </w:rPr>
        <w:t>방식으로</w:t>
      </w:r>
      <w:r w:rsidRPr="00781F87">
        <w:rPr>
          <w:rFonts w:ascii="Helvetica" w:hAnsi="Helvetica"/>
        </w:rPr>
        <w:t xml:space="preserve"> </w:t>
      </w:r>
      <w:r w:rsidRPr="00781F87">
        <w:rPr>
          <w:rFonts w:ascii="Helvetica" w:hAnsi="Helvetica"/>
        </w:rPr>
        <w:t>교육된</w:t>
      </w:r>
      <w:r w:rsidRPr="00781F87">
        <w:rPr>
          <w:rFonts w:ascii="Helvetica" w:hAnsi="Helvetica"/>
        </w:rPr>
        <w:t xml:space="preserve"> DCNN</w:t>
      </w:r>
      <w:r w:rsidRPr="00781F87">
        <w:rPr>
          <w:rFonts w:ascii="Helvetica" w:hAnsi="Helvetica"/>
        </w:rPr>
        <w:t>이</w:t>
      </w:r>
      <w:r w:rsidRPr="00781F87">
        <w:rPr>
          <w:rFonts w:ascii="Helvetica" w:hAnsi="Helvetica"/>
        </w:rPr>
        <w:t xml:space="preserve"> SIFT </w:t>
      </w:r>
      <w:r w:rsidRPr="00781F87">
        <w:rPr>
          <w:rFonts w:ascii="Helvetica" w:hAnsi="Helvetica"/>
        </w:rPr>
        <w:t>또는</w:t>
      </w:r>
      <w:r w:rsidRPr="00781F87">
        <w:rPr>
          <w:rFonts w:ascii="Helvetica" w:hAnsi="Helvetica"/>
        </w:rPr>
        <w:t xml:space="preserve"> HOG </w:t>
      </w:r>
      <w:r w:rsidRPr="00781F87">
        <w:rPr>
          <w:rFonts w:ascii="Helvetica" w:hAnsi="Helvetica"/>
        </w:rPr>
        <w:t>기능과</w:t>
      </w:r>
      <w:r w:rsidRPr="00781F87">
        <w:rPr>
          <w:rFonts w:ascii="Helvetica" w:hAnsi="Helvetica"/>
        </w:rPr>
        <w:t xml:space="preserve"> </w:t>
      </w:r>
      <w:r w:rsidRPr="00781F87">
        <w:rPr>
          <w:rFonts w:ascii="Helvetica" w:hAnsi="Helvetica"/>
        </w:rPr>
        <w:t>같이</w:t>
      </w:r>
      <w:r w:rsidRPr="00781F87">
        <w:rPr>
          <w:rFonts w:ascii="Helvetica" w:hAnsi="Helvetica"/>
        </w:rPr>
        <w:t xml:space="preserve"> </w:t>
      </w:r>
      <w:r w:rsidRPr="00781F87">
        <w:rPr>
          <w:rFonts w:ascii="Helvetica" w:hAnsi="Helvetica"/>
        </w:rPr>
        <w:t>신중하게</w:t>
      </w:r>
      <w:r w:rsidRPr="00781F87">
        <w:rPr>
          <w:rFonts w:ascii="Helvetica" w:hAnsi="Helvetica"/>
        </w:rPr>
        <w:t xml:space="preserve"> </w:t>
      </w:r>
      <w:r w:rsidRPr="00781F87">
        <w:rPr>
          <w:rFonts w:ascii="Helvetica" w:hAnsi="Helvetica"/>
        </w:rPr>
        <w:t>설계된</w:t>
      </w:r>
      <w:r w:rsidRPr="00781F87">
        <w:rPr>
          <w:rFonts w:ascii="Helvetica" w:hAnsi="Helvetica"/>
        </w:rPr>
        <w:t xml:space="preserve"> </w:t>
      </w:r>
      <w:r w:rsidRPr="00781F87">
        <w:rPr>
          <w:rFonts w:ascii="Helvetica" w:hAnsi="Helvetica"/>
        </w:rPr>
        <w:t>표현에</w:t>
      </w:r>
      <w:r w:rsidRPr="00781F87">
        <w:rPr>
          <w:rFonts w:ascii="Helvetica" w:hAnsi="Helvetica"/>
        </w:rPr>
        <w:t xml:space="preserve"> </w:t>
      </w:r>
      <w:r w:rsidRPr="00781F87">
        <w:rPr>
          <w:rFonts w:ascii="Helvetica" w:hAnsi="Helvetica"/>
        </w:rPr>
        <w:t>의존하는</w:t>
      </w:r>
      <w:r w:rsidRPr="00781F87">
        <w:rPr>
          <w:rFonts w:ascii="Helvetica" w:hAnsi="Helvetica"/>
        </w:rPr>
        <w:t xml:space="preserve"> </w:t>
      </w:r>
      <w:r w:rsidRPr="00781F87">
        <w:rPr>
          <w:rFonts w:ascii="Helvetica" w:hAnsi="Helvetica"/>
        </w:rPr>
        <w:t>시스템보다</w:t>
      </w:r>
      <w:r w:rsidRPr="00781F87">
        <w:rPr>
          <w:rFonts w:ascii="Helvetica" w:hAnsi="Helvetica"/>
        </w:rPr>
        <w:t xml:space="preserve"> </w:t>
      </w:r>
      <w:r w:rsidRPr="00781F87">
        <w:rPr>
          <w:rFonts w:ascii="Helvetica" w:hAnsi="Helvetica"/>
        </w:rPr>
        <w:t>훨씬</w:t>
      </w:r>
      <w:r w:rsidRPr="00781F87">
        <w:rPr>
          <w:rFonts w:ascii="Helvetica" w:hAnsi="Helvetica"/>
        </w:rPr>
        <w:t xml:space="preserve"> </w:t>
      </w:r>
      <w:r w:rsidRPr="00781F87">
        <w:rPr>
          <w:rFonts w:ascii="Helvetica" w:hAnsi="Helvetica"/>
        </w:rPr>
        <w:t>더</w:t>
      </w:r>
      <w:r w:rsidRPr="00781F87">
        <w:rPr>
          <w:rFonts w:ascii="Helvetica" w:hAnsi="Helvetica"/>
        </w:rPr>
        <w:t xml:space="preserve"> </w:t>
      </w:r>
      <w:r w:rsidRPr="00781F87">
        <w:rPr>
          <w:rFonts w:ascii="Helvetica" w:hAnsi="Helvetica"/>
        </w:rPr>
        <w:t>나은</w:t>
      </w:r>
      <w:r w:rsidRPr="00781F87">
        <w:rPr>
          <w:rFonts w:ascii="Helvetica" w:hAnsi="Helvetica"/>
        </w:rPr>
        <w:t xml:space="preserve"> </w:t>
      </w:r>
      <w:r w:rsidRPr="00781F87">
        <w:rPr>
          <w:rFonts w:ascii="Helvetica" w:hAnsi="Helvetica"/>
        </w:rPr>
        <w:t>결과를</w:t>
      </w:r>
      <w:r w:rsidRPr="00781F87">
        <w:rPr>
          <w:rFonts w:ascii="Helvetica" w:hAnsi="Helvetica"/>
        </w:rPr>
        <w:t xml:space="preserve"> </w:t>
      </w:r>
      <w:r w:rsidRPr="00781F87">
        <w:rPr>
          <w:rFonts w:ascii="Helvetica" w:hAnsi="Helvetica"/>
        </w:rPr>
        <w:t>제공한다는</w:t>
      </w:r>
      <w:r w:rsidRPr="00781F87">
        <w:rPr>
          <w:rFonts w:ascii="Helvetica" w:hAnsi="Helvetica"/>
        </w:rPr>
        <w:t xml:space="preserve"> </w:t>
      </w:r>
      <w:r w:rsidRPr="00781F87">
        <w:rPr>
          <w:rFonts w:ascii="Helvetica" w:hAnsi="Helvetica"/>
        </w:rPr>
        <w:t>것입니다</w:t>
      </w:r>
      <w:r w:rsidRPr="00781F87">
        <w:rPr>
          <w:rFonts w:ascii="Helvetica" w:hAnsi="Helvetica"/>
        </w:rPr>
        <w:t xml:space="preserve">. </w:t>
      </w:r>
      <w:r w:rsidRPr="00781F87">
        <w:rPr>
          <w:rFonts w:ascii="Helvetica" w:hAnsi="Helvetica"/>
        </w:rPr>
        <w:t>이러한</w:t>
      </w:r>
      <w:r w:rsidRPr="00781F87">
        <w:rPr>
          <w:rFonts w:ascii="Helvetica" w:hAnsi="Helvetica"/>
        </w:rPr>
        <w:t xml:space="preserve"> </w:t>
      </w:r>
      <w:r w:rsidRPr="00781F87">
        <w:rPr>
          <w:rFonts w:ascii="Helvetica" w:hAnsi="Helvetica"/>
        </w:rPr>
        <w:t>성공은</w:t>
      </w:r>
      <w:r w:rsidRPr="00781F87">
        <w:rPr>
          <w:rFonts w:ascii="Helvetica" w:hAnsi="Helvetica"/>
        </w:rPr>
        <w:t xml:space="preserve"> </w:t>
      </w:r>
      <w:r w:rsidRPr="00781F87">
        <w:rPr>
          <w:rFonts w:ascii="Helvetica" w:hAnsi="Helvetica"/>
        </w:rPr>
        <w:t>부분적으로</w:t>
      </w:r>
      <w:r w:rsidRPr="00781F87">
        <w:rPr>
          <w:rFonts w:ascii="Helvetica" w:hAnsi="Helvetica"/>
        </w:rPr>
        <w:t xml:space="preserve"> DCNN</w:t>
      </w:r>
      <w:r w:rsidRPr="00781F87">
        <w:rPr>
          <w:rFonts w:ascii="Helvetica" w:hAnsi="Helvetica"/>
        </w:rPr>
        <w:t>이</w:t>
      </w:r>
      <w:r w:rsidRPr="00781F87">
        <w:rPr>
          <w:rFonts w:ascii="Helvetica" w:hAnsi="Helvetica"/>
        </w:rPr>
        <w:t xml:space="preserve"> </w:t>
      </w:r>
      <w:r w:rsidRPr="00781F87">
        <w:rPr>
          <w:rFonts w:ascii="Helvetica" w:hAnsi="Helvetica"/>
        </w:rPr>
        <w:t>로컬</w:t>
      </w:r>
      <w:r w:rsidRPr="00781F87">
        <w:rPr>
          <w:rFonts w:ascii="Helvetica" w:hAnsi="Helvetica"/>
        </w:rPr>
        <w:t xml:space="preserve"> </w:t>
      </w:r>
      <w:r w:rsidRPr="00781F87">
        <w:rPr>
          <w:rFonts w:ascii="Helvetica" w:hAnsi="Helvetica"/>
        </w:rPr>
        <w:t>이미지</w:t>
      </w:r>
      <w:r w:rsidRPr="00781F87">
        <w:rPr>
          <w:rFonts w:ascii="Helvetica" w:hAnsi="Helvetica"/>
        </w:rPr>
        <w:t xml:space="preserve"> </w:t>
      </w:r>
      <w:r w:rsidRPr="00781F87">
        <w:rPr>
          <w:rFonts w:ascii="Helvetica" w:hAnsi="Helvetica"/>
        </w:rPr>
        <w:t>변환에</w:t>
      </w:r>
      <w:r w:rsidRPr="00781F87">
        <w:rPr>
          <w:rFonts w:ascii="Helvetica" w:hAnsi="Helvetica"/>
        </w:rPr>
        <w:t xml:space="preserve"> </w:t>
      </w:r>
      <w:r w:rsidRPr="00781F87">
        <w:rPr>
          <w:rFonts w:ascii="Helvetica" w:hAnsi="Helvetica"/>
        </w:rPr>
        <w:t>내재된</w:t>
      </w:r>
      <w:r w:rsidRPr="00781F87">
        <w:rPr>
          <w:rFonts w:ascii="Helvetica" w:hAnsi="Helvetica"/>
        </w:rPr>
        <w:t xml:space="preserve"> </w:t>
      </w:r>
      <w:r w:rsidRPr="00781F87">
        <w:rPr>
          <w:rFonts w:ascii="Helvetica" w:hAnsi="Helvetica"/>
        </w:rPr>
        <w:t>불변성으로</w:t>
      </w:r>
      <w:r w:rsidRPr="00781F87">
        <w:rPr>
          <w:rFonts w:ascii="Helvetica" w:hAnsi="Helvetica"/>
        </w:rPr>
        <w:t xml:space="preserve"> </w:t>
      </w:r>
      <w:r w:rsidRPr="00781F87">
        <w:rPr>
          <w:rFonts w:ascii="Helvetica" w:hAnsi="Helvetica"/>
        </w:rPr>
        <w:t>인해</w:t>
      </w:r>
      <w:r w:rsidRPr="00781F87">
        <w:rPr>
          <w:rFonts w:ascii="Helvetica" w:hAnsi="Helvetica"/>
        </w:rPr>
        <w:t xml:space="preserve"> </w:t>
      </w:r>
      <w:r w:rsidRPr="00781F87">
        <w:rPr>
          <w:rFonts w:ascii="Helvetica" w:hAnsi="Helvetica"/>
        </w:rPr>
        <w:t>데이터의</w:t>
      </w:r>
      <w:r w:rsidRPr="00781F87">
        <w:rPr>
          <w:rFonts w:ascii="Helvetica" w:hAnsi="Helvetica"/>
        </w:rPr>
        <w:t xml:space="preserve"> </w:t>
      </w:r>
      <w:r w:rsidRPr="00781F87">
        <w:rPr>
          <w:rFonts w:ascii="Helvetica" w:hAnsi="Helvetica"/>
        </w:rPr>
        <w:t>계층적</w:t>
      </w:r>
      <w:r w:rsidRPr="00781F87">
        <w:rPr>
          <w:rFonts w:ascii="Helvetica" w:hAnsi="Helvetica"/>
        </w:rPr>
        <w:t xml:space="preserve"> </w:t>
      </w:r>
      <w:r w:rsidRPr="00781F87">
        <w:rPr>
          <w:rFonts w:ascii="Helvetica" w:hAnsi="Helvetica"/>
        </w:rPr>
        <w:t>추상</w:t>
      </w:r>
      <w:r w:rsidRPr="00781F87">
        <w:rPr>
          <w:rFonts w:ascii="Helvetica" w:hAnsi="Helvetica" w:hint="eastAsia"/>
        </w:rPr>
        <w:t>화를</w:t>
      </w:r>
      <w:r w:rsidRPr="00781F87">
        <w:rPr>
          <w:rFonts w:ascii="Helvetica" w:hAnsi="Helvetica"/>
        </w:rPr>
        <w:t xml:space="preserve"> </w:t>
      </w:r>
      <w:r w:rsidRPr="00781F87">
        <w:rPr>
          <w:rFonts w:ascii="Helvetica" w:hAnsi="Helvetica"/>
        </w:rPr>
        <w:t>학습할</w:t>
      </w:r>
      <w:r w:rsidRPr="00781F87">
        <w:rPr>
          <w:rFonts w:ascii="Helvetica" w:hAnsi="Helvetica"/>
        </w:rPr>
        <w:t xml:space="preserve"> </w:t>
      </w:r>
      <w:r w:rsidRPr="00781F87">
        <w:rPr>
          <w:rFonts w:ascii="Helvetica" w:hAnsi="Helvetica"/>
        </w:rPr>
        <w:t>수</w:t>
      </w:r>
      <w:r w:rsidRPr="00781F87">
        <w:rPr>
          <w:rFonts w:ascii="Helvetica" w:hAnsi="Helvetica"/>
        </w:rPr>
        <w:t xml:space="preserve"> </w:t>
      </w:r>
      <w:r w:rsidRPr="00781F87">
        <w:rPr>
          <w:rFonts w:ascii="Helvetica" w:hAnsi="Helvetica"/>
        </w:rPr>
        <w:t>있게</w:t>
      </w:r>
      <w:r w:rsidRPr="00781F87">
        <w:rPr>
          <w:rFonts w:ascii="Helvetica" w:hAnsi="Helvetica"/>
        </w:rPr>
        <w:t xml:space="preserve"> </w:t>
      </w:r>
      <w:r w:rsidRPr="00781F87">
        <w:rPr>
          <w:rFonts w:ascii="Helvetica" w:hAnsi="Helvetica"/>
        </w:rPr>
        <w:t>되었습니다</w:t>
      </w:r>
      <w:r w:rsidRPr="00781F87">
        <w:rPr>
          <w:rFonts w:ascii="Helvetica" w:hAnsi="Helvetica"/>
        </w:rPr>
        <w:t>(</w:t>
      </w:r>
      <w:proofErr w:type="spellStart"/>
      <w:r w:rsidRPr="00781F87">
        <w:rPr>
          <w:rFonts w:ascii="Helvetica" w:hAnsi="Helvetica"/>
        </w:rPr>
        <w:t>Zeiler</w:t>
      </w:r>
      <w:proofErr w:type="spellEnd"/>
      <w:r w:rsidRPr="00781F87">
        <w:rPr>
          <w:rFonts w:ascii="Helvetica" w:hAnsi="Helvetica"/>
        </w:rPr>
        <w:t xml:space="preserve"> &amp; </w:t>
      </w:r>
      <w:proofErr w:type="spellStart"/>
      <w:r w:rsidRPr="00781F87">
        <w:rPr>
          <w:rFonts w:ascii="Helvetica" w:hAnsi="Helvetica"/>
        </w:rPr>
        <w:t>Pergus</w:t>
      </w:r>
      <w:proofErr w:type="spellEnd"/>
      <w:r w:rsidRPr="00781F87">
        <w:rPr>
          <w:rFonts w:ascii="Helvetica" w:hAnsi="Helvetica"/>
        </w:rPr>
        <w:t xml:space="preserve">, 2014). </w:t>
      </w:r>
      <w:r w:rsidRPr="00781F87">
        <w:rPr>
          <w:rFonts w:ascii="Helvetica" w:hAnsi="Helvetica"/>
        </w:rPr>
        <w:t>이러한</w:t>
      </w:r>
      <w:r w:rsidRPr="00781F87">
        <w:rPr>
          <w:rFonts w:ascii="Helvetica" w:hAnsi="Helvetica"/>
        </w:rPr>
        <w:t xml:space="preserve"> </w:t>
      </w:r>
      <w:r w:rsidRPr="00781F87">
        <w:rPr>
          <w:rFonts w:ascii="Helvetica" w:hAnsi="Helvetica"/>
        </w:rPr>
        <w:t>불변성은</w:t>
      </w:r>
      <w:r w:rsidRPr="00781F87">
        <w:rPr>
          <w:rFonts w:ascii="Helvetica" w:hAnsi="Helvetica"/>
        </w:rPr>
        <w:t xml:space="preserve"> </w:t>
      </w:r>
      <w:r w:rsidRPr="00781F87">
        <w:rPr>
          <w:rFonts w:ascii="Helvetica" w:hAnsi="Helvetica"/>
        </w:rPr>
        <w:t>높은</w:t>
      </w:r>
      <w:r w:rsidRPr="00781F87">
        <w:rPr>
          <w:rFonts w:ascii="Helvetica" w:hAnsi="Helvetica"/>
        </w:rPr>
        <w:t xml:space="preserve"> </w:t>
      </w:r>
      <w:r w:rsidRPr="00781F87">
        <w:rPr>
          <w:rFonts w:ascii="Helvetica" w:hAnsi="Helvetica"/>
        </w:rPr>
        <w:t>수준의</w:t>
      </w:r>
      <w:r w:rsidRPr="00781F87">
        <w:rPr>
          <w:rFonts w:ascii="Helvetica" w:hAnsi="Helvetica"/>
        </w:rPr>
        <w:t xml:space="preserve"> </w:t>
      </w:r>
      <w:r w:rsidRPr="00781F87">
        <w:rPr>
          <w:rFonts w:ascii="Helvetica" w:hAnsi="Helvetica"/>
        </w:rPr>
        <w:t>비전</w:t>
      </w:r>
      <w:r w:rsidRPr="00781F87">
        <w:rPr>
          <w:rFonts w:ascii="Helvetica" w:hAnsi="Helvetica"/>
        </w:rPr>
        <w:t xml:space="preserve"> </w:t>
      </w:r>
      <w:r w:rsidRPr="00781F87">
        <w:rPr>
          <w:rFonts w:ascii="Helvetica" w:hAnsi="Helvetica"/>
        </w:rPr>
        <w:t>작업에는</w:t>
      </w:r>
      <w:r w:rsidRPr="00781F87">
        <w:rPr>
          <w:rFonts w:ascii="Helvetica" w:hAnsi="Helvetica"/>
        </w:rPr>
        <w:t xml:space="preserve"> </w:t>
      </w:r>
      <w:r w:rsidRPr="00781F87">
        <w:rPr>
          <w:rFonts w:ascii="Helvetica" w:hAnsi="Helvetica"/>
        </w:rPr>
        <w:t>분명</w:t>
      </w:r>
      <w:r w:rsidRPr="00781F87">
        <w:rPr>
          <w:rFonts w:ascii="Helvetica" w:hAnsi="Helvetica"/>
        </w:rPr>
        <w:t xml:space="preserve"> </w:t>
      </w:r>
      <w:r w:rsidRPr="00781F87">
        <w:rPr>
          <w:rFonts w:ascii="Helvetica" w:hAnsi="Helvetica"/>
        </w:rPr>
        <w:t>바람직하지만</w:t>
      </w:r>
      <w:r w:rsidRPr="00781F87">
        <w:rPr>
          <w:rFonts w:ascii="Helvetica" w:hAnsi="Helvetica"/>
        </w:rPr>
        <w:t xml:space="preserve">, </w:t>
      </w:r>
      <w:r w:rsidRPr="00781F87">
        <w:rPr>
          <w:rFonts w:ascii="Helvetica" w:hAnsi="Helvetica"/>
        </w:rPr>
        <w:t>공간</w:t>
      </w:r>
      <w:r w:rsidRPr="00781F87">
        <w:rPr>
          <w:rFonts w:ascii="Helvetica" w:hAnsi="Helvetica"/>
        </w:rPr>
        <w:t xml:space="preserve"> </w:t>
      </w:r>
      <w:r w:rsidRPr="00781F87">
        <w:rPr>
          <w:rFonts w:ascii="Helvetica" w:hAnsi="Helvetica"/>
        </w:rPr>
        <w:t>세부</w:t>
      </w:r>
      <w:r w:rsidRPr="00781F87">
        <w:rPr>
          <w:rFonts w:ascii="Helvetica" w:hAnsi="Helvetica"/>
        </w:rPr>
        <w:t xml:space="preserve"> </w:t>
      </w:r>
      <w:r w:rsidRPr="00781F87">
        <w:rPr>
          <w:rFonts w:ascii="Helvetica" w:hAnsi="Helvetica"/>
        </w:rPr>
        <w:t>사항을</w:t>
      </w:r>
      <w:r w:rsidRPr="00781F87">
        <w:rPr>
          <w:rFonts w:ascii="Helvetica" w:hAnsi="Helvetica"/>
        </w:rPr>
        <w:t xml:space="preserve"> </w:t>
      </w:r>
      <w:proofErr w:type="spellStart"/>
      <w:r w:rsidRPr="00781F87">
        <w:rPr>
          <w:rFonts w:ascii="Helvetica" w:hAnsi="Helvetica"/>
        </w:rPr>
        <w:t>추상화하지</w:t>
      </w:r>
      <w:proofErr w:type="spellEnd"/>
      <w:r w:rsidRPr="00781F87">
        <w:rPr>
          <w:rFonts w:ascii="Helvetica" w:hAnsi="Helvetica"/>
        </w:rPr>
        <w:t xml:space="preserve"> </w:t>
      </w:r>
      <w:r w:rsidRPr="00781F87">
        <w:rPr>
          <w:rFonts w:ascii="Helvetica" w:hAnsi="Helvetica"/>
        </w:rPr>
        <w:t>않고</w:t>
      </w:r>
      <w:r w:rsidRPr="00781F87">
        <w:rPr>
          <w:rFonts w:ascii="Helvetica" w:hAnsi="Helvetica"/>
        </w:rPr>
        <w:t xml:space="preserve"> </w:t>
      </w:r>
      <w:r w:rsidRPr="00781F87">
        <w:rPr>
          <w:rFonts w:ascii="Helvetica" w:hAnsi="Helvetica"/>
        </w:rPr>
        <w:t>정확한</w:t>
      </w:r>
      <w:r w:rsidRPr="00781F87">
        <w:rPr>
          <w:rFonts w:ascii="Helvetica" w:hAnsi="Helvetica"/>
        </w:rPr>
        <w:t xml:space="preserve"> </w:t>
      </w:r>
      <w:r w:rsidRPr="00781F87">
        <w:rPr>
          <w:rFonts w:ascii="Helvetica" w:hAnsi="Helvetica"/>
        </w:rPr>
        <w:t>현지화를</w:t>
      </w:r>
      <w:r w:rsidRPr="00781F87">
        <w:rPr>
          <w:rFonts w:ascii="Helvetica" w:hAnsi="Helvetica"/>
        </w:rPr>
        <w:t xml:space="preserve"> </w:t>
      </w:r>
      <w:r w:rsidRPr="00781F87">
        <w:rPr>
          <w:rFonts w:ascii="Helvetica" w:hAnsi="Helvetica"/>
        </w:rPr>
        <w:t>원하는</w:t>
      </w:r>
      <w:r w:rsidRPr="00781F87">
        <w:rPr>
          <w:rFonts w:ascii="Helvetica" w:hAnsi="Helvetica"/>
        </w:rPr>
        <w:t xml:space="preserve"> </w:t>
      </w:r>
      <w:r w:rsidRPr="00781F87">
        <w:rPr>
          <w:rFonts w:ascii="Helvetica" w:hAnsi="Helvetica"/>
        </w:rPr>
        <w:t>포즈</w:t>
      </w:r>
      <w:r w:rsidRPr="00781F87">
        <w:rPr>
          <w:rFonts w:ascii="Helvetica" w:hAnsi="Helvetica"/>
        </w:rPr>
        <w:t xml:space="preserve"> </w:t>
      </w:r>
      <w:r w:rsidRPr="00781F87">
        <w:rPr>
          <w:rFonts w:ascii="Helvetica" w:hAnsi="Helvetica"/>
        </w:rPr>
        <w:t>추정</w:t>
      </w:r>
      <w:r w:rsidRPr="00781F87">
        <w:rPr>
          <w:rFonts w:ascii="Helvetica" w:hAnsi="Helvetica"/>
        </w:rPr>
        <w:t xml:space="preserve">(Chen &amp; Yuille, 2014; </w:t>
      </w:r>
      <w:proofErr w:type="spellStart"/>
      <w:r w:rsidRPr="00781F87">
        <w:rPr>
          <w:rFonts w:ascii="Helvetica" w:hAnsi="Helvetica"/>
        </w:rPr>
        <w:t>Tompson</w:t>
      </w:r>
      <w:proofErr w:type="spellEnd"/>
      <w:r w:rsidRPr="00781F87">
        <w:rPr>
          <w:rFonts w:ascii="Helvetica" w:hAnsi="Helvetica"/>
        </w:rPr>
        <w:t xml:space="preserve"> et al., 2014)</w:t>
      </w:r>
      <w:r w:rsidRPr="00781F87">
        <w:rPr>
          <w:rFonts w:ascii="Helvetica" w:hAnsi="Helvetica"/>
        </w:rPr>
        <w:t>과</w:t>
      </w:r>
      <w:r w:rsidRPr="00781F87">
        <w:rPr>
          <w:rFonts w:ascii="Helvetica" w:hAnsi="Helvetica"/>
        </w:rPr>
        <w:t xml:space="preserve"> </w:t>
      </w:r>
      <w:r w:rsidRPr="00781F87">
        <w:rPr>
          <w:rFonts w:ascii="Helvetica" w:hAnsi="Helvetica"/>
        </w:rPr>
        <w:t>같은</w:t>
      </w:r>
      <w:r w:rsidRPr="00781F87">
        <w:rPr>
          <w:rFonts w:ascii="Helvetica" w:hAnsi="Helvetica"/>
        </w:rPr>
        <w:t xml:space="preserve"> </w:t>
      </w:r>
      <w:r w:rsidRPr="00781F87">
        <w:rPr>
          <w:rFonts w:ascii="Helvetica" w:hAnsi="Helvetica"/>
        </w:rPr>
        <w:t>낮은</w:t>
      </w:r>
      <w:r w:rsidRPr="00781F87">
        <w:rPr>
          <w:rFonts w:ascii="Helvetica" w:hAnsi="Helvetica"/>
        </w:rPr>
        <w:t xml:space="preserve"> </w:t>
      </w:r>
      <w:r w:rsidRPr="00781F87">
        <w:rPr>
          <w:rFonts w:ascii="Helvetica" w:hAnsi="Helvetica"/>
        </w:rPr>
        <w:t>수준의</w:t>
      </w:r>
      <w:r w:rsidRPr="00781F87">
        <w:rPr>
          <w:rFonts w:ascii="Helvetica" w:hAnsi="Helvetica"/>
        </w:rPr>
        <w:t xml:space="preserve"> </w:t>
      </w:r>
      <w:r w:rsidRPr="00781F87">
        <w:rPr>
          <w:rFonts w:ascii="Helvetica" w:hAnsi="Helvetica"/>
        </w:rPr>
        <w:t>작업을</w:t>
      </w:r>
      <w:r w:rsidRPr="00781F87">
        <w:rPr>
          <w:rFonts w:ascii="Helvetica" w:hAnsi="Helvetica"/>
        </w:rPr>
        <w:t xml:space="preserve"> </w:t>
      </w:r>
      <w:r w:rsidRPr="00781F87">
        <w:rPr>
          <w:rFonts w:ascii="Helvetica" w:hAnsi="Helvetica"/>
        </w:rPr>
        <w:t>방해할</w:t>
      </w:r>
      <w:r w:rsidRPr="00781F87">
        <w:rPr>
          <w:rFonts w:ascii="Helvetica" w:hAnsi="Helvetica"/>
        </w:rPr>
        <w:t xml:space="preserve"> </w:t>
      </w:r>
      <w:r w:rsidRPr="00781F87">
        <w:rPr>
          <w:rFonts w:ascii="Helvetica" w:hAnsi="Helvetica"/>
        </w:rPr>
        <w:t>수</w:t>
      </w:r>
      <w:r w:rsidRPr="00781F87">
        <w:rPr>
          <w:rFonts w:ascii="Helvetica" w:hAnsi="Helvetica"/>
        </w:rPr>
        <w:t xml:space="preserve"> </w:t>
      </w:r>
      <w:r w:rsidRPr="00781F87">
        <w:rPr>
          <w:rFonts w:ascii="Helvetica" w:hAnsi="Helvetica"/>
        </w:rPr>
        <w:t>있습니다</w:t>
      </w:r>
      <w:r w:rsidRPr="00781F87">
        <w:rPr>
          <w:rFonts w:ascii="Helvetica" w:hAnsi="Helvetica"/>
        </w:rPr>
        <w:t>.</w:t>
      </w:r>
    </w:p>
    <w:p w14:paraId="65500720" w14:textId="4A2E5448" w:rsidR="00781F87" w:rsidRDefault="00781F87">
      <w:pPr>
        <w:rPr>
          <w:rFonts w:ascii="Helvetica" w:hAnsi="Helvetica"/>
        </w:rPr>
      </w:pPr>
    </w:p>
    <w:p w14:paraId="6E641915" w14:textId="0C4DEE24" w:rsidR="00781F87" w:rsidRDefault="00781F87">
      <w:pPr>
        <w:rPr>
          <w:rFonts w:ascii="Helvetica" w:hAnsi="Helvetica"/>
        </w:rPr>
      </w:pPr>
      <w:r w:rsidRPr="00781F87">
        <w:rPr>
          <w:rFonts w:ascii="Helvetica" w:hAnsi="Helvetica"/>
        </w:rPr>
        <w:t xml:space="preserve">There are two technical hurdles in the application of DCNNs to image labeling tasks: signal </w:t>
      </w:r>
      <w:proofErr w:type="spellStart"/>
      <w:r w:rsidRPr="00781F87">
        <w:rPr>
          <w:rFonts w:ascii="Helvetica" w:hAnsi="Helvetica"/>
        </w:rPr>
        <w:t>downsampling</w:t>
      </w:r>
      <w:proofErr w:type="spellEnd"/>
      <w:r w:rsidRPr="00781F87">
        <w:rPr>
          <w:rFonts w:ascii="Helvetica" w:hAnsi="Helvetica"/>
        </w:rPr>
        <w:t xml:space="preserve">, and spatial ‘insensitivity’ (invariance). The first problem relates to the reduction of signal resolution incurred by the repeated combination of max-pooling and </w:t>
      </w:r>
      <w:proofErr w:type="spellStart"/>
      <w:r w:rsidRPr="00781F87">
        <w:rPr>
          <w:rFonts w:ascii="Helvetica" w:hAnsi="Helvetica"/>
        </w:rPr>
        <w:t>downsampling</w:t>
      </w:r>
      <w:proofErr w:type="spellEnd"/>
      <w:r w:rsidRPr="00781F87">
        <w:rPr>
          <w:rFonts w:ascii="Helvetica" w:hAnsi="Helvetica"/>
        </w:rPr>
        <w:t xml:space="preserve"> (‘striding’) performed at every layer of standard DCNNs (</w:t>
      </w:r>
      <w:proofErr w:type="spellStart"/>
      <w:r w:rsidRPr="00781F87">
        <w:rPr>
          <w:rFonts w:ascii="Helvetica" w:hAnsi="Helvetica"/>
        </w:rPr>
        <w:t>Krizhevsky</w:t>
      </w:r>
      <w:proofErr w:type="spellEnd"/>
      <w:r w:rsidRPr="00781F87">
        <w:rPr>
          <w:rFonts w:ascii="Helvetica" w:hAnsi="Helvetica"/>
        </w:rPr>
        <w:t xml:space="preserve"> et al., 2013; </w:t>
      </w:r>
      <w:proofErr w:type="spellStart"/>
      <w:r w:rsidRPr="00781F87">
        <w:rPr>
          <w:rFonts w:ascii="Helvetica" w:hAnsi="Helvetica"/>
        </w:rPr>
        <w:t>Simonyan</w:t>
      </w:r>
      <w:proofErr w:type="spellEnd"/>
      <w:r w:rsidRPr="00781F87">
        <w:rPr>
          <w:rFonts w:ascii="Helvetica" w:hAnsi="Helvetica"/>
        </w:rPr>
        <w:t xml:space="preserve"> &amp; Zisserman, 2014; </w:t>
      </w:r>
      <w:proofErr w:type="spellStart"/>
      <w:r w:rsidRPr="00781F87">
        <w:rPr>
          <w:rFonts w:ascii="Helvetica" w:hAnsi="Helvetica"/>
        </w:rPr>
        <w:t>Szegedy</w:t>
      </w:r>
      <w:proofErr w:type="spellEnd"/>
      <w:r w:rsidRPr="00781F87">
        <w:rPr>
          <w:rFonts w:ascii="Helvetica" w:hAnsi="Helvetica"/>
        </w:rPr>
        <w:t xml:space="preserve"> et al., 2014). Instead, as in Papandreou et al. (2014), we employ the ‘</w:t>
      </w:r>
      <w:proofErr w:type="spellStart"/>
      <w:r w:rsidRPr="00781F87">
        <w:rPr>
          <w:rFonts w:ascii="Helvetica" w:hAnsi="Helvetica"/>
        </w:rPr>
        <w:t>atrous</w:t>
      </w:r>
      <w:proofErr w:type="spellEnd"/>
      <w:r w:rsidRPr="00781F87">
        <w:rPr>
          <w:rFonts w:ascii="Helvetica" w:hAnsi="Helvetica"/>
        </w:rPr>
        <w:t>’ (with holes) algorithm originally developed for efficiently computing the undecimated discrete wavelet transform (</w:t>
      </w:r>
      <w:proofErr w:type="spellStart"/>
      <w:r w:rsidRPr="00781F87">
        <w:rPr>
          <w:rFonts w:ascii="Helvetica" w:hAnsi="Helvetica"/>
        </w:rPr>
        <w:t>Mallat</w:t>
      </w:r>
      <w:proofErr w:type="spellEnd"/>
      <w:r w:rsidRPr="00781F87">
        <w:rPr>
          <w:rFonts w:ascii="Helvetica" w:hAnsi="Helvetica"/>
        </w:rPr>
        <w:t xml:space="preserve">, 1999). This allows efficient dense computation of DCNN responses in a scheme substantially simpler than earlier solutions to this problem (Giusti et al., 2013; </w:t>
      </w:r>
      <w:proofErr w:type="spellStart"/>
      <w:r w:rsidRPr="00781F87">
        <w:rPr>
          <w:rFonts w:ascii="Helvetica" w:hAnsi="Helvetica"/>
        </w:rPr>
        <w:t>Sermanet</w:t>
      </w:r>
      <w:proofErr w:type="spellEnd"/>
      <w:r w:rsidRPr="00781F87">
        <w:rPr>
          <w:rFonts w:ascii="Helvetica" w:hAnsi="Helvetica"/>
        </w:rPr>
        <w:t xml:space="preserve"> et al., 2013).</w:t>
      </w:r>
    </w:p>
    <w:p w14:paraId="24B584E4" w14:textId="251D7F89" w:rsidR="00781F87" w:rsidRDefault="00781F87">
      <w:pPr>
        <w:rPr>
          <w:rFonts w:ascii="Helvetica" w:hAnsi="Helvetica"/>
        </w:rPr>
      </w:pPr>
      <w:r w:rsidRPr="00781F87">
        <w:rPr>
          <w:rFonts w:ascii="Helvetica" w:hAnsi="Helvetica" w:hint="eastAsia"/>
        </w:rPr>
        <w:t>이미지</w:t>
      </w:r>
      <w:r w:rsidRPr="00781F87">
        <w:rPr>
          <w:rFonts w:ascii="Helvetica" w:hAnsi="Helvetica"/>
        </w:rPr>
        <w:t xml:space="preserve"> </w:t>
      </w:r>
      <w:proofErr w:type="spellStart"/>
      <w:r w:rsidRPr="00781F87">
        <w:rPr>
          <w:rFonts w:ascii="Helvetica" w:hAnsi="Helvetica"/>
        </w:rPr>
        <w:t>라벨링</w:t>
      </w:r>
      <w:proofErr w:type="spellEnd"/>
      <w:r w:rsidRPr="00781F87">
        <w:rPr>
          <w:rFonts w:ascii="Helvetica" w:hAnsi="Helvetica"/>
        </w:rPr>
        <w:t xml:space="preserve"> </w:t>
      </w:r>
      <w:r w:rsidRPr="00781F87">
        <w:rPr>
          <w:rFonts w:ascii="Helvetica" w:hAnsi="Helvetica"/>
        </w:rPr>
        <w:t>작업에</w:t>
      </w:r>
      <w:r w:rsidRPr="00781F87">
        <w:rPr>
          <w:rFonts w:ascii="Helvetica" w:hAnsi="Helvetica"/>
        </w:rPr>
        <w:t xml:space="preserve"> DCNN</w:t>
      </w:r>
      <w:r w:rsidRPr="00781F87">
        <w:rPr>
          <w:rFonts w:ascii="Helvetica" w:hAnsi="Helvetica"/>
        </w:rPr>
        <w:t>을</w:t>
      </w:r>
      <w:r w:rsidRPr="00781F87">
        <w:rPr>
          <w:rFonts w:ascii="Helvetica" w:hAnsi="Helvetica"/>
        </w:rPr>
        <w:t xml:space="preserve"> </w:t>
      </w:r>
      <w:r w:rsidRPr="00781F87">
        <w:rPr>
          <w:rFonts w:ascii="Helvetica" w:hAnsi="Helvetica"/>
        </w:rPr>
        <w:t>적용하는</w:t>
      </w:r>
      <w:r w:rsidRPr="00781F87">
        <w:rPr>
          <w:rFonts w:ascii="Helvetica" w:hAnsi="Helvetica"/>
        </w:rPr>
        <w:t xml:space="preserve"> </w:t>
      </w:r>
      <w:r w:rsidRPr="00781F87">
        <w:rPr>
          <w:rFonts w:ascii="Helvetica" w:hAnsi="Helvetica"/>
        </w:rPr>
        <w:t>데는</w:t>
      </w:r>
      <w:r w:rsidRPr="00781F87">
        <w:rPr>
          <w:rFonts w:ascii="Helvetica" w:hAnsi="Helvetica"/>
        </w:rPr>
        <w:t xml:space="preserve"> </w:t>
      </w:r>
      <w:r w:rsidRPr="00781F87">
        <w:rPr>
          <w:rFonts w:ascii="Helvetica" w:hAnsi="Helvetica"/>
        </w:rPr>
        <w:t>두</w:t>
      </w:r>
      <w:r w:rsidRPr="00781F87">
        <w:rPr>
          <w:rFonts w:ascii="Helvetica" w:hAnsi="Helvetica"/>
        </w:rPr>
        <w:t xml:space="preserve"> </w:t>
      </w:r>
      <w:r w:rsidRPr="00781F87">
        <w:rPr>
          <w:rFonts w:ascii="Helvetica" w:hAnsi="Helvetica"/>
        </w:rPr>
        <w:t>가지</w:t>
      </w:r>
      <w:r w:rsidRPr="00781F87">
        <w:rPr>
          <w:rFonts w:ascii="Helvetica" w:hAnsi="Helvetica"/>
        </w:rPr>
        <w:t xml:space="preserve"> </w:t>
      </w:r>
      <w:r w:rsidRPr="00781F87">
        <w:rPr>
          <w:rFonts w:ascii="Helvetica" w:hAnsi="Helvetica"/>
        </w:rPr>
        <w:t>기술적인</w:t>
      </w:r>
      <w:r w:rsidRPr="00781F87">
        <w:rPr>
          <w:rFonts w:ascii="Helvetica" w:hAnsi="Helvetica"/>
        </w:rPr>
        <w:t xml:space="preserve"> </w:t>
      </w:r>
      <w:r w:rsidRPr="00781F87">
        <w:rPr>
          <w:rFonts w:ascii="Helvetica" w:hAnsi="Helvetica"/>
        </w:rPr>
        <w:t>장애물이</w:t>
      </w:r>
      <w:r w:rsidRPr="00781F87">
        <w:rPr>
          <w:rFonts w:ascii="Helvetica" w:hAnsi="Helvetica"/>
        </w:rPr>
        <w:t xml:space="preserve"> </w:t>
      </w:r>
      <w:r w:rsidRPr="00781F87">
        <w:rPr>
          <w:rFonts w:ascii="Helvetica" w:hAnsi="Helvetica"/>
        </w:rPr>
        <w:t>있습니다</w:t>
      </w:r>
      <w:r w:rsidRPr="00781F87">
        <w:rPr>
          <w:rFonts w:ascii="Helvetica" w:hAnsi="Helvetica"/>
        </w:rPr>
        <w:t xml:space="preserve">. </w:t>
      </w:r>
      <w:r w:rsidRPr="00781F87">
        <w:rPr>
          <w:rFonts w:ascii="Helvetica" w:hAnsi="Helvetica"/>
        </w:rPr>
        <w:t>신호</w:t>
      </w:r>
      <w:r w:rsidRPr="00781F87">
        <w:rPr>
          <w:rFonts w:ascii="Helvetica" w:hAnsi="Helvetica"/>
        </w:rPr>
        <w:t xml:space="preserve"> </w:t>
      </w:r>
      <w:proofErr w:type="spellStart"/>
      <w:r w:rsidRPr="00781F87">
        <w:rPr>
          <w:rFonts w:ascii="Helvetica" w:hAnsi="Helvetica"/>
        </w:rPr>
        <w:t>다운샘플링과</w:t>
      </w:r>
      <w:proofErr w:type="spellEnd"/>
      <w:r w:rsidRPr="00781F87">
        <w:rPr>
          <w:rFonts w:ascii="Helvetica" w:hAnsi="Helvetica"/>
        </w:rPr>
        <w:t xml:space="preserve"> </w:t>
      </w:r>
      <w:r w:rsidRPr="00781F87">
        <w:rPr>
          <w:rFonts w:ascii="Helvetica" w:hAnsi="Helvetica"/>
        </w:rPr>
        <w:t>공간적</w:t>
      </w:r>
      <w:r w:rsidRPr="00781F87">
        <w:rPr>
          <w:rFonts w:ascii="Helvetica" w:hAnsi="Helvetica"/>
        </w:rPr>
        <w:t xml:space="preserve"> '</w:t>
      </w:r>
      <w:r w:rsidRPr="00781F87">
        <w:rPr>
          <w:rFonts w:ascii="Helvetica" w:hAnsi="Helvetica"/>
        </w:rPr>
        <w:t>무감각</w:t>
      </w:r>
      <w:r w:rsidRPr="00781F87">
        <w:rPr>
          <w:rFonts w:ascii="Helvetica" w:hAnsi="Helvetica"/>
        </w:rPr>
        <w:t>'(</w:t>
      </w:r>
      <w:r w:rsidRPr="00781F87">
        <w:rPr>
          <w:rFonts w:ascii="Helvetica" w:hAnsi="Helvetica"/>
        </w:rPr>
        <w:t>불변성</w:t>
      </w:r>
      <w:r w:rsidRPr="00781F87">
        <w:rPr>
          <w:rFonts w:ascii="Helvetica" w:hAnsi="Helvetica"/>
        </w:rPr>
        <w:t>)</w:t>
      </w:r>
      <w:r w:rsidRPr="00781F87">
        <w:rPr>
          <w:rFonts w:ascii="Helvetica" w:hAnsi="Helvetica"/>
        </w:rPr>
        <w:t>입니다</w:t>
      </w:r>
      <w:r w:rsidRPr="00781F87">
        <w:rPr>
          <w:rFonts w:ascii="Helvetica" w:hAnsi="Helvetica"/>
        </w:rPr>
        <w:t xml:space="preserve">. </w:t>
      </w:r>
      <w:r w:rsidRPr="00781F87">
        <w:rPr>
          <w:rFonts w:ascii="Helvetica" w:hAnsi="Helvetica"/>
        </w:rPr>
        <w:t>첫</w:t>
      </w:r>
      <w:r w:rsidRPr="00781F87">
        <w:rPr>
          <w:rFonts w:ascii="Helvetica" w:hAnsi="Helvetica"/>
        </w:rPr>
        <w:t xml:space="preserve"> </w:t>
      </w:r>
      <w:r w:rsidRPr="00781F87">
        <w:rPr>
          <w:rFonts w:ascii="Helvetica" w:hAnsi="Helvetica"/>
        </w:rPr>
        <w:t>번째</w:t>
      </w:r>
      <w:r w:rsidRPr="00781F87">
        <w:rPr>
          <w:rFonts w:ascii="Helvetica" w:hAnsi="Helvetica"/>
        </w:rPr>
        <w:t xml:space="preserve"> </w:t>
      </w:r>
      <w:r w:rsidRPr="00781F87">
        <w:rPr>
          <w:rFonts w:ascii="Helvetica" w:hAnsi="Helvetica"/>
        </w:rPr>
        <w:t>문제는</w:t>
      </w:r>
      <w:r w:rsidRPr="00781F87">
        <w:rPr>
          <w:rFonts w:ascii="Helvetica" w:hAnsi="Helvetica"/>
        </w:rPr>
        <w:t xml:space="preserve"> </w:t>
      </w:r>
      <w:r w:rsidRPr="00781F87">
        <w:rPr>
          <w:rFonts w:ascii="Helvetica" w:hAnsi="Helvetica"/>
        </w:rPr>
        <w:t>표준</w:t>
      </w:r>
      <w:r w:rsidRPr="00781F87">
        <w:rPr>
          <w:rFonts w:ascii="Helvetica" w:hAnsi="Helvetica"/>
        </w:rPr>
        <w:t xml:space="preserve"> DCNN(</w:t>
      </w:r>
      <w:proofErr w:type="spellStart"/>
      <w:r w:rsidRPr="00781F87">
        <w:rPr>
          <w:rFonts w:ascii="Helvetica" w:hAnsi="Helvetica"/>
        </w:rPr>
        <w:t>Krizhevsky</w:t>
      </w:r>
      <w:proofErr w:type="spellEnd"/>
      <w:r w:rsidRPr="00781F87">
        <w:rPr>
          <w:rFonts w:ascii="Helvetica" w:hAnsi="Helvetica"/>
        </w:rPr>
        <w:t xml:space="preserve"> et al., 2013; </w:t>
      </w:r>
      <w:proofErr w:type="spellStart"/>
      <w:r w:rsidRPr="00781F87">
        <w:rPr>
          <w:rFonts w:ascii="Helvetica" w:hAnsi="Helvetica"/>
        </w:rPr>
        <w:t>Simonyan</w:t>
      </w:r>
      <w:proofErr w:type="spellEnd"/>
      <w:r w:rsidRPr="00781F87">
        <w:rPr>
          <w:rFonts w:ascii="Helvetica" w:hAnsi="Helvetica"/>
        </w:rPr>
        <w:t xml:space="preserve"> &amp; Zisserman, 2014; </w:t>
      </w:r>
      <w:proofErr w:type="spellStart"/>
      <w:r w:rsidRPr="00781F87">
        <w:rPr>
          <w:rFonts w:ascii="Helvetica" w:hAnsi="Helvetica"/>
        </w:rPr>
        <w:t>Szegedy</w:t>
      </w:r>
      <w:proofErr w:type="spellEnd"/>
      <w:r w:rsidRPr="00781F87">
        <w:rPr>
          <w:rFonts w:ascii="Helvetica" w:hAnsi="Helvetica"/>
        </w:rPr>
        <w:t xml:space="preserve"> et al.</w:t>
      </w:r>
      <w:proofErr w:type="gramStart"/>
      <w:r w:rsidRPr="00781F87">
        <w:rPr>
          <w:rFonts w:ascii="Helvetica" w:hAnsi="Helvetica"/>
        </w:rPr>
        <w:t>, .</w:t>
      </w:r>
      <w:proofErr w:type="gramEnd"/>
      <w:r w:rsidRPr="00781F87">
        <w:rPr>
          <w:rFonts w:ascii="Helvetica" w:hAnsi="Helvetica"/>
        </w:rPr>
        <w:t xml:space="preserve">, 2014). </w:t>
      </w:r>
      <w:r w:rsidRPr="00781F87">
        <w:rPr>
          <w:rFonts w:ascii="Helvetica" w:hAnsi="Helvetica"/>
        </w:rPr>
        <w:t>대신</w:t>
      </w:r>
      <w:r w:rsidRPr="00781F87">
        <w:rPr>
          <w:rFonts w:ascii="Helvetica" w:hAnsi="Helvetica"/>
        </w:rPr>
        <w:t xml:space="preserve"> Papandreou et al. (2014), </w:t>
      </w:r>
      <w:r w:rsidRPr="00781F87">
        <w:rPr>
          <w:rFonts w:ascii="Helvetica" w:hAnsi="Helvetica"/>
        </w:rPr>
        <w:t>우리는</w:t>
      </w:r>
      <w:r w:rsidRPr="00781F87">
        <w:rPr>
          <w:rFonts w:ascii="Helvetica" w:hAnsi="Helvetica"/>
        </w:rPr>
        <w:t xml:space="preserve"> </w:t>
      </w:r>
      <w:r w:rsidRPr="00781F87">
        <w:rPr>
          <w:rFonts w:ascii="Helvetica" w:hAnsi="Helvetica"/>
        </w:rPr>
        <w:t>원래</w:t>
      </w:r>
      <w:r w:rsidRPr="00781F87">
        <w:rPr>
          <w:rFonts w:ascii="Helvetica" w:hAnsi="Helvetica"/>
        </w:rPr>
        <w:t xml:space="preserve"> undecimated </w:t>
      </w:r>
      <w:r w:rsidRPr="00781F87">
        <w:rPr>
          <w:rFonts w:ascii="Helvetica" w:hAnsi="Helvetica"/>
        </w:rPr>
        <w:t>이산</w:t>
      </w:r>
      <w:r w:rsidRPr="00781F87">
        <w:rPr>
          <w:rFonts w:ascii="Helvetica" w:hAnsi="Helvetica"/>
        </w:rPr>
        <w:t xml:space="preserve"> </w:t>
      </w:r>
      <w:proofErr w:type="spellStart"/>
      <w:r w:rsidRPr="00781F87">
        <w:rPr>
          <w:rFonts w:ascii="Helvetica" w:hAnsi="Helvetica"/>
        </w:rPr>
        <w:t>웨이블릿</w:t>
      </w:r>
      <w:proofErr w:type="spellEnd"/>
      <w:r w:rsidRPr="00781F87">
        <w:rPr>
          <w:rFonts w:ascii="Helvetica" w:hAnsi="Helvetica"/>
        </w:rPr>
        <w:t xml:space="preserve"> </w:t>
      </w:r>
      <w:r w:rsidRPr="00781F87">
        <w:rPr>
          <w:rFonts w:ascii="Helvetica" w:hAnsi="Helvetica"/>
        </w:rPr>
        <w:t>변환을</w:t>
      </w:r>
      <w:r w:rsidRPr="00781F87">
        <w:rPr>
          <w:rFonts w:ascii="Helvetica" w:hAnsi="Helvetica"/>
        </w:rPr>
        <w:t xml:space="preserve"> </w:t>
      </w:r>
      <w:r w:rsidRPr="00781F87">
        <w:rPr>
          <w:rFonts w:ascii="Helvetica" w:hAnsi="Helvetica"/>
        </w:rPr>
        <w:t>효율적으로</w:t>
      </w:r>
      <w:r w:rsidRPr="00781F87">
        <w:rPr>
          <w:rFonts w:ascii="Helvetica" w:hAnsi="Helvetica"/>
        </w:rPr>
        <w:t xml:space="preserve"> </w:t>
      </w:r>
      <w:r w:rsidRPr="00781F87">
        <w:rPr>
          <w:rFonts w:ascii="Helvetica" w:hAnsi="Helvetica"/>
        </w:rPr>
        <w:t>계산하기</w:t>
      </w:r>
      <w:r w:rsidRPr="00781F87">
        <w:rPr>
          <w:rFonts w:ascii="Helvetica" w:hAnsi="Helvetica"/>
        </w:rPr>
        <w:t xml:space="preserve"> </w:t>
      </w:r>
      <w:r w:rsidRPr="00781F87">
        <w:rPr>
          <w:rFonts w:ascii="Helvetica" w:hAnsi="Helvetica"/>
        </w:rPr>
        <w:t>위해</w:t>
      </w:r>
      <w:r w:rsidRPr="00781F87">
        <w:rPr>
          <w:rFonts w:ascii="Helvetica" w:hAnsi="Helvetica"/>
        </w:rPr>
        <w:t xml:space="preserve"> </w:t>
      </w:r>
      <w:r w:rsidRPr="00781F87">
        <w:rPr>
          <w:rFonts w:ascii="Helvetica" w:hAnsi="Helvetica"/>
        </w:rPr>
        <w:t>개발된</w:t>
      </w:r>
      <w:r w:rsidRPr="00781F87">
        <w:rPr>
          <w:rFonts w:ascii="Helvetica" w:hAnsi="Helvetica"/>
        </w:rPr>
        <w:t xml:space="preserve"> '</w:t>
      </w:r>
      <w:proofErr w:type="spellStart"/>
      <w:r w:rsidRPr="00781F87">
        <w:rPr>
          <w:rFonts w:ascii="Helvetica" w:hAnsi="Helvetica"/>
        </w:rPr>
        <w:t>atrous</w:t>
      </w:r>
      <w:proofErr w:type="spellEnd"/>
      <w:r w:rsidRPr="00781F87">
        <w:rPr>
          <w:rFonts w:ascii="Helvetica" w:hAnsi="Helvetica"/>
        </w:rPr>
        <w:t>'(</w:t>
      </w:r>
      <w:r w:rsidRPr="00781F87">
        <w:rPr>
          <w:rFonts w:ascii="Helvetica" w:hAnsi="Helvetica"/>
        </w:rPr>
        <w:t>구멍</w:t>
      </w:r>
      <w:r w:rsidRPr="00781F87">
        <w:rPr>
          <w:rFonts w:ascii="Helvetica" w:hAnsi="Helvetica"/>
        </w:rPr>
        <w:t xml:space="preserve"> </w:t>
      </w:r>
      <w:r w:rsidRPr="00781F87">
        <w:rPr>
          <w:rFonts w:ascii="Helvetica" w:hAnsi="Helvetica"/>
        </w:rPr>
        <w:t>포함</w:t>
      </w:r>
      <w:r w:rsidRPr="00781F87">
        <w:rPr>
          <w:rFonts w:ascii="Helvetica" w:hAnsi="Helvetica"/>
        </w:rPr>
        <w:t xml:space="preserve">) </w:t>
      </w:r>
      <w:r w:rsidRPr="00781F87">
        <w:rPr>
          <w:rFonts w:ascii="Helvetica" w:hAnsi="Helvetica"/>
        </w:rPr>
        <w:t>알고리즘을</w:t>
      </w:r>
      <w:r w:rsidRPr="00781F87">
        <w:rPr>
          <w:rFonts w:ascii="Helvetica" w:hAnsi="Helvetica"/>
        </w:rPr>
        <w:t xml:space="preserve"> </w:t>
      </w:r>
      <w:r w:rsidRPr="00781F87">
        <w:rPr>
          <w:rFonts w:ascii="Helvetica" w:hAnsi="Helvetica"/>
        </w:rPr>
        <w:t>사용합니다</w:t>
      </w:r>
      <w:r w:rsidRPr="00781F87">
        <w:rPr>
          <w:rFonts w:ascii="Helvetica" w:hAnsi="Helvetica"/>
        </w:rPr>
        <w:t>(</w:t>
      </w:r>
      <w:proofErr w:type="spellStart"/>
      <w:r w:rsidRPr="00781F87">
        <w:rPr>
          <w:rFonts w:ascii="Helvetica" w:hAnsi="Helvetica"/>
        </w:rPr>
        <w:t>Mallat</w:t>
      </w:r>
      <w:proofErr w:type="spellEnd"/>
      <w:r w:rsidRPr="00781F87">
        <w:rPr>
          <w:rFonts w:ascii="Helvetica" w:hAnsi="Helvetica"/>
        </w:rPr>
        <w:t xml:space="preserve">, 1999). </w:t>
      </w:r>
      <w:r w:rsidRPr="00781F87">
        <w:rPr>
          <w:rFonts w:ascii="Helvetica" w:hAnsi="Helvetica"/>
        </w:rPr>
        <w:t>이를</w:t>
      </w:r>
      <w:r w:rsidRPr="00781F87">
        <w:rPr>
          <w:rFonts w:ascii="Helvetica" w:hAnsi="Helvetica"/>
        </w:rPr>
        <w:t xml:space="preserve"> </w:t>
      </w:r>
      <w:r w:rsidRPr="00781F87">
        <w:rPr>
          <w:rFonts w:ascii="Helvetica" w:hAnsi="Helvetica"/>
        </w:rPr>
        <w:t>통해</w:t>
      </w:r>
      <w:r w:rsidRPr="00781F87">
        <w:rPr>
          <w:rFonts w:ascii="Helvetica" w:hAnsi="Helvetica"/>
        </w:rPr>
        <w:t xml:space="preserve"> </w:t>
      </w:r>
      <w:r w:rsidRPr="00781F87">
        <w:rPr>
          <w:rFonts w:ascii="Helvetica" w:hAnsi="Helvetica"/>
        </w:rPr>
        <w:t>이</w:t>
      </w:r>
      <w:r w:rsidRPr="00781F87">
        <w:rPr>
          <w:rFonts w:ascii="Helvetica" w:hAnsi="Helvetica"/>
        </w:rPr>
        <w:t xml:space="preserve"> </w:t>
      </w:r>
      <w:r w:rsidRPr="00781F87">
        <w:rPr>
          <w:rFonts w:ascii="Helvetica" w:hAnsi="Helvetica"/>
        </w:rPr>
        <w:t>문제에</w:t>
      </w:r>
      <w:r w:rsidRPr="00781F87">
        <w:rPr>
          <w:rFonts w:ascii="Helvetica" w:hAnsi="Helvetica"/>
        </w:rPr>
        <w:t xml:space="preserve"> </w:t>
      </w:r>
      <w:r w:rsidRPr="00781F87">
        <w:rPr>
          <w:rFonts w:ascii="Helvetica" w:hAnsi="Helvetica"/>
        </w:rPr>
        <w:t>대한</w:t>
      </w:r>
      <w:r w:rsidRPr="00781F87">
        <w:rPr>
          <w:rFonts w:ascii="Helvetica" w:hAnsi="Helvetica"/>
        </w:rPr>
        <w:t xml:space="preserve"> </w:t>
      </w:r>
      <w:r w:rsidRPr="00781F87">
        <w:rPr>
          <w:rFonts w:ascii="Helvetica" w:hAnsi="Helvetica"/>
        </w:rPr>
        <w:t>이전</w:t>
      </w:r>
      <w:r w:rsidRPr="00781F87">
        <w:rPr>
          <w:rFonts w:ascii="Helvetica" w:hAnsi="Helvetica"/>
        </w:rPr>
        <w:t xml:space="preserve"> </w:t>
      </w:r>
      <w:r w:rsidRPr="00781F87">
        <w:rPr>
          <w:rFonts w:ascii="Helvetica" w:hAnsi="Helvetica"/>
        </w:rPr>
        <w:t>솔루션보다</w:t>
      </w:r>
      <w:r w:rsidRPr="00781F87">
        <w:rPr>
          <w:rFonts w:ascii="Helvetica" w:hAnsi="Helvetica"/>
        </w:rPr>
        <w:t xml:space="preserve"> </w:t>
      </w:r>
      <w:r w:rsidRPr="00781F87">
        <w:rPr>
          <w:rFonts w:ascii="Helvetica" w:hAnsi="Helvetica"/>
        </w:rPr>
        <w:t>훨씬</w:t>
      </w:r>
      <w:r w:rsidRPr="00781F87">
        <w:rPr>
          <w:rFonts w:ascii="Helvetica" w:hAnsi="Helvetica"/>
        </w:rPr>
        <w:t xml:space="preserve"> </w:t>
      </w:r>
      <w:r w:rsidRPr="00781F87">
        <w:rPr>
          <w:rFonts w:ascii="Helvetica" w:hAnsi="Helvetica"/>
        </w:rPr>
        <w:t>단순한</w:t>
      </w:r>
      <w:r w:rsidRPr="00781F87">
        <w:rPr>
          <w:rFonts w:ascii="Helvetica" w:hAnsi="Helvetica"/>
        </w:rPr>
        <w:t xml:space="preserve"> </w:t>
      </w:r>
      <w:r w:rsidRPr="00781F87">
        <w:rPr>
          <w:rFonts w:ascii="Helvetica" w:hAnsi="Helvetica"/>
        </w:rPr>
        <w:t>방식으로</w:t>
      </w:r>
      <w:r w:rsidRPr="00781F87">
        <w:rPr>
          <w:rFonts w:ascii="Helvetica" w:hAnsi="Helvetica"/>
        </w:rPr>
        <w:t xml:space="preserve"> DCNN </w:t>
      </w:r>
      <w:r w:rsidRPr="00781F87">
        <w:rPr>
          <w:rFonts w:ascii="Helvetica" w:hAnsi="Helvetica"/>
        </w:rPr>
        <w:t>응답을</w:t>
      </w:r>
      <w:r w:rsidRPr="00781F87">
        <w:rPr>
          <w:rFonts w:ascii="Helvetica" w:hAnsi="Helvetica"/>
        </w:rPr>
        <w:t xml:space="preserve"> </w:t>
      </w:r>
      <w:r w:rsidRPr="00781F87">
        <w:rPr>
          <w:rFonts w:ascii="Helvetica" w:hAnsi="Helvetica"/>
        </w:rPr>
        <w:t>효율적으로</w:t>
      </w:r>
      <w:r w:rsidRPr="00781F87">
        <w:rPr>
          <w:rFonts w:ascii="Helvetica" w:hAnsi="Helvetica"/>
        </w:rPr>
        <w:t xml:space="preserve"> </w:t>
      </w:r>
      <w:r w:rsidRPr="00781F87">
        <w:rPr>
          <w:rFonts w:ascii="Helvetica" w:hAnsi="Helvetica"/>
        </w:rPr>
        <w:t>조밀하게</w:t>
      </w:r>
      <w:r w:rsidRPr="00781F87">
        <w:rPr>
          <w:rFonts w:ascii="Helvetica" w:hAnsi="Helvetica"/>
        </w:rPr>
        <w:t xml:space="preserve"> </w:t>
      </w:r>
      <w:r w:rsidRPr="00781F87">
        <w:rPr>
          <w:rFonts w:ascii="Helvetica" w:hAnsi="Helvetica"/>
        </w:rPr>
        <w:t>계산할</w:t>
      </w:r>
      <w:r w:rsidRPr="00781F87">
        <w:rPr>
          <w:rFonts w:ascii="Helvetica" w:hAnsi="Helvetica"/>
        </w:rPr>
        <w:t xml:space="preserve"> </w:t>
      </w:r>
      <w:r w:rsidRPr="00781F87">
        <w:rPr>
          <w:rFonts w:ascii="Helvetica" w:hAnsi="Helvetica"/>
        </w:rPr>
        <w:t>수</w:t>
      </w:r>
      <w:r w:rsidRPr="00781F87">
        <w:rPr>
          <w:rFonts w:ascii="Helvetica" w:hAnsi="Helvetica"/>
        </w:rPr>
        <w:t xml:space="preserve"> </w:t>
      </w:r>
      <w:r w:rsidRPr="00781F87">
        <w:rPr>
          <w:rFonts w:ascii="Helvetica" w:hAnsi="Helvetica"/>
        </w:rPr>
        <w:t>있습니다</w:t>
      </w:r>
      <w:r w:rsidRPr="00781F87">
        <w:rPr>
          <w:rFonts w:ascii="Helvetica" w:hAnsi="Helvetica"/>
        </w:rPr>
        <w:t xml:space="preserve">(Giusti et al., 2013; </w:t>
      </w:r>
      <w:proofErr w:type="spellStart"/>
      <w:r w:rsidRPr="00781F87">
        <w:rPr>
          <w:rFonts w:ascii="Helvetica" w:hAnsi="Helvetica"/>
        </w:rPr>
        <w:t>Sermanet</w:t>
      </w:r>
      <w:proofErr w:type="spellEnd"/>
      <w:r w:rsidRPr="00781F87">
        <w:rPr>
          <w:rFonts w:ascii="Helvetica" w:hAnsi="Helvetica"/>
        </w:rPr>
        <w:t xml:space="preserve"> et al., 2013).</w:t>
      </w:r>
    </w:p>
    <w:p w14:paraId="77B2802F" w14:textId="15EC8DFA" w:rsidR="00781F87" w:rsidRDefault="00781F87">
      <w:pPr>
        <w:rPr>
          <w:rFonts w:ascii="Helvetica" w:hAnsi="Helvetica"/>
        </w:rPr>
      </w:pPr>
    </w:p>
    <w:p w14:paraId="2F0F6FE3" w14:textId="5ED7C949" w:rsidR="00781F87" w:rsidRDefault="00781F87">
      <w:pPr>
        <w:rPr>
          <w:rFonts w:ascii="Helvetica" w:hAnsi="Helvetica"/>
        </w:rPr>
      </w:pPr>
      <w:r w:rsidRPr="00781F87">
        <w:rPr>
          <w:rFonts w:ascii="Helvetica" w:hAnsi="Helvetica"/>
        </w:rPr>
        <w:t xml:space="preserve">The second problem relates to the fact that obtaining object-centric decisions from a classifier requires invariance to spatial transformations, inherently limiting the spatial accuracy of the DCNN model. We boost our model’s ability to capture fine details by employing a </w:t>
      </w:r>
      <w:proofErr w:type="gramStart"/>
      <w:r w:rsidRPr="00781F87">
        <w:rPr>
          <w:rFonts w:ascii="Helvetica" w:hAnsi="Helvetica"/>
        </w:rPr>
        <w:t>fully-connected</w:t>
      </w:r>
      <w:proofErr w:type="gramEnd"/>
      <w:r w:rsidRPr="00781F87">
        <w:rPr>
          <w:rFonts w:ascii="Helvetica" w:hAnsi="Helvetica"/>
        </w:rPr>
        <w:t xml:space="preserve"> Conditional Random </w:t>
      </w:r>
      <w:r w:rsidRPr="00781F87">
        <w:rPr>
          <w:rFonts w:ascii="Helvetica" w:hAnsi="Helvetica"/>
        </w:rPr>
        <w:lastRenderedPageBreak/>
        <w:t xml:space="preserve">Field (CRF). Conditional Random Fields have been broadly used in semantic segmentation to combine class scores computed by multi-way classifiers with the low-level information captured by the local interactions of pixels and edges (Rother et al., 2004; </w:t>
      </w:r>
      <w:proofErr w:type="spellStart"/>
      <w:r w:rsidRPr="00781F87">
        <w:rPr>
          <w:rFonts w:ascii="Helvetica" w:hAnsi="Helvetica"/>
        </w:rPr>
        <w:t>Shotton</w:t>
      </w:r>
      <w:proofErr w:type="spellEnd"/>
      <w:r w:rsidRPr="00781F87">
        <w:rPr>
          <w:rFonts w:ascii="Helvetica" w:hAnsi="Helvetica"/>
        </w:rPr>
        <w:t xml:space="preserve"> et al., 2009) or </w:t>
      </w:r>
      <w:proofErr w:type="spellStart"/>
      <w:r w:rsidRPr="00781F87">
        <w:rPr>
          <w:rFonts w:ascii="Helvetica" w:hAnsi="Helvetica"/>
        </w:rPr>
        <w:t>superpixels</w:t>
      </w:r>
      <w:proofErr w:type="spellEnd"/>
      <w:r w:rsidRPr="00781F87">
        <w:rPr>
          <w:rFonts w:ascii="Helvetica" w:hAnsi="Helvetica"/>
        </w:rPr>
        <w:t xml:space="preserve"> (</w:t>
      </w:r>
      <w:proofErr w:type="spellStart"/>
      <w:r w:rsidRPr="00781F87">
        <w:rPr>
          <w:rFonts w:ascii="Helvetica" w:hAnsi="Helvetica"/>
        </w:rPr>
        <w:t>Lucchi</w:t>
      </w:r>
      <w:proofErr w:type="spellEnd"/>
      <w:r w:rsidRPr="00781F87">
        <w:rPr>
          <w:rFonts w:ascii="Helvetica" w:hAnsi="Helvetica"/>
        </w:rPr>
        <w:t xml:space="preserve"> et al., 2011). Even though works of increased sophistication have been proposed to model the hierarchical dependency (He et al., 2004; </w:t>
      </w:r>
      <w:proofErr w:type="spellStart"/>
      <w:r w:rsidRPr="00781F87">
        <w:rPr>
          <w:rFonts w:ascii="Helvetica" w:hAnsi="Helvetica"/>
        </w:rPr>
        <w:t>Ladicky</w:t>
      </w:r>
      <w:proofErr w:type="spellEnd"/>
      <w:r w:rsidRPr="00781F87">
        <w:rPr>
          <w:rFonts w:ascii="Helvetica" w:hAnsi="Helvetica"/>
        </w:rPr>
        <w:t xml:space="preserve"> et al., 2009; </w:t>
      </w:r>
      <w:proofErr w:type="spellStart"/>
      <w:r w:rsidRPr="00781F87">
        <w:rPr>
          <w:rFonts w:ascii="Helvetica" w:hAnsi="Helvetica"/>
        </w:rPr>
        <w:t>Lempitsky</w:t>
      </w:r>
      <w:proofErr w:type="spellEnd"/>
      <w:r w:rsidRPr="00781F87">
        <w:rPr>
          <w:rFonts w:ascii="Helvetica" w:hAnsi="Helvetica"/>
        </w:rPr>
        <w:t xml:space="preserve"> et al., 2011) and/or high-order dependencies of segments (Delong et al., 2012; </w:t>
      </w:r>
      <w:proofErr w:type="spellStart"/>
      <w:r w:rsidRPr="00781F87">
        <w:rPr>
          <w:rFonts w:ascii="Helvetica" w:hAnsi="Helvetica"/>
        </w:rPr>
        <w:t>Gonfaus</w:t>
      </w:r>
      <w:proofErr w:type="spellEnd"/>
      <w:r w:rsidRPr="00781F87">
        <w:rPr>
          <w:rFonts w:ascii="Helvetica" w:hAnsi="Helvetica"/>
        </w:rPr>
        <w:t xml:space="preserve"> et al., 2010; Kohli et al., 2009; Chen et al., 2013; Wang et al., 2015), we use the fully connected pairwise CRF proposed by </w:t>
      </w:r>
      <w:proofErr w:type="spellStart"/>
      <w:r w:rsidRPr="00781F87">
        <w:rPr>
          <w:rFonts w:ascii="Helvetica" w:hAnsi="Helvetica"/>
        </w:rPr>
        <w:t>Krahenb</w:t>
      </w:r>
      <w:proofErr w:type="spellEnd"/>
      <w:r w:rsidRPr="00781F87">
        <w:rPr>
          <w:rFonts w:ascii="Helvetica" w:hAnsi="Helvetica"/>
        </w:rPr>
        <w:t xml:space="preserve"> ¨ </w:t>
      </w:r>
      <w:proofErr w:type="spellStart"/>
      <w:r w:rsidRPr="00781F87">
        <w:rPr>
          <w:rFonts w:ascii="Helvetica" w:hAnsi="Helvetica"/>
        </w:rPr>
        <w:t>uhl</w:t>
      </w:r>
      <w:proofErr w:type="spellEnd"/>
      <w:r w:rsidRPr="00781F87">
        <w:rPr>
          <w:rFonts w:ascii="Helvetica" w:hAnsi="Helvetica"/>
        </w:rPr>
        <w:t xml:space="preserve"> &amp; </w:t>
      </w:r>
      <w:proofErr w:type="spellStart"/>
      <w:r w:rsidRPr="00781F87">
        <w:rPr>
          <w:rFonts w:ascii="Helvetica" w:hAnsi="Helvetica"/>
        </w:rPr>
        <w:t>Koltun</w:t>
      </w:r>
      <w:proofErr w:type="spellEnd"/>
      <w:r w:rsidRPr="00781F87">
        <w:rPr>
          <w:rFonts w:ascii="Helvetica" w:hAnsi="Helvetica"/>
        </w:rPr>
        <w:t xml:space="preserve"> (2011) for its efficient computation, and ability to capture fine edge details ¨ while also catering for long range dependencies. That model was shown in </w:t>
      </w:r>
      <w:proofErr w:type="spellStart"/>
      <w:r w:rsidRPr="00781F87">
        <w:rPr>
          <w:rFonts w:ascii="Helvetica" w:hAnsi="Helvetica"/>
        </w:rPr>
        <w:t>Krahenb</w:t>
      </w:r>
      <w:proofErr w:type="spellEnd"/>
      <w:r w:rsidRPr="00781F87">
        <w:rPr>
          <w:rFonts w:ascii="Helvetica" w:hAnsi="Helvetica"/>
        </w:rPr>
        <w:t xml:space="preserve"> ¨ </w:t>
      </w:r>
      <w:proofErr w:type="spellStart"/>
      <w:r w:rsidRPr="00781F87">
        <w:rPr>
          <w:rFonts w:ascii="Helvetica" w:hAnsi="Helvetica"/>
        </w:rPr>
        <w:t>uhl</w:t>
      </w:r>
      <w:proofErr w:type="spellEnd"/>
      <w:r w:rsidRPr="00781F87">
        <w:rPr>
          <w:rFonts w:ascii="Helvetica" w:hAnsi="Helvetica"/>
        </w:rPr>
        <w:t xml:space="preserve"> &amp; </w:t>
      </w:r>
      <w:proofErr w:type="spellStart"/>
      <w:r w:rsidRPr="00781F87">
        <w:rPr>
          <w:rFonts w:ascii="Helvetica" w:hAnsi="Helvetica"/>
        </w:rPr>
        <w:t>Koltun</w:t>
      </w:r>
      <w:proofErr w:type="spellEnd"/>
      <w:r w:rsidRPr="00781F87">
        <w:rPr>
          <w:rFonts w:ascii="Helvetica" w:hAnsi="Helvetica"/>
        </w:rPr>
        <w:t xml:space="preserve"> ¨ (2011) to largely improve the performance of a boosting-based pixel-level classifier, and in our </w:t>
      </w:r>
      <w:proofErr w:type="gramStart"/>
      <w:r w:rsidRPr="00781F87">
        <w:rPr>
          <w:rFonts w:ascii="Helvetica" w:hAnsi="Helvetica"/>
        </w:rPr>
        <w:t>work</w:t>
      </w:r>
      <w:proofErr w:type="gramEnd"/>
      <w:r w:rsidRPr="00781F87">
        <w:rPr>
          <w:rFonts w:ascii="Helvetica" w:hAnsi="Helvetica"/>
        </w:rPr>
        <w:t xml:space="preserve"> we demonstrate that it leads to state-of-the-art results when coupled with a DCNN-based pixel-level classifier.</w:t>
      </w:r>
    </w:p>
    <w:p w14:paraId="1751D13C" w14:textId="11EC3C6E" w:rsidR="00781F87" w:rsidRDefault="00781F87">
      <w:pPr>
        <w:rPr>
          <w:rFonts w:ascii="Helvetica" w:hAnsi="Helvetica"/>
        </w:rPr>
      </w:pPr>
      <w:r w:rsidRPr="00781F87">
        <w:rPr>
          <w:rFonts w:ascii="Helvetica" w:hAnsi="Helvetica" w:hint="eastAsia"/>
        </w:rPr>
        <w:t>두</w:t>
      </w:r>
      <w:r w:rsidRPr="00781F87">
        <w:rPr>
          <w:rFonts w:ascii="Helvetica" w:hAnsi="Helvetica"/>
        </w:rPr>
        <w:t xml:space="preserve"> </w:t>
      </w:r>
      <w:r w:rsidRPr="00781F87">
        <w:rPr>
          <w:rFonts w:ascii="Helvetica" w:hAnsi="Helvetica"/>
        </w:rPr>
        <w:t>번째</w:t>
      </w:r>
      <w:r w:rsidRPr="00781F87">
        <w:rPr>
          <w:rFonts w:ascii="Helvetica" w:hAnsi="Helvetica"/>
        </w:rPr>
        <w:t xml:space="preserve"> </w:t>
      </w:r>
      <w:r w:rsidRPr="00781F87">
        <w:rPr>
          <w:rFonts w:ascii="Helvetica" w:hAnsi="Helvetica"/>
        </w:rPr>
        <w:t>문제는</w:t>
      </w:r>
      <w:r w:rsidRPr="00781F87">
        <w:rPr>
          <w:rFonts w:ascii="Helvetica" w:hAnsi="Helvetica"/>
        </w:rPr>
        <w:t xml:space="preserve"> </w:t>
      </w:r>
      <w:r w:rsidRPr="00781F87">
        <w:rPr>
          <w:rFonts w:ascii="Helvetica" w:hAnsi="Helvetica"/>
        </w:rPr>
        <w:t>분류기에서</w:t>
      </w:r>
      <w:r w:rsidRPr="00781F87">
        <w:rPr>
          <w:rFonts w:ascii="Helvetica" w:hAnsi="Helvetica"/>
        </w:rPr>
        <w:t xml:space="preserve"> </w:t>
      </w:r>
      <w:r w:rsidRPr="00781F87">
        <w:rPr>
          <w:rFonts w:ascii="Helvetica" w:hAnsi="Helvetica"/>
        </w:rPr>
        <w:t>객체</w:t>
      </w:r>
      <w:r w:rsidRPr="00781F87">
        <w:rPr>
          <w:rFonts w:ascii="Helvetica" w:hAnsi="Helvetica"/>
        </w:rPr>
        <w:t xml:space="preserve"> </w:t>
      </w:r>
      <w:r w:rsidRPr="00781F87">
        <w:rPr>
          <w:rFonts w:ascii="Helvetica" w:hAnsi="Helvetica"/>
        </w:rPr>
        <w:t>중심</w:t>
      </w:r>
      <w:r w:rsidRPr="00781F87">
        <w:rPr>
          <w:rFonts w:ascii="Helvetica" w:hAnsi="Helvetica"/>
        </w:rPr>
        <w:t xml:space="preserve"> </w:t>
      </w:r>
      <w:r w:rsidRPr="00781F87">
        <w:rPr>
          <w:rFonts w:ascii="Helvetica" w:hAnsi="Helvetica"/>
        </w:rPr>
        <w:t>결정을</w:t>
      </w:r>
      <w:r w:rsidRPr="00781F87">
        <w:rPr>
          <w:rFonts w:ascii="Helvetica" w:hAnsi="Helvetica"/>
        </w:rPr>
        <w:t xml:space="preserve"> </w:t>
      </w:r>
      <w:r w:rsidRPr="00781F87">
        <w:rPr>
          <w:rFonts w:ascii="Helvetica" w:hAnsi="Helvetica"/>
        </w:rPr>
        <w:t>얻으려면</w:t>
      </w:r>
      <w:r w:rsidRPr="00781F87">
        <w:rPr>
          <w:rFonts w:ascii="Helvetica" w:hAnsi="Helvetica"/>
        </w:rPr>
        <w:t xml:space="preserve"> </w:t>
      </w:r>
      <w:r w:rsidRPr="00781F87">
        <w:rPr>
          <w:rFonts w:ascii="Helvetica" w:hAnsi="Helvetica"/>
        </w:rPr>
        <w:t>공간</w:t>
      </w:r>
      <w:r w:rsidRPr="00781F87">
        <w:rPr>
          <w:rFonts w:ascii="Helvetica" w:hAnsi="Helvetica"/>
        </w:rPr>
        <w:t xml:space="preserve"> </w:t>
      </w:r>
      <w:r w:rsidRPr="00781F87">
        <w:rPr>
          <w:rFonts w:ascii="Helvetica" w:hAnsi="Helvetica"/>
        </w:rPr>
        <w:t>변환에</w:t>
      </w:r>
      <w:r w:rsidRPr="00781F87">
        <w:rPr>
          <w:rFonts w:ascii="Helvetica" w:hAnsi="Helvetica"/>
        </w:rPr>
        <w:t xml:space="preserve"> </w:t>
      </w:r>
      <w:r w:rsidRPr="00781F87">
        <w:rPr>
          <w:rFonts w:ascii="Helvetica" w:hAnsi="Helvetica"/>
        </w:rPr>
        <w:t>대한</w:t>
      </w:r>
      <w:r w:rsidRPr="00781F87">
        <w:rPr>
          <w:rFonts w:ascii="Helvetica" w:hAnsi="Helvetica"/>
        </w:rPr>
        <w:t xml:space="preserve"> </w:t>
      </w:r>
      <w:r w:rsidRPr="00781F87">
        <w:rPr>
          <w:rFonts w:ascii="Helvetica" w:hAnsi="Helvetica"/>
        </w:rPr>
        <w:t>불변성이</w:t>
      </w:r>
      <w:r w:rsidRPr="00781F87">
        <w:rPr>
          <w:rFonts w:ascii="Helvetica" w:hAnsi="Helvetica"/>
        </w:rPr>
        <w:t xml:space="preserve"> </w:t>
      </w:r>
      <w:r w:rsidRPr="00781F87">
        <w:rPr>
          <w:rFonts w:ascii="Helvetica" w:hAnsi="Helvetica"/>
        </w:rPr>
        <w:t>필요하고</w:t>
      </w:r>
      <w:r w:rsidRPr="00781F87">
        <w:rPr>
          <w:rFonts w:ascii="Helvetica" w:hAnsi="Helvetica"/>
        </w:rPr>
        <w:t xml:space="preserve"> </w:t>
      </w:r>
      <w:r w:rsidRPr="00781F87">
        <w:rPr>
          <w:rFonts w:ascii="Helvetica" w:hAnsi="Helvetica"/>
        </w:rPr>
        <w:t>본질적으로</w:t>
      </w:r>
      <w:r w:rsidRPr="00781F87">
        <w:rPr>
          <w:rFonts w:ascii="Helvetica" w:hAnsi="Helvetica"/>
        </w:rPr>
        <w:t xml:space="preserve"> DCNN </w:t>
      </w:r>
      <w:r w:rsidRPr="00781F87">
        <w:rPr>
          <w:rFonts w:ascii="Helvetica" w:hAnsi="Helvetica"/>
        </w:rPr>
        <w:t>모델의</w:t>
      </w:r>
      <w:r w:rsidRPr="00781F87">
        <w:rPr>
          <w:rFonts w:ascii="Helvetica" w:hAnsi="Helvetica"/>
        </w:rPr>
        <w:t xml:space="preserve"> </w:t>
      </w:r>
      <w:r w:rsidRPr="00781F87">
        <w:rPr>
          <w:rFonts w:ascii="Helvetica" w:hAnsi="Helvetica"/>
        </w:rPr>
        <w:t>공간</w:t>
      </w:r>
      <w:r w:rsidRPr="00781F87">
        <w:rPr>
          <w:rFonts w:ascii="Helvetica" w:hAnsi="Helvetica"/>
        </w:rPr>
        <w:t xml:space="preserve"> </w:t>
      </w:r>
      <w:r w:rsidRPr="00781F87">
        <w:rPr>
          <w:rFonts w:ascii="Helvetica" w:hAnsi="Helvetica"/>
        </w:rPr>
        <w:t>정확도를</w:t>
      </w:r>
      <w:r w:rsidRPr="00781F87">
        <w:rPr>
          <w:rFonts w:ascii="Helvetica" w:hAnsi="Helvetica"/>
        </w:rPr>
        <w:t xml:space="preserve"> </w:t>
      </w:r>
      <w:r w:rsidRPr="00781F87">
        <w:rPr>
          <w:rFonts w:ascii="Helvetica" w:hAnsi="Helvetica"/>
        </w:rPr>
        <w:t>제한한다는</w:t>
      </w:r>
      <w:r w:rsidRPr="00781F87">
        <w:rPr>
          <w:rFonts w:ascii="Helvetica" w:hAnsi="Helvetica"/>
        </w:rPr>
        <w:t xml:space="preserve"> </w:t>
      </w:r>
      <w:r w:rsidRPr="00781F87">
        <w:rPr>
          <w:rFonts w:ascii="Helvetica" w:hAnsi="Helvetica"/>
        </w:rPr>
        <w:t>사실과</w:t>
      </w:r>
      <w:r w:rsidRPr="00781F87">
        <w:rPr>
          <w:rFonts w:ascii="Helvetica" w:hAnsi="Helvetica"/>
        </w:rPr>
        <w:t xml:space="preserve"> </w:t>
      </w:r>
      <w:r w:rsidRPr="00781F87">
        <w:rPr>
          <w:rFonts w:ascii="Helvetica" w:hAnsi="Helvetica"/>
        </w:rPr>
        <w:t>관련이</w:t>
      </w:r>
      <w:r w:rsidRPr="00781F87">
        <w:rPr>
          <w:rFonts w:ascii="Helvetica" w:hAnsi="Helvetica"/>
        </w:rPr>
        <w:t xml:space="preserve"> </w:t>
      </w:r>
      <w:r w:rsidRPr="00781F87">
        <w:rPr>
          <w:rFonts w:ascii="Helvetica" w:hAnsi="Helvetica"/>
        </w:rPr>
        <w:t>있습니다</w:t>
      </w:r>
      <w:r w:rsidRPr="00781F87">
        <w:rPr>
          <w:rFonts w:ascii="Helvetica" w:hAnsi="Helvetica"/>
        </w:rPr>
        <w:t xml:space="preserve">. </w:t>
      </w:r>
      <w:r w:rsidRPr="00781F87">
        <w:rPr>
          <w:rFonts w:ascii="Helvetica" w:hAnsi="Helvetica"/>
        </w:rPr>
        <w:t>우리는</w:t>
      </w:r>
      <w:r w:rsidRPr="00781F87">
        <w:rPr>
          <w:rFonts w:ascii="Helvetica" w:hAnsi="Helvetica"/>
        </w:rPr>
        <w:t xml:space="preserve"> </w:t>
      </w:r>
      <w:r w:rsidRPr="00781F87">
        <w:rPr>
          <w:rFonts w:ascii="Helvetica" w:hAnsi="Helvetica"/>
        </w:rPr>
        <w:t>완전히</w:t>
      </w:r>
      <w:r w:rsidRPr="00781F87">
        <w:rPr>
          <w:rFonts w:ascii="Helvetica" w:hAnsi="Helvetica"/>
        </w:rPr>
        <w:t xml:space="preserve"> </w:t>
      </w:r>
      <w:r w:rsidRPr="00781F87">
        <w:rPr>
          <w:rFonts w:ascii="Helvetica" w:hAnsi="Helvetica"/>
        </w:rPr>
        <w:t>연결된</w:t>
      </w:r>
      <w:r w:rsidRPr="00781F87">
        <w:rPr>
          <w:rFonts w:ascii="Helvetica" w:hAnsi="Helvetica"/>
        </w:rPr>
        <w:t xml:space="preserve"> CRF(Conditional Random Field)</w:t>
      </w:r>
      <w:r w:rsidRPr="00781F87">
        <w:rPr>
          <w:rFonts w:ascii="Helvetica" w:hAnsi="Helvetica"/>
        </w:rPr>
        <w:t>를</w:t>
      </w:r>
      <w:r w:rsidRPr="00781F87">
        <w:rPr>
          <w:rFonts w:ascii="Helvetica" w:hAnsi="Helvetica"/>
        </w:rPr>
        <w:t xml:space="preserve"> </w:t>
      </w:r>
      <w:r w:rsidRPr="00781F87">
        <w:rPr>
          <w:rFonts w:ascii="Helvetica" w:hAnsi="Helvetica"/>
        </w:rPr>
        <w:t>사용하여</w:t>
      </w:r>
      <w:r w:rsidRPr="00781F87">
        <w:rPr>
          <w:rFonts w:ascii="Helvetica" w:hAnsi="Helvetica"/>
        </w:rPr>
        <w:t xml:space="preserve"> </w:t>
      </w:r>
      <w:r w:rsidRPr="00781F87">
        <w:rPr>
          <w:rFonts w:ascii="Helvetica" w:hAnsi="Helvetica"/>
        </w:rPr>
        <w:t>세부</w:t>
      </w:r>
      <w:r w:rsidRPr="00781F87">
        <w:rPr>
          <w:rFonts w:ascii="Helvetica" w:hAnsi="Helvetica"/>
        </w:rPr>
        <w:t xml:space="preserve"> </w:t>
      </w:r>
      <w:r w:rsidRPr="00781F87">
        <w:rPr>
          <w:rFonts w:ascii="Helvetica" w:hAnsi="Helvetica"/>
        </w:rPr>
        <w:t>사항을</w:t>
      </w:r>
      <w:r w:rsidRPr="00781F87">
        <w:rPr>
          <w:rFonts w:ascii="Helvetica" w:hAnsi="Helvetica"/>
        </w:rPr>
        <w:t xml:space="preserve"> </w:t>
      </w:r>
      <w:r w:rsidRPr="00781F87">
        <w:rPr>
          <w:rFonts w:ascii="Helvetica" w:hAnsi="Helvetica"/>
        </w:rPr>
        <w:t>캡처하는</w:t>
      </w:r>
      <w:r w:rsidRPr="00781F87">
        <w:rPr>
          <w:rFonts w:ascii="Helvetica" w:hAnsi="Helvetica"/>
        </w:rPr>
        <w:t xml:space="preserve"> </w:t>
      </w:r>
      <w:r w:rsidRPr="00781F87">
        <w:rPr>
          <w:rFonts w:ascii="Helvetica" w:hAnsi="Helvetica"/>
        </w:rPr>
        <w:t>모델의</w:t>
      </w:r>
      <w:r w:rsidRPr="00781F87">
        <w:rPr>
          <w:rFonts w:ascii="Helvetica" w:hAnsi="Helvetica"/>
        </w:rPr>
        <w:t xml:space="preserve"> </w:t>
      </w:r>
      <w:r w:rsidRPr="00781F87">
        <w:rPr>
          <w:rFonts w:ascii="Helvetica" w:hAnsi="Helvetica"/>
        </w:rPr>
        <w:t>능력을</w:t>
      </w:r>
      <w:r w:rsidRPr="00781F87">
        <w:rPr>
          <w:rFonts w:ascii="Helvetica" w:hAnsi="Helvetica"/>
        </w:rPr>
        <w:t xml:space="preserve"> </w:t>
      </w:r>
      <w:r w:rsidRPr="00781F87">
        <w:rPr>
          <w:rFonts w:ascii="Helvetica" w:hAnsi="Helvetica"/>
        </w:rPr>
        <w:t>향상시킵니다</w:t>
      </w:r>
      <w:r w:rsidRPr="00781F87">
        <w:rPr>
          <w:rFonts w:ascii="Helvetica" w:hAnsi="Helvetica"/>
        </w:rPr>
        <w:t>. Conditional Random Fields</w:t>
      </w:r>
      <w:r w:rsidRPr="00781F87">
        <w:rPr>
          <w:rFonts w:ascii="Helvetica" w:hAnsi="Helvetica"/>
        </w:rPr>
        <w:t>는</w:t>
      </w:r>
      <w:r w:rsidRPr="00781F87">
        <w:rPr>
          <w:rFonts w:ascii="Helvetica" w:hAnsi="Helvetica"/>
        </w:rPr>
        <w:t xml:space="preserve"> </w:t>
      </w:r>
      <w:r w:rsidRPr="00781F87">
        <w:rPr>
          <w:rFonts w:ascii="Helvetica" w:hAnsi="Helvetica"/>
        </w:rPr>
        <w:t>의미론적</w:t>
      </w:r>
      <w:r w:rsidRPr="00781F87">
        <w:rPr>
          <w:rFonts w:ascii="Helvetica" w:hAnsi="Helvetica"/>
        </w:rPr>
        <w:t xml:space="preserve"> </w:t>
      </w:r>
      <w:r w:rsidRPr="00781F87">
        <w:rPr>
          <w:rFonts w:ascii="Helvetica" w:hAnsi="Helvetica"/>
        </w:rPr>
        <w:t>분할에서</w:t>
      </w:r>
      <w:r w:rsidRPr="00781F87">
        <w:rPr>
          <w:rFonts w:ascii="Helvetica" w:hAnsi="Helvetica"/>
        </w:rPr>
        <w:t xml:space="preserve"> </w:t>
      </w:r>
      <w:r w:rsidRPr="00781F87">
        <w:rPr>
          <w:rFonts w:ascii="Helvetica" w:hAnsi="Helvetica"/>
        </w:rPr>
        <w:t>광범위하게</w:t>
      </w:r>
      <w:r w:rsidRPr="00781F87">
        <w:rPr>
          <w:rFonts w:ascii="Helvetica" w:hAnsi="Helvetica"/>
        </w:rPr>
        <w:t xml:space="preserve"> </w:t>
      </w:r>
      <w:r w:rsidRPr="00781F87">
        <w:rPr>
          <w:rFonts w:ascii="Helvetica" w:hAnsi="Helvetica"/>
        </w:rPr>
        <w:t>사용되어</w:t>
      </w:r>
      <w:r w:rsidRPr="00781F87">
        <w:rPr>
          <w:rFonts w:ascii="Helvetica" w:hAnsi="Helvetica"/>
        </w:rPr>
        <w:t xml:space="preserve"> multi-way classifier</w:t>
      </w:r>
      <w:r w:rsidRPr="00781F87">
        <w:rPr>
          <w:rFonts w:ascii="Helvetica" w:hAnsi="Helvetica"/>
        </w:rPr>
        <w:t>에</w:t>
      </w:r>
      <w:r w:rsidRPr="00781F87">
        <w:rPr>
          <w:rFonts w:ascii="Helvetica" w:hAnsi="Helvetica"/>
        </w:rPr>
        <w:t xml:space="preserve"> </w:t>
      </w:r>
      <w:r w:rsidRPr="00781F87">
        <w:rPr>
          <w:rFonts w:ascii="Helvetica" w:hAnsi="Helvetica"/>
        </w:rPr>
        <w:t>의해</w:t>
      </w:r>
      <w:r w:rsidRPr="00781F87">
        <w:rPr>
          <w:rFonts w:ascii="Helvetica" w:hAnsi="Helvetica"/>
        </w:rPr>
        <w:t xml:space="preserve"> </w:t>
      </w:r>
      <w:r w:rsidRPr="00781F87">
        <w:rPr>
          <w:rFonts w:ascii="Helvetica" w:hAnsi="Helvetica"/>
        </w:rPr>
        <w:t>계산된</w:t>
      </w:r>
      <w:r w:rsidRPr="00781F87">
        <w:rPr>
          <w:rFonts w:ascii="Helvetica" w:hAnsi="Helvetica"/>
        </w:rPr>
        <w:t xml:space="preserve"> </w:t>
      </w:r>
      <w:r w:rsidRPr="00781F87">
        <w:rPr>
          <w:rFonts w:ascii="Helvetica" w:hAnsi="Helvetica"/>
        </w:rPr>
        <w:t>클래스</w:t>
      </w:r>
      <w:r w:rsidRPr="00781F87">
        <w:rPr>
          <w:rFonts w:ascii="Helvetica" w:hAnsi="Helvetica"/>
        </w:rPr>
        <w:t xml:space="preserve"> </w:t>
      </w:r>
      <w:r w:rsidRPr="00781F87">
        <w:rPr>
          <w:rFonts w:ascii="Helvetica" w:hAnsi="Helvetica"/>
        </w:rPr>
        <w:t>점수와</w:t>
      </w:r>
      <w:r w:rsidRPr="00781F87">
        <w:rPr>
          <w:rFonts w:ascii="Helvetica" w:hAnsi="Helvetica"/>
        </w:rPr>
        <w:t xml:space="preserve"> </w:t>
      </w:r>
      <w:r w:rsidRPr="00781F87">
        <w:rPr>
          <w:rFonts w:ascii="Helvetica" w:hAnsi="Helvetica"/>
        </w:rPr>
        <w:t>픽셀</w:t>
      </w:r>
      <w:r w:rsidRPr="00781F87">
        <w:rPr>
          <w:rFonts w:ascii="Helvetica" w:hAnsi="Helvetica" w:hint="eastAsia"/>
        </w:rPr>
        <w:t>과</w:t>
      </w:r>
      <w:r w:rsidRPr="00781F87">
        <w:rPr>
          <w:rFonts w:ascii="Helvetica" w:hAnsi="Helvetica"/>
        </w:rPr>
        <w:t xml:space="preserve"> </w:t>
      </w:r>
      <w:r w:rsidRPr="00781F87">
        <w:rPr>
          <w:rFonts w:ascii="Helvetica" w:hAnsi="Helvetica"/>
        </w:rPr>
        <w:t>에지의</w:t>
      </w:r>
      <w:r w:rsidRPr="00781F87">
        <w:rPr>
          <w:rFonts w:ascii="Helvetica" w:hAnsi="Helvetica"/>
        </w:rPr>
        <w:t xml:space="preserve"> </w:t>
      </w:r>
      <w:r w:rsidRPr="00781F87">
        <w:rPr>
          <w:rFonts w:ascii="Helvetica" w:hAnsi="Helvetica"/>
        </w:rPr>
        <w:t>로컬</w:t>
      </w:r>
      <w:r w:rsidRPr="00781F87">
        <w:rPr>
          <w:rFonts w:ascii="Helvetica" w:hAnsi="Helvetica"/>
        </w:rPr>
        <w:t xml:space="preserve"> </w:t>
      </w:r>
      <w:r w:rsidRPr="00781F87">
        <w:rPr>
          <w:rFonts w:ascii="Helvetica" w:hAnsi="Helvetica"/>
        </w:rPr>
        <w:t>상호</w:t>
      </w:r>
      <w:r w:rsidRPr="00781F87">
        <w:rPr>
          <w:rFonts w:ascii="Helvetica" w:hAnsi="Helvetica"/>
        </w:rPr>
        <w:t xml:space="preserve"> </w:t>
      </w:r>
      <w:r w:rsidRPr="00781F87">
        <w:rPr>
          <w:rFonts w:ascii="Helvetica" w:hAnsi="Helvetica"/>
        </w:rPr>
        <w:t>작용에</w:t>
      </w:r>
      <w:r w:rsidRPr="00781F87">
        <w:rPr>
          <w:rFonts w:ascii="Helvetica" w:hAnsi="Helvetica"/>
        </w:rPr>
        <w:t xml:space="preserve"> </w:t>
      </w:r>
      <w:r w:rsidRPr="00781F87">
        <w:rPr>
          <w:rFonts w:ascii="Helvetica" w:hAnsi="Helvetica"/>
        </w:rPr>
        <w:t>의해</w:t>
      </w:r>
      <w:r w:rsidRPr="00781F87">
        <w:rPr>
          <w:rFonts w:ascii="Helvetica" w:hAnsi="Helvetica"/>
        </w:rPr>
        <w:t xml:space="preserve"> </w:t>
      </w:r>
      <w:proofErr w:type="spellStart"/>
      <w:r w:rsidRPr="00781F87">
        <w:rPr>
          <w:rFonts w:ascii="Helvetica" w:hAnsi="Helvetica"/>
        </w:rPr>
        <w:t>캡처된</w:t>
      </w:r>
      <w:proofErr w:type="spellEnd"/>
      <w:r w:rsidRPr="00781F87">
        <w:rPr>
          <w:rFonts w:ascii="Helvetica" w:hAnsi="Helvetica"/>
        </w:rPr>
        <w:t xml:space="preserve"> </w:t>
      </w:r>
      <w:r w:rsidRPr="00781F87">
        <w:rPr>
          <w:rFonts w:ascii="Helvetica" w:hAnsi="Helvetica"/>
        </w:rPr>
        <w:t>낮은</w:t>
      </w:r>
      <w:r w:rsidRPr="00781F87">
        <w:rPr>
          <w:rFonts w:ascii="Helvetica" w:hAnsi="Helvetica"/>
        </w:rPr>
        <w:t xml:space="preserve"> </w:t>
      </w:r>
      <w:r w:rsidRPr="00781F87">
        <w:rPr>
          <w:rFonts w:ascii="Helvetica" w:hAnsi="Helvetica"/>
        </w:rPr>
        <w:t>수준의</w:t>
      </w:r>
      <w:r w:rsidRPr="00781F87">
        <w:rPr>
          <w:rFonts w:ascii="Helvetica" w:hAnsi="Helvetica"/>
        </w:rPr>
        <w:t xml:space="preserve"> </w:t>
      </w:r>
      <w:r w:rsidRPr="00781F87">
        <w:rPr>
          <w:rFonts w:ascii="Helvetica" w:hAnsi="Helvetica"/>
        </w:rPr>
        <w:t>정보를</w:t>
      </w:r>
      <w:r w:rsidRPr="00781F87">
        <w:rPr>
          <w:rFonts w:ascii="Helvetica" w:hAnsi="Helvetica"/>
        </w:rPr>
        <w:t xml:space="preserve"> </w:t>
      </w:r>
      <w:r w:rsidRPr="00781F87">
        <w:rPr>
          <w:rFonts w:ascii="Helvetica" w:hAnsi="Helvetica"/>
        </w:rPr>
        <w:t>결합합니다</w:t>
      </w:r>
      <w:r w:rsidRPr="00781F87">
        <w:rPr>
          <w:rFonts w:ascii="Helvetica" w:hAnsi="Helvetica"/>
        </w:rPr>
        <w:t xml:space="preserve">(Rother et al., 2004; </w:t>
      </w:r>
      <w:proofErr w:type="spellStart"/>
      <w:r w:rsidRPr="00781F87">
        <w:rPr>
          <w:rFonts w:ascii="Helvetica" w:hAnsi="Helvetica"/>
        </w:rPr>
        <w:t>Shotton</w:t>
      </w:r>
      <w:proofErr w:type="spellEnd"/>
      <w:r w:rsidRPr="00781F87">
        <w:rPr>
          <w:rFonts w:ascii="Helvetica" w:hAnsi="Helvetica"/>
        </w:rPr>
        <w:t xml:space="preserve"> et al., 2009). </w:t>
      </w:r>
      <w:r w:rsidRPr="00781F87">
        <w:rPr>
          <w:rFonts w:ascii="Helvetica" w:hAnsi="Helvetica"/>
        </w:rPr>
        <w:t>또는</w:t>
      </w:r>
      <w:r w:rsidRPr="00781F87">
        <w:rPr>
          <w:rFonts w:ascii="Helvetica" w:hAnsi="Helvetica"/>
        </w:rPr>
        <w:t xml:space="preserve"> </w:t>
      </w:r>
      <w:proofErr w:type="spellStart"/>
      <w:r w:rsidRPr="00781F87">
        <w:rPr>
          <w:rFonts w:ascii="Helvetica" w:hAnsi="Helvetica"/>
        </w:rPr>
        <w:t>슈퍼픽셀</w:t>
      </w:r>
      <w:proofErr w:type="spellEnd"/>
      <w:r w:rsidRPr="00781F87">
        <w:rPr>
          <w:rFonts w:ascii="Helvetica" w:hAnsi="Helvetica"/>
        </w:rPr>
        <w:t>(</w:t>
      </w:r>
      <w:proofErr w:type="spellStart"/>
      <w:r w:rsidRPr="00781F87">
        <w:rPr>
          <w:rFonts w:ascii="Helvetica" w:hAnsi="Helvetica"/>
        </w:rPr>
        <w:t>Lucchi</w:t>
      </w:r>
      <w:proofErr w:type="spellEnd"/>
      <w:r w:rsidRPr="00781F87">
        <w:rPr>
          <w:rFonts w:ascii="Helvetica" w:hAnsi="Helvetica"/>
        </w:rPr>
        <w:t xml:space="preserve"> et al., 2011). </w:t>
      </w:r>
      <w:r w:rsidRPr="00781F87">
        <w:rPr>
          <w:rFonts w:ascii="Helvetica" w:hAnsi="Helvetica"/>
        </w:rPr>
        <w:t>계층적</w:t>
      </w:r>
      <w:r w:rsidRPr="00781F87">
        <w:rPr>
          <w:rFonts w:ascii="Helvetica" w:hAnsi="Helvetica"/>
        </w:rPr>
        <w:t xml:space="preserve"> </w:t>
      </w:r>
      <w:r w:rsidRPr="00781F87">
        <w:rPr>
          <w:rFonts w:ascii="Helvetica" w:hAnsi="Helvetica"/>
        </w:rPr>
        <w:t>종속성</w:t>
      </w:r>
      <w:r w:rsidRPr="00781F87">
        <w:rPr>
          <w:rFonts w:ascii="Helvetica" w:hAnsi="Helvetica"/>
        </w:rPr>
        <w:t xml:space="preserve">(He et al., 2004; </w:t>
      </w:r>
      <w:proofErr w:type="spellStart"/>
      <w:r w:rsidRPr="00781F87">
        <w:rPr>
          <w:rFonts w:ascii="Helvetica" w:hAnsi="Helvetica"/>
        </w:rPr>
        <w:t>Ladicky</w:t>
      </w:r>
      <w:proofErr w:type="spellEnd"/>
      <w:r w:rsidRPr="00781F87">
        <w:rPr>
          <w:rFonts w:ascii="Helvetica" w:hAnsi="Helvetica"/>
        </w:rPr>
        <w:t xml:space="preserve"> et al., 2009; </w:t>
      </w:r>
      <w:proofErr w:type="spellStart"/>
      <w:r w:rsidRPr="00781F87">
        <w:rPr>
          <w:rFonts w:ascii="Helvetica" w:hAnsi="Helvetica"/>
        </w:rPr>
        <w:t>Lempitsky</w:t>
      </w:r>
      <w:proofErr w:type="spellEnd"/>
      <w:r w:rsidRPr="00781F87">
        <w:rPr>
          <w:rFonts w:ascii="Helvetica" w:hAnsi="Helvetica"/>
        </w:rPr>
        <w:t xml:space="preserve"> et al., 2011) </w:t>
      </w:r>
      <w:r w:rsidRPr="00781F87">
        <w:rPr>
          <w:rFonts w:ascii="Helvetica" w:hAnsi="Helvetica"/>
        </w:rPr>
        <w:t>및</w:t>
      </w:r>
      <w:r w:rsidRPr="00781F87">
        <w:rPr>
          <w:rFonts w:ascii="Helvetica" w:hAnsi="Helvetica"/>
        </w:rPr>
        <w:t>/</w:t>
      </w:r>
      <w:r w:rsidRPr="00781F87">
        <w:rPr>
          <w:rFonts w:ascii="Helvetica" w:hAnsi="Helvetica"/>
        </w:rPr>
        <w:t>또는</w:t>
      </w:r>
      <w:r w:rsidRPr="00781F87">
        <w:rPr>
          <w:rFonts w:ascii="Helvetica" w:hAnsi="Helvetica"/>
        </w:rPr>
        <w:t xml:space="preserve"> </w:t>
      </w:r>
      <w:r w:rsidRPr="00781F87">
        <w:rPr>
          <w:rFonts w:ascii="Helvetica" w:hAnsi="Helvetica"/>
        </w:rPr>
        <w:t>세그먼트의</w:t>
      </w:r>
      <w:r w:rsidRPr="00781F87">
        <w:rPr>
          <w:rFonts w:ascii="Helvetica" w:hAnsi="Helvetica"/>
        </w:rPr>
        <w:t xml:space="preserve"> </w:t>
      </w:r>
      <w:r w:rsidRPr="00781F87">
        <w:rPr>
          <w:rFonts w:ascii="Helvetica" w:hAnsi="Helvetica"/>
        </w:rPr>
        <w:t>고차</w:t>
      </w:r>
      <w:r w:rsidRPr="00781F87">
        <w:rPr>
          <w:rFonts w:ascii="Helvetica" w:hAnsi="Helvetica"/>
        </w:rPr>
        <w:t xml:space="preserve"> </w:t>
      </w:r>
      <w:r w:rsidRPr="00781F87">
        <w:rPr>
          <w:rFonts w:ascii="Helvetica" w:hAnsi="Helvetica"/>
        </w:rPr>
        <w:t>종속성을</w:t>
      </w:r>
      <w:r w:rsidRPr="00781F87">
        <w:rPr>
          <w:rFonts w:ascii="Helvetica" w:hAnsi="Helvetica"/>
        </w:rPr>
        <w:t xml:space="preserve"> </w:t>
      </w:r>
      <w:r w:rsidRPr="00781F87">
        <w:rPr>
          <w:rFonts w:ascii="Helvetica" w:hAnsi="Helvetica"/>
        </w:rPr>
        <w:t>모델링하기</w:t>
      </w:r>
      <w:r w:rsidRPr="00781F87">
        <w:rPr>
          <w:rFonts w:ascii="Helvetica" w:hAnsi="Helvetica"/>
        </w:rPr>
        <w:t xml:space="preserve"> </w:t>
      </w:r>
      <w:r w:rsidRPr="00781F87">
        <w:rPr>
          <w:rFonts w:ascii="Helvetica" w:hAnsi="Helvetica"/>
        </w:rPr>
        <w:t>위해</w:t>
      </w:r>
      <w:r w:rsidRPr="00781F87">
        <w:rPr>
          <w:rFonts w:ascii="Helvetica" w:hAnsi="Helvetica"/>
        </w:rPr>
        <w:t xml:space="preserve"> </w:t>
      </w:r>
      <w:r w:rsidRPr="00781F87">
        <w:rPr>
          <w:rFonts w:ascii="Helvetica" w:hAnsi="Helvetica"/>
        </w:rPr>
        <w:t>정교함을</w:t>
      </w:r>
      <w:r w:rsidRPr="00781F87">
        <w:rPr>
          <w:rFonts w:ascii="Helvetica" w:hAnsi="Helvetica"/>
        </w:rPr>
        <w:t xml:space="preserve"> </w:t>
      </w:r>
      <w:r w:rsidRPr="00781F87">
        <w:rPr>
          <w:rFonts w:ascii="Helvetica" w:hAnsi="Helvetica"/>
        </w:rPr>
        <w:t>높이는</w:t>
      </w:r>
      <w:r w:rsidRPr="00781F87">
        <w:rPr>
          <w:rFonts w:ascii="Helvetica" w:hAnsi="Helvetica"/>
        </w:rPr>
        <w:t xml:space="preserve"> </w:t>
      </w:r>
      <w:r w:rsidRPr="00781F87">
        <w:rPr>
          <w:rFonts w:ascii="Helvetica" w:hAnsi="Helvetica"/>
        </w:rPr>
        <w:t>작업이</w:t>
      </w:r>
      <w:r w:rsidRPr="00781F87">
        <w:rPr>
          <w:rFonts w:ascii="Helvetica" w:hAnsi="Helvetica"/>
        </w:rPr>
        <w:t xml:space="preserve"> </w:t>
      </w:r>
      <w:r w:rsidRPr="00781F87">
        <w:rPr>
          <w:rFonts w:ascii="Helvetica" w:hAnsi="Helvetica"/>
        </w:rPr>
        <w:t>제안되었지만</w:t>
      </w:r>
      <w:r w:rsidRPr="00781F87">
        <w:rPr>
          <w:rFonts w:ascii="Helvetica" w:hAnsi="Helvetica"/>
        </w:rPr>
        <w:t xml:space="preserve">(Delong </w:t>
      </w:r>
      <w:proofErr w:type="gramStart"/>
      <w:r w:rsidRPr="00781F87">
        <w:rPr>
          <w:rFonts w:ascii="Helvetica" w:hAnsi="Helvetica"/>
        </w:rPr>
        <w:t>et al. ,</w:t>
      </w:r>
      <w:proofErr w:type="gramEnd"/>
      <w:r w:rsidRPr="00781F87">
        <w:rPr>
          <w:rFonts w:ascii="Helvetica" w:hAnsi="Helvetica"/>
        </w:rPr>
        <w:t xml:space="preserve"> 2012; </w:t>
      </w:r>
      <w:proofErr w:type="spellStart"/>
      <w:r w:rsidRPr="00781F87">
        <w:rPr>
          <w:rFonts w:ascii="Helvetica" w:hAnsi="Helvetica"/>
        </w:rPr>
        <w:t>Gonfaus</w:t>
      </w:r>
      <w:proofErr w:type="spellEnd"/>
      <w:r w:rsidRPr="00781F87">
        <w:rPr>
          <w:rFonts w:ascii="Helvetica" w:hAnsi="Helvetica"/>
        </w:rPr>
        <w:t xml:space="preserve"> et al., 2010; Kohli et al., 2009; Chen et al., 2013; Wang et al., 2015), </w:t>
      </w:r>
      <w:r w:rsidRPr="00781F87">
        <w:rPr>
          <w:rFonts w:ascii="Helvetica" w:hAnsi="Helvetica"/>
        </w:rPr>
        <w:t>우리는</w:t>
      </w:r>
      <w:r w:rsidRPr="00781F87">
        <w:rPr>
          <w:rFonts w:ascii="Helvetica" w:hAnsi="Helvetica"/>
        </w:rPr>
        <w:t xml:space="preserve"> </w:t>
      </w:r>
      <w:proofErr w:type="spellStart"/>
      <w:r w:rsidRPr="00781F87">
        <w:rPr>
          <w:rFonts w:ascii="Helvetica" w:hAnsi="Helvetica"/>
        </w:rPr>
        <w:t>Krahenb</w:t>
      </w:r>
      <w:proofErr w:type="spellEnd"/>
      <w:r w:rsidRPr="00781F87">
        <w:rPr>
          <w:rFonts w:ascii="Helvetica" w:hAnsi="Helvetica"/>
        </w:rPr>
        <w:t xml:space="preserve"> ¨ </w:t>
      </w:r>
      <w:proofErr w:type="spellStart"/>
      <w:r w:rsidRPr="00781F87">
        <w:rPr>
          <w:rFonts w:ascii="Helvetica" w:hAnsi="Helvetica"/>
        </w:rPr>
        <w:t>uhl</w:t>
      </w:r>
      <w:proofErr w:type="spellEnd"/>
      <w:r w:rsidRPr="00781F87">
        <w:rPr>
          <w:rFonts w:ascii="Helvetica" w:hAnsi="Helvetica"/>
        </w:rPr>
        <w:t xml:space="preserve"> &amp; </w:t>
      </w:r>
      <w:proofErr w:type="spellStart"/>
      <w:r w:rsidRPr="00781F87">
        <w:rPr>
          <w:rFonts w:ascii="Helvetica" w:hAnsi="Helvetica"/>
        </w:rPr>
        <w:t>Koltun</w:t>
      </w:r>
      <w:proofErr w:type="spellEnd"/>
      <w:r w:rsidRPr="00781F87">
        <w:rPr>
          <w:rFonts w:ascii="Helvetica" w:hAnsi="Helvetica"/>
        </w:rPr>
        <w:t>(2011)</w:t>
      </w:r>
      <w:r w:rsidRPr="00781F87">
        <w:rPr>
          <w:rFonts w:ascii="Helvetica" w:hAnsi="Helvetica"/>
        </w:rPr>
        <w:t>이</w:t>
      </w:r>
      <w:r w:rsidRPr="00781F87">
        <w:rPr>
          <w:rFonts w:ascii="Helvetica" w:hAnsi="Helvetica"/>
        </w:rPr>
        <w:t xml:space="preserve"> </w:t>
      </w:r>
      <w:r w:rsidRPr="00781F87">
        <w:rPr>
          <w:rFonts w:ascii="Helvetica" w:hAnsi="Helvetica"/>
        </w:rPr>
        <w:t>제안한</w:t>
      </w:r>
      <w:r w:rsidRPr="00781F87">
        <w:rPr>
          <w:rFonts w:ascii="Helvetica" w:hAnsi="Helvetica"/>
        </w:rPr>
        <w:t xml:space="preserve"> </w:t>
      </w:r>
      <w:r w:rsidRPr="00781F87">
        <w:rPr>
          <w:rFonts w:ascii="Helvetica" w:hAnsi="Helvetica"/>
        </w:rPr>
        <w:t>완전</w:t>
      </w:r>
      <w:r w:rsidRPr="00781F87">
        <w:rPr>
          <w:rFonts w:ascii="Helvetica" w:hAnsi="Helvetica"/>
        </w:rPr>
        <w:t xml:space="preserve"> </w:t>
      </w:r>
      <w:r w:rsidRPr="00781F87">
        <w:rPr>
          <w:rFonts w:ascii="Helvetica" w:hAnsi="Helvetica"/>
        </w:rPr>
        <w:t>연결</w:t>
      </w:r>
      <w:r w:rsidRPr="00781F87">
        <w:rPr>
          <w:rFonts w:ascii="Helvetica" w:hAnsi="Helvetica"/>
        </w:rPr>
        <w:t xml:space="preserve"> </w:t>
      </w:r>
      <w:proofErr w:type="spellStart"/>
      <w:r w:rsidRPr="00781F87">
        <w:rPr>
          <w:rFonts w:ascii="Helvetica" w:hAnsi="Helvetica"/>
        </w:rPr>
        <w:t>쌍별</w:t>
      </w:r>
      <w:proofErr w:type="spellEnd"/>
      <w:r w:rsidRPr="00781F87">
        <w:rPr>
          <w:rFonts w:ascii="Helvetica" w:hAnsi="Helvetica"/>
        </w:rPr>
        <w:t xml:space="preserve"> CRF</w:t>
      </w:r>
      <w:r w:rsidRPr="00781F87">
        <w:rPr>
          <w:rFonts w:ascii="Helvetica" w:hAnsi="Helvetica"/>
        </w:rPr>
        <w:t>를</w:t>
      </w:r>
      <w:r w:rsidRPr="00781F87">
        <w:rPr>
          <w:rFonts w:ascii="Helvetica" w:hAnsi="Helvetica"/>
        </w:rPr>
        <w:t xml:space="preserve"> </w:t>
      </w:r>
      <w:r w:rsidRPr="00781F87">
        <w:rPr>
          <w:rFonts w:ascii="Helvetica" w:hAnsi="Helvetica"/>
        </w:rPr>
        <w:t>사용합니다</w:t>
      </w:r>
      <w:r w:rsidRPr="00781F87">
        <w:rPr>
          <w:rFonts w:ascii="Helvetica" w:hAnsi="Helvetica"/>
        </w:rPr>
        <w:t xml:space="preserve">. </w:t>
      </w:r>
      <w:r w:rsidRPr="00781F87">
        <w:rPr>
          <w:rFonts w:ascii="Helvetica" w:hAnsi="Helvetica"/>
        </w:rPr>
        <w:t>효율적인</w:t>
      </w:r>
      <w:r w:rsidRPr="00781F87">
        <w:rPr>
          <w:rFonts w:ascii="Helvetica" w:hAnsi="Helvetica"/>
        </w:rPr>
        <w:t xml:space="preserve"> </w:t>
      </w:r>
      <w:r w:rsidRPr="00781F87">
        <w:rPr>
          <w:rFonts w:ascii="Helvetica" w:hAnsi="Helvetica"/>
        </w:rPr>
        <w:t>계산</w:t>
      </w:r>
      <w:r w:rsidRPr="00781F87">
        <w:rPr>
          <w:rFonts w:ascii="Helvetica" w:hAnsi="Helvetica"/>
        </w:rPr>
        <w:t xml:space="preserve">, </w:t>
      </w:r>
      <w:r w:rsidRPr="00781F87">
        <w:rPr>
          <w:rFonts w:ascii="Helvetica" w:hAnsi="Helvetica"/>
        </w:rPr>
        <w:t>그리고</w:t>
      </w:r>
      <w:r w:rsidRPr="00781F87">
        <w:rPr>
          <w:rFonts w:ascii="Helvetica" w:hAnsi="Helvetica"/>
        </w:rPr>
        <w:t xml:space="preserve"> </w:t>
      </w:r>
      <w:r w:rsidRPr="00781F87">
        <w:rPr>
          <w:rFonts w:ascii="Helvetica" w:hAnsi="Helvetica"/>
        </w:rPr>
        <w:t>장거리</w:t>
      </w:r>
      <w:r w:rsidRPr="00781F87">
        <w:rPr>
          <w:rFonts w:ascii="Helvetica" w:hAnsi="Helvetica"/>
        </w:rPr>
        <w:t xml:space="preserve"> </w:t>
      </w:r>
      <w:r w:rsidRPr="00781F87">
        <w:rPr>
          <w:rFonts w:ascii="Helvetica" w:hAnsi="Helvetica"/>
        </w:rPr>
        <w:t>종속성을</w:t>
      </w:r>
      <w:r w:rsidRPr="00781F87">
        <w:rPr>
          <w:rFonts w:ascii="Helvetica" w:hAnsi="Helvetica"/>
        </w:rPr>
        <w:t xml:space="preserve"> </w:t>
      </w:r>
      <w:r w:rsidRPr="00781F87">
        <w:rPr>
          <w:rFonts w:ascii="Helvetica" w:hAnsi="Helvetica"/>
        </w:rPr>
        <w:t>충족하면서</w:t>
      </w:r>
      <w:r w:rsidRPr="00781F87">
        <w:rPr>
          <w:rFonts w:ascii="Helvetica" w:hAnsi="Helvetica"/>
        </w:rPr>
        <w:t xml:space="preserve"> </w:t>
      </w:r>
      <w:r w:rsidRPr="00781F87">
        <w:rPr>
          <w:rFonts w:ascii="Helvetica" w:hAnsi="Helvetica"/>
        </w:rPr>
        <w:t>미세한</w:t>
      </w:r>
      <w:r w:rsidRPr="00781F87">
        <w:rPr>
          <w:rFonts w:ascii="Helvetica" w:hAnsi="Helvetica"/>
        </w:rPr>
        <w:t xml:space="preserve"> </w:t>
      </w:r>
      <w:r w:rsidRPr="00781F87">
        <w:rPr>
          <w:rFonts w:ascii="Helvetica" w:hAnsi="Helvetica"/>
        </w:rPr>
        <w:t>에지</w:t>
      </w:r>
      <w:r w:rsidRPr="00781F87">
        <w:rPr>
          <w:rFonts w:ascii="Helvetica" w:hAnsi="Helvetica"/>
        </w:rPr>
        <w:t xml:space="preserve"> </w:t>
      </w:r>
      <w:r w:rsidRPr="00781F87">
        <w:rPr>
          <w:rFonts w:ascii="Helvetica" w:hAnsi="Helvetica"/>
        </w:rPr>
        <w:t>세부</w:t>
      </w:r>
      <w:r w:rsidRPr="00781F87">
        <w:rPr>
          <w:rFonts w:ascii="Helvetica" w:hAnsi="Helvetica"/>
        </w:rPr>
        <w:t xml:space="preserve"> </w:t>
      </w:r>
      <w:r w:rsidRPr="00781F87">
        <w:rPr>
          <w:rFonts w:ascii="Helvetica" w:hAnsi="Helvetica"/>
        </w:rPr>
        <w:t>사항을</w:t>
      </w:r>
      <w:r w:rsidRPr="00781F87">
        <w:rPr>
          <w:rFonts w:ascii="Helvetica" w:hAnsi="Helvetica"/>
        </w:rPr>
        <w:t xml:space="preserve"> </w:t>
      </w:r>
      <w:r w:rsidRPr="00781F87">
        <w:rPr>
          <w:rFonts w:ascii="Helvetica" w:hAnsi="Helvetica"/>
        </w:rPr>
        <w:t>캡처하는</w:t>
      </w:r>
      <w:r w:rsidRPr="00781F87">
        <w:rPr>
          <w:rFonts w:ascii="Helvetica" w:hAnsi="Helvetica"/>
        </w:rPr>
        <w:t xml:space="preserve"> </w:t>
      </w:r>
      <w:r w:rsidRPr="00781F87">
        <w:rPr>
          <w:rFonts w:ascii="Helvetica" w:hAnsi="Helvetica"/>
        </w:rPr>
        <w:t>기능</w:t>
      </w:r>
      <w:r w:rsidRPr="00781F87">
        <w:rPr>
          <w:rFonts w:ascii="Helvetica" w:hAnsi="Helvetica"/>
        </w:rPr>
        <w:t xml:space="preserve">. </w:t>
      </w:r>
      <w:r w:rsidRPr="00781F87">
        <w:rPr>
          <w:rFonts w:ascii="Helvetica" w:hAnsi="Helvetica"/>
        </w:rPr>
        <w:t>그</w:t>
      </w:r>
      <w:r w:rsidRPr="00781F87">
        <w:rPr>
          <w:rFonts w:ascii="Helvetica" w:hAnsi="Helvetica"/>
        </w:rPr>
        <w:t xml:space="preserve"> </w:t>
      </w:r>
      <w:r w:rsidRPr="00781F87">
        <w:rPr>
          <w:rFonts w:ascii="Helvetica" w:hAnsi="Helvetica"/>
        </w:rPr>
        <w:t>모델은</w:t>
      </w:r>
      <w:r w:rsidRPr="00781F87">
        <w:rPr>
          <w:rFonts w:ascii="Helvetica" w:hAnsi="Helvetica"/>
        </w:rPr>
        <w:t xml:space="preserve"> </w:t>
      </w:r>
      <w:proofErr w:type="spellStart"/>
      <w:r w:rsidRPr="00781F87">
        <w:rPr>
          <w:rFonts w:ascii="Helvetica" w:hAnsi="Helvetica"/>
        </w:rPr>
        <w:t>Krahenb</w:t>
      </w:r>
      <w:proofErr w:type="spellEnd"/>
      <w:r w:rsidRPr="00781F87">
        <w:rPr>
          <w:rFonts w:ascii="Helvetica" w:hAnsi="Helvetica"/>
        </w:rPr>
        <w:t xml:space="preserve"> ¨ </w:t>
      </w:r>
      <w:proofErr w:type="spellStart"/>
      <w:r w:rsidRPr="00781F87">
        <w:rPr>
          <w:rFonts w:ascii="Helvetica" w:hAnsi="Helvetica"/>
        </w:rPr>
        <w:t>uhl</w:t>
      </w:r>
      <w:proofErr w:type="spellEnd"/>
      <w:r w:rsidRPr="00781F87">
        <w:rPr>
          <w:rFonts w:ascii="Helvetica" w:hAnsi="Helvetica"/>
        </w:rPr>
        <w:t xml:space="preserve"> &amp; </w:t>
      </w:r>
      <w:proofErr w:type="spellStart"/>
      <w:r w:rsidRPr="00781F87">
        <w:rPr>
          <w:rFonts w:ascii="Helvetica" w:hAnsi="Helvetica"/>
        </w:rPr>
        <w:t>Koltun</w:t>
      </w:r>
      <w:proofErr w:type="spellEnd"/>
      <w:r w:rsidRPr="00781F87">
        <w:rPr>
          <w:rFonts w:ascii="Helvetica" w:hAnsi="Helvetica"/>
        </w:rPr>
        <w:t xml:space="preserve"> ¨(2011)</w:t>
      </w:r>
      <w:r w:rsidRPr="00781F87">
        <w:rPr>
          <w:rFonts w:ascii="Helvetica" w:hAnsi="Helvetica"/>
        </w:rPr>
        <w:t>에서</w:t>
      </w:r>
      <w:r w:rsidRPr="00781F87">
        <w:rPr>
          <w:rFonts w:ascii="Helvetica" w:hAnsi="Helvetica"/>
        </w:rPr>
        <w:t xml:space="preserve"> </w:t>
      </w:r>
      <w:proofErr w:type="spellStart"/>
      <w:r w:rsidRPr="00781F87">
        <w:rPr>
          <w:rFonts w:ascii="Helvetica" w:hAnsi="Helvetica"/>
        </w:rPr>
        <w:t>부스팅</w:t>
      </w:r>
      <w:proofErr w:type="spellEnd"/>
      <w:r w:rsidRPr="00781F87">
        <w:rPr>
          <w:rFonts w:ascii="Helvetica" w:hAnsi="Helvetica"/>
        </w:rPr>
        <w:t xml:space="preserve"> </w:t>
      </w:r>
      <w:r w:rsidRPr="00781F87">
        <w:rPr>
          <w:rFonts w:ascii="Helvetica" w:hAnsi="Helvetica"/>
        </w:rPr>
        <w:t>기반</w:t>
      </w:r>
      <w:r w:rsidRPr="00781F87">
        <w:rPr>
          <w:rFonts w:ascii="Helvetica" w:hAnsi="Helvetica"/>
        </w:rPr>
        <w:t xml:space="preserve"> </w:t>
      </w:r>
      <w:r w:rsidRPr="00781F87">
        <w:rPr>
          <w:rFonts w:ascii="Helvetica" w:hAnsi="Helvetica"/>
        </w:rPr>
        <w:t>픽셀</w:t>
      </w:r>
      <w:r w:rsidRPr="00781F87">
        <w:rPr>
          <w:rFonts w:ascii="Helvetica" w:hAnsi="Helvetica"/>
        </w:rPr>
        <w:t xml:space="preserve"> </w:t>
      </w:r>
      <w:r w:rsidRPr="00781F87">
        <w:rPr>
          <w:rFonts w:ascii="Helvetica" w:hAnsi="Helvetica"/>
        </w:rPr>
        <w:t>수준</w:t>
      </w:r>
      <w:r w:rsidRPr="00781F87">
        <w:rPr>
          <w:rFonts w:ascii="Helvetica" w:hAnsi="Helvetica"/>
        </w:rPr>
        <w:t xml:space="preserve"> </w:t>
      </w:r>
      <w:r w:rsidRPr="00781F87">
        <w:rPr>
          <w:rFonts w:ascii="Helvetica" w:hAnsi="Helvetica"/>
        </w:rPr>
        <w:t>분류기의</w:t>
      </w:r>
      <w:r w:rsidRPr="00781F87">
        <w:rPr>
          <w:rFonts w:ascii="Helvetica" w:hAnsi="Helvetica"/>
        </w:rPr>
        <w:t xml:space="preserve"> </w:t>
      </w:r>
      <w:r w:rsidRPr="00781F87">
        <w:rPr>
          <w:rFonts w:ascii="Helvetica" w:hAnsi="Helvetica"/>
        </w:rPr>
        <w:t>성능을</w:t>
      </w:r>
      <w:r w:rsidRPr="00781F87">
        <w:rPr>
          <w:rFonts w:ascii="Helvetica" w:hAnsi="Helvetica"/>
        </w:rPr>
        <w:t xml:space="preserve"> </w:t>
      </w:r>
      <w:r w:rsidRPr="00781F87">
        <w:rPr>
          <w:rFonts w:ascii="Helvetica" w:hAnsi="Helvetica"/>
        </w:rPr>
        <w:t>크게</w:t>
      </w:r>
      <w:r w:rsidRPr="00781F87">
        <w:rPr>
          <w:rFonts w:ascii="Helvetica" w:hAnsi="Helvetica"/>
        </w:rPr>
        <w:t xml:space="preserve"> </w:t>
      </w:r>
      <w:r w:rsidRPr="00781F87">
        <w:rPr>
          <w:rFonts w:ascii="Helvetica" w:hAnsi="Helvetica"/>
        </w:rPr>
        <w:t>향상</w:t>
      </w:r>
      <w:r w:rsidRPr="00781F87">
        <w:rPr>
          <w:rFonts w:ascii="Helvetica" w:hAnsi="Helvetica" w:hint="eastAsia"/>
        </w:rPr>
        <w:t>시키는</w:t>
      </w:r>
      <w:r w:rsidRPr="00781F87">
        <w:rPr>
          <w:rFonts w:ascii="Helvetica" w:hAnsi="Helvetica"/>
        </w:rPr>
        <w:t xml:space="preserve"> </w:t>
      </w:r>
      <w:r w:rsidRPr="00781F87">
        <w:rPr>
          <w:rFonts w:ascii="Helvetica" w:hAnsi="Helvetica"/>
        </w:rPr>
        <w:t>것으로</w:t>
      </w:r>
      <w:r w:rsidRPr="00781F87">
        <w:rPr>
          <w:rFonts w:ascii="Helvetica" w:hAnsi="Helvetica"/>
        </w:rPr>
        <w:t xml:space="preserve"> </w:t>
      </w:r>
      <w:r w:rsidRPr="00781F87">
        <w:rPr>
          <w:rFonts w:ascii="Helvetica" w:hAnsi="Helvetica"/>
        </w:rPr>
        <w:t>나타났으며</w:t>
      </w:r>
      <w:r w:rsidRPr="00781F87">
        <w:rPr>
          <w:rFonts w:ascii="Helvetica" w:hAnsi="Helvetica"/>
        </w:rPr>
        <w:t xml:space="preserve">, </w:t>
      </w:r>
      <w:r w:rsidRPr="00781F87">
        <w:rPr>
          <w:rFonts w:ascii="Helvetica" w:hAnsi="Helvetica"/>
        </w:rPr>
        <w:t>우리의</w:t>
      </w:r>
      <w:r w:rsidRPr="00781F87">
        <w:rPr>
          <w:rFonts w:ascii="Helvetica" w:hAnsi="Helvetica"/>
        </w:rPr>
        <w:t xml:space="preserve"> </w:t>
      </w:r>
      <w:r w:rsidRPr="00781F87">
        <w:rPr>
          <w:rFonts w:ascii="Helvetica" w:hAnsi="Helvetica"/>
        </w:rPr>
        <w:t>작업에서</w:t>
      </w:r>
      <w:r w:rsidRPr="00781F87">
        <w:rPr>
          <w:rFonts w:ascii="Helvetica" w:hAnsi="Helvetica"/>
        </w:rPr>
        <w:t xml:space="preserve"> </w:t>
      </w:r>
      <w:r w:rsidRPr="00781F87">
        <w:rPr>
          <w:rFonts w:ascii="Helvetica" w:hAnsi="Helvetica"/>
        </w:rPr>
        <w:t>우리는</w:t>
      </w:r>
      <w:r w:rsidRPr="00781F87">
        <w:rPr>
          <w:rFonts w:ascii="Helvetica" w:hAnsi="Helvetica"/>
        </w:rPr>
        <w:t xml:space="preserve"> </w:t>
      </w:r>
      <w:r w:rsidRPr="00781F87">
        <w:rPr>
          <w:rFonts w:ascii="Helvetica" w:hAnsi="Helvetica"/>
        </w:rPr>
        <w:t>이</w:t>
      </w:r>
      <w:r w:rsidRPr="00781F87">
        <w:rPr>
          <w:rFonts w:ascii="Helvetica" w:hAnsi="Helvetica"/>
        </w:rPr>
        <w:t xml:space="preserve"> </w:t>
      </w:r>
      <w:r w:rsidRPr="00781F87">
        <w:rPr>
          <w:rFonts w:ascii="Helvetica" w:hAnsi="Helvetica"/>
        </w:rPr>
        <w:t>모델이</w:t>
      </w:r>
      <w:r w:rsidRPr="00781F87">
        <w:rPr>
          <w:rFonts w:ascii="Helvetica" w:hAnsi="Helvetica"/>
        </w:rPr>
        <w:t xml:space="preserve"> DCNN </w:t>
      </w:r>
      <w:r w:rsidRPr="00781F87">
        <w:rPr>
          <w:rFonts w:ascii="Helvetica" w:hAnsi="Helvetica"/>
        </w:rPr>
        <w:t>기반</w:t>
      </w:r>
      <w:r w:rsidRPr="00781F87">
        <w:rPr>
          <w:rFonts w:ascii="Helvetica" w:hAnsi="Helvetica"/>
        </w:rPr>
        <w:t xml:space="preserve"> </w:t>
      </w:r>
      <w:r w:rsidRPr="00781F87">
        <w:rPr>
          <w:rFonts w:ascii="Helvetica" w:hAnsi="Helvetica"/>
        </w:rPr>
        <w:t>픽셀</w:t>
      </w:r>
      <w:r w:rsidRPr="00781F87">
        <w:rPr>
          <w:rFonts w:ascii="Helvetica" w:hAnsi="Helvetica"/>
        </w:rPr>
        <w:t xml:space="preserve"> </w:t>
      </w:r>
      <w:r w:rsidRPr="00781F87">
        <w:rPr>
          <w:rFonts w:ascii="Helvetica" w:hAnsi="Helvetica"/>
        </w:rPr>
        <w:t>수준</w:t>
      </w:r>
      <w:r w:rsidRPr="00781F87">
        <w:rPr>
          <w:rFonts w:ascii="Helvetica" w:hAnsi="Helvetica"/>
        </w:rPr>
        <w:t xml:space="preserve"> </w:t>
      </w:r>
      <w:r w:rsidRPr="00781F87">
        <w:rPr>
          <w:rFonts w:ascii="Helvetica" w:hAnsi="Helvetica"/>
        </w:rPr>
        <w:t>분류기</w:t>
      </w:r>
      <w:r w:rsidRPr="00781F87">
        <w:rPr>
          <w:rFonts w:ascii="Helvetica" w:hAnsi="Helvetica"/>
        </w:rPr>
        <w:t>.</w:t>
      </w:r>
    </w:p>
    <w:p w14:paraId="2ED707E0" w14:textId="0A55F3E5" w:rsidR="00781F87" w:rsidRDefault="00781F87">
      <w:pPr>
        <w:rPr>
          <w:rFonts w:ascii="Helvetica" w:hAnsi="Helvetica"/>
        </w:rPr>
      </w:pPr>
    </w:p>
    <w:p w14:paraId="1E7A51AA" w14:textId="7D1E699E" w:rsidR="00781F87" w:rsidRDefault="00781F87">
      <w:pPr>
        <w:rPr>
          <w:rFonts w:ascii="Helvetica" w:hAnsi="Helvetica"/>
        </w:rPr>
      </w:pPr>
      <w:r w:rsidRPr="00781F87">
        <w:rPr>
          <w:rFonts w:ascii="Helvetica" w:hAnsi="Helvetica"/>
        </w:rPr>
        <w:t>The three main advantages of our “</w:t>
      </w:r>
      <w:proofErr w:type="spellStart"/>
      <w:r w:rsidRPr="00781F87">
        <w:rPr>
          <w:rFonts w:ascii="Helvetica" w:hAnsi="Helvetica"/>
        </w:rPr>
        <w:t>DeepLab</w:t>
      </w:r>
      <w:proofErr w:type="spellEnd"/>
      <w:r w:rsidRPr="00781F87">
        <w:rPr>
          <w:rFonts w:ascii="Helvetica" w:hAnsi="Helvetica"/>
        </w:rPr>
        <w:t>” system are (</w:t>
      </w:r>
      <w:proofErr w:type="spellStart"/>
      <w:r w:rsidRPr="00781F87">
        <w:rPr>
          <w:rFonts w:ascii="Helvetica" w:hAnsi="Helvetica"/>
        </w:rPr>
        <w:t>i</w:t>
      </w:r>
      <w:proofErr w:type="spellEnd"/>
      <w:r w:rsidRPr="00781F87">
        <w:rPr>
          <w:rFonts w:ascii="Helvetica" w:hAnsi="Helvetica"/>
        </w:rPr>
        <w:t>) speed: by virtue of the ‘</w:t>
      </w:r>
      <w:proofErr w:type="spellStart"/>
      <w:r w:rsidRPr="00781F87">
        <w:rPr>
          <w:rFonts w:ascii="Helvetica" w:hAnsi="Helvetica"/>
        </w:rPr>
        <w:t>atrous</w:t>
      </w:r>
      <w:proofErr w:type="spellEnd"/>
      <w:r w:rsidRPr="00781F87">
        <w:rPr>
          <w:rFonts w:ascii="Helvetica" w:hAnsi="Helvetica"/>
        </w:rPr>
        <w:t xml:space="preserve">’ algorithm, our dense DCNN operates at 8 fps, while Mean Field Inference for the fully-connected CRF requires 0.5 second, (ii) accuracy: we obtain state-of-the-art results on the PASCAL semantic segmentation challenge, outperforming the second-best approach of </w:t>
      </w:r>
      <w:proofErr w:type="spellStart"/>
      <w:r w:rsidRPr="00781F87">
        <w:rPr>
          <w:rFonts w:ascii="Helvetica" w:hAnsi="Helvetica"/>
        </w:rPr>
        <w:t>Mostajabi</w:t>
      </w:r>
      <w:proofErr w:type="spellEnd"/>
      <w:r w:rsidRPr="00781F87">
        <w:rPr>
          <w:rFonts w:ascii="Helvetica" w:hAnsi="Helvetica"/>
        </w:rPr>
        <w:t xml:space="preserve"> et al. (2014) by a margin of 7.2% and (iii) simplicity: our system is composed of a cascade of two fairly well-established modules, DCNNs and CRFs.</w:t>
      </w:r>
    </w:p>
    <w:p w14:paraId="12C6C86A" w14:textId="6D9F0552" w:rsidR="00781F87" w:rsidRDefault="00781F87">
      <w:pPr>
        <w:rPr>
          <w:rFonts w:ascii="Helvetica" w:hAnsi="Helvetica"/>
        </w:rPr>
      </w:pPr>
      <w:r w:rsidRPr="00781F87">
        <w:rPr>
          <w:rFonts w:ascii="Helvetica" w:hAnsi="Helvetica"/>
        </w:rPr>
        <w:t>"</w:t>
      </w:r>
      <w:proofErr w:type="spellStart"/>
      <w:r w:rsidRPr="00781F87">
        <w:rPr>
          <w:rFonts w:ascii="Helvetica" w:hAnsi="Helvetica"/>
        </w:rPr>
        <w:t>DeepLab</w:t>
      </w:r>
      <w:proofErr w:type="spellEnd"/>
      <w:r w:rsidRPr="00781F87">
        <w:rPr>
          <w:rFonts w:ascii="Helvetica" w:hAnsi="Helvetica"/>
        </w:rPr>
        <w:t xml:space="preserve">" </w:t>
      </w:r>
      <w:r w:rsidRPr="00781F87">
        <w:rPr>
          <w:rFonts w:ascii="Helvetica" w:hAnsi="Helvetica"/>
        </w:rPr>
        <w:t>시스템의</w:t>
      </w:r>
      <w:r w:rsidRPr="00781F87">
        <w:rPr>
          <w:rFonts w:ascii="Helvetica" w:hAnsi="Helvetica"/>
        </w:rPr>
        <w:t xml:space="preserve"> </w:t>
      </w:r>
      <w:r w:rsidRPr="00781F87">
        <w:rPr>
          <w:rFonts w:ascii="Helvetica" w:hAnsi="Helvetica"/>
        </w:rPr>
        <w:t>세</w:t>
      </w:r>
      <w:r w:rsidRPr="00781F87">
        <w:rPr>
          <w:rFonts w:ascii="Helvetica" w:hAnsi="Helvetica"/>
        </w:rPr>
        <w:t xml:space="preserve"> </w:t>
      </w:r>
      <w:r w:rsidRPr="00781F87">
        <w:rPr>
          <w:rFonts w:ascii="Helvetica" w:hAnsi="Helvetica"/>
        </w:rPr>
        <w:t>가지</w:t>
      </w:r>
      <w:r w:rsidRPr="00781F87">
        <w:rPr>
          <w:rFonts w:ascii="Helvetica" w:hAnsi="Helvetica"/>
        </w:rPr>
        <w:t xml:space="preserve"> </w:t>
      </w:r>
      <w:r w:rsidRPr="00781F87">
        <w:rPr>
          <w:rFonts w:ascii="Helvetica" w:hAnsi="Helvetica"/>
        </w:rPr>
        <w:t>주요</w:t>
      </w:r>
      <w:r w:rsidRPr="00781F87">
        <w:rPr>
          <w:rFonts w:ascii="Helvetica" w:hAnsi="Helvetica"/>
        </w:rPr>
        <w:t xml:space="preserve"> </w:t>
      </w:r>
      <w:r w:rsidRPr="00781F87">
        <w:rPr>
          <w:rFonts w:ascii="Helvetica" w:hAnsi="Helvetica"/>
        </w:rPr>
        <w:t>이점은</w:t>
      </w:r>
      <w:r w:rsidRPr="00781F87">
        <w:rPr>
          <w:rFonts w:ascii="Helvetica" w:hAnsi="Helvetica"/>
        </w:rPr>
        <w:t xml:space="preserve"> (</w:t>
      </w:r>
      <w:proofErr w:type="spellStart"/>
      <w:r w:rsidRPr="00781F87">
        <w:rPr>
          <w:rFonts w:ascii="Helvetica" w:hAnsi="Helvetica"/>
        </w:rPr>
        <w:t>i</w:t>
      </w:r>
      <w:proofErr w:type="spellEnd"/>
      <w:r w:rsidRPr="00781F87">
        <w:rPr>
          <w:rFonts w:ascii="Helvetica" w:hAnsi="Helvetica"/>
        </w:rPr>
        <w:t xml:space="preserve">) </w:t>
      </w:r>
      <w:r w:rsidRPr="00781F87">
        <w:rPr>
          <w:rFonts w:ascii="Helvetica" w:hAnsi="Helvetica"/>
        </w:rPr>
        <w:t>속도입니다</w:t>
      </w:r>
      <w:r w:rsidRPr="00781F87">
        <w:rPr>
          <w:rFonts w:ascii="Helvetica" w:hAnsi="Helvetica"/>
        </w:rPr>
        <w:t>. '</w:t>
      </w:r>
      <w:proofErr w:type="spellStart"/>
      <w:r w:rsidRPr="00781F87">
        <w:rPr>
          <w:rFonts w:ascii="Helvetica" w:hAnsi="Helvetica"/>
        </w:rPr>
        <w:t>atrous</w:t>
      </w:r>
      <w:proofErr w:type="spellEnd"/>
      <w:r w:rsidRPr="00781F87">
        <w:rPr>
          <w:rFonts w:ascii="Helvetica" w:hAnsi="Helvetica"/>
        </w:rPr>
        <w:t xml:space="preserve">' </w:t>
      </w:r>
      <w:r w:rsidRPr="00781F87">
        <w:rPr>
          <w:rFonts w:ascii="Helvetica" w:hAnsi="Helvetica"/>
        </w:rPr>
        <w:t>알고리즘</w:t>
      </w:r>
      <w:r w:rsidRPr="00781F87">
        <w:rPr>
          <w:rFonts w:ascii="Helvetica" w:hAnsi="Helvetica"/>
        </w:rPr>
        <w:t xml:space="preserve"> </w:t>
      </w:r>
      <w:r w:rsidRPr="00781F87">
        <w:rPr>
          <w:rFonts w:ascii="Helvetica" w:hAnsi="Helvetica"/>
        </w:rPr>
        <w:t>덕분에</w:t>
      </w:r>
      <w:r w:rsidRPr="00781F87">
        <w:rPr>
          <w:rFonts w:ascii="Helvetica" w:hAnsi="Helvetica"/>
        </w:rPr>
        <w:t xml:space="preserve"> </w:t>
      </w:r>
      <w:r w:rsidRPr="00781F87">
        <w:rPr>
          <w:rFonts w:ascii="Helvetica" w:hAnsi="Helvetica"/>
        </w:rPr>
        <w:t>고밀도</w:t>
      </w:r>
      <w:r w:rsidRPr="00781F87">
        <w:rPr>
          <w:rFonts w:ascii="Helvetica" w:hAnsi="Helvetica"/>
        </w:rPr>
        <w:t xml:space="preserve"> DCNN</w:t>
      </w:r>
      <w:r w:rsidRPr="00781F87">
        <w:rPr>
          <w:rFonts w:ascii="Helvetica" w:hAnsi="Helvetica"/>
        </w:rPr>
        <w:t>은</w:t>
      </w:r>
      <w:r w:rsidRPr="00781F87">
        <w:rPr>
          <w:rFonts w:ascii="Helvetica" w:hAnsi="Helvetica"/>
        </w:rPr>
        <w:t xml:space="preserve"> 8fps</w:t>
      </w:r>
      <w:r w:rsidRPr="00781F87">
        <w:rPr>
          <w:rFonts w:ascii="Helvetica" w:hAnsi="Helvetica"/>
        </w:rPr>
        <w:t>에서</w:t>
      </w:r>
      <w:r w:rsidRPr="00781F87">
        <w:rPr>
          <w:rFonts w:ascii="Helvetica" w:hAnsi="Helvetica"/>
        </w:rPr>
        <w:t xml:space="preserve"> </w:t>
      </w:r>
      <w:r w:rsidRPr="00781F87">
        <w:rPr>
          <w:rFonts w:ascii="Helvetica" w:hAnsi="Helvetica"/>
        </w:rPr>
        <w:t>작동하는</w:t>
      </w:r>
      <w:r w:rsidRPr="00781F87">
        <w:rPr>
          <w:rFonts w:ascii="Helvetica" w:hAnsi="Helvetica"/>
        </w:rPr>
        <w:t xml:space="preserve"> </w:t>
      </w:r>
      <w:r w:rsidRPr="00781F87">
        <w:rPr>
          <w:rFonts w:ascii="Helvetica" w:hAnsi="Helvetica"/>
        </w:rPr>
        <w:t>반면</w:t>
      </w:r>
      <w:r w:rsidRPr="00781F87">
        <w:rPr>
          <w:rFonts w:ascii="Helvetica" w:hAnsi="Helvetica"/>
        </w:rPr>
        <w:t xml:space="preserve"> </w:t>
      </w:r>
      <w:r w:rsidRPr="00781F87">
        <w:rPr>
          <w:rFonts w:ascii="Helvetica" w:hAnsi="Helvetica"/>
        </w:rPr>
        <w:t>완전히</w:t>
      </w:r>
      <w:r w:rsidRPr="00781F87">
        <w:rPr>
          <w:rFonts w:ascii="Helvetica" w:hAnsi="Helvetica"/>
        </w:rPr>
        <w:t xml:space="preserve"> </w:t>
      </w:r>
      <w:r w:rsidRPr="00781F87">
        <w:rPr>
          <w:rFonts w:ascii="Helvetica" w:hAnsi="Helvetica"/>
        </w:rPr>
        <w:t>연결된</w:t>
      </w:r>
      <w:r w:rsidRPr="00781F87">
        <w:rPr>
          <w:rFonts w:ascii="Helvetica" w:hAnsi="Helvetica"/>
        </w:rPr>
        <w:t xml:space="preserve"> CRF</w:t>
      </w:r>
      <w:r w:rsidRPr="00781F87">
        <w:rPr>
          <w:rFonts w:ascii="Helvetica" w:hAnsi="Helvetica"/>
        </w:rPr>
        <w:t>에</w:t>
      </w:r>
      <w:r w:rsidRPr="00781F87">
        <w:rPr>
          <w:rFonts w:ascii="Helvetica" w:hAnsi="Helvetica"/>
        </w:rPr>
        <w:t xml:space="preserve"> </w:t>
      </w:r>
      <w:r w:rsidRPr="00781F87">
        <w:rPr>
          <w:rFonts w:ascii="Helvetica" w:hAnsi="Helvetica"/>
        </w:rPr>
        <w:t>대한</w:t>
      </w:r>
      <w:r w:rsidRPr="00781F87">
        <w:rPr>
          <w:rFonts w:ascii="Helvetica" w:hAnsi="Helvetica"/>
        </w:rPr>
        <w:t xml:space="preserve"> </w:t>
      </w:r>
      <w:r w:rsidRPr="00781F87">
        <w:rPr>
          <w:rFonts w:ascii="Helvetica" w:hAnsi="Helvetica"/>
        </w:rPr>
        <w:t>평균</w:t>
      </w:r>
      <w:r w:rsidRPr="00781F87">
        <w:rPr>
          <w:rFonts w:ascii="Helvetica" w:hAnsi="Helvetica"/>
        </w:rPr>
        <w:t xml:space="preserve"> </w:t>
      </w:r>
      <w:r w:rsidRPr="00781F87">
        <w:rPr>
          <w:rFonts w:ascii="Helvetica" w:hAnsi="Helvetica"/>
        </w:rPr>
        <w:t>필드</w:t>
      </w:r>
      <w:r w:rsidRPr="00781F87">
        <w:rPr>
          <w:rFonts w:ascii="Helvetica" w:hAnsi="Helvetica"/>
        </w:rPr>
        <w:t xml:space="preserve"> </w:t>
      </w:r>
      <w:r w:rsidRPr="00781F87">
        <w:rPr>
          <w:rFonts w:ascii="Helvetica" w:hAnsi="Helvetica"/>
        </w:rPr>
        <w:t>추론에는</w:t>
      </w:r>
      <w:r w:rsidRPr="00781F87">
        <w:rPr>
          <w:rFonts w:ascii="Helvetica" w:hAnsi="Helvetica"/>
        </w:rPr>
        <w:t xml:space="preserve"> 0.5</w:t>
      </w:r>
      <w:r w:rsidRPr="00781F87">
        <w:rPr>
          <w:rFonts w:ascii="Helvetica" w:hAnsi="Helvetica"/>
        </w:rPr>
        <w:t>초가</w:t>
      </w:r>
      <w:r w:rsidRPr="00781F87">
        <w:rPr>
          <w:rFonts w:ascii="Helvetica" w:hAnsi="Helvetica"/>
        </w:rPr>
        <w:t xml:space="preserve"> </w:t>
      </w:r>
      <w:r w:rsidRPr="00781F87">
        <w:rPr>
          <w:rFonts w:ascii="Helvetica" w:hAnsi="Helvetica"/>
        </w:rPr>
        <w:t>필요합니다</w:t>
      </w:r>
      <w:r w:rsidRPr="00781F87">
        <w:rPr>
          <w:rFonts w:ascii="Helvetica" w:hAnsi="Helvetica"/>
        </w:rPr>
        <w:t xml:space="preserve">. (ii) </w:t>
      </w:r>
      <w:r w:rsidRPr="00781F87">
        <w:rPr>
          <w:rFonts w:ascii="Helvetica" w:hAnsi="Helvetica"/>
        </w:rPr>
        <w:t>정확도</w:t>
      </w:r>
      <w:r w:rsidRPr="00781F87">
        <w:rPr>
          <w:rFonts w:ascii="Helvetica" w:hAnsi="Helvetica"/>
        </w:rPr>
        <w:t xml:space="preserve">: </w:t>
      </w:r>
      <w:r w:rsidRPr="00781F87">
        <w:rPr>
          <w:rFonts w:ascii="Helvetica" w:hAnsi="Helvetica"/>
        </w:rPr>
        <w:t>우리는</w:t>
      </w:r>
      <w:r w:rsidRPr="00781F87">
        <w:rPr>
          <w:rFonts w:ascii="Helvetica" w:hAnsi="Helvetica"/>
        </w:rPr>
        <w:t xml:space="preserve"> </w:t>
      </w:r>
      <w:proofErr w:type="spellStart"/>
      <w:r w:rsidRPr="00781F87">
        <w:rPr>
          <w:rFonts w:ascii="Helvetica" w:hAnsi="Helvetica"/>
        </w:rPr>
        <w:t>Mostajabi</w:t>
      </w:r>
      <w:proofErr w:type="spellEnd"/>
      <w:r w:rsidRPr="00781F87">
        <w:rPr>
          <w:rFonts w:ascii="Helvetica" w:hAnsi="Helvetica"/>
        </w:rPr>
        <w:t xml:space="preserve"> et al.</w:t>
      </w:r>
      <w:r w:rsidRPr="00781F87">
        <w:rPr>
          <w:rFonts w:ascii="Helvetica" w:hAnsi="Helvetica"/>
        </w:rPr>
        <w:t>의</w:t>
      </w:r>
      <w:r w:rsidRPr="00781F87">
        <w:rPr>
          <w:rFonts w:ascii="Helvetica" w:hAnsi="Helvetica"/>
        </w:rPr>
        <w:t xml:space="preserve"> </w:t>
      </w:r>
      <w:r w:rsidRPr="00781F87">
        <w:rPr>
          <w:rFonts w:ascii="Helvetica" w:hAnsi="Helvetica"/>
        </w:rPr>
        <w:t>두</w:t>
      </w:r>
      <w:r w:rsidRPr="00781F87">
        <w:rPr>
          <w:rFonts w:ascii="Helvetica" w:hAnsi="Helvetica"/>
        </w:rPr>
        <w:t xml:space="preserve"> </w:t>
      </w:r>
      <w:r w:rsidRPr="00781F87">
        <w:rPr>
          <w:rFonts w:ascii="Helvetica" w:hAnsi="Helvetica"/>
        </w:rPr>
        <w:t>번째로</w:t>
      </w:r>
      <w:r w:rsidRPr="00781F87">
        <w:rPr>
          <w:rFonts w:ascii="Helvetica" w:hAnsi="Helvetica"/>
        </w:rPr>
        <w:t xml:space="preserve"> </w:t>
      </w:r>
      <w:r w:rsidRPr="00781F87">
        <w:rPr>
          <w:rFonts w:ascii="Helvetica" w:hAnsi="Helvetica"/>
        </w:rPr>
        <w:t>우수한</w:t>
      </w:r>
      <w:r w:rsidRPr="00781F87">
        <w:rPr>
          <w:rFonts w:ascii="Helvetica" w:hAnsi="Helvetica"/>
        </w:rPr>
        <w:t xml:space="preserve"> </w:t>
      </w:r>
      <w:r w:rsidRPr="00781F87">
        <w:rPr>
          <w:rFonts w:ascii="Helvetica" w:hAnsi="Helvetica"/>
        </w:rPr>
        <w:t>접근</w:t>
      </w:r>
      <w:r w:rsidRPr="00781F87">
        <w:rPr>
          <w:rFonts w:ascii="Helvetica" w:hAnsi="Helvetica"/>
        </w:rPr>
        <w:t xml:space="preserve"> </w:t>
      </w:r>
      <w:r w:rsidRPr="00781F87">
        <w:rPr>
          <w:rFonts w:ascii="Helvetica" w:hAnsi="Helvetica"/>
        </w:rPr>
        <w:t>방식을</w:t>
      </w:r>
      <w:r w:rsidRPr="00781F87">
        <w:rPr>
          <w:rFonts w:ascii="Helvetica" w:hAnsi="Helvetica"/>
        </w:rPr>
        <w:t xml:space="preserve"> </w:t>
      </w:r>
      <w:r w:rsidRPr="00781F87">
        <w:rPr>
          <w:rFonts w:ascii="Helvetica" w:hAnsi="Helvetica"/>
        </w:rPr>
        <w:t>능가하는</w:t>
      </w:r>
      <w:r w:rsidRPr="00781F87">
        <w:rPr>
          <w:rFonts w:ascii="Helvetica" w:hAnsi="Helvetica"/>
        </w:rPr>
        <w:t xml:space="preserve"> PASCAL </w:t>
      </w:r>
      <w:r w:rsidRPr="00781F87">
        <w:rPr>
          <w:rFonts w:ascii="Helvetica" w:hAnsi="Helvetica"/>
        </w:rPr>
        <w:t>의미론적</w:t>
      </w:r>
      <w:r w:rsidRPr="00781F87">
        <w:rPr>
          <w:rFonts w:ascii="Helvetica" w:hAnsi="Helvetica"/>
        </w:rPr>
        <w:t xml:space="preserve"> </w:t>
      </w:r>
      <w:r w:rsidRPr="00781F87">
        <w:rPr>
          <w:rFonts w:ascii="Helvetica" w:hAnsi="Helvetica"/>
        </w:rPr>
        <w:t>세분화</w:t>
      </w:r>
      <w:r w:rsidRPr="00781F87">
        <w:rPr>
          <w:rFonts w:ascii="Helvetica" w:hAnsi="Helvetica"/>
        </w:rPr>
        <w:t xml:space="preserve"> </w:t>
      </w:r>
      <w:r w:rsidRPr="00781F87">
        <w:rPr>
          <w:rFonts w:ascii="Helvetica" w:hAnsi="Helvetica"/>
        </w:rPr>
        <w:t>문제에</w:t>
      </w:r>
      <w:r w:rsidRPr="00781F87">
        <w:rPr>
          <w:rFonts w:ascii="Helvetica" w:hAnsi="Helvetica"/>
        </w:rPr>
        <w:t xml:space="preserve"> </w:t>
      </w:r>
      <w:r w:rsidRPr="00781F87">
        <w:rPr>
          <w:rFonts w:ascii="Helvetica" w:hAnsi="Helvetica"/>
        </w:rPr>
        <w:t>대한</w:t>
      </w:r>
      <w:r w:rsidRPr="00781F87">
        <w:rPr>
          <w:rFonts w:ascii="Helvetica" w:hAnsi="Helvetica"/>
        </w:rPr>
        <w:t xml:space="preserve"> </w:t>
      </w:r>
      <w:r w:rsidRPr="00781F87">
        <w:rPr>
          <w:rFonts w:ascii="Helvetica" w:hAnsi="Helvetica"/>
        </w:rPr>
        <w:t>최신</w:t>
      </w:r>
      <w:r w:rsidRPr="00781F87">
        <w:rPr>
          <w:rFonts w:ascii="Helvetica" w:hAnsi="Helvetica"/>
        </w:rPr>
        <w:t xml:space="preserve"> </w:t>
      </w:r>
      <w:r w:rsidRPr="00781F87">
        <w:rPr>
          <w:rFonts w:ascii="Helvetica" w:hAnsi="Helvetica"/>
        </w:rPr>
        <w:t>결과를</w:t>
      </w:r>
      <w:r w:rsidRPr="00781F87">
        <w:rPr>
          <w:rFonts w:ascii="Helvetica" w:hAnsi="Helvetica"/>
        </w:rPr>
        <w:t xml:space="preserve"> </w:t>
      </w:r>
      <w:r w:rsidRPr="00781F87">
        <w:rPr>
          <w:rFonts w:ascii="Helvetica" w:hAnsi="Helvetica"/>
        </w:rPr>
        <w:t>얻습니다</w:t>
      </w:r>
      <w:r w:rsidRPr="00781F87">
        <w:rPr>
          <w:rFonts w:ascii="Helvetica" w:hAnsi="Helvetica"/>
        </w:rPr>
        <w:t>. (2014) 7.2%</w:t>
      </w:r>
      <w:r w:rsidRPr="00781F87">
        <w:rPr>
          <w:rFonts w:ascii="Helvetica" w:hAnsi="Helvetica"/>
        </w:rPr>
        <w:t>의</w:t>
      </w:r>
      <w:r w:rsidRPr="00781F87">
        <w:rPr>
          <w:rFonts w:ascii="Helvetica" w:hAnsi="Helvetica"/>
        </w:rPr>
        <w:t xml:space="preserve"> </w:t>
      </w:r>
      <w:r w:rsidRPr="00781F87">
        <w:rPr>
          <w:rFonts w:ascii="Helvetica" w:hAnsi="Helvetica"/>
        </w:rPr>
        <w:t>마진과</w:t>
      </w:r>
      <w:r w:rsidRPr="00781F87">
        <w:rPr>
          <w:rFonts w:ascii="Helvetica" w:hAnsi="Helvetica"/>
        </w:rPr>
        <w:t xml:space="preserve"> (iii) </w:t>
      </w:r>
      <w:r w:rsidRPr="00781F87">
        <w:rPr>
          <w:rFonts w:ascii="Helvetica" w:hAnsi="Helvetica"/>
        </w:rPr>
        <w:t>단순성</w:t>
      </w:r>
      <w:r w:rsidRPr="00781F87">
        <w:rPr>
          <w:rFonts w:ascii="Helvetica" w:hAnsi="Helvetica"/>
        </w:rPr>
        <w:t xml:space="preserve">: </w:t>
      </w:r>
      <w:r w:rsidRPr="00781F87">
        <w:rPr>
          <w:rFonts w:ascii="Helvetica" w:hAnsi="Helvetica"/>
        </w:rPr>
        <w:t>우리</w:t>
      </w:r>
      <w:r w:rsidRPr="00781F87">
        <w:rPr>
          <w:rFonts w:ascii="Helvetica" w:hAnsi="Helvetica"/>
        </w:rPr>
        <w:t xml:space="preserve"> </w:t>
      </w:r>
      <w:r w:rsidRPr="00781F87">
        <w:rPr>
          <w:rFonts w:ascii="Helvetica" w:hAnsi="Helvetica"/>
        </w:rPr>
        <w:t>시스템은</w:t>
      </w:r>
      <w:r w:rsidRPr="00781F87">
        <w:rPr>
          <w:rFonts w:ascii="Helvetica" w:hAnsi="Helvetica"/>
        </w:rPr>
        <w:t xml:space="preserve"> DCNN</w:t>
      </w:r>
      <w:r w:rsidRPr="00781F87">
        <w:rPr>
          <w:rFonts w:ascii="Helvetica" w:hAnsi="Helvetica"/>
        </w:rPr>
        <w:t>과</w:t>
      </w:r>
      <w:r w:rsidRPr="00781F87">
        <w:rPr>
          <w:rFonts w:ascii="Helvetica" w:hAnsi="Helvetica"/>
        </w:rPr>
        <w:t xml:space="preserve"> CRF</w:t>
      </w:r>
      <w:r w:rsidRPr="00781F87">
        <w:rPr>
          <w:rFonts w:ascii="Helvetica" w:hAnsi="Helvetica" w:hint="eastAsia"/>
        </w:rPr>
        <w:t>라는</w:t>
      </w:r>
      <w:r w:rsidRPr="00781F87">
        <w:rPr>
          <w:rFonts w:ascii="Helvetica" w:hAnsi="Helvetica"/>
        </w:rPr>
        <w:t xml:space="preserve"> </w:t>
      </w:r>
      <w:r w:rsidRPr="00781F87">
        <w:rPr>
          <w:rFonts w:ascii="Helvetica" w:hAnsi="Helvetica"/>
        </w:rPr>
        <w:t>상당히</w:t>
      </w:r>
      <w:r w:rsidRPr="00781F87">
        <w:rPr>
          <w:rFonts w:ascii="Helvetica" w:hAnsi="Helvetica"/>
        </w:rPr>
        <w:t xml:space="preserve"> </w:t>
      </w:r>
      <w:r w:rsidRPr="00781F87">
        <w:rPr>
          <w:rFonts w:ascii="Helvetica" w:hAnsi="Helvetica"/>
        </w:rPr>
        <w:t>잘</w:t>
      </w:r>
      <w:r w:rsidRPr="00781F87">
        <w:rPr>
          <w:rFonts w:ascii="Helvetica" w:hAnsi="Helvetica"/>
        </w:rPr>
        <w:t xml:space="preserve"> </w:t>
      </w:r>
      <w:r w:rsidRPr="00781F87">
        <w:rPr>
          <w:rFonts w:ascii="Helvetica" w:hAnsi="Helvetica"/>
        </w:rPr>
        <w:t>정립된</w:t>
      </w:r>
      <w:r w:rsidRPr="00781F87">
        <w:rPr>
          <w:rFonts w:ascii="Helvetica" w:hAnsi="Helvetica"/>
        </w:rPr>
        <w:t xml:space="preserve"> </w:t>
      </w:r>
      <w:r w:rsidRPr="00781F87">
        <w:rPr>
          <w:rFonts w:ascii="Helvetica" w:hAnsi="Helvetica"/>
        </w:rPr>
        <w:t>두</w:t>
      </w:r>
      <w:r w:rsidRPr="00781F87">
        <w:rPr>
          <w:rFonts w:ascii="Helvetica" w:hAnsi="Helvetica"/>
        </w:rPr>
        <w:t xml:space="preserve"> </w:t>
      </w:r>
      <w:r w:rsidRPr="00781F87">
        <w:rPr>
          <w:rFonts w:ascii="Helvetica" w:hAnsi="Helvetica"/>
        </w:rPr>
        <w:t>모듈의</w:t>
      </w:r>
      <w:r w:rsidRPr="00781F87">
        <w:rPr>
          <w:rFonts w:ascii="Helvetica" w:hAnsi="Helvetica"/>
        </w:rPr>
        <w:t xml:space="preserve"> </w:t>
      </w:r>
      <w:proofErr w:type="spellStart"/>
      <w:r w:rsidRPr="00781F87">
        <w:rPr>
          <w:rFonts w:ascii="Helvetica" w:hAnsi="Helvetica"/>
        </w:rPr>
        <w:t>캐스케이드로</w:t>
      </w:r>
      <w:proofErr w:type="spellEnd"/>
      <w:r w:rsidRPr="00781F87">
        <w:rPr>
          <w:rFonts w:ascii="Helvetica" w:hAnsi="Helvetica"/>
        </w:rPr>
        <w:t xml:space="preserve"> </w:t>
      </w:r>
      <w:r w:rsidRPr="00781F87">
        <w:rPr>
          <w:rFonts w:ascii="Helvetica" w:hAnsi="Helvetica"/>
        </w:rPr>
        <w:t>구성되어</w:t>
      </w:r>
      <w:r w:rsidRPr="00781F87">
        <w:rPr>
          <w:rFonts w:ascii="Helvetica" w:hAnsi="Helvetica"/>
        </w:rPr>
        <w:t xml:space="preserve"> </w:t>
      </w:r>
      <w:r w:rsidRPr="00781F87">
        <w:rPr>
          <w:rFonts w:ascii="Helvetica" w:hAnsi="Helvetica"/>
        </w:rPr>
        <w:t>있습니다</w:t>
      </w:r>
      <w:r w:rsidRPr="00781F87">
        <w:rPr>
          <w:rFonts w:ascii="Helvetica" w:hAnsi="Helvetica"/>
        </w:rPr>
        <w:t>.</w:t>
      </w:r>
    </w:p>
    <w:p w14:paraId="089C087B" w14:textId="64FE1A7E" w:rsidR="00781F87" w:rsidRDefault="00781F87">
      <w:pPr>
        <w:rPr>
          <w:rFonts w:ascii="Helvetica" w:hAnsi="Helvetica"/>
        </w:rPr>
      </w:pPr>
    </w:p>
    <w:p w14:paraId="034B3C61" w14:textId="4E6F5E96" w:rsidR="00781F87" w:rsidRPr="00781F87" w:rsidRDefault="00781F87">
      <w:pPr>
        <w:rPr>
          <w:rFonts w:ascii="Helvetica" w:hAnsi="Helvetica"/>
          <w:b/>
          <w:bCs/>
          <w:sz w:val="24"/>
          <w:szCs w:val="28"/>
        </w:rPr>
      </w:pPr>
      <w:r w:rsidRPr="00781F87">
        <w:rPr>
          <w:b/>
          <w:bCs/>
          <w:sz w:val="24"/>
          <w:szCs w:val="28"/>
        </w:rPr>
        <w:t xml:space="preserve">2 RELATED </w:t>
      </w:r>
      <w:proofErr w:type="gramStart"/>
      <w:r w:rsidRPr="00781F87">
        <w:rPr>
          <w:b/>
          <w:bCs/>
          <w:sz w:val="24"/>
          <w:szCs w:val="28"/>
        </w:rPr>
        <w:t>WORK</w:t>
      </w:r>
      <w:proofErr w:type="gramEnd"/>
    </w:p>
    <w:p w14:paraId="60657B5F" w14:textId="69765837" w:rsidR="00781F87" w:rsidRDefault="00781F87">
      <w:pPr>
        <w:rPr>
          <w:rFonts w:ascii="Helvetica" w:hAnsi="Helvetica"/>
        </w:rPr>
      </w:pPr>
      <w:r w:rsidRPr="00781F87">
        <w:rPr>
          <w:rFonts w:ascii="Helvetica" w:hAnsi="Helvetica"/>
        </w:rPr>
        <w:t xml:space="preserve">Our system works directly on the pixel representation, similarly to Long et al. (2014). This </w:t>
      </w:r>
      <w:proofErr w:type="gramStart"/>
      <w:r w:rsidRPr="00781F87">
        <w:rPr>
          <w:rFonts w:ascii="Helvetica" w:hAnsi="Helvetica"/>
        </w:rPr>
        <w:t>is in contrast to</w:t>
      </w:r>
      <w:proofErr w:type="gramEnd"/>
      <w:r w:rsidRPr="00781F87">
        <w:rPr>
          <w:rFonts w:ascii="Helvetica" w:hAnsi="Helvetica"/>
        </w:rPr>
        <w:t xml:space="preserve"> the two-stage approaches that are now most common in semantic segmentation with DCNNs: such </w:t>
      </w:r>
      <w:r w:rsidRPr="00781F87">
        <w:rPr>
          <w:rFonts w:ascii="Helvetica" w:hAnsi="Helvetica"/>
        </w:rPr>
        <w:lastRenderedPageBreak/>
        <w:t xml:space="preserve">techniques typically use a cascade of bottom-up image segmentation and DCNN-based region classification, which makes the system commit to potential errors of the front-end segmentation system. For instance, the bounding box proposals and masked regions delivered by (Arbelaez et al., ´ 2014; </w:t>
      </w:r>
      <w:proofErr w:type="spellStart"/>
      <w:r w:rsidRPr="00781F87">
        <w:rPr>
          <w:rFonts w:ascii="Helvetica" w:hAnsi="Helvetica"/>
        </w:rPr>
        <w:t>Uijlings</w:t>
      </w:r>
      <w:proofErr w:type="spellEnd"/>
      <w:r w:rsidRPr="00781F87">
        <w:rPr>
          <w:rFonts w:ascii="Helvetica" w:hAnsi="Helvetica"/>
        </w:rPr>
        <w:t xml:space="preserve"> et al., 2013) are used in </w:t>
      </w:r>
      <w:proofErr w:type="spellStart"/>
      <w:r w:rsidRPr="00781F87">
        <w:rPr>
          <w:rFonts w:ascii="Helvetica" w:hAnsi="Helvetica"/>
        </w:rPr>
        <w:t>Girshick</w:t>
      </w:r>
      <w:proofErr w:type="spellEnd"/>
      <w:r w:rsidRPr="00781F87">
        <w:rPr>
          <w:rFonts w:ascii="Helvetica" w:hAnsi="Helvetica"/>
        </w:rPr>
        <w:t xml:space="preserve"> et al. (2014) and (Hariharan et al., 2014b) as inputs to a DCNN to introduce shape information into the classification process. Similarly, the authors of </w:t>
      </w:r>
      <w:proofErr w:type="spellStart"/>
      <w:r w:rsidRPr="00781F87">
        <w:rPr>
          <w:rFonts w:ascii="Helvetica" w:hAnsi="Helvetica"/>
        </w:rPr>
        <w:t>Mostajabi</w:t>
      </w:r>
      <w:proofErr w:type="spellEnd"/>
      <w:r w:rsidRPr="00781F87">
        <w:rPr>
          <w:rFonts w:ascii="Helvetica" w:hAnsi="Helvetica"/>
        </w:rPr>
        <w:t xml:space="preserve"> et al. (2014) rely on a </w:t>
      </w:r>
      <w:proofErr w:type="spellStart"/>
      <w:r w:rsidRPr="00781F87">
        <w:rPr>
          <w:rFonts w:ascii="Helvetica" w:hAnsi="Helvetica"/>
        </w:rPr>
        <w:t>superpixel</w:t>
      </w:r>
      <w:proofErr w:type="spellEnd"/>
      <w:r w:rsidRPr="00781F87">
        <w:rPr>
          <w:rFonts w:ascii="Helvetica" w:hAnsi="Helvetica"/>
        </w:rPr>
        <w:t xml:space="preserve"> representation. A celebrated non-DCNN precursor to these works is the second order pooling method of (</w:t>
      </w:r>
      <w:proofErr w:type="spellStart"/>
      <w:r w:rsidRPr="00781F87">
        <w:rPr>
          <w:rFonts w:ascii="Helvetica" w:hAnsi="Helvetica"/>
        </w:rPr>
        <w:t>Carreira</w:t>
      </w:r>
      <w:proofErr w:type="spellEnd"/>
      <w:r w:rsidRPr="00781F87">
        <w:rPr>
          <w:rFonts w:ascii="Helvetica" w:hAnsi="Helvetica"/>
        </w:rPr>
        <w:t xml:space="preserve"> et al., 2012) which also assigns labels to the regions proposals delivered by (</w:t>
      </w:r>
      <w:proofErr w:type="spellStart"/>
      <w:r w:rsidRPr="00781F87">
        <w:rPr>
          <w:rFonts w:ascii="Helvetica" w:hAnsi="Helvetica"/>
        </w:rPr>
        <w:t>Carreira</w:t>
      </w:r>
      <w:proofErr w:type="spellEnd"/>
      <w:r w:rsidRPr="00781F87">
        <w:rPr>
          <w:rFonts w:ascii="Helvetica" w:hAnsi="Helvetica"/>
        </w:rPr>
        <w:t xml:space="preserve"> &amp; </w:t>
      </w:r>
      <w:proofErr w:type="spellStart"/>
      <w:r w:rsidRPr="00781F87">
        <w:rPr>
          <w:rFonts w:ascii="Helvetica" w:hAnsi="Helvetica"/>
        </w:rPr>
        <w:t>Sminchisescu</w:t>
      </w:r>
      <w:proofErr w:type="spellEnd"/>
      <w:r w:rsidRPr="00781F87">
        <w:rPr>
          <w:rFonts w:ascii="Helvetica" w:hAnsi="Helvetica"/>
        </w:rPr>
        <w:t>, 2012). Understanding the perils of committing to a single segmentation, the authors of Cogswell et al. (2014) build on (</w:t>
      </w:r>
      <w:proofErr w:type="spellStart"/>
      <w:r w:rsidRPr="00781F87">
        <w:rPr>
          <w:rFonts w:ascii="Helvetica" w:hAnsi="Helvetica"/>
        </w:rPr>
        <w:t>Yadollahpour</w:t>
      </w:r>
      <w:proofErr w:type="spellEnd"/>
      <w:r w:rsidRPr="00781F87">
        <w:rPr>
          <w:rFonts w:ascii="Helvetica" w:hAnsi="Helvetica"/>
        </w:rPr>
        <w:t xml:space="preserve"> et al., 2013) to explore a diverse set of CRF-based segmentation proposals, computed also by (</w:t>
      </w:r>
      <w:proofErr w:type="spellStart"/>
      <w:r w:rsidRPr="00781F87">
        <w:rPr>
          <w:rFonts w:ascii="Helvetica" w:hAnsi="Helvetica"/>
        </w:rPr>
        <w:t>Carreira</w:t>
      </w:r>
      <w:proofErr w:type="spellEnd"/>
      <w:r w:rsidRPr="00781F87">
        <w:rPr>
          <w:rFonts w:ascii="Helvetica" w:hAnsi="Helvetica"/>
        </w:rPr>
        <w:t xml:space="preserve"> &amp; </w:t>
      </w:r>
      <w:proofErr w:type="spellStart"/>
      <w:r w:rsidRPr="00781F87">
        <w:rPr>
          <w:rFonts w:ascii="Helvetica" w:hAnsi="Helvetica"/>
        </w:rPr>
        <w:t>Sminchisescu</w:t>
      </w:r>
      <w:proofErr w:type="spellEnd"/>
      <w:r w:rsidRPr="00781F87">
        <w:rPr>
          <w:rFonts w:ascii="Helvetica" w:hAnsi="Helvetica"/>
        </w:rPr>
        <w:t xml:space="preserve">, 2012). These segmentation proposals are then re-ranked according to a DCNN trained </w:t>
      </w:r>
      <w:proofErr w:type="gramStart"/>
      <w:r w:rsidRPr="00781F87">
        <w:rPr>
          <w:rFonts w:ascii="Helvetica" w:hAnsi="Helvetica"/>
        </w:rPr>
        <w:t>in particular for</w:t>
      </w:r>
      <w:proofErr w:type="gramEnd"/>
      <w:r w:rsidRPr="00781F87">
        <w:rPr>
          <w:rFonts w:ascii="Helvetica" w:hAnsi="Helvetica"/>
        </w:rPr>
        <w:t xml:space="preserve"> this reranking task. Even though this approach explicitly tries to handle the temperamental nature of a front-end segmentation algorithm, there is still no explicit exploitation of the DCNN scores in the CRF-based segmentation algorithm: the DCNN is only applied post-hoc, while it would make sense to directly try to use its results during segmentation.</w:t>
      </w:r>
    </w:p>
    <w:p w14:paraId="7C231DC1" w14:textId="01C77638" w:rsidR="005E54C2" w:rsidRDefault="005E54C2">
      <w:pPr>
        <w:rPr>
          <w:rFonts w:ascii="Helvetica" w:hAnsi="Helvetica"/>
        </w:rPr>
      </w:pPr>
      <w:r w:rsidRPr="005E54C2">
        <w:rPr>
          <w:rFonts w:ascii="Helvetica" w:hAnsi="Helvetica" w:hint="eastAsia"/>
        </w:rPr>
        <w:t>우리</w:t>
      </w:r>
      <w:r w:rsidRPr="005E54C2">
        <w:rPr>
          <w:rFonts w:ascii="Helvetica" w:hAnsi="Helvetica"/>
        </w:rPr>
        <w:t xml:space="preserve"> </w:t>
      </w:r>
      <w:r w:rsidRPr="005E54C2">
        <w:rPr>
          <w:rFonts w:ascii="Helvetica" w:hAnsi="Helvetica"/>
        </w:rPr>
        <w:t>시스템은</w:t>
      </w:r>
      <w:r w:rsidRPr="005E54C2">
        <w:rPr>
          <w:rFonts w:ascii="Helvetica" w:hAnsi="Helvetica"/>
        </w:rPr>
        <w:t xml:space="preserve"> Long et al.</w:t>
      </w:r>
      <w:r w:rsidRPr="005E54C2">
        <w:rPr>
          <w:rFonts w:ascii="Helvetica" w:hAnsi="Helvetica"/>
        </w:rPr>
        <w:t>과</w:t>
      </w:r>
      <w:r w:rsidRPr="005E54C2">
        <w:rPr>
          <w:rFonts w:ascii="Helvetica" w:hAnsi="Helvetica"/>
        </w:rPr>
        <w:t xml:space="preserve"> </w:t>
      </w:r>
      <w:r w:rsidRPr="005E54C2">
        <w:rPr>
          <w:rFonts w:ascii="Helvetica" w:hAnsi="Helvetica"/>
        </w:rPr>
        <w:t>유사하게</w:t>
      </w:r>
      <w:r w:rsidRPr="005E54C2">
        <w:rPr>
          <w:rFonts w:ascii="Helvetica" w:hAnsi="Helvetica"/>
        </w:rPr>
        <w:t xml:space="preserve"> </w:t>
      </w:r>
      <w:r w:rsidRPr="005E54C2">
        <w:rPr>
          <w:rFonts w:ascii="Helvetica" w:hAnsi="Helvetica"/>
        </w:rPr>
        <w:t>픽셀</w:t>
      </w:r>
      <w:r w:rsidRPr="005E54C2">
        <w:rPr>
          <w:rFonts w:ascii="Helvetica" w:hAnsi="Helvetica"/>
        </w:rPr>
        <w:t xml:space="preserve"> </w:t>
      </w:r>
      <w:r w:rsidRPr="005E54C2">
        <w:rPr>
          <w:rFonts w:ascii="Helvetica" w:hAnsi="Helvetica"/>
        </w:rPr>
        <w:t>표현에서</w:t>
      </w:r>
      <w:r w:rsidRPr="005E54C2">
        <w:rPr>
          <w:rFonts w:ascii="Helvetica" w:hAnsi="Helvetica"/>
        </w:rPr>
        <w:t xml:space="preserve"> </w:t>
      </w:r>
      <w:r w:rsidRPr="005E54C2">
        <w:rPr>
          <w:rFonts w:ascii="Helvetica" w:hAnsi="Helvetica"/>
        </w:rPr>
        <w:t>직접</w:t>
      </w:r>
      <w:r w:rsidRPr="005E54C2">
        <w:rPr>
          <w:rFonts w:ascii="Helvetica" w:hAnsi="Helvetica"/>
        </w:rPr>
        <w:t xml:space="preserve"> </w:t>
      </w:r>
      <w:r w:rsidRPr="005E54C2">
        <w:rPr>
          <w:rFonts w:ascii="Helvetica" w:hAnsi="Helvetica"/>
        </w:rPr>
        <w:t>작동합니다</w:t>
      </w:r>
      <w:r w:rsidRPr="005E54C2">
        <w:rPr>
          <w:rFonts w:ascii="Helvetica" w:hAnsi="Helvetica"/>
        </w:rPr>
        <w:t xml:space="preserve">. (2014). </w:t>
      </w:r>
      <w:r w:rsidRPr="005E54C2">
        <w:rPr>
          <w:rFonts w:ascii="Helvetica" w:hAnsi="Helvetica"/>
        </w:rPr>
        <w:t>이것은</w:t>
      </w:r>
      <w:r w:rsidRPr="005E54C2">
        <w:rPr>
          <w:rFonts w:ascii="Helvetica" w:hAnsi="Helvetica"/>
        </w:rPr>
        <w:t xml:space="preserve"> DCNN</w:t>
      </w:r>
      <w:r w:rsidRPr="005E54C2">
        <w:rPr>
          <w:rFonts w:ascii="Helvetica" w:hAnsi="Helvetica"/>
        </w:rPr>
        <w:t>을</w:t>
      </w:r>
      <w:r w:rsidRPr="005E54C2">
        <w:rPr>
          <w:rFonts w:ascii="Helvetica" w:hAnsi="Helvetica"/>
        </w:rPr>
        <w:t xml:space="preserve"> </w:t>
      </w:r>
      <w:r w:rsidRPr="005E54C2">
        <w:rPr>
          <w:rFonts w:ascii="Helvetica" w:hAnsi="Helvetica"/>
        </w:rPr>
        <w:t>사용한</w:t>
      </w:r>
      <w:r w:rsidRPr="005E54C2">
        <w:rPr>
          <w:rFonts w:ascii="Helvetica" w:hAnsi="Helvetica"/>
        </w:rPr>
        <w:t xml:space="preserve"> </w:t>
      </w:r>
      <w:r w:rsidRPr="005E54C2">
        <w:rPr>
          <w:rFonts w:ascii="Helvetica" w:hAnsi="Helvetica"/>
        </w:rPr>
        <w:t>의미론적</w:t>
      </w:r>
      <w:r w:rsidRPr="005E54C2">
        <w:rPr>
          <w:rFonts w:ascii="Helvetica" w:hAnsi="Helvetica"/>
        </w:rPr>
        <w:t xml:space="preserve"> </w:t>
      </w:r>
      <w:r w:rsidRPr="005E54C2">
        <w:rPr>
          <w:rFonts w:ascii="Helvetica" w:hAnsi="Helvetica"/>
        </w:rPr>
        <w:t>분할에서</w:t>
      </w:r>
      <w:r w:rsidRPr="005E54C2">
        <w:rPr>
          <w:rFonts w:ascii="Helvetica" w:hAnsi="Helvetica"/>
        </w:rPr>
        <w:t xml:space="preserve"> </w:t>
      </w:r>
      <w:r w:rsidRPr="005E54C2">
        <w:rPr>
          <w:rFonts w:ascii="Helvetica" w:hAnsi="Helvetica"/>
        </w:rPr>
        <w:t>현재</w:t>
      </w:r>
      <w:r w:rsidRPr="005E54C2">
        <w:rPr>
          <w:rFonts w:ascii="Helvetica" w:hAnsi="Helvetica"/>
        </w:rPr>
        <w:t xml:space="preserve"> </w:t>
      </w:r>
      <w:r w:rsidRPr="005E54C2">
        <w:rPr>
          <w:rFonts w:ascii="Helvetica" w:hAnsi="Helvetica"/>
        </w:rPr>
        <w:t>가장</w:t>
      </w:r>
      <w:r w:rsidRPr="005E54C2">
        <w:rPr>
          <w:rFonts w:ascii="Helvetica" w:hAnsi="Helvetica"/>
        </w:rPr>
        <w:t xml:space="preserve"> </w:t>
      </w:r>
      <w:r w:rsidRPr="005E54C2">
        <w:rPr>
          <w:rFonts w:ascii="Helvetica" w:hAnsi="Helvetica"/>
        </w:rPr>
        <w:t>일반적으로</w:t>
      </w:r>
      <w:r w:rsidRPr="005E54C2">
        <w:rPr>
          <w:rFonts w:ascii="Helvetica" w:hAnsi="Helvetica"/>
        </w:rPr>
        <w:t xml:space="preserve"> </w:t>
      </w:r>
      <w:r w:rsidRPr="005E54C2">
        <w:rPr>
          <w:rFonts w:ascii="Helvetica" w:hAnsi="Helvetica"/>
        </w:rPr>
        <w:t>사용되는</w:t>
      </w:r>
      <w:r w:rsidRPr="005E54C2">
        <w:rPr>
          <w:rFonts w:ascii="Helvetica" w:hAnsi="Helvetica"/>
        </w:rPr>
        <w:t xml:space="preserve"> 2</w:t>
      </w:r>
      <w:r w:rsidRPr="005E54C2">
        <w:rPr>
          <w:rFonts w:ascii="Helvetica" w:hAnsi="Helvetica"/>
        </w:rPr>
        <w:t>단계</w:t>
      </w:r>
      <w:r w:rsidRPr="005E54C2">
        <w:rPr>
          <w:rFonts w:ascii="Helvetica" w:hAnsi="Helvetica"/>
        </w:rPr>
        <w:t xml:space="preserve"> </w:t>
      </w:r>
      <w:r w:rsidRPr="005E54C2">
        <w:rPr>
          <w:rFonts w:ascii="Helvetica" w:hAnsi="Helvetica"/>
        </w:rPr>
        <w:t>접근</w:t>
      </w:r>
      <w:r w:rsidRPr="005E54C2">
        <w:rPr>
          <w:rFonts w:ascii="Helvetica" w:hAnsi="Helvetica"/>
        </w:rPr>
        <w:t xml:space="preserve"> </w:t>
      </w:r>
      <w:r w:rsidRPr="005E54C2">
        <w:rPr>
          <w:rFonts w:ascii="Helvetica" w:hAnsi="Helvetica"/>
        </w:rPr>
        <w:t>방식과</w:t>
      </w:r>
      <w:r w:rsidRPr="005E54C2">
        <w:rPr>
          <w:rFonts w:ascii="Helvetica" w:hAnsi="Helvetica"/>
        </w:rPr>
        <w:t xml:space="preserve"> </w:t>
      </w:r>
      <w:r w:rsidRPr="005E54C2">
        <w:rPr>
          <w:rFonts w:ascii="Helvetica" w:hAnsi="Helvetica"/>
        </w:rPr>
        <w:t>대조됩니다</w:t>
      </w:r>
      <w:r w:rsidRPr="005E54C2">
        <w:rPr>
          <w:rFonts w:ascii="Helvetica" w:hAnsi="Helvetica"/>
        </w:rPr>
        <w:t xml:space="preserve">. </w:t>
      </w:r>
      <w:r w:rsidRPr="005E54C2">
        <w:rPr>
          <w:rFonts w:ascii="Helvetica" w:hAnsi="Helvetica"/>
        </w:rPr>
        <w:t>이러한</w:t>
      </w:r>
      <w:r w:rsidRPr="005E54C2">
        <w:rPr>
          <w:rFonts w:ascii="Helvetica" w:hAnsi="Helvetica"/>
        </w:rPr>
        <w:t xml:space="preserve"> </w:t>
      </w:r>
      <w:r w:rsidRPr="005E54C2">
        <w:rPr>
          <w:rFonts w:ascii="Helvetica" w:hAnsi="Helvetica"/>
        </w:rPr>
        <w:t>기술은</w:t>
      </w:r>
      <w:r w:rsidRPr="005E54C2">
        <w:rPr>
          <w:rFonts w:ascii="Helvetica" w:hAnsi="Helvetica"/>
        </w:rPr>
        <w:t xml:space="preserve"> </w:t>
      </w:r>
      <w:r w:rsidRPr="005E54C2">
        <w:rPr>
          <w:rFonts w:ascii="Helvetica" w:hAnsi="Helvetica"/>
        </w:rPr>
        <w:t>일반적으로</w:t>
      </w:r>
      <w:r w:rsidRPr="005E54C2">
        <w:rPr>
          <w:rFonts w:ascii="Helvetica" w:hAnsi="Helvetica"/>
        </w:rPr>
        <w:t xml:space="preserve"> </w:t>
      </w:r>
      <w:r w:rsidRPr="005E54C2">
        <w:rPr>
          <w:rFonts w:ascii="Helvetica" w:hAnsi="Helvetica"/>
        </w:rPr>
        <w:t>상향식</w:t>
      </w:r>
      <w:r w:rsidRPr="005E54C2">
        <w:rPr>
          <w:rFonts w:ascii="Helvetica" w:hAnsi="Helvetica"/>
        </w:rPr>
        <w:t xml:space="preserve"> </w:t>
      </w:r>
      <w:r w:rsidRPr="005E54C2">
        <w:rPr>
          <w:rFonts w:ascii="Helvetica" w:hAnsi="Helvetica"/>
        </w:rPr>
        <w:t>이미지</w:t>
      </w:r>
      <w:r w:rsidRPr="005E54C2">
        <w:rPr>
          <w:rFonts w:ascii="Helvetica" w:hAnsi="Helvetica"/>
        </w:rPr>
        <w:t xml:space="preserve"> </w:t>
      </w:r>
      <w:r w:rsidRPr="005E54C2">
        <w:rPr>
          <w:rFonts w:ascii="Helvetica" w:hAnsi="Helvetica"/>
        </w:rPr>
        <w:t>분할</w:t>
      </w:r>
      <w:r w:rsidRPr="005E54C2">
        <w:rPr>
          <w:rFonts w:ascii="Helvetica" w:hAnsi="Helvetica"/>
        </w:rPr>
        <w:t xml:space="preserve"> </w:t>
      </w:r>
      <w:r w:rsidRPr="005E54C2">
        <w:rPr>
          <w:rFonts w:ascii="Helvetica" w:hAnsi="Helvetica"/>
        </w:rPr>
        <w:t>및</w:t>
      </w:r>
      <w:r w:rsidRPr="005E54C2">
        <w:rPr>
          <w:rFonts w:ascii="Helvetica" w:hAnsi="Helvetica"/>
        </w:rPr>
        <w:t xml:space="preserve"> DCNN </w:t>
      </w:r>
      <w:r w:rsidRPr="005E54C2">
        <w:rPr>
          <w:rFonts w:ascii="Helvetica" w:hAnsi="Helvetica"/>
        </w:rPr>
        <w:t>기반</w:t>
      </w:r>
      <w:r w:rsidRPr="005E54C2">
        <w:rPr>
          <w:rFonts w:ascii="Helvetica" w:hAnsi="Helvetica"/>
        </w:rPr>
        <w:t xml:space="preserve"> </w:t>
      </w:r>
      <w:r w:rsidRPr="005E54C2">
        <w:rPr>
          <w:rFonts w:ascii="Helvetica" w:hAnsi="Helvetica"/>
        </w:rPr>
        <w:t>영역</w:t>
      </w:r>
      <w:r w:rsidRPr="005E54C2">
        <w:rPr>
          <w:rFonts w:ascii="Helvetica" w:hAnsi="Helvetica"/>
        </w:rPr>
        <w:t xml:space="preserve"> </w:t>
      </w:r>
      <w:r w:rsidRPr="005E54C2">
        <w:rPr>
          <w:rFonts w:ascii="Helvetica" w:hAnsi="Helvetica"/>
        </w:rPr>
        <w:t>분류의</w:t>
      </w:r>
      <w:r w:rsidRPr="005E54C2">
        <w:rPr>
          <w:rFonts w:ascii="Helvetica" w:hAnsi="Helvetica"/>
        </w:rPr>
        <w:t xml:space="preserve"> </w:t>
      </w:r>
      <w:proofErr w:type="spellStart"/>
      <w:r w:rsidRPr="005E54C2">
        <w:rPr>
          <w:rFonts w:ascii="Helvetica" w:hAnsi="Helvetica"/>
        </w:rPr>
        <w:t>캐스케이드를</w:t>
      </w:r>
      <w:proofErr w:type="spellEnd"/>
      <w:r w:rsidRPr="005E54C2">
        <w:rPr>
          <w:rFonts w:ascii="Helvetica" w:hAnsi="Helvetica"/>
        </w:rPr>
        <w:t xml:space="preserve"> </w:t>
      </w:r>
      <w:r w:rsidRPr="005E54C2">
        <w:rPr>
          <w:rFonts w:ascii="Helvetica" w:hAnsi="Helvetica"/>
        </w:rPr>
        <w:t>사용하므로</w:t>
      </w:r>
      <w:r w:rsidRPr="005E54C2">
        <w:rPr>
          <w:rFonts w:ascii="Helvetica" w:hAnsi="Helvetica"/>
        </w:rPr>
        <w:t xml:space="preserve"> </w:t>
      </w:r>
      <w:r w:rsidRPr="005E54C2">
        <w:rPr>
          <w:rFonts w:ascii="Helvetica" w:hAnsi="Helvetica"/>
        </w:rPr>
        <w:t>시스템이</w:t>
      </w:r>
      <w:r w:rsidRPr="005E54C2">
        <w:rPr>
          <w:rFonts w:ascii="Helvetica" w:hAnsi="Helvetica"/>
        </w:rPr>
        <w:t xml:space="preserve"> </w:t>
      </w:r>
      <w:r w:rsidRPr="005E54C2">
        <w:rPr>
          <w:rFonts w:ascii="Helvetica" w:hAnsi="Helvetica"/>
        </w:rPr>
        <w:t>프론트</w:t>
      </w:r>
      <w:r w:rsidRPr="005E54C2">
        <w:rPr>
          <w:rFonts w:ascii="Helvetica" w:hAnsi="Helvetica"/>
        </w:rPr>
        <w:t xml:space="preserve"> </w:t>
      </w:r>
      <w:r w:rsidRPr="005E54C2">
        <w:rPr>
          <w:rFonts w:ascii="Helvetica" w:hAnsi="Helvetica"/>
        </w:rPr>
        <w:t>엔드</w:t>
      </w:r>
      <w:r w:rsidRPr="005E54C2">
        <w:rPr>
          <w:rFonts w:ascii="Helvetica" w:hAnsi="Helvetica"/>
        </w:rPr>
        <w:t xml:space="preserve"> </w:t>
      </w:r>
      <w:r w:rsidRPr="005E54C2">
        <w:rPr>
          <w:rFonts w:ascii="Helvetica" w:hAnsi="Helvetica"/>
        </w:rPr>
        <w:t>세분화</w:t>
      </w:r>
      <w:r w:rsidRPr="005E54C2">
        <w:rPr>
          <w:rFonts w:ascii="Helvetica" w:hAnsi="Helvetica"/>
        </w:rPr>
        <w:t xml:space="preserve"> </w:t>
      </w:r>
      <w:r w:rsidRPr="005E54C2">
        <w:rPr>
          <w:rFonts w:ascii="Helvetica" w:hAnsi="Helvetica"/>
        </w:rPr>
        <w:t>시스템</w:t>
      </w:r>
      <w:r w:rsidRPr="005E54C2">
        <w:rPr>
          <w:rFonts w:ascii="Helvetica" w:hAnsi="Helvetica"/>
        </w:rPr>
        <w:t xml:space="preserve">. </w:t>
      </w:r>
      <w:r w:rsidRPr="005E54C2">
        <w:rPr>
          <w:rFonts w:ascii="Helvetica" w:hAnsi="Helvetica"/>
        </w:rPr>
        <w:t>예를</w:t>
      </w:r>
      <w:r w:rsidRPr="005E54C2">
        <w:rPr>
          <w:rFonts w:ascii="Helvetica" w:hAnsi="Helvetica"/>
        </w:rPr>
        <w:t xml:space="preserve"> </w:t>
      </w:r>
      <w:r w:rsidRPr="005E54C2">
        <w:rPr>
          <w:rFonts w:ascii="Helvetica" w:hAnsi="Helvetica"/>
        </w:rPr>
        <w:t>들어</w:t>
      </w:r>
      <w:r w:rsidRPr="005E54C2">
        <w:rPr>
          <w:rFonts w:ascii="Helvetica" w:hAnsi="Helvetica"/>
        </w:rPr>
        <w:t xml:space="preserve">, (Arbelaez et al., ' 2014; </w:t>
      </w:r>
      <w:proofErr w:type="spellStart"/>
      <w:r w:rsidRPr="005E54C2">
        <w:rPr>
          <w:rFonts w:ascii="Helvetica" w:hAnsi="Helvetica"/>
        </w:rPr>
        <w:t>Uijlings</w:t>
      </w:r>
      <w:proofErr w:type="spellEnd"/>
      <w:r w:rsidRPr="005E54C2">
        <w:rPr>
          <w:rFonts w:ascii="Helvetica" w:hAnsi="Helvetica"/>
        </w:rPr>
        <w:t xml:space="preserve"> et al., 2013)</w:t>
      </w:r>
      <w:r w:rsidRPr="005E54C2">
        <w:rPr>
          <w:rFonts w:ascii="Helvetica" w:hAnsi="Helvetica"/>
        </w:rPr>
        <w:t>에</w:t>
      </w:r>
      <w:r w:rsidRPr="005E54C2">
        <w:rPr>
          <w:rFonts w:ascii="Helvetica" w:hAnsi="Helvetica"/>
        </w:rPr>
        <w:t xml:space="preserve"> </w:t>
      </w:r>
      <w:r w:rsidRPr="005E54C2">
        <w:rPr>
          <w:rFonts w:ascii="Helvetica" w:hAnsi="Helvetica"/>
        </w:rPr>
        <w:t>의해</w:t>
      </w:r>
      <w:r w:rsidRPr="005E54C2">
        <w:rPr>
          <w:rFonts w:ascii="Helvetica" w:hAnsi="Helvetica"/>
        </w:rPr>
        <w:t xml:space="preserve"> </w:t>
      </w:r>
      <w:r w:rsidRPr="005E54C2">
        <w:rPr>
          <w:rFonts w:ascii="Helvetica" w:hAnsi="Helvetica"/>
        </w:rPr>
        <w:t>전달된</w:t>
      </w:r>
      <w:r w:rsidRPr="005E54C2">
        <w:rPr>
          <w:rFonts w:ascii="Helvetica" w:hAnsi="Helvetica"/>
        </w:rPr>
        <w:t xml:space="preserve"> </w:t>
      </w:r>
      <w:r w:rsidRPr="005E54C2">
        <w:rPr>
          <w:rFonts w:ascii="Helvetica" w:hAnsi="Helvetica"/>
        </w:rPr>
        <w:t>경계</w:t>
      </w:r>
      <w:r w:rsidRPr="005E54C2">
        <w:rPr>
          <w:rFonts w:ascii="Helvetica" w:hAnsi="Helvetica"/>
        </w:rPr>
        <w:t xml:space="preserve"> </w:t>
      </w:r>
      <w:r w:rsidRPr="005E54C2">
        <w:rPr>
          <w:rFonts w:ascii="Helvetica" w:hAnsi="Helvetica"/>
        </w:rPr>
        <w:t>상자</w:t>
      </w:r>
      <w:r w:rsidRPr="005E54C2">
        <w:rPr>
          <w:rFonts w:ascii="Helvetica" w:hAnsi="Helvetica"/>
        </w:rPr>
        <w:t xml:space="preserve"> </w:t>
      </w:r>
      <w:r w:rsidRPr="005E54C2">
        <w:rPr>
          <w:rFonts w:ascii="Helvetica" w:hAnsi="Helvetica"/>
        </w:rPr>
        <w:t>제안</w:t>
      </w:r>
      <w:r w:rsidRPr="005E54C2">
        <w:rPr>
          <w:rFonts w:ascii="Helvetica" w:hAnsi="Helvetica"/>
        </w:rPr>
        <w:t xml:space="preserve"> </w:t>
      </w:r>
      <w:r w:rsidRPr="005E54C2">
        <w:rPr>
          <w:rFonts w:ascii="Helvetica" w:hAnsi="Helvetica"/>
        </w:rPr>
        <w:t>및</w:t>
      </w:r>
      <w:r w:rsidRPr="005E54C2">
        <w:rPr>
          <w:rFonts w:ascii="Helvetica" w:hAnsi="Helvetica"/>
        </w:rPr>
        <w:t xml:space="preserve"> </w:t>
      </w:r>
      <w:r w:rsidRPr="005E54C2">
        <w:rPr>
          <w:rFonts w:ascii="Helvetica" w:hAnsi="Helvetica"/>
        </w:rPr>
        <w:t>마스크</w:t>
      </w:r>
      <w:r w:rsidRPr="005E54C2">
        <w:rPr>
          <w:rFonts w:ascii="Helvetica" w:hAnsi="Helvetica"/>
        </w:rPr>
        <w:t xml:space="preserve"> </w:t>
      </w:r>
      <w:r w:rsidRPr="005E54C2">
        <w:rPr>
          <w:rFonts w:ascii="Helvetica" w:hAnsi="Helvetica"/>
        </w:rPr>
        <w:t>영역은</w:t>
      </w:r>
      <w:r w:rsidRPr="005E54C2">
        <w:rPr>
          <w:rFonts w:ascii="Helvetica" w:hAnsi="Helvetica"/>
        </w:rPr>
        <w:t xml:space="preserve"> </w:t>
      </w:r>
      <w:proofErr w:type="spellStart"/>
      <w:r w:rsidRPr="005E54C2">
        <w:rPr>
          <w:rFonts w:ascii="Helvetica" w:hAnsi="Helvetica"/>
        </w:rPr>
        <w:t>Girshick</w:t>
      </w:r>
      <w:proofErr w:type="spellEnd"/>
      <w:r w:rsidRPr="005E54C2">
        <w:rPr>
          <w:rFonts w:ascii="Helvetica" w:hAnsi="Helvetica"/>
        </w:rPr>
        <w:t xml:space="preserve"> et al.</w:t>
      </w:r>
      <w:r w:rsidRPr="005E54C2">
        <w:rPr>
          <w:rFonts w:ascii="Helvetica" w:hAnsi="Helvetica"/>
        </w:rPr>
        <w:t>에서</w:t>
      </w:r>
      <w:r w:rsidRPr="005E54C2">
        <w:rPr>
          <w:rFonts w:ascii="Helvetica" w:hAnsi="Helvetica"/>
        </w:rPr>
        <w:t xml:space="preserve"> </w:t>
      </w:r>
      <w:r w:rsidRPr="005E54C2">
        <w:rPr>
          <w:rFonts w:ascii="Helvetica" w:hAnsi="Helvetica"/>
        </w:rPr>
        <w:t>사용됩니다</w:t>
      </w:r>
      <w:r w:rsidRPr="005E54C2">
        <w:rPr>
          <w:rFonts w:ascii="Helvetica" w:hAnsi="Helvetica"/>
        </w:rPr>
        <w:t xml:space="preserve">. (2014) </w:t>
      </w:r>
      <w:r w:rsidRPr="005E54C2">
        <w:rPr>
          <w:rFonts w:ascii="Helvetica" w:hAnsi="Helvetica"/>
        </w:rPr>
        <w:t>및</w:t>
      </w:r>
      <w:r w:rsidRPr="005E54C2">
        <w:rPr>
          <w:rFonts w:ascii="Helvetica" w:hAnsi="Helvetica"/>
        </w:rPr>
        <w:t xml:space="preserve"> (Hariharan et al., 2014b) DCNN</w:t>
      </w:r>
      <w:r w:rsidRPr="005E54C2">
        <w:rPr>
          <w:rFonts w:ascii="Helvetica" w:hAnsi="Helvetica"/>
        </w:rPr>
        <w:t>에</w:t>
      </w:r>
      <w:r w:rsidRPr="005E54C2">
        <w:rPr>
          <w:rFonts w:ascii="Helvetica" w:hAnsi="Helvetica"/>
        </w:rPr>
        <w:t xml:space="preserve"> </w:t>
      </w:r>
      <w:r w:rsidRPr="005E54C2">
        <w:rPr>
          <w:rFonts w:ascii="Helvetica" w:hAnsi="Helvetica"/>
        </w:rPr>
        <w:t>대한</w:t>
      </w:r>
      <w:r w:rsidRPr="005E54C2">
        <w:rPr>
          <w:rFonts w:ascii="Helvetica" w:hAnsi="Helvetica"/>
        </w:rPr>
        <w:t xml:space="preserve"> </w:t>
      </w:r>
      <w:r w:rsidRPr="005E54C2">
        <w:rPr>
          <w:rFonts w:ascii="Helvetica" w:hAnsi="Helvetica"/>
        </w:rPr>
        <w:t>입력으로</w:t>
      </w:r>
      <w:r w:rsidRPr="005E54C2">
        <w:rPr>
          <w:rFonts w:ascii="Helvetica" w:hAnsi="Helvetica"/>
        </w:rPr>
        <w:t xml:space="preserve"> </w:t>
      </w:r>
      <w:r w:rsidRPr="005E54C2">
        <w:rPr>
          <w:rFonts w:ascii="Helvetica" w:hAnsi="Helvetica"/>
        </w:rPr>
        <w:t>사용하여</w:t>
      </w:r>
      <w:r w:rsidRPr="005E54C2">
        <w:rPr>
          <w:rFonts w:ascii="Helvetica" w:hAnsi="Helvetica"/>
        </w:rPr>
        <w:t xml:space="preserve"> </w:t>
      </w:r>
      <w:r w:rsidRPr="005E54C2">
        <w:rPr>
          <w:rFonts w:ascii="Helvetica" w:hAnsi="Helvetica"/>
        </w:rPr>
        <w:t>분류</w:t>
      </w:r>
      <w:r w:rsidRPr="005E54C2">
        <w:rPr>
          <w:rFonts w:ascii="Helvetica" w:hAnsi="Helvetica"/>
        </w:rPr>
        <w:t xml:space="preserve"> </w:t>
      </w:r>
      <w:r w:rsidRPr="005E54C2">
        <w:rPr>
          <w:rFonts w:ascii="Helvetica" w:hAnsi="Helvetica"/>
        </w:rPr>
        <w:t>프로세스에</w:t>
      </w:r>
      <w:r w:rsidRPr="005E54C2">
        <w:rPr>
          <w:rFonts w:ascii="Helvetica" w:hAnsi="Helvetica"/>
        </w:rPr>
        <w:t xml:space="preserve"> </w:t>
      </w:r>
      <w:r w:rsidRPr="005E54C2">
        <w:rPr>
          <w:rFonts w:ascii="Helvetica" w:hAnsi="Helvetica"/>
        </w:rPr>
        <w:t>모양</w:t>
      </w:r>
      <w:r w:rsidRPr="005E54C2">
        <w:rPr>
          <w:rFonts w:ascii="Helvetica" w:hAnsi="Helvetica"/>
        </w:rPr>
        <w:t xml:space="preserve"> </w:t>
      </w:r>
      <w:r w:rsidRPr="005E54C2">
        <w:rPr>
          <w:rFonts w:ascii="Helvetica" w:hAnsi="Helvetica"/>
        </w:rPr>
        <w:t>정보를</w:t>
      </w:r>
      <w:r w:rsidRPr="005E54C2">
        <w:rPr>
          <w:rFonts w:ascii="Helvetica" w:hAnsi="Helvetica"/>
        </w:rPr>
        <w:t xml:space="preserve"> </w:t>
      </w:r>
      <w:r w:rsidRPr="005E54C2">
        <w:rPr>
          <w:rFonts w:ascii="Helvetica" w:hAnsi="Helvetica"/>
        </w:rPr>
        <w:t>도입합니다</w:t>
      </w:r>
      <w:r w:rsidRPr="005E54C2">
        <w:rPr>
          <w:rFonts w:ascii="Helvetica" w:hAnsi="Helvetica"/>
        </w:rPr>
        <w:t xml:space="preserve">. </w:t>
      </w:r>
      <w:r w:rsidRPr="005E54C2">
        <w:rPr>
          <w:rFonts w:ascii="Helvetica" w:hAnsi="Helvetica"/>
        </w:rPr>
        <w:t>유사하게</w:t>
      </w:r>
      <w:r w:rsidRPr="005E54C2">
        <w:rPr>
          <w:rFonts w:ascii="Helvetica" w:hAnsi="Helvetica"/>
        </w:rPr>
        <w:t xml:space="preserve">, </w:t>
      </w:r>
      <w:proofErr w:type="spellStart"/>
      <w:r w:rsidRPr="005E54C2">
        <w:rPr>
          <w:rFonts w:ascii="Helvetica" w:hAnsi="Helvetica"/>
        </w:rPr>
        <w:t>Mostajabi</w:t>
      </w:r>
      <w:proofErr w:type="spellEnd"/>
      <w:r w:rsidRPr="005E54C2">
        <w:rPr>
          <w:rFonts w:ascii="Helvetica" w:hAnsi="Helvetica"/>
        </w:rPr>
        <w:t xml:space="preserve"> et al. (2014) </w:t>
      </w:r>
      <w:proofErr w:type="spellStart"/>
      <w:r w:rsidRPr="005E54C2">
        <w:rPr>
          <w:rFonts w:ascii="Helvetica" w:hAnsi="Helvetica"/>
        </w:rPr>
        <w:t>슈퍼픽셀</w:t>
      </w:r>
      <w:proofErr w:type="spellEnd"/>
      <w:r w:rsidRPr="005E54C2">
        <w:rPr>
          <w:rFonts w:ascii="Helvetica" w:hAnsi="Helvetica"/>
        </w:rPr>
        <w:t xml:space="preserve"> </w:t>
      </w:r>
      <w:r w:rsidRPr="005E54C2">
        <w:rPr>
          <w:rFonts w:ascii="Helvetica" w:hAnsi="Helvetica"/>
        </w:rPr>
        <w:t>표현에</w:t>
      </w:r>
      <w:r w:rsidRPr="005E54C2">
        <w:rPr>
          <w:rFonts w:ascii="Helvetica" w:hAnsi="Helvetica"/>
        </w:rPr>
        <w:t xml:space="preserve"> </w:t>
      </w:r>
      <w:r w:rsidRPr="005E54C2">
        <w:rPr>
          <w:rFonts w:ascii="Helvetica" w:hAnsi="Helvetica"/>
        </w:rPr>
        <w:t>의존합니다</w:t>
      </w:r>
      <w:r w:rsidRPr="005E54C2">
        <w:rPr>
          <w:rFonts w:ascii="Helvetica" w:hAnsi="Helvetica"/>
        </w:rPr>
        <w:t xml:space="preserve">. </w:t>
      </w:r>
      <w:r w:rsidRPr="005E54C2">
        <w:rPr>
          <w:rFonts w:ascii="Helvetica" w:hAnsi="Helvetica"/>
        </w:rPr>
        <w:t>이러한</w:t>
      </w:r>
      <w:r w:rsidRPr="005E54C2">
        <w:rPr>
          <w:rFonts w:ascii="Helvetica" w:hAnsi="Helvetica"/>
        </w:rPr>
        <w:t xml:space="preserve"> </w:t>
      </w:r>
      <w:r w:rsidRPr="005E54C2">
        <w:rPr>
          <w:rFonts w:ascii="Helvetica" w:hAnsi="Helvetica"/>
        </w:rPr>
        <w:t>작업의</w:t>
      </w:r>
      <w:r w:rsidRPr="005E54C2">
        <w:rPr>
          <w:rFonts w:ascii="Helvetica" w:hAnsi="Helvetica"/>
        </w:rPr>
        <w:t xml:space="preserve"> </w:t>
      </w:r>
      <w:r w:rsidRPr="005E54C2">
        <w:rPr>
          <w:rFonts w:ascii="Helvetica" w:hAnsi="Helvetica"/>
        </w:rPr>
        <w:t>유명한</w:t>
      </w:r>
      <w:r w:rsidRPr="005E54C2">
        <w:rPr>
          <w:rFonts w:ascii="Helvetica" w:hAnsi="Helvetica"/>
        </w:rPr>
        <w:t xml:space="preserve"> non-DCNN </w:t>
      </w:r>
      <w:r w:rsidRPr="005E54C2">
        <w:rPr>
          <w:rFonts w:ascii="Helvetica" w:hAnsi="Helvetica"/>
        </w:rPr>
        <w:t>전구체는</w:t>
      </w:r>
      <w:r w:rsidRPr="005E54C2">
        <w:rPr>
          <w:rFonts w:ascii="Helvetica" w:hAnsi="Helvetica"/>
        </w:rPr>
        <w:t xml:space="preserve"> (</w:t>
      </w:r>
      <w:proofErr w:type="spellStart"/>
      <w:r w:rsidRPr="005E54C2">
        <w:rPr>
          <w:rFonts w:ascii="Helvetica" w:hAnsi="Helvetica"/>
        </w:rPr>
        <w:t>Carreira</w:t>
      </w:r>
      <w:proofErr w:type="spellEnd"/>
      <w:r w:rsidRPr="005E54C2">
        <w:rPr>
          <w:rFonts w:ascii="Helvetica" w:hAnsi="Helvetica"/>
        </w:rPr>
        <w:t xml:space="preserve"> et al., 2012) (</w:t>
      </w:r>
      <w:proofErr w:type="spellStart"/>
      <w:r w:rsidRPr="005E54C2">
        <w:rPr>
          <w:rFonts w:ascii="Helvetica" w:hAnsi="Helvetica"/>
        </w:rPr>
        <w:t>Carreira</w:t>
      </w:r>
      <w:proofErr w:type="spellEnd"/>
      <w:r w:rsidRPr="005E54C2">
        <w:rPr>
          <w:rFonts w:ascii="Helvetica" w:hAnsi="Helvetica"/>
        </w:rPr>
        <w:t xml:space="preserve"> &amp; </w:t>
      </w:r>
      <w:proofErr w:type="spellStart"/>
      <w:r w:rsidRPr="005E54C2">
        <w:rPr>
          <w:rFonts w:ascii="Helvetica" w:hAnsi="Helvetica"/>
        </w:rPr>
        <w:t>Sminchisescu</w:t>
      </w:r>
      <w:proofErr w:type="spellEnd"/>
      <w:r w:rsidRPr="005E54C2">
        <w:rPr>
          <w:rFonts w:ascii="Helvetica" w:hAnsi="Helvetica"/>
        </w:rPr>
        <w:t>, 2012)</w:t>
      </w:r>
      <w:r w:rsidRPr="005E54C2">
        <w:rPr>
          <w:rFonts w:ascii="Helvetica" w:hAnsi="Helvetica"/>
        </w:rPr>
        <w:t>에</w:t>
      </w:r>
      <w:r w:rsidRPr="005E54C2">
        <w:rPr>
          <w:rFonts w:ascii="Helvetica" w:hAnsi="Helvetica"/>
        </w:rPr>
        <w:t xml:space="preserve"> </w:t>
      </w:r>
      <w:r w:rsidRPr="005E54C2">
        <w:rPr>
          <w:rFonts w:ascii="Helvetica" w:hAnsi="Helvetica"/>
        </w:rPr>
        <w:t>의해</w:t>
      </w:r>
      <w:r w:rsidRPr="005E54C2">
        <w:rPr>
          <w:rFonts w:ascii="Helvetica" w:hAnsi="Helvetica"/>
        </w:rPr>
        <w:t xml:space="preserve"> </w:t>
      </w:r>
      <w:r w:rsidRPr="005E54C2">
        <w:rPr>
          <w:rFonts w:ascii="Helvetica" w:hAnsi="Helvetica"/>
        </w:rPr>
        <w:t>전달된</w:t>
      </w:r>
      <w:r w:rsidRPr="005E54C2">
        <w:rPr>
          <w:rFonts w:ascii="Helvetica" w:hAnsi="Helvetica"/>
        </w:rPr>
        <w:t xml:space="preserve"> </w:t>
      </w:r>
      <w:r w:rsidRPr="005E54C2">
        <w:rPr>
          <w:rFonts w:ascii="Helvetica" w:hAnsi="Helvetica"/>
        </w:rPr>
        <w:t>지역</w:t>
      </w:r>
      <w:r w:rsidRPr="005E54C2">
        <w:rPr>
          <w:rFonts w:ascii="Helvetica" w:hAnsi="Helvetica"/>
        </w:rPr>
        <w:t xml:space="preserve"> </w:t>
      </w:r>
      <w:r w:rsidRPr="005E54C2">
        <w:rPr>
          <w:rFonts w:ascii="Helvetica" w:hAnsi="Helvetica"/>
        </w:rPr>
        <w:t>제</w:t>
      </w:r>
      <w:r w:rsidRPr="005E54C2">
        <w:rPr>
          <w:rFonts w:ascii="Helvetica" w:hAnsi="Helvetica" w:hint="eastAsia"/>
        </w:rPr>
        <w:t>안에</w:t>
      </w:r>
      <w:r w:rsidRPr="005E54C2">
        <w:rPr>
          <w:rFonts w:ascii="Helvetica" w:hAnsi="Helvetica"/>
        </w:rPr>
        <w:t xml:space="preserve"> </w:t>
      </w:r>
      <w:r w:rsidRPr="005E54C2">
        <w:rPr>
          <w:rFonts w:ascii="Helvetica" w:hAnsi="Helvetica"/>
        </w:rPr>
        <w:t>레이블을</w:t>
      </w:r>
      <w:r w:rsidRPr="005E54C2">
        <w:rPr>
          <w:rFonts w:ascii="Helvetica" w:hAnsi="Helvetica"/>
        </w:rPr>
        <w:t xml:space="preserve"> </w:t>
      </w:r>
      <w:r w:rsidRPr="005E54C2">
        <w:rPr>
          <w:rFonts w:ascii="Helvetica" w:hAnsi="Helvetica"/>
        </w:rPr>
        <w:t>할당하는</w:t>
      </w:r>
      <w:r w:rsidRPr="005E54C2">
        <w:rPr>
          <w:rFonts w:ascii="Helvetica" w:hAnsi="Helvetica"/>
        </w:rPr>
        <w:t xml:space="preserve"> 2</w:t>
      </w:r>
      <w:r w:rsidRPr="005E54C2">
        <w:rPr>
          <w:rFonts w:ascii="Helvetica" w:hAnsi="Helvetica"/>
        </w:rPr>
        <w:t>차</w:t>
      </w:r>
      <w:r w:rsidRPr="005E54C2">
        <w:rPr>
          <w:rFonts w:ascii="Helvetica" w:hAnsi="Helvetica"/>
        </w:rPr>
        <w:t xml:space="preserve"> </w:t>
      </w:r>
      <w:proofErr w:type="spellStart"/>
      <w:r w:rsidRPr="005E54C2">
        <w:rPr>
          <w:rFonts w:ascii="Helvetica" w:hAnsi="Helvetica"/>
        </w:rPr>
        <w:t>풀링</w:t>
      </w:r>
      <w:proofErr w:type="spellEnd"/>
      <w:r w:rsidRPr="005E54C2">
        <w:rPr>
          <w:rFonts w:ascii="Helvetica" w:hAnsi="Helvetica"/>
        </w:rPr>
        <w:t xml:space="preserve"> </w:t>
      </w:r>
      <w:r w:rsidRPr="005E54C2">
        <w:rPr>
          <w:rFonts w:ascii="Helvetica" w:hAnsi="Helvetica"/>
        </w:rPr>
        <w:t>방법입니다</w:t>
      </w:r>
      <w:r w:rsidRPr="005E54C2">
        <w:rPr>
          <w:rFonts w:ascii="Helvetica" w:hAnsi="Helvetica"/>
        </w:rPr>
        <w:t>. Cogswell et al.</w:t>
      </w:r>
      <w:r w:rsidRPr="005E54C2">
        <w:rPr>
          <w:rFonts w:ascii="Helvetica" w:hAnsi="Helvetica"/>
        </w:rPr>
        <w:t>의</w:t>
      </w:r>
      <w:r w:rsidRPr="005E54C2">
        <w:rPr>
          <w:rFonts w:ascii="Helvetica" w:hAnsi="Helvetica"/>
        </w:rPr>
        <w:t xml:space="preserve"> </w:t>
      </w:r>
      <w:r w:rsidRPr="005E54C2">
        <w:rPr>
          <w:rFonts w:ascii="Helvetica" w:hAnsi="Helvetica"/>
        </w:rPr>
        <w:t>저자는</w:t>
      </w:r>
      <w:r w:rsidRPr="005E54C2">
        <w:rPr>
          <w:rFonts w:ascii="Helvetica" w:hAnsi="Helvetica"/>
        </w:rPr>
        <w:t xml:space="preserve"> </w:t>
      </w:r>
      <w:r w:rsidRPr="005E54C2">
        <w:rPr>
          <w:rFonts w:ascii="Helvetica" w:hAnsi="Helvetica"/>
        </w:rPr>
        <w:t>단일</w:t>
      </w:r>
      <w:r w:rsidRPr="005E54C2">
        <w:rPr>
          <w:rFonts w:ascii="Helvetica" w:hAnsi="Helvetica"/>
        </w:rPr>
        <w:t xml:space="preserve"> </w:t>
      </w:r>
      <w:r w:rsidRPr="005E54C2">
        <w:rPr>
          <w:rFonts w:ascii="Helvetica" w:hAnsi="Helvetica"/>
        </w:rPr>
        <w:t>세분화에</w:t>
      </w:r>
      <w:r w:rsidRPr="005E54C2">
        <w:rPr>
          <w:rFonts w:ascii="Helvetica" w:hAnsi="Helvetica"/>
        </w:rPr>
        <w:t xml:space="preserve"> </w:t>
      </w:r>
      <w:r w:rsidRPr="005E54C2">
        <w:rPr>
          <w:rFonts w:ascii="Helvetica" w:hAnsi="Helvetica"/>
        </w:rPr>
        <w:t>대한</w:t>
      </w:r>
      <w:r w:rsidRPr="005E54C2">
        <w:rPr>
          <w:rFonts w:ascii="Helvetica" w:hAnsi="Helvetica"/>
        </w:rPr>
        <w:t xml:space="preserve"> </w:t>
      </w:r>
      <w:r w:rsidRPr="005E54C2">
        <w:rPr>
          <w:rFonts w:ascii="Helvetica" w:hAnsi="Helvetica"/>
        </w:rPr>
        <w:t>위험을</w:t>
      </w:r>
      <w:r w:rsidRPr="005E54C2">
        <w:rPr>
          <w:rFonts w:ascii="Helvetica" w:hAnsi="Helvetica"/>
        </w:rPr>
        <w:t xml:space="preserve"> </w:t>
      </w:r>
      <w:r w:rsidRPr="005E54C2">
        <w:rPr>
          <w:rFonts w:ascii="Helvetica" w:hAnsi="Helvetica"/>
        </w:rPr>
        <w:t>이해합니다</w:t>
      </w:r>
      <w:r w:rsidRPr="005E54C2">
        <w:rPr>
          <w:rFonts w:ascii="Helvetica" w:hAnsi="Helvetica"/>
        </w:rPr>
        <w:t>. (2014) (</w:t>
      </w:r>
      <w:proofErr w:type="spellStart"/>
      <w:r w:rsidRPr="005E54C2">
        <w:rPr>
          <w:rFonts w:ascii="Helvetica" w:hAnsi="Helvetica"/>
        </w:rPr>
        <w:t>Yadollahpour</w:t>
      </w:r>
      <w:proofErr w:type="spellEnd"/>
      <w:r w:rsidRPr="005E54C2">
        <w:rPr>
          <w:rFonts w:ascii="Helvetica" w:hAnsi="Helvetica"/>
        </w:rPr>
        <w:t xml:space="preserve"> et al., </w:t>
      </w:r>
      <w:proofErr w:type="gramStart"/>
      <w:r w:rsidRPr="005E54C2">
        <w:rPr>
          <w:rFonts w:ascii="Helvetica" w:hAnsi="Helvetica"/>
        </w:rPr>
        <w:t>2013)</w:t>
      </w:r>
      <w:r w:rsidRPr="005E54C2">
        <w:rPr>
          <w:rFonts w:ascii="Helvetica" w:hAnsi="Helvetica"/>
        </w:rPr>
        <w:t>를</w:t>
      </w:r>
      <w:proofErr w:type="gramEnd"/>
      <w:r w:rsidRPr="005E54C2">
        <w:rPr>
          <w:rFonts w:ascii="Helvetica" w:hAnsi="Helvetica"/>
        </w:rPr>
        <w:t xml:space="preserve"> </w:t>
      </w:r>
      <w:r w:rsidRPr="005E54C2">
        <w:rPr>
          <w:rFonts w:ascii="Helvetica" w:hAnsi="Helvetica"/>
        </w:rPr>
        <w:t>기반으로</w:t>
      </w:r>
      <w:r w:rsidRPr="005E54C2">
        <w:rPr>
          <w:rFonts w:ascii="Helvetica" w:hAnsi="Helvetica"/>
        </w:rPr>
        <w:t xml:space="preserve"> </w:t>
      </w:r>
      <w:r w:rsidRPr="005E54C2">
        <w:rPr>
          <w:rFonts w:ascii="Helvetica" w:hAnsi="Helvetica"/>
        </w:rPr>
        <w:t>다양한</w:t>
      </w:r>
      <w:r w:rsidRPr="005E54C2">
        <w:rPr>
          <w:rFonts w:ascii="Helvetica" w:hAnsi="Helvetica"/>
        </w:rPr>
        <w:t xml:space="preserve"> CRF </w:t>
      </w:r>
      <w:r w:rsidRPr="005E54C2">
        <w:rPr>
          <w:rFonts w:ascii="Helvetica" w:hAnsi="Helvetica"/>
        </w:rPr>
        <w:t>기반</w:t>
      </w:r>
      <w:r w:rsidRPr="005E54C2">
        <w:rPr>
          <w:rFonts w:ascii="Helvetica" w:hAnsi="Helvetica"/>
        </w:rPr>
        <w:t xml:space="preserve"> </w:t>
      </w:r>
      <w:r w:rsidRPr="005E54C2">
        <w:rPr>
          <w:rFonts w:ascii="Helvetica" w:hAnsi="Helvetica"/>
        </w:rPr>
        <w:t>세분화</w:t>
      </w:r>
      <w:r w:rsidRPr="005E54C2">
        <w:rPr>
          <w:rFonts w:ascii="Helvetica" w:hAnsi="Helvetica"/>
        </w:rPr>
        <w:t xml:space="preserve"> </w:t>
      </w:r>
      <w:r w:rsidRPr="005E54C2">
        <w:rPr>
          <w:rFonts w:ascii="Helvetica" w:hAnsi="Helvetica"/>
        </w:rPr>
        <w:t>제안을</w:t>
      </w:r>
      <w:r w:rsidRPr="005E54C2">
        <w:rPr>
          <w:rFonts w:ascii="Helvetica" w:hAnsi="Helvetica"/>
        </w:rPr>
        <w:t xml:space="preserve"> </w:t>
      </w:r>
      <w:r w:rsidRPr="005E54C2">
        <w:rPr>
          <w:rFonts w:ascii="Helvetica" w:hAnsi="Helvetica"/>
        </w:rPr>
        <w:t>탐색하며</w:t>
      </w:r>
      <w:r w:rsidRPr="005E54C2">
        <w:rPr>
          <w:rFonts w:ascii="Helvetica" w:hAnsi="Helvetica"/>
        </w:rPr>
        <w:t xml:space="preserve"> (</w:t>
      </w:r>
      <w:proofErr w:type="spellStart"/>
      <w:r w:rsidRPr="005E54C2">
        <w:rPr>
          <w:rFonts w:ascii="Helvetica" w:hAnsi="Helvetica"/>
        </w:rPr>
        <w:t>Carreira</w:t>
      </w:r>
      <w:proofErr w:type="spellEnd"/>
      <w:r w:rsidRPr="005E54C2">
        <w:rPr>
          <w:rFonts w:ascii="Helvetica" w:hAnsi="Helvetica"/>
        </w:rPr>
        <w:t xml:space="preserve"> &amp; </w:t>
      </w:r>
      <w:proofErr w:type="spellStart"/>
      <w:r w:rsidRPr="005E54C2">
        <w:rPr>
          <w:rFonts w:ascii="Helvetica" w:hAnsi="Helvetica"/>
        </w:rPr>
        <w:t>Sminchisescu</w:t>
      </w:r>
      <w:proofErr w:type="spellEnd"/>
      <w:r w:rsidRPr="005E54C2">
        <w:rPr>
          <w:rFonts w:ascii="Helvetica" w:hAnsi="Helvetica"/>
        </w:rPr>
        <w:t>, 2012)</w:t>
      </w:r>
      <w:r w:rsidRPr="005E54C2">
        <w:rPr>
          <w:rFonts w:ascii="Helvetica" w:hAnsi="Helvetica"/>
        </w:rPr>
        <w:t>도</w:t>
      </w:r>
      <w:r w:rsidRPr="005E54C2">
        <w:rPr>
          <w:rFonts w:ascii="Helvetica" w:hAnsi="Helvetica"/>
        </w:rPr>
        <w:t xml:space="preserve"> </w:t>
      </w:r>
      <w:r w:rsidRPr="005E54C2">
        <w:rPr>
          <w:rFonts w:ascii="Helvetica" w:hAnsi="Helvetica"/>
        </w:rPr>
        <w:t>계산했습니다</w:t>
      </w:r>
      <w:r w:rsidRPr="005E54C2">
        <w:rPr>
          <w:rFonts w:ascii="Helvetica" w:hAnsi="Helvetica"/>
        </w:rPr>
        <w:t xml:space="preserve">. </w:t>
      </w:r>
      <w:r w:rsidRPr="005E54C2">
        <w:rPr>
          <w:rFonts w:ascii="Helvetica" w:hAnsi="Helvetica"/>
        </w:rPr>
        <w:t>그런</w:t>
      </w:r>
      <w:r w:rsidRPr="005E54C2">
        <w:rPr>
          <w:rFonts w:ascii="Helvetica" w:hAnsi="Helvetica"/>
        </w:rPr>
        <w:t xml:space="preserve"> </w:t>
      </w:r>
      <w:r w:rsidRPr="005E54C2">
        <w:rPr>
          <w:rFonts w:ascii="Helvetica" w:hAnsi="Helvetica"/>
        </w:rPr>
        <w:t>다음</w:t>
      </w:r>
      <w:r w:rsidRPr="005E54C2">
        <w:rPr>
          <w:rFonts w:ascii="Helvetica" w:hAnsi="Helvetica"/>
        </w:rPr>
        <w:t xml:space="preserve"> </w:t>
      </w:r>
      <w:r w:rsidRPr="005E54C2">
        <w:rPr>
          <w:rFonts w:ascii="Helvetica" w:hAnsi="Helvetica"/>
        </w:rPr>
        <w:t>이러한</w:t>
      </w:r>
      <w:r w:rsidRPr="005E54C2">
        <w:rPr>
          <w:rFonts w:ascii="Helvetica" w:hAnsi="Helvetica"/>
        </w:rPr>
        <w:t xml:space="preserve"> </w:t>
      </w:r>
      <w:r w:rsidRPr="005E54C2">
        <w:rPr>
          <w:rFonts w:ascii="Helvetica" w:hAnsi="Helvetica"/>
        </w:rPr>
        <w:t>세분화</w:t>
      </w:r>
      <w:r w:rsidRPr="005E54C2">
        <w:rPr>
          <w:rFonts w:ascii="Helvetica" w:hAnsi="Helvetica"/>
        </w:rPr>
        <w:t xml:space="preserve"> </w:t>
      </w:r>
      <w:r w:rsidRPr="005E54C2">
        <w:rPr>
          <w:rFonts w:ascii="Helvetica" w:hAnsi="Helvetica"/>
        </w:rPr>
        <w:t>제안은</w:t>
      </w:r>
      <w:r w:rsidRPr="005E54C2">
        <w:rPr>
          <w:rFonts w:ascii="Helvetica" w:hAnsi="Helvetica"/>
        </w:rPr>
        <w:t xml:space="preserve"> </w:t>
      </w:r>
      <w:r w:rsidRPr="005E54C2">
        <w:rPr>
          <w:rFonts w:ascii="Helvetica" w:hAnsi="Helvetica"/>
        </w:rPr>
        <w:t>특히</w:t>
      </w:r>
      <w:r w:rsidRPr="005E54C2">
        <w:rPr>
          <w:rFonts w:ascii="Helvetica" w:hAnsi="Helvetica"/>
        </w:rPr>
        <w:t xml:space="preserve"> </w:t>
      </w:r>
      <w:r w:rsidRPr="005E54C2">
        <w:rPr>
          <w:rFonts w:ascii="Helvetica" w:hAnsi="Helvetica"/>
        </w:rPr>
        <w:t>이</w:t>
      </w:r>
      <w:r w:rsidRPr="005E54C2">
        <w:rPr>
          <w:rFonts w:ascii="Helvetica" w:hAnsi="Helvetica"/>
        </w:rPr>
        <w:t xml:space="preserve"> </w:t>
      </w:r>
      <w:r w:rsidRPr="005E54C2">
        <w:rPr>
          <w:rFonts w:ascii="Helvetica" w:hAnsi="Helvetica"/>
        </w:rPr>
        <w:t>재지정</w:t>
      </w:r>
      <w:r w:rsidRPr="005E54C2">
        <w:rPr>
          <w:rFonts w:ascii="Helvetica" w:hAnsi="Helvetica"/>
        </w:rPr>
        <w:t xml:space="preserve"> </w:t>
      </w:r>
      <w:r w:rsidRPr="005E54C2">
        <w:rPr>
          <w:rFonts w:ascii="Helvetica" w:hAnsi="Helvetica"/>
        </w:rPr>
        <w:t>작업에</w:t>
      </w:r>
      <w:r w:rsidRPr="005E54C2">
        <w:rPr>
          <w:rFonts w:ascii="Helvetica" w:hAnsi="Helvetica"/>
        </w:rPr>
        <w:t xml:space="preserve"> </w:t>
      </w:r>
      <w:r w:rsidRPr="005E54C2">
        <w:rPr>
          <w:rFonts w:ascii="Helvetica" w:hAnsi="Helvetica"/>
        </w:rPr>
        <w:t>대해</w:t>
      </w:r>
      <w:r w:rsidRPr="005E54C2">
        <w:rPr>
          <w:rFonts w:ascii="Helvetica" w:hAnsi="Helvetica"/>
        </w:rPr>
        <w:t xml:space="preserve"> </w:t>
      </w:r>
      <w:r w:rsidRPr="005E54C2">
        <w:rPr>
          <w:rFonts w:ascii="Helvetica" w:hAnsi="Helvetica"/>
        </w:rPr>
        <w:t>훈련된</w:t>
      </w:r>
      <w:r w:rsidRPr="005E54C2">
        <w:rPr>
          <w:rFonts w:ascii="Helvetica" w:hAnsi="Helvetica"/>
        </w:rPr>
        <w:t xml:space="preserve"> DCNN</w:t>
      </w:r>
      <w:r w:rsidRPr="005E54C2">
        <w:rPr>
          <w:rFonts w:ascii="Helvetica" w:hAnsi="Helvetica"/>
        </w:rPr>
        <w:t>에</w:t>
      </w:r>
      <w:r w:rsidRPr="005E54C2">
        <w:rPr>
          <w:rFonts w:ascii="Helvetica" w:hAnsi="Helvetica"/>
        </w:rPr>
        <w:t xml:space="preserve"> </w:t>
      </w:r>
      <w:r w:rsidRPr="005E54C2">
        <w:rPr>
          <w:rFonts w:ascii="Helvetica" w:hAnsi="Helvetica"/>
        </w:rPr>
        <w:t>따라</w:t>
      </w:r>
      <w:r w:rsidRPr="005E54C2">
        <w:rPr>
          <w:rFonts w:ascii="Helvetica" w:hAnsi="Helvetica"/>
        </w:rPr>
        <w:t xml:space="preserve"> </w:t>
      </w:r>
      <w:r w:rsidRPr="005E54C2">
        <w:rPr>
          <w:rFonts w:ascii="Helvetica" w:hAnsi="Helvetica"/>
        </w:rPr>
        <w:t>재지정됩니다</w:t>
      </w:r>
      <w:r w:rsidRPr="005E54C2">
        <w:rPr>
          <w:rFonts w:ascii="Helvetica" w:hAnsi="Helvetica"/>
        </w:rPr>
        <w:t xml:space="preserve">. </w:t>
      </w:r>
      <w:r w:rsidRPr="005E54C2">
        <w:rPr>
          <w:rFonts w:ascii="Helvetica" w:hAnsi="Helvetica"/>
        </w:rPr>
        <w:t>이</w:t>
      </w:r>
      <w:r w:rsidRPr="005E54C2">
        <w:rPr>
          <w:rFonts w:ascii="Helvetica" w:hAnsi="Helvetica"/>
        </w:rPr>
        <w:t xml:space="preserve"> </w:t>
      </w:r>
      <w:r w:rsidRPr="005E54C2">
        <w:rPr>
          <w:rFonts w:ascii="Helvetica" w:hAnsi="Helvetica"/>
        </w:rPr>
        <w:t>접근</w:t>
      </w:r>
      <w:r w:rsidRPr="005E54C2">
        <w:rPr>
          <w:rFonts w:ascii="Helvetica" w:hAnsi="Helvetica"/>
        </w:rPr>
        <w:t xml:space="preserve"> </w:t>
      </w:r>
      <w:r w:rsidRPr="005E54C2">
        <w:rPr>
          <w:rFonts w:ascii="Helvetica" w:hAnsi="Helvetica"/>
        </w:rPr>
        <w:t>방식이</w:t>
      </w:r>
      <w:r w:rsidRPr="005E54C2">
        <w:rPr>
          <w:rFonts w:ascii="Helvetica" w:hAnsi="Helvetica"/>
        </w:rPr>
        <w:t xml:space="preserve"> </w:t>
      </w:r>
      <w:r w:rsidRPr="005E54C2">
        <w:rPr>
          <w:rFonts w:ascii="Helvetica" w:hAnsi="Helvetica"/>
        </w:rPr>
        <w:t>명시적으로</w:t>
      </w:r>
      <w:r w:rsidRPr="005E54C2">
        <w:rPr>
          <w:rFonts w:ascii="Helvetica" w:hAnsi="Helvetica"/>
        </w:rPr>
        <w:t xml:space="preserve"> </w:t>
      </w:r>
      <w:r w:rsidRPr="005E54C2">
        <w:rPr>
          <w:rFonts w:ascii="Helvetica" w:hAnsi="Helvetica"/>
        </w:rPr>
        <w:t>프론트</w:t>
      </w:r>
      <w:r w:rsidRPr="005E54C2">
        <w:rPr>
          <w:rFonts w:ascii="Helvetica" w:hAnsi="Helvetica"/>
        </w:rPr>
        <w:t xml:space="preserve"> </w:t>
      </w:r>
      <w:r w:rsidRPr="005E54C2">
        <w:rPr>
          <w:rFonts w:ascii="Helvetica" w:hAnsi="Helvetica"/>
        </w:rPr>
        <w:t>엔드</w:t>
      </w:r>
      <w:r w:rsidRPr="005E54C2">
        <w:rPr>
          <w:rFonts w:ascii="Helvetica" w:hAnsi="Helvetica"/>
        </w:rPr>
        <w:t xml:space="preserve"> </w:t>
      </w:r>
      <w:r w:rsidRPr="005E54C2">
        <w:rPr>
          <w:rFonts w:ascii="Helvetica" w:hAnsi="Helvetica"/>
        </w:rPr>
        <w:t>분할</w:t>
      </w:r>
      <w:r w:rsidRPr="005E54C2">
        <w:rPr>
          <w:rFonts w:ascii="Helvetica" w:hAnsi="Helvetica"/>
        </w:rPr>
        <w:t xml:space="preserve"> </w:t>
      </w:r>
      <w:r w:rsidRPr="005E54C2">
        <w:rPr>
          <w:rFonts w:ascii="Helvetica" w:hAnsi="Helvetica"/>
        </w:rPr>
        <w:t>알</w:t>
      </w:r>
      <w:r w:rsidRPr="005E54C2">
        <w:rPr>
          <w:rFonts w:ascii="Helvetica" w:hAnsi="Helvetica" w:hint="eastAsia"/>
        </w:rPr>
        <w:t>고리즘의</w:t>
      </w:r>
      <w:r w:rsidRPr="005E54C2">
        <w:rPr>
          <w:rFonts w:ascii="Helvetica" w:hAnsi="Helvetica"/>
        </w:rPr>
        <w:t xml:space="preserve"> </w:t>
      </w:r>
      <w:r w:rsidRPr="005E54C2">
        <w:rPr>
          <w:rFonts w:ascii="Helvetica" w:hAnsi="Helvetica"/>
        </w:rPr>
        <w:t>변덕스러운</w:t>
      </w:r>
      <w:r w:rsidRPr="005E54C2">
        <w:rPr>
          <w:rFonts w:ascii="Helvetica" w:hAnsi="Helvetica"/>
        </w:rPr>
        <w:t xml:space="preserve"> </w:t>
      </w:r>
      <w:r w:rsidRPr="005E54C2">
        <w:rPr>
          <w:rFonts w:ascii="Helvetica" w:hAnsi="Helvetica"/>
        </w:rPr>
        <w:t>특성을</w:t>
      </w:r>
      <w:r w:rsidRPr="005E54C2">
        <w:rPr>
          <w:rFonts w:ascii="Helvetica" w:hAnsi="Helvetica"/>
        </w:rPr>
        <w:t xml:space="preserve"> </w:t>
      </w:r>
      <w:r w:rsidRPr="005E54C2">
        <w:rPr>
          <w:rFonts w:ascii="Helvetica" w:hAnsi="Helvetica"/>
        </w:rPr>
        <w:t>처리하려고</w:t>
      </w:r>
      <w:r w:rsidRPr="005E54C2">
        <w:rPr>
          <w:rFonts w:ascii="Helvetica" w:hAnsi="Helvetica"/>
        </w:rPr>
        <w:t xml:space="preserve"> </w:t>
      </w:r>
      <w:r w:rsidRPr="005E54C2">
        <w:rPr>
          <w:rFonts w:ascii="Helvetica" w:hAnsi="Helvetica"/>
        </w:rPr>
        <w:t>시도하지만</w:t>
      </w:r>
      <w:r w:rsidRPr="005E54C2">
        <w:rPr>
          <w:rFonts w:ascii="Helvetica" w:hAnsi="Helvetica"/>
        </w:rPr>
        <w:t xml:space="preserve"> CRF </w:t>
      </w:r>
      <w:r w:rsidRPr="005E54C2">
        <w:rPr>
          <w:rFonts w:ascii="Helvetica" w:hAnsi="Helvetica"/>
        </w:rPr>
        <w:t>기반</w:t>
      </w:r>
      <w:r w:rsidRPr="005E54C2">
        <w:rPr>
          <w:rFonts w:ascii="Helvetica" w:hAnsi="Helvetica"/>
        </w:rPr>
        <w:t xml:space="preserve"> </w:t>
      </w:r>
      <w:r w:rsidRPr="005E54C2">
        <w:rPr>
          <w:rFonts w:ascii="Helvetica" w:hAnsi="Helvetica"/>
        </w:rPr>
        <w:t>분할</w:t>
      </w:r>
      <w:r w:rsidRPr="005E54C2">
        <w:rPr>
          <w:rFonts w:ascii="Helvetica" w:hAnsi="Helvetica"/>
        </w:rPr>
        <w:t xml:space="preserve"> </w:t>
      </w:r>
      <w:r w:rsidRPr="005E54C2">
        <w:rPr>
          <w:rFonts w:ascii="Helvetica" w:hAnsi="Helvetica"/>
        </w:rPr>
        <w:t>알고리즘에서</w:t>
      </w:r>
      <w:r w:rsidRPr="005E54C2">
        <w:rPr>
          <w:rFonts w:ascii="Helvetica" w:hAnsi="Helvetica"/>
        </w:rPr>
        <w:t xml:space="preserve"> DCNN </w:t>
      </w:r>
      <w:r w:rsidRPr="005E54C2">
        <w:rPr>
          <w:rFonts w:ascii="Helvetica" w:hAnsi="Helvetica"/>
        </w:rPr>
        <w:t>점수의</w:t>
      </w:r>
      <w:r w:rsidRPr="005E54C2">
        <w:rPr>
          <w:rFonts w:ascii="Helvetica" w:hAnsi="Helvetica"/>
        </w:rPr>
        <w:t xml:space="preserve"> </w:t>
      </w:r>
      <w:r w:rsidRPr="005E54C2">
        <w:rPr>
          <w:rFonts w:ascii="Helvetica" w:hAnsi="Helvetica"/>
        </w:rPr>
        <w:t>명시적인</w:t>
      </w:r>
      <w:r w:rsidRPr="005E54C2">
        <w:rPr>
          <w:rFonts w:ascii="Helvetica" w:hAnsi="Helvetica"/>
        </w:rPr>
        <w:t xml:space="preserve"> </w:t>
      </w:r>
      <w:r w:rsidRPr="005E54C2">
        <w:rPr>
          <w:rFonts w:ascii="Helvetica" w:hAnsi="Helvetica"/>
        </w:rPr>
        <w:t>활용은</w:t>
      </w:r>
      <w:r w:rsidRPr="005E54C2">
        <w:rPr>
          <w:rFonts w:ascii="Helvetica" w:hAnsi="Helvetica"/>
        </w:rPr>
        <w:t xml:space="preserve"> </w:t>
      </w:r>
      <w:r w:rsidRPr="005E54C2">
        <w:rPr>
          <w:rFonts w:ascii="Helvetica" w:hAnsi="Helvetica"/>
        </w:rPr>
        <w:t>여전히</w:t>
      </w:r>
      <w:r w:rsidRPr="005E54C2">
        <w:rPr>
          <w:rFonts w:ascii="Helvetica" w:hAnsi="Helvetica"/>
        </w:rPr>
        <w:t xml:space="preserve"> ​​</w:t>
      </w:r>
      <w:r w:rsidRPr="005E54C2">
        <w:rPr>
          <w:rFonts w:ascii="Helvetica" w:hAnsi="Helvetica"/>
        </w:rPr>
        <w:t>없습니다</w:t>
      </w:r>
      <w:r w:rsidRPr="005E54C2">
        <w:rPr>
          <w:rFonts w:ascii="Helvetica" w:hAnsi="Helvetica"/>
        </w:rPr>
        <w:t>. DCNN</w:t>
      </w:r>
      <w:r w:rsidRPr="005E54C2">
        <w:rPr>
          <w:rFonts w:ascii="Helvetica" w:hAnsi="Helvetica"/>
        </w:rPr>
        <w:t>은</w:t>
      </w:r>
      <w:r w:rsidRPr="005E54C2">
        <w:rPr>
          <w:rFonts w:ascii="Helvetica" w:hAnsi="Helvetica"/>
        </w:rPr>
        <w:t xml:space="preserve"> </w:t>
      </w:r>
      <w:r w:rsidRPr="005E54C2">
        <w:rPr>
          <w:rFonts w:ascii="Helvetica" w:hAnsi="Helvetica"/>
        </w:rPr>
        <w:t>사후에만</w:t>
      </w:r>
      <w:r w:rsidRPr="005E54C2">
        <w:rPr>
          <w:rFonts w:ascii="Helvetica" w:hAnsi="Helvetica"/>
        </w:rPr>
        <w:t xml:space="preserve"> </w:t>
      </w:r>
      <w:r w:rsidRPr="005E54C2">
        <w:rPr>
          <w:rFonts w:ascii="Helvetica" w:hAnsi="Helvetica"/>
        </w:rPr>
        <w:t>적용되는</w:t>
      </w:r>
      <w:r w:rsidRPr="005E54C2">
        <w:rPr>
          <w:rFonts w:ascii="Helvetica" w:hAnsi="Helvetica"/>
        </w:rPr>
        <w:t xml:space="preserve"> </w:t>
      </w:r>
      <w:r w:rsidRPr="005E54C2">
        <w:rPr>
          <w:rFonts w:ascii="Helvetica" w:hAnsi="Helvetica"/>
        </w:rPr>
        <w:t>반면</w:t>
      </w:r>
      <w:r w:rsidRPr="005E54C2">
        <w:rPr>
          <w:rFonts w:ascii="Helvetica" w:hAnsi="Helvetica"/>
        </w:rPr>
        <w:t xml:space="preserve"> </w:t>
      </w:r>
      <w:r w:rsidRPr="005E54C2">
        <w:rPr>
          <w:rFonts w:ascii="Helvetica" w:hAnsi="Helvetica"/>
        </w:rPr>
        <w:t>세분화하는</w:t>
      </w:r>
      <w:r w:rsidRPr="005E54C2">
        <w:rPr>
          <w:rFonts w:ascii="Helvetica" w:hAnsi="Helvetica"/>
        </w:rPr>
        <w:t xml:space="preserve"> </w:t>
      </w:r>
      <w:r w:rsidRPr="005E54C2">
        <w:rPr>
          <w:rFonts w:ascii="Helvetica" w:hAnsi="Helvetica"/>
        </w:rPr>
        <w:t>동안</w:t>
      </w:r>
      <w:r w:rsidRPr="005E54C2">
        <w:rPr>
          <w:rFonts w:ascii="Helvetica" w:hAnsi="Helvetica"/>
        </w:rPr>
        <w:t xml:space="preserve"> </w:t>
      </w:r>
      <w:r w:rsidRPr="005E54C2">
        <w:rPr>
          <w:rFonts w:ascii="Helvetica" w:hAnsi="Helvetica"/>
        </w:rPr>
        <w:t>결과를</w:t>
      </w:r>
      <w:r w:rsidRPr="005E54C2">
        <w:rPr>
          <w:rFonts w:ascii="Helvetica" w:hAnsi="Helvetica"/>
        </w:rPr>
        <w:t xml:space="preserve"> </w:t>
      </w:r>
      <w:r w:rsidRPr="005E54C2">
        <w:rPr>
          <w:rFonts w:ascii="Helvetica" w:hAnsi="Helvetica"/>
        </w:rPr>
        <w:t>직접</w:t>
      </w:r>
      <w:r w:rsidRPr="005E54C2">
        <w:rPr>
          <w:rFonts w:ascii="Helvetica" w:hAnsi="Helvetica"/>
        </w:rPr>
        <w:t xml:space="preserve"> </w:t>
      </w:r>
      <w:r w:rsidRPr="005E54C2">
        <w:rPr>
          <w:rFonts w:ascii="Helvetica" w:hAnsi="Helvetica"/>
        </w:rPr>
        <w:t>사용하려는</w:t>
      </w:r>
      <w:r w:rsidRPr="005E54C2">
        <w:rPr>
          <w:rFonts w:ascii="Helvetica" w:hAnsi="Helvetica"/>
        </w:rPr>
        <w:t xml:space="preserve"> </w:t>
      </w:r>
      <w:r w:rsidRPr="005E54C2">
        <w:rPr>
          <w:rFonts w:ascii="Helvetica" w:hAnsi="Helvetica"/>
        </w:rPr>
        <w:t>감각</w:t>
      </w:r>
      <w:r w:rsidRPr="005E54C2">
        <w:rPr>
          <w:rFonts w:ascii="Helvetica" w:hAnsi="Helvetica"/>
        </w:rPr>
        <w:t>.</w:t>
      </w:r>
    </w:p>
    <w:p w14:paraId="5C0EE363" w14:textId="42362AC7" w:rsidR="005E54C2" w:rsidRDefault="005E54C2">
      <w:pPr>
        <w:rPr>
          <w:rFonts w:ascii="Helvetica" w:hAnsi="Helvetica"/>
        </w:rPr>
      </w:pPr>
    </w:p>
    <w:p w14:paraId="3313EEA8" w14:textId="08C4E915" w:rsidR="005E54C2" w:rsidRDefault="005E54C2">
      <w:pPr>
        <w:rPr>
          <w:rFonts w:ascii="Helvetica" w:hAnsi="Helvetica"/>
        </w:rPr>
      </w:pPr>
      <w:r w:rsidRPr="005E54C2">
        <w:rPr>
          <w:rFonts w:ascii="Helvetica" w:hAnsi="Helvetica"/>
        </w:rPr>
        <w:t xml:space="preserve">Moving towards works that lie closer to our approach, several other researchers have considered the use of convolutionally computed DCNN features for dense image labeling. Among the first have been </w:t>
      </w:r>
      <w:proofErr w:type="spellStart"/>
      <w:r w:rsidRPr="005E54C2">
        <w:rPr>
          <w:rFonts w:ascii="Helvetica" w:hAnsi="Helvetica"/>
        </w:rPr>
        <w:t>Farabet</w:t>
      </w:r>
      <w:proofErr w:type="spellEnd"/>
      <w:r w:rsidRPr="005E54C2">
        <w:rPr>
          <w:rFonts w:ascii="Helvetica" w:hAnsi="Helvetica"/>
        </w:rPr>
        <w:t xml:space="preserve"> et al. (2013) who apply DCNNs at multiple image resolutions and then employ a segmentation tree to smooth the prediction results; more recently, Hariharan et al. (2014a) propose to concatenate the computed inter-mediate feature maps within the DCNNs for pixel classification, and Dai et al. (2014) propose to pool the inter-mediate feature maps by region proposals. Even though these works still employ segmentation algorithms that are decoupled from the DCNN classifier’s results, we believe it is advantageous that segmentation is only used at a later stage, avoiding the commitment to premature decisions.</w:t>
      </w:r>
    </w:p>
    <w:p w14:paraId="052E7F88" w14:textId="3EF37F39" w:rsidR="005E54C2" w:rsidRDefault="005E54C2">
      <w:pPr>
        <w:rPr>
          <w:rFonts w:ascii="Helvetica" w:hAnsi="Helvetica"/>
        </w:rPr>
      </w:pPr>
      <w:r w:rsidRPr="005E54C2">
        <w:rPr>
          <w:rFonts w:ascii="Helvetica" w:hAnsi="Helvetica" w:hint="eastAsia"/>
        </w:rPr>
        <w:t>우리의</w:t>
      </w:r>
      <w:r w:rsidRPr="005E54C2">
        <w:rPr>
          <w:rFonts w:ascii="Helvetica" w:hAnsi="Helvetica"/>
        </w:rPr>
        <w:t xml:space="preserve"> </w:t>
      </w:r>
      <w:r w:rsidRPr="005E54C2">
        <w:rPr>
          <w:rFonts w:ascii="Helvetica" w:hAnsi="Helvetica"/>
        </w:rPr>
        <w:t>접근</w:t>
      </w:r>
      <w:r w:rsidRPr="005E54C2">
        <w:rPr>
          <w:rFonts w:ascii="Helvetica" w:hAnsi="Helvetica"/>
        </w:rPr>
        <w:t xml:space="preserve"> </w:t>
      </w:r>
      <w:r w:rsidRPr="005E54C2">
        <w:rPr>
          <w:rFonts w:ascii="Helvetica" w:hAnsi="Helvetica"/>
        </w:rPr>
        <w:t>방식에</w:t>
      </w:r>
      <w:r w:rsidRPr="005E54C2">
        <w:rPr>
          <w:rFonts w:ascii="Helvetica" w:hAnsi="Helvetica"/>
        </w:rPr>
        <w:t xml:space="preserve"> </w:t>
      </w:r>
      <w:r w:rsidRPr="005E54C2">
        <w:rPr>
          <w:rFonts w:ascii="Helvetica" w:hAnsi="Helvetica"/>
        </w:rPr>
        <w:t>더</w:t>
      </w:r>
      <w:r w:rsidRPr="005E54C2">
        <w:rPr>
          <w:rFonts w:ascii="Helvetica" w:hAnsi="Helvetica"/>
        </w:rPr>
        <w:t xml:space="preserve"> </w:t>
      </w:r>
      <w:r w:rsidRPr="005E54C2">
        <w:rPr>
          <w:rFonts w:ascii="Helvetica" w:hAnsi="Helvetica"/>
        </w:rPr>
        <w:t>가까운</w:t>
      </w:r>
      <w:r w:rsidRPr="005E54C2">
        <w:rPr>
          <w:rFonts w:ascii="Helvetica" w:hAnsi="Helvetica"/>
        </w:rPr>
        <w:t xml:space="preserve"> </w:t>
      </w:r>
      <w:r w:rsidRPr="005E54C2">
        <w:rPr>
          <w:rFonts w:ascii="Helvetica" w:hAnsi="Helvetica"/>
        </w:rPr>
        <w:t>작업으로</w:t>
      </w:r>
      <w:r w:rsidRPr="005E54C2">
        <w:rPr>
          <w:rFonts w:ascii="Helvetica" w:hAnsi="Helvetica"/>
        </w:rPr>
        <w:t xml:space="preserve"> </w:t>
      </w:r>
      <w:r w:rsidRPr="005E54C2">
        <w:rPr>
          <w:rFonts w:ascii="Helvetica" w:hAnsi="Helvetica"/>
        </w:rPr>
        <w:t>이동하면서</w:t>
      </w:r>
      <w:r w:rsidRPr="005E54C2">
        <w:rPr>
          <w:rFonts w:ascii="Helvetica" w:hAnsi="Helvetica"/>
        </w:rPr>
        <w:t xml:space="preserve"> </w:t>
      </w:r>
      <w:r w:rsidRPr="005E54C2">
        <w:rPr>
          <w:rFonts w:ascii="Helvetica" w:hAnsi="Helvetica"/>
        </w:rPr>
        <w:t>여러</w:t>
      </w:r>
      <w:r w:rsidRPr="005E54C2">
        <w:rPr>
          <w:rFonts w:ascii="Helvetica" w:hAnsi="Helvetica"/>
        </w:rPr>
        <w:t xml:space="preserve"> </w:t>
      </w:r>
      <w:r w:rsidRPr="005E54C2">
        <w:rPr>
          <w:rFonts w:ascii="Helvetica" w:hAnsi="Helvetica"/>
        </w:rPr>
        <w:t>다른</w:t>
      </w:r>
      <w:r w:rsidRPr="005E54C2">
        <w:rPr>
          <w:rFonts w:ascii="Helvetica" w:hAnsi="Helvetica"/>
        </w:rPr>
        <w:t xml:space="preserve"> </w:t>
      </w:r>
      <w:r w:rsidRPr="005E54C2">
        <w:rPr>
          <w:rFonts w:ascii="Helvetica" w:hAnsi="Helvetica"/>
        </w:rPr>
        <w:t>연구자들이</w:t>
      </w:r>
      <w:r w:rsidRPr="005E54C2">
        <w:rPr>
          <w:rFonts w:ascii="Helvetica" w:hAnsi="Helvetica"/>
        </w:rPr>
        <w:t xml:space="preserve"> </w:t>
      </w:r>
      <w:r w:rsidRPr="005E54C2">
        <w:rPr>
          <w:rFonts w:ascii="Helvetica" w:hAnsi="Helvetica"/>
        </w:rPr>
        <w:t>밀집된</w:t>
      </w:r>
      <w:r w:rsidRPr="005E54C2">
        <w:rPr>
          <w:rFonts w:ascii="Helvetica" w:hAnsi="Helvetica"/>
        </w:rPr>
        <w:t xml:space="preserve"> </w:t>
      </w:r>
      <w:r w:rsidRPr="005E54C2">
        <w:rPr>
          <w:rFonts w:ascii="Helvetica" w:hAnsi="Helvetica"/>
        </w:rPr>
        <w:t>이미지</w:t>
      </w:r>
      <w:r w:rsidRPr="005E54C2">
        <w:rPr>
          <w:rFonts w:ascii="Helvetica" w:hAnsi="Helvetica"/>
        </w:rPr>
        <w:t xml:space="preserve"> </w:t>
      </w:r>
      <w:r w:rsidRPr="005E54C2">
        <w:rPr>
          <w:rFonts w:ascii="Helvetica" w:hAnsi="Helvetica"/>
        </w:rPr>
        <w:t>라벨링을</w:t>
      </w:r>
      <w:r w:rsidRPr="005E54C2">
        <w:rPr>
          <w:rFonts w:ascii="Helvetica" w:hAnsi="Helvetica"/>
        </w:rPr>
        <w:t xml:space="preserve"> </w:t>
      </w:r>
      <w:r w:rsidRPr="005E54C2">
        <w:rPr>
          <w:rFonts w:ascii="Helvetica" w:hAnsi="Helvetica"/>
        </w:rPr>
        <w:t>위해</w:t>
      </w:r>
      <w:r w:rsidRPr="005E54C2">
        <w:rPr>
          <w:rFonts w:ascii="Helvetica" w:hAnsi="Helvetica"/>
        </w:rPr>
        <w:t xml:space="preserve"> </w:t>
      </w:r>
      <w:proofErr w:type="spellStart"/>
      <w:r w:rsidRPr="005E54C2">
        <w:rPr>
          <w:rFonts w:ascii="Helvetica" w:hAnsi="Helvetica"/>
        </w:rPr>
        <w:t>컨볼루션</w:t>
      </w:r>
      <w:proofErr w:type="spellEnd"/>
      <w:r w:rsidRPr="005E54C2">
        <w:rPr>
          <w:rFonts w:ascii="Helvetica" w:hAnsi="Helvetica"/>
        </w:rPr>
        <w:t xml:space="preserve"> </w:t>
      </w:r>
      <w:r w:rsidRPr="005E54C2">
        <w:rPr>
          <w:rFonts w:ascii="Helvetica" w:hAnsi="Helvetica"/>
        </w:rPr>
        <w:t>계산된</w:t>
      </w:r>
      <w:r w:rsidRPr="005E54C2">
        <w:rPr>
          <w:rFonts w:ascii="Helvetica" w:hAnsi="Helvetica"/>
        </w:rPr>
        <w:t xml:space="preserve"> DCNN </w:t>
      </w:r>
      <w:r w:rsidRPr="005E54C2">
        <w:rPr>
          <w:rFonts w:ascii="Helvetica" w:hAnsi="Helvetica"/>
        </w:rPr>
        <w:t>기능의</w:t>
      </w:r>
      <w:r w:rsidRPr="005E54C2">
        <w:rPr>
          <w:rFonts w:ascii="Helvetica" w:hAnsi="Helvetica"/>
        </w:rPr>
        <w:t xml:space="preserve"> </w:t>
      </w:r>
      <w:r w:rsidRPr="005E54C2">
        <w:rPr>
          <w:rFonts w:ascii="Helvetica" w:hAnsi="Helvetica"/>
        </w:rPr>
        <w:t>사용을</w:t>
      </w:r>
      <w:r w:rsidRPr="005E54C2">
        <w:rPr>
          <w:rFonts w:ascii="Helvetica" w:hAnsi="Helvetica"/>
        </w:rPr>
        <w:t xml:space="preserve"> </w:t>
      </w:r>
      <w:r w:rsidRPr="005E54C2">
        <w:rPr>
          <w:rFonts w:ascii="Helvetica" w:hAnsi="Helvetica"/>
        </w:rPr>
        <w:t>고려했습니다</w:t>
      </w:r>
      <w:r w:rsidRPr="005E54C2">
        <w:rPr>
          <w:rFonts w:ascii="Helvetica" w:hAnsi="Helvetica"/>
        </w:rPr>
        <w:t xml:space="preserve">. </w:t>
      </w:r>
      <w:r w:rsidRPr="005E54C2">
        <w:rPr>
          <w:rFonts w:ascii="Helvetica" w:hAnsi="Helvetica"/>
        </w:rPr>
        <w:t>첫</w:t>
      </w:r>
      <w:r w:rsidRPr="005E54C2">
        <w:rPr>
          <w:rFonts w:ascii="Helvetica" w:hAnsi="Helvetica"/>
        </w:rPr>
        <w:t xml:space="preserve"> </w:t>
      </w:r>
      <w:r w:rsidRPr="005E54C2">
        <w:rPr>
          <w:rFonts w:ascii="Helvetica" w:hAnsi="Helvetica"/>
        </w:rPr>
        <w:t>번째는</w:t>
      </w:r>
      <w:r w:rsidRPr="005E54C2">
        <w:rPr>
          <w:rFonts w:ascii="Helvetica" w:hAnsi="Helvetica"/>
        </w:rPr>
        <w:t xml:space="preserve"> </w:t>
      </w:r>
      <w:proofErr w:type="spellStart"/>
      <w:r w:rsidRPr="005E54C2">
        <w:rPr>
          <w:rFonts w:ascii="Helvetica" w:hAnsi="Helvetica"/>
        </w:rPr>
        <w:t>Farabet</w:t>
      </w:r>
      <w:proofErr w:type="spellEnd"/>
      <w:r w:rsidRPr="005E54C2">
        <w:rPr>
          <w:rFonts w:ascii="Helvetica" w:hAnsi="Helvetica"/>
        </w:rPr>
        <w:t xml:space="preserve"> et al. (2013) </w:t>
      </w:r>
      <w:r w:rsidRPr="005E54C2">
        <w:rPr>
          <w:rFonts w:ascii="Helvetica" w:hAnsi="Helvetica"/>
        </w:rPr>
        <w:t>여러</w:t>
      </w:r>
      <w:r w:rsidRPr="005E54C2">
        <w:rPr>
          <w:rFonts w:ascii="Helvetica" w:hAnsi="Helvetica"/>
        </w:rPr>
        <w:t xml:space="preserve"> </w:t>
      </w:r>
      <w:r w:rsidRPr="005E54C2">
        <w:rPr>
          <w:rFonts w:ascii="Helvetica" w:hAnsi="Helvetica"/>
        </w:rPr>
        <w:t>이미지</w:t>
      </w:r>
      <w:r w:rsidRPr="005E54C2">
        <w:rPr>
          <w:rFonts w:ascii="Helvetica" w:hAnsi="Helvetica"/>
        </w:rPr>
        <w:t xml:space="preserve"> </w:t>
      </w:r>
      <w:r w:rsidRPr="005E54C2">
        <w:rPr>
          <w:rFonts w:ascii="Helvetica" w:hAnsi="Helvetica"/>
        </w:rPr>
        <w:t>해상도에서</w:t>
      </w:r>
      <w:r w:rsidRPr="005E54C2">
        <w:rPr>
          <w:rFonts w:ascii="Helvetica" w:hAnsi="Helvetica"/>
        </w:rPr>
        <w:t xml:space="preserve"> DCNN</w:t>
      </w:r>
      <w:r w:rsidRPr="005E54C2">
        <w:rPr>
          <w:rFonts w:ascii="Helvetica" w:hAnsi="Helvetica"/>
        </w:rPr>
        <w:t>을</w:t>
      </w:r>
      <w:r w:rsidRPr="005E54C2">
        <w:rPr>
          <w:rFonts w:ascii="Helvetica" w:hAnsi="Helvetica"/>
        </w:rPr>
        <w:t xml:space="preserve"> </w:t>
      </w:r>
      <w:r w:rsidRPr="005E54C2">
        <w:rPr>
          <w:rFonts w:ascii="Helvetica" w:hAnsi="Helvetica"/>
        </w:rPr>
        <w:t>적용한</w:t>
      </w:r>
      <w:r w:rsidRPr="005E54C2">
        <w:rPr>
          <w:rFonts w:ascii="Helvetica" w:hAnsi="Helvetica"/>
        </w:rPr>
        <w:t xml:space="preserve"> </w:t>
      </w:r>
      <w:r w:rsidRPr="005E54C2">
        <w:rPr>
          <w:rFonts w:ascii="Helvetica" w:hAnsi="Helvetica"/>
        </w:rPr>
        <w:t>다음</w:t>
      </w:r>
      <w:r w:rsidRPr="005E54C2">
        <w:rPr>
          <w:rFonts w:ascii="Helvetica" w:hAnsi="Helvetica"/>
        </w:rPr>
        <w:t xml:space="preserve"> </w:t>
      </w:r>
      <w:r w:rsidRPr="005E54C2">
        <w:rPr>
          <w:rFonts w:ascii="Helvetica" w:hAnsi="Helvetica"/>
        </w:rPr>
        <w:t>예측</w:t>
      </w:r>
      <w:r w:rsidRPr="005E54C2">
        <w:rPr>
          <w:rFonts w:ascii="Helvetica" w:hAnsi="Helvetica"/>
        </w:rPr>
        <w:t xml:space="preserve"> </w:t>
      </w:r>
      <w:r w:rsidRPr="005E54C2">
        <w:rPr>
          <w:rFonts w:ascii="Helvetica" w:hAnsi="Helvetica"/>
        </w:rPr>
        <w:t>결과를</w:t>
      </w:r>
      <w:r w:rsidRPr="005E54C2">
        <w:rPr>
          <w:rFonts w:ascii="Helvetica" w:hAnsi="Helvetica"/>
        </w:rPr>
        <w:t xml:space="preserve"> </w:t>
      </w:r>
      <w:proofErr w:type="spellStart"/>
      <w:r w:rsidRPr="005E54C2">
        <w:rPr>
          <w:rFonts w:ascii="Helvetica" w:hAnsi="Helvetica"/>
        </w:rPr>
        <w:t>평활화하기</w:t>
      </w:r>
      <w:proofErr w:type="spellEnd"/>
      <w:r w:rsidRPr="005E54C2">
        <w:rPr>
          <w:rFonts w:ascii="Helvetica" w:hAnsi="Helvetica"/>
        </w:rPr>
        <w:t xml:space="preserve"> </w:t>
      </w:r>
      <w:r w:rsidRPr="005E54C2">
        <w:rPr>
          <w:rFonts w:ascii="Helvetica" w:hAnsi="Helvetica"/>
        </w:rPr>
        <w:t>위해</w:t>
      </w:r>
      <w:r w:rsidRPr="005E54C2">
        <w:rPr>
          <w:rFonts w:ascii="Helvetica" w:hAnsi="Helvetica"/>
        </w:rPr>
        <w:t xml:space="preserve"> </w:t>
      </w:r>
      <w:r w:rsidRPr="005E54C2">
        <w:rPr>
          <w:rFonts w:ascii="Helvetica" w:hAnsi="Helvetica"/>
        </w:rPr>
        <w:t>분할</w:t>
      </w:r>
      <w:r w:rsidRPr="005E54C2">
        <w:rPr>
          <w:rFonts w:ascii="Helvetica" w:hAnsi="Helvetica"/>
        </w:rPr>
        <w:t xml:space="preserve"> </w:t>
      </w:r>
      <w:r w:rsidRPr="005E54C2">
        <w:rPr>
          <w:rFonts w:ascii="Helvetica" w:hAnsi="Helvetica"/>
        </w:rPr>
        <w:t>트리를</w:t>
      </w:r>
      <w:r w:rsidRPr="005E54C2">
        <w:rPr>
          <w:rFonts w:ascii="Helvetica" w:hAnsi="Helvetica"/>
        </w:rPr>
        <w:t xml:space="preserve"> </w:t>
      </w:r>
      <w:r w:rsidRPr="005E54C2">
        <w:rPr>
          <w:rFonts w:ascii="Helvetica" w:hAnsi="Helvetica"/>
        </w:rPr>
        <w:t>사용합니</w:t>
      </w:r>
      <w:r w:rsidRPr="005E54C2">
        <w:rPr>
          <w:rFonts w:ascii="Helvetica" w:hAnsi="Helvetica"/>
        </w:rPr>
        <w:lastRenderedPageBreak/>
        <w:t>다</w:t>
      </w:r>
      <w:r w:rsidRPr="005E54C2">
        <w:rPr>
          <w:rFonts w:ascii="Helvetica" w:hAnsi="Helvetica"/>
        </w:rPr>
        <w:t xml:space="preserve">. </w:t>
      </w:r>
      <w:r w:rsidRPr="005E54C2">
        <w:rPr>
          <w:rFonts w:ascii="Helvetica" w:hAnsi="Helvetica"/>
        </w:rPr>
        <w:t>보다</w:t>
      </w:r>
      <w:r w:rsidRPr="005E54C2">
        <w:rPr>
          <w:rFonts w:ascii="Helvetica" w:hAnsi="Helvetica"/>
        </w:rPr>
        <w:t xml:space="preserve"> </w:t>
      </w:r>
      <w:r w:rsidRPr="005E54C2">
        <w:rPr>
          <w:rFonts w:ascii="Helvetica" w:hAnsi="Helvetica"/>
        </w:rPr>
        <w:t>최근에는</w:t>
      </w:r>
      <w:r w:rsidRPr="005E54C2">
        <w:rPr>
          <w:rFonts w:ascii="Helvetica" w:hAnsi="Helvetica"/>
        </w:rPr>
        <w:t xml:space="preserve"> Hariharan et al. (2014a) </w:t>
      </w:r>
      <w:r w:rsidRPr="005E54C2">
        <w:rPr>
          <w:rFonts w:ascii="Helvetica" w:hAnsi="Helvetica"/>
        </w:rPr>
        <w:t>픽셀</w:t>
      </w:r>
      <w:r w:rsidRPr="005E54C2">
        <w:rPr>
          <w:rFonts w:ascii="Helvetica" w:hAnsi="Helvetica"/>
        </w:rPr>
        <w:t xml:space="preserve"> </w:t>
      </w:r>
      <w:r w:rsidRPr="005E54C2">
        <w:rPr>
          <w:rFonts w:ascii="Helvetica" w:hAnsi="Helvetica"/>
        </w:rPr>
        <w:t>분류를</w:t>
      </w:r>
      <w:r w:rsidRPr="005E54C2">
        <w:rPr>
          <w:rFonts w:ascii="Helvetica" w:hAnsi="Helvetica"/>
        </w:rPr>
        <w:t xml:space="preserve"> </w:t>
      </w:r>
      <w:r w:rsidRPr="005E54C2">
        <w:rPr>
          <w:rFonts w:ascii="Helvetica" w:hAnsi="Helvetica"/>
        </w:rPr>
        <w:t>위해</w:t>
      </w:r>
      <w:r w:rsidRPr="005E54C2">
        <w:rPr>
          <w:rFonts w:ascii="Helvetica" w:hAnsi="Helvetica"/>
        </w:rPr>
        <w:t xml:space="preserve"> DCNN </w:t>
      </w:r>
      <w:r w:rsidRPr="005E54C2">
        <w:rPr>
          <w:rFonts w:ascii="Helvetica" w:hAnsi="Helvetica"/>
        </w:rPr>
        <w:t>내에서</w:t>
      </w:r>
      <w:r w:rsidRPr="005E54C2">
        <w:rPr>
          <w:rFonts w:ascii="Helvetica" w:hAnsi="Helvetica"/>
        </w:rPr>
        <w:t xml:space="preserve"> </w:t>
      </w:r>
      <w:r w:rsidRPr="005E54C2">
        <w:rPr>
          <w:rFonts w:ascii="Helvetica" w:hAnsi="Helvetica"/>
        </w:rPr>
        <w:t>계산된</w:t>
      </w:r>
      <w:r w:rsidRPr="005E54C2">
        <w:rPr>
          <w:rFonts w:ascii="Helvetica" w:hAnsi="Helvetica"/>
        </w:rPr>
        <w:t xml:space="preserve"> </w:t>
      </w:r>
      <w:r w:rsidRPr="005E54C2">
        <w:rPr>
          <w:rFonts w:ascii="Helvetica" w:hAnsi="Helvetica"/>
        </w:rPr>
        <w:t>중간</w:t>
      </w:r>
      <w:r w:rsidRPr="005E54C2">
        <w:rPr>
          <w:rFonts w:ascii="Helvetica" w:hAnsi="Helvetica"/>
        </w:rPr>
        <w:t xml:space="preserve"> </w:t>
      </w:r>
      <w:r w:rsidRPr="005E54C2">
        <w:rPr>
          <w:rFonts w:ascii="Helvetica" w:hAnsi="Helvetica"/>
        </w:rPr>
        <w:t>특징</w:t>
      </w:r>
      <w:r w:rsidRPr="005E54C2">
        <w:rPr>
          <w:rFonts w:ascii="Helvetica" w:hAnsi="Helvetica"/>
        </w:rPr>
        <w:t xml:space="preserve"> </w:t>
      </w:r>
      <w:proofErr w:type="spellStart"/>
      <w:r w:rsidRPr="005E54C2">
        <w:rPr>
          <w:rFonts w:ascii="Helvetica" w:hAnsi="Helvetica"/>
        </w:rPr>
        <w:t>맵을</w:t>
      </w:r>
      <w:proofErr w:type="spellEnd"/>
      <w:r w:rsidRPr="005E54C2">
        <w:rPr>
          <w:rFonts w:ascii="Helvetica" w:hAnsi="Helvetica"/>
        </w:rPr>
        <w:t xml:space="preserve"> </w:t>
      </w:r>
      <w:r w:rsidRPr="005E54C2">
        <w:rPr>
          <w:rFonts w:ascii="Helvetica" w:hAnsi="Helvetica"/>
        </w:rPr>
        <w:t>연결하는</w:t>
      </w:r>
      <w:r w:rsidRPr="005E54C2">
        <w:rPr>
          <w:rFonts w:ascii="Helvetica" w:hAnsi="Helvetica"/>
        </w:rPr>
        <w:t xml:space="preserve"> </w:t>
      </w:r>
      <w:r w:rsidRPr="005E54C2">
        <w:rPr>
          <w:rFonts w:ascii="Helvetica" w:hAnsi="Helvetica"/>
        </w:rPr>
        <w:t>것을</w:t>
      </w:r>
      <w:r w:rsidRPr="005E54C2">
        <w:rPr>
          <w:rFonts w:ascii="Helvetica" w:hAnsi="Helvetica"/>
        </w:rPr>
        <w:t xml:space="preserve"> </w:t>
      </w:r>
      <w:r w:rsidRPr="005E54C2">
        <w:rPr>
          <w:rFonts w:ascii="Helvetica" w:hAnsi="Helvetica"/>
        </w:rPr>
        <w:t>제안하고</w:t>
      </w:r>
      <w:r w:rsidRPr="005E54C2">
        <w:rPr>
          <w:rFonts w:ascii="Helvetica" w:hAnsi="Helvetica"/>
        </w:rPr>
        <w:t xml:space="preserve"> Dai et al. (2014)</w:t>
      </w:r>
      <w:r w:rsidRPr="005E54C2">
        <w:rPr>
          <w:rFonts w:ascii="Helvetica" w:hAnsi="Helvetica"/>
        </w:rPr>
        <w:t>는</w:t>
      </w:r>
      <w:r w:rsidRPr="005E54C2">
        <w:rPr>
          <w:rFonts w:ascii="Helvetica" w:hAnsi="Helvetica"/>
        </w:rPr>
        <w:t xml:space="preserve"> </w:t>
      </w:r>
      <w:r w:rsidRPr="005E54C2">
        <w:rPr>
          <w:rFonts w:ascii="Helvetica" w:hAnsi="Helvetica"/>
        </w:rPr>
        <w:t>지역</w:t>
      </w:r>
      <w:r w:rsidRPr="005E54C2">
        <w:rPr>
          <w:rFonts w:ascii="Helvetica" w:hAnsi="Helvetica"/>
        </w:rPr>
        <w:t xml:space="preserve"> </w:t>
      </w:r>
      <w:r w:rsidRPr="005E54C2">
        <w:rPr>
          <w:rFonts w:ascii="Helvetica" w:hAnsi="Helvetica"/>
        </w:rPr>
        <w:t>제안별로</w:t>
      </w:r>
      <w:r w:rsidRPr="005E54C2">
        <w:rPr>
          <w:rFonts w:ascii="Helvetica" w:hAnsi="Helvetica"/>
        </w:rPr>
        <w:t xml:space="preserve"> </w:t>
      </w:r>
      <w:r w:rsidRPr="005E54C2">
        <w:rPr>
          <w:rFonts w:ascii="Helvetica" w:hAnsi="Helvetica"/>
        </w:rPr>
        <w:t>중간</w:t>
      </w:r>
      <w:r w:rsidRPr="005E54C2">
        <w:rPr>
          <w:rFonts w:ascii="Helvetica" w:hAnsi="Helvetica"/>
        </w:rPr>
        <w:t xml:space="preserve"> </w:t>
      </w:r>
      <w:r w:rsidRPr="005E54C2">
        <w:rPr>
          <w:rFonts w:ascii="Helvetica" w:hAnsi="Helvetica"/>
        </w:rPr>
        <w:t>특징</w:t>
      </w:r>
      <w:r w:rsidRPr="005E54C2">
        <w:rPr>
          <w:rFonts w:ascii="Helvetica" w:hAnsi="Helvetica"/>
        </w:rPr>
        <w:t xml:space="preserve"> </w:t>
      </w:r>
      <w:proofErr w:type="spellStart"/>
      <w:r w:rsidRPr="005E54C2">
        <w:rPr>
          <w:rFonts w:ascii="Helvetica" w:hAnsi="Helvetica"/>
        </w:rPr>
        <w:t>맵을</w:t>
      </w:r>
      <w:proofErr w:type="spellEnd"/>
      <w:r w:rsidRPr="005E54C2">
        <w:rPr>
          <w:rFonts w:ascii="Helvetica" w:hAnsi="Helvetica"/>
        </w:rPr>
        <w:t xml:space="preserve"> </w:t>
      </w:r>
      <w:proofErr w:type="spellStart"/>
      <w:r w:rsidRPr="005E54C2">
        <w:rPr>
          <w:rFonts w:ascii="Helvetica" w:hAnsi="Helvetica"/>
        </w:rPr>
        <w:t>풀링할</w:t>
      </w:r>
      <w:proofErr w:type="spellEnd"/>
      <w:r w:rsidRPr="005E54C2">
        <w:rPr>
          <w:rFonts w:ascii="Helvetica" w:hAnsi="Helvetica"/>
        </w:rPr>
        <w:t xml:space="preserve"> </w:t>
      </w:r>
      <w:r w:rsidRPr="005E54C2">
        <w:rPr>
          <w:rFonts w:ascii="Helvetica" w:hAnsi="Helvetica"/>
        </w:rPr>
        <w:t>것을</w:t>
      </w:r>
      <w:r w:rsidRPr="005E54C2">
        <w:rPr>
          <w:rFonts w:ascii="Helvetica" w:hAnsi="Helvetica"/>
        </w:rPr>
        <w:t xml:space="preserve"> </w:t>
      </w:r>
      <w:r w:rsidRPr="005E54C2">
        <w:rPr>
          <w:rFonts w:ascii="Helvetica" w:hAnsi="Helvetica"/>
        </w:rPr>
        <w:t>제안합니다</w:t>
      </w:r>
      <w:r w:rsidRPr="005E54C2">
        <w:rPr>
          <w:rFonts w:ascii="Helvetica" w:hAnsi="Helvetica"/>
        </w:rPr>
        <w:t xml:space="preserve">. </w:t>
      </w:r>
      <w:r w:rsidRPr="005E54C2">
        <w:rPr>
          <w:rFonts w:ascii="Helvetica" w:hAnsi="Helvetica"/>
        </w:rPr>
        <w:t>이러한</w:t>
      </w:r>
      <w:r w:rsidRPr="005E54C2">
        <w:rPr>
          <w:rFonts w:ascii="Helvetica" w:hAnsi="Helvetica"/>
        </w:rPr>
        <w:t xml:space="preserve"> </w:t>
      </w:r>
      <w:r w:rsidRPr="005E54C2">
        <w:rPr>
          <w:rFonts w:ascii="Helvetica" w:hAnsi="Helvetica"/>
        </w:rPr>
        <w:t>작업은</w:t>
      </w:r>
      <w:r w:rsidRPr="005E54C2">
        <w:rPr>
          <w:rFonts w:ascii="Helvetica" w:hAnsi="Helvetica"/>
        </w:rPr>
        <w:t xml:space="preserve"> </w:t>
      </w:r>
      <w:r w:rsidRPr="005E54C2">
        <w:rPr>
          <w:rFonts w:ascii="Helvetica" w:hAnsi="Helvetica"/>
        </w:rPr>
        <w:t>여전히</w:t>
      </w:r>
      <w:r w:rsidRPr="005E54C2">
        <w:rPr>
          <w:rFonts w:ascii="Helvetica" w:hAnsi="Helvetica"/>
        </w:rPr>
        <w:t xml:space="preserve"> ​​DCNN </w:t>
      </w:r>
      <w:r w:rsidRPr="005E54C2">
        <w:rPr>
          <w:rFonts w:ascii="Helvetica" w:hAnsi="Helvetica"/>
        </w:rPr>
        <w:t>분류기의</w:t>
      </w:r>
      <w:r w:rsidRPr="005E54C2">
        <w:rPr>
          <w:rFonts w:ascii="Helvetica" w:hAnsi="Helvetica"/>
        </w:rPr>
        <w:t xml:space="preserve"> </w:t>
      </w:r>
      <w:r w:rsidRPr="005E54C2">
        <w:rPr>
          <w:rFonts w:ascii="Helvetica" w:hAnsi="Helvetica"/>
        </w:rPr>
        <w:t>결과에서</w:t>
      </w:r>
      <w:r w:rsidRPr="005E54C2">
        <w:rPr>
          <w:rFonts w:ascii="Helvetica" w:hAnsi="Helvetica"/>
        </w:rPr>
        <w:t xml:space="preserve"> </w:t>
      </w:r>
      <w:r w:rsidRPr="005E54C2">
        <w:rPr>
          <w:rFonts w:ascii="Helvetica" w:hAnsi="Helvetica"/>
        </w:rPr>
        <w:t>분리된</w:t>
      </w:r>
      <w:r w:rsidRPr="005E54C2">
        <w:rPr>
          <w:rFonts w:ascii="Helvetica" w:hAnsi="Helvetica"/>
        </w:rPr>
        <w:t xml:space="preserve"> </w:t>
      </w:r>
      <w:r w:rsidRPr="005E54C2">
        <w:rPr>
          <w:rFonts w:ascii="Helvetica" w:hAnsi="Helvetica"/>
        </w:rPr>
        <w:t>분할</w:t>
      </w:r>
      <w:r w:rsidRPr="005E54C2">
        <w:rPr>
          <w:rFonts w:ascii="Helvetica" w:hAnsi="Helvetica"/>
        </w:rPr>
        <w:t xml:space="preserve"> </w:t>
      </w:r>
      <w:r w:rsidRPr="005E54C2">
        <w:rPr>
          <w:rFonts w:ascii="Helvetica" w:hAnsi="Helvetica"/>
        </w:rPr>
        <w:t>알고리즘을</w:t>
      </w:r>
      <w:r w:rsidRPr="005E54C2">
        <w:rPr>
          <w:rFonts w:ascii="Helvetica" w:hAnsi="Helvetica"/>
        </w:rPr>
        <w:t xml:space="preserve"> </w:t>
      </w:r>
      <w:r w:rsidRPr="005E54C2">
        <w:rPr>
          <w:rFonts w:ascii="Helvetica" w:hAnsi="Helvetica"/>
        </w:rPr>
        <w:t>사용하지만</w:t>
      </w:r>
      <w:r w:rsidRPr="005E54C2">
        <w:rPr>
          <w:rFonts w:ascii="Helvetica" w:hAnsi="Helvetica"/>
        </w:rPr>
        <w:t xml:space="preserve">, </w:t>
      </w:r>
      <w:r w:rsidRPr="005E54C2">
        <w:rPr>
          <w:rFonts w:ascii="Helvetica" w:hAnsi="Helvetica"/>
        </w:rPr>
        <w:t>우리는</w:t>
      </w:r>
      <w:r w:rsidRPr="005E54C2">
        <w:rPr>
          <w:rFonts w:ascii="Helvetica" w:hAnsi="Helvetica"/>
        </w:rPr>
        <w:t xml:space="preserve"> </w:t>
      </w:r>
      <w:r w:rsidRPr="005E54C2">
        <w:rPr>
          <w:rFonts w:ascii="Helvetica" w:hAnsi="Helvetica"/>
        </w:rPr>
        <w:t>분할이</w:t>
      </w:r>
      <w:r w:rsidRPr="005E54C2">
        <w:rPr>
          <w:rFonts w:ascii="Helvetica" w:hAnsi="Helvetica"/>
        </w:rPr>
        <w:t xml:space="preserve"> </w:t>
      </w:r>
      <w:r w:rsidRPr="005E54C2">
        <w:rPr>
          <w:rFonts w:ascii="Helvetica" w:hAnsi="Helvetica"/>
        </w:rPr>
        <w:t>나중</w:t>
      </w:r>
      <w:r w:rsidRPr="005E54C2">
        <w:rPr>
          <w:rFonts w:ascii="Helvetica" w:hAnsi="Helvetica"/>
        </w:rPr>
        <w:t xml:space="preserve"> </w:t>
      </w:r>
      <w:r w:rsidRPr="005E54C2">
        <w:rPr>
          <w:rFonts w:ascii="Helvetica" w:hAnsi="Helvetica"/>
        </w:rPr>
        <w:t>단계에서만</w:t>
      </w:r>
      <w:r w:rsidRPr="005E54C2">
        <w:rPr>
          <w:rFonts w:ascii="Helvetica" w:hAnsi="Helvetica"/>
        </w:rPr>
        <w:t xml:space="preserve"> </w:t>
      </w:r>
      <w:r w:rsidRPr="005E54C2">
        <w:rPr>
          <w:rFonts w:ascii="Helvetica" w:hAnsi="Helvetica"/>
        </w:rPr>
        <w:t>사용되어</w:t>
      </w:r>
      <w:r w:rsidRPr="005E54C2">
        <w:rPr>
          <w:rFonts w:ascii="Helvetica" w:hAnsi="Helvetica"/>
        </w:rPr>
        <w:t xml:space="preserve"> </w:t>
      </w:r>
      <w:r w:rsidRPr="005E54C2">
        <w:rPr>
          <w:rFonts w:ascii="Helvetica" w:hAnsi="Helvetica"/>
        </w:rPr>
        <w:t>조기</w:t>
      </w:r>
      <w:r w:rsidRPr="005E54C2">
        <w:rPr>
          <w:rFonts w:ascii="Helvetica" w:hAnsi="Helvetica"/>
        </w:rPr>
        <w:t xml:space="preserve"> </w:t>
      </w:r>
      <w:r w:rsidRPr="005E54C2">
        <w:rPr>
          <w:rFonts w:ascii="Helvetica" w:hAnsi="Helvetica"/>
        </w:rPr>
        <w:t>결정에</w:t>
      </w:r>
      <w:r w:rsidRPr="005E54C2">
        <w:rPr>
          <w:rFonts w:ascii="Helvetica" w:hAnsi="Helvetica"/>
        </w:rPr>
        <w:t xml:space="preserve"> </w:t>
      </w:r>
      <w:r w:rsidRPr="005E54C2">
        <w:rPr>
          <w:rFonts w:ascii="Helvetica" w:hAnsi="Helvetica"/>
        </w:rPr>
        <w:t>대한</w:t>
      </w:r>
      <w:r w:rsidRPr="005E54C2">
        <w:rPr>
          <w:rFonts w:ascii="Helvetica" w:hAnsi="Helvetica"/>
        </w:rPr>
        <w:t xml:space="preserve"> </w:t>
      </w:r>
      <w:r w:rsidRPr="005E54C2">
        <w:rPr>
          <w:rFonts w:ascii="Helvetica" w:hAnsi="Helvetica"/>
        </w:rPr>
        <w:t>약속을</w:t>
      </w:r>
      <w:r w:rsidRPr="005E54C2">
        <w:rPr>
          <w:rFonts w:ascii="Helvetica" w:hAnsi="Helvetica"/>
        </w:rPr>
        <w:t xml:space="preserve"> </w:t>
      </w:r>
      <w:r w:rsidRPr="005E54C2">
        <w:rPr>
          <w:rFonts w:ascii="Helvetica" w:hAnsi="Helvetica"/>
        </w:rPr>
        <w:t>피하는</w:t>
      </w:r>
      <w:r w:rsidRPr="005E54C2">
        <w:rPr>
          <w:rFonts w:ascii="Helvetica" w:hAnsi="Helvetica"/>
        </w:rPr>
        <w:t xml:space="preserve"> </w:t>
      </w:r>
      <w:r w:rsidRPr="005E54C2">
        <w:rPr>
          <w:rFonts w:ascii="Helvetica" w:hAnsi="Helvetica"/>
        </w:rPr>
        <w:t>것이</w:t>
      </w:r>
      <w:r w:rsidRPr="005E54C2">
        <w:rPr>
          <w:rFonts w:ascii="Helvetica" w:hAnsi="Helvetica"/>
        </w:rPr>
        <w:t xml:space="preserve"> </w:t>
      </w:r>
      <w:r w:rsidRPr="005E54C2">
        <w:rPr>
          <w:rFonts w:ascii="Helvetica" w:hAnsi="Helvetica"/>
        </w:rPr>
        <w:t>유리하다고</w:t>
      </w:r>
      <w:r w:rsidRPr="005E54C2">
        <w:rPr>
          <w:rFonts w:ascii="Helvetica" w:hAnsi="Helvetica"/>
        </w:rPr>
        <w:t xml:space="preserve"> </w:t>
      </w:r>
      <w:r w:rsidRPr="005E54C2">
        <w:rPr>
          <w:rFonts w:ascii="Helvetica" w:hAnsi="Helvetica"/>
        </w:rPr>
        <w:t>생각합니다</w:t>
      </w:r>
      <w:r w:rsidRPr="005E54C2">
        <w:rPr>
          <w:rFonts w:ascii="Helvetica" w:hAnsi="Helvetica"/>
        </w:rPr>
        <w:t>.</w:t>
      </w:r>
    </w:p>
    <w:p w14:paraId="1E648BD2" w14:textId="1254B02A" w:rsidR="005E54C2" w:rsidRDefault="005E54C2">
      <w:pPr>
        <w:rPr>
          <w:rFonts w:ascii="Helvetica" w:hAnsi="Helvetica"/>
        </w:rPr>
      </w:pPr>
    </w:p>
    <w:p w14:paraId="55F6E990" w14:textId="3A2166A1" w:rsidR="005E54C2" w:rsidRDefault="005E54C2">
      <w:pPr>
        <w:rPr>
          <w:rFonts w:ascii="Helvetica" w:hAnsi="Helvetica"/>
        </w:rPr>
      </w:pPr>
      <w:r w:rsidRPr="005E54C2">
        <w:rPr>
          <w:rFonts w:ascii="Helvetica" w:hAnsi="Helvetica"/>
        </w:rPr>
        <w:t xml:space="preserve">More recently, the segmentation-free techniques of (Long et al., 2014; Eigen &amp; Fergus, 2014) directly apply DCNNs to the whole image in a sliding window fashion, replacing the last fully connected layers of a DCNN by convolutional layers. In order to deal with the spatial localization issues outlined in the beginning of the introduction, </w:t>
      </w:r>
      <w:proofErr w:type="gramStart"/>
      <w:r w:rsidRPr="005E54C2">
        <w:rPr>
          <w:rFonts w:ascii="Helvetica" w:hAnsi="Helvetica"/>
        </w:rPr>
        <w:t>Long</w:t>
      </w:r>
      <w:proofErr w:type="gramEnd"/>
      <w:r w:rsidRPr="005E54C2">
        <w:rPr>
          <w:rFonts w:ascii="Helvetica" w:hAnsi="Helvetica"/>
        </w:rPr>
        <w:t xml:space="preserve"> et al. (2014) </w:t>
      </w:r>
      <w:proofErr w:type="spellStart"/>
      <w:r w:rsidRPr="005E54C2">
        <w:rPr>
          <w:rFonts w:ascii="Helvetica" w:hAnsi="Helvetica"/>
        </w:rPr>
        <w:t>upsample</w:t>
      </w:r>
      <w:proofErr w:type="spellEnd"/>
      <w:r w:rsidRPr="005E54C2">
        <w:rPr>
          <w:rFonts w:ascii="Helvetica" w:hAnsi="Helvetica"/>
        </w:rPr>
        <w:t xml:space="preserve"> and concatenate the scores from inter-mediate feature maps, while Eigen &amp; Fergus (2014) refine the prediction result from coarse to fine by propagating the coarse results to another DCNN.</w:t>
      </w:r>
    </w:p>
    <w:p w14:paraId="2E6B0841" w14:textId="254217DE" w:rsidR="005E54C2" w:rsidRDefault="005E54C2">
      <w:pPr>
        <w:rPr>
          <w:rFonts w:ascii="Helvetica" w:hAnsi="Helvetica"/>
        </w:rPr>
      </w:pPr>
      <w:r w:rsidRPr="005E54C2">
        <w:rPr>
          <w:rFonts w:ascii="Helvetica" w:hAnsi="Helvetica" w:hint="eastAsia"/>
        </w:rPr>
        <w:t>보다</w:t>
      </w:r>
      <w:r w:rsidRPr="005E54C2">
        <w:rPr>
          <w:rFonts w:ascii="Helvetica" w:hAnsi="Helvetica"/>
        </w:rPr>
        <w:t xml:space="preserve"> </w:t>
      </w:r>
      <w:r w:rsidRPr="005E54C2">
        <w:rPr>
          <w:rFonts w:ascii="Helvetica" w:hAnsi="Helvetica"/>
        </w:rPr>
        <w:t>최근에</w:t>
      </w:r>
      <w:r w:rsidRPr="005E54C2">
        <w:rPr>
          <w:rFonts w:ascii="Helvetica" w:hAnsi="Helvetica"/>
        </w:rPr>
        <w:t>(Long et al., 2014; Eigen &amp; Fergus, 2014)</w:t>
      </w:r>
      <w:r w:rsidRPr="005E54C2">
        <w:rPr>
          <w:rFonts w:ascii="Helvetica" w:hAnsi="Helvetica"/>
        </w:rPr>
        <w:t>의</w:t>
      </w:r>
      <w:r w:rsidRPr="005E54C2">
        <w:rPr>
          <w:rFonts w:ascii="Helvetica" w:hAnsi="Helvetica"/>
        </w:rPr>
        <w:t xml:space="preserve"> </w:t>
      </w:r>
      <w:proofErr w:type="spellStart"/>
      <w:r w:rsidRPr="005E54C2">
        <w:rPr>
          <w:rFonts w:ascii="Helvetica" w:hAnsi="Helvetica"/>
        </w:rPr>
        <w:t>무분할</w:t>
      </w:r>
      <w:proofErr w:type="spellEnd"/>
      <w:r w:rsidRPr="005E54C2">
        <w:rPr>
          <w:rFonts w:ascii="Helvetica" w:hAnsi="Helvetica"/>
        </w:rPr>
        <w:t xml:space="preserve"> </w:t>
      </w:r>
      <w:r w:rsidRPr="005E54C2">
        <w:rPr>
          <w:rFonts w:ascii="Helvetica" w:hAnsi="Helvetica"/>
        </w:rPr>
        <w:t>기술은</w:t>
      </w:r>
      <w:r w:rsidRPr="005E54C2">
        <w:rPr>
          <w:rFonts w:ascii="Helvetica" w:hAnsi="Helvetica"/>
        </w:rPr>
        <w:t xml:space="preserve"> DCNN</w:t>
      </w:r>
      <w:r w:rsidRPr="005E54C2">
        <w:rPr>
          <w:rFonts w:ascii="Helvetica" w:hAnsi="Helvetica"/>
        </w:rPr>
        <w:t>을</w:t>
      </w:r>
      <w:r w:rsidRPr="005E54C2">
        <w:rPr>
          <w:rFonts w:ascii="Helvetica" w:hAnsi="Helvetica"/>
        </w:rPr>
        <w:t xml:space="preserve"> </w:t>
      </w:r>
      <w:r w:rsidRPr="005E54C2">
        <w:rPr>
          <w:rFonts w:ascii="Helvetica" w:hAnsi="Helvetica"/>
        </w:rPr>
        <w:t>슬라이딩</w:t>
      </w:r>
      <w:r w:rsidRPr="005E54C2">
        <w:rPr>
          <w:rFonts w:ascii="Helvetica" w:hAnsi="Helvetica"/>
        </w:rPr>
        <w:t xml:space="preserve"> </w:t>
      </w:r>
      <w:r w:rsidRPr="005E54C2">
        <w:rPr>
          <w:rFonts w:ascii="Helvetica" w:hAnsi="Helvetica"/>
        </w:rPr>
        <w:t>윈도우</w:t>
      </w:r>
      <w:r w:rsidRPr="005E54C2">
        <w:rPr>
          <w:rFonts w:ascii="Helvetica" w:hAnsi="Helvetica"/>
        </w:rPr>
        <w:t xml:space="preserve"> </w:t>
      </w:r>
      <w:r w:rsidRPr="005E54C2">
        <w:rPr>
          <w:rFonts w:ascii="Helvetica" w:hAnsi="Helvetica"/>
        </w:rPr>
        <w:t>방식으로</w:t>
      </w:r>
      <w:r w:rsidRPr="005E54C2">
        <w:rPr>
          <w:rFonts w:ascii="Helvetica" w:hAnsi="Helvetica"/>
        </w:rPr>
        <w:t xml:space="preserve"> </w:t>
      </w:r>
      <w:r w:rsidRPr="005E54C2">
        <w:rPr>
          <w:rFonts w:ascii="Helvetica" w:hAnsi="Helvetica"/>
        </w:rPr>
        <w:t>전체</w:t>
      </w:r>
      <w:r w:rsidRPr="005E54C2">
        <w:rPr>
          <w:rFonts w:ascii="Helvetica" w:hAnsi="Helvetica"/>
        </w:rPr>
        <w:t xml:space="preserve"> </w:t>
      </w:r>
      <w:r w:rsidRPr="005E54C2">
        <w:rPr>
          <w:rFonts w:ascii="Helvetica" w:hAnsi="Helvetica"/>
        </w:rPr>
        <w:t>이미지에</w:t>
      </w:r>
      <w:r w:rsidRPr="005E54C2">
        <w:rPr>
          <w:rFonts w:ascii="Helvetica" w:hAnsi="Helvetica"/>
        </w:rPr>
        <w:t xml:space="preserve"> </w:t>
      </w:r>
      <w:r w:rsidRPr="005E54C2">
        <w:rPr>
          <w:rFonts w:ascii="Helvetica" w:hAnsi="Helvetica"/>
        </w:rPr>
        <w:t>직접</w:t>
      </w:r>
      <w:r w:rsidRPr="005E54C2">
        <w:rPr>
          <w:rFonts w:ascii="Helvetica" w:hAnsi="Helvetica"/>
        </w:rPr>
        <w:t xml:space="preserve"> </w:t>
      </w:r>
      <w:r w:rsidRPr="005E54C2">
        <w:rPr>
          <w:rFonts w:ascii="Helvetica" w:hAnsi="Helvetica"/>
        </w:rPr>
        <w:t>적용하여</w:t>
      </w:r>
      <w:r w:rsidRPr="005E54C2">
        <w:rPr>
          <w:rFonts w:ascii="Helvetica" w:hAnsi="Helvetica"/>
        </w:rPr>
        <w:t xml:space="preserve"> DCNN</w:t>
      </w:r>
      <w:r w:rsidRPr="005E54C2">
        <w:rPr>
          <w:rFonts w:ascii="Helvetica" w:hAnsi="Helvetica"/>
        </w:rPr>
        <w:t>의</w:t>
      </w:r>
      <w:r w:rsidRPr="005E54C2">
        <w:rPr>
          <w:rFonts w:ascii="Helvetica" w:hAnsi="Helvetica"/>
        </w:rPr>
        <w:t xml:space="preserve"> </w:t>
      </w:r>
      <w:r w:rsidRPr="005E54C2">
        <w:rPr>
          <w:rFonts w:ascii="Helvetica" w:hAnsi="Helvetica"/>
        </w:rPr>
        <w:t>마지막</w:t>
      </w:r>
      <w:r w:rsidRPr="005E54C2">
        <w:rPr>
          <w:rFonts w:ascii="Helvetica" w:hAnsi="Helvetica"/>
        </w:rPr>
        <w:t xml:space="preserve"> </w:t>
      </w:r>
      <w:r w:rsidRPr="005E54C2">
        <w:rPr>
          <w:rFonts w:ascii="Helvetica" w:hAnsi="Helvetica"/>
        </w:rPr>
        <w:t>완전</w:t>
      </w:r>
      <w:r w:rsidRPr="005E54C2">
        <w:rPr>
          <w:rFonts w:ascii="Helvetica" w:hAnsi="Helvetica"/>
        </w:rPr>
        <w:t xml:space="preserve"> </w:t>
      </w:r>
      <w:r w:rsidRPr="005E54C2">
        <w:rPr>
          <w:rFonts w:ascii="Helvetica" w:hAnsi="Helvetica"/>
        </w:rPr>
        <w:t>연결</w:t>
      </w:r>
      <w:r w:rsidRPr="005E54C2">
        <w:rPr>
          <w:rFonts w:ascii="Helvetica" w:hAnsi="Helvetica"/>
        </w:rPr>
        <w:t xml:space="preserve"> </w:t>
      </w:r>
      <w:r w:rsidRPr="005E54C2">
        <w:rPr>
          <w:rFonts w:ascii="Helvetica" w:hAnsi="Helvetica"/>
        </w:rPr>
        <w:t>레이어를</w:t>
      </w:r>
      <w:r w:rsidRPr="005E54C2">
        <w:rPr>
          <w:rFonts w:ascii="Helvetica" w:hAnsi="Helvetica"/>
        </w:rPr>
        <w:t xml:space="preserve"> </w:t>
      </w:r>
      <w:proofErr w:type="spellStart"/>
      <w:r w:rsidRPr="005E54C2">
        <w:rPr>
          <w:rFonts w:ascii="Helvetica" w:hAnsi="Helvetica"/>
        </w:rPr>
        <w:t>컨볼루션</w:t>
      </w:r>
      <w:proofErr w:type="spellEnd"/>
      <w:r w:rsidRPr="005E54C2">
        <w:rPr>
          <w:rFonts w:ascii="Helvetica" w:hAnsi="Helvetica"/>
        </w:rPr>
        <w:t xml:space="preserve"> </w:t>
      </w:r>
      <w:r w:rsidRPr="005E54C2">
        <w:rPr>
          <w:rFonts w:ascii="Helvetica" w:hAnsi="Helvetica"/>
        </w:rPr>
        <w:t>레이어로</w:t>
      </w:r>
      <w:r w:rsidRPr="005E54C2">
        <w:rPr>
          <w:rFonts w:ascii="Helvetica" w:hAnsi="Helvetica"/>
        </w:rPr>
        <w:t xml:space="preserve"> </w:t>
      </w:r>
      <w:r w:rsidRPr="005E54C2">
        <w:rPr>
          <w:rFonts w:ascii="Helvetica" w:hAnsi="Helvetica"/>
        </w:rPr>
        <w:t>대체합니다</w:t>
      </w:r>
      <w:r w:rsidRPr="005E54C2">
        <w:rPr>
          <w:rFonts w:ascii="Helvetica" w:hAnsi="Helvetica"/>
        </w:rPr>
        <w:t xml:space="preserve">. </w:t>
      </w:r>
      <w:r w:rsidRPr="005E54C2">
        <w:rPr>
          <w:rFonts w:ascii="Helvetica" w:hAnsi="Helvetica"/>
        </w:rPr>
        <w:t>도입의</w:t>
      </w:r>
      <w:r w:rsidRPr="005E54C2">
        <w:rPr>
          <w:rFonts w:ascii="Helvetica" w:hAnsi="Helvetica"/>
        </w:rPr>
        <w:t xml:space="preserve"> </w:t>
      </w:r>
      <w:r w:rsidRPr="005E54C2">
        <w:rPr>
          <w:rFonts w:ascii="Helvetica" w:hAnsi="Helvetica"/>
        </w:rPr>
        <w:t>시작</w:t>
      </w:r>
      <w:r w:rsidRPr="005E54C2">
        <w:rPr>
          <w:rFonts w:ascii="Helvetica" w:hAnsi="Helvetica"/>
        </w:rPr>
        <w:t xml:space="preserve"> </w:t>
      </w:r>
      <w:r w:rsidRPr="005E54C2">
        <w:rPr>
          <w:rFonts w:ascii="Helvetica" w:hAnsi="Helvetica"/>
        </w:rPr>
        <w:t>부분에서</w:t>
      </w:r>
      <w:r w:rsidRPr="005E54C2">
        <w:rPr>
          <w:rFonts w:ascii="Helvetica" w:hAnsi="Helvetica"/>
        </w:rPr>
        <w:t xml:space="preserve"> </w:t>
      </w:r>
      <w:r w:rsidRPr="005E54C2">
        <w:rPr>
          <w:rFonts w:ascii="Helvetica" w:hAnsi="Helvetica"/>
        </w:rPr>
        <w:t>설명된</w:t>
      </w:r>
      <w:r w:rsidRPr="005E54C2">
        <w:rPr>
          <w:rFonts w:ascii="Helvetica" w:hAnsi="Helvetica"/>
        </w:rPr>
        <w:t xml:space="preserve"> </w:t>
      </w:r>
      <w:r w:rsidRPr="005E54C2">
        <w:rPr>
          <w:rFonts w:ascii="Helvetica" w:hAnsi="Helvetica"/>
        </w:rPr>
        <w:t>공간적</w:t>
      </w:r>
      <w:r w:rsidRPr="005E54C2">
        <w:rPr>
          <w:rFonts w:ascii="Helvetica" w:hAnsi="Helvetica"/>
        </w:rPr>
        <w:t xml:space="preserve"> </w:t>
      </w:r>
      <w:r w:rsidRPr="005E54C2">
        <w:rPr>
          <w:rFonts w:ascii="Helvetica" w:hAnsi="Helvetica"/>
        </w:rPr>
        <w:t>지역화</w:t>
      </w:r>
      <w:r w:rsidRPr="005E54C2">
        <w:rPr>
          <w:rFonts w:ascii="Helvetica" w:hAnsi="Helvetica"/>
        </w:rPr>
        <w:t xml:space="preserve"> </w:t>
      </w:r>
      <w:r w:rsidRPr="005E54C2">
        <w:rPr>
          <w:rFonts w:ascii="Helvetica" w:hAnsi="Helvetica"/>
        </w:rPr>
        <w:t>문제를</w:t>
      </w:r>
      <w:r w:rsidRPr="005E54C2">
        <w:rPr>
          <w:rFonts w:ascii="Helvetica" w:hAnsi="Helvetica"/>
        </w:rPr>
        <w:t xml:space="preserve"> </w:t>
      </w:r>
      <w:r w:rsidRPr="005E54C2">
        <w:rPr>
          <w:rFonts w:ascii="Helvetica" w:hAnsi="Helvetica"/>
        </w:rPr>
        <w:t>다루기</w:t>
      </w:r>
      <w:r w:rsidRPr="005E54C2">
        <w:rPr>
          <w:rFonts w:ascii="Helvetica" w:hAnsi="Helvetica"/>
        </w:rPr>
        <w:t xml:space="preserve"> </w:t>
      </w:r>
      <w:r w:rsidRPr="005E54C2">
        <w:rPr>
          <w:rFonts w:ascii="Helvetica" w:hAnsi="Helvetica"/>
        </w:rPr>
        <w:t>위해</w:t>
      </w:r>
      <w:r w:rsidRPr="005E54C2">
        <w:rPr>
          <w:rFonts w:ascii="Helvetica" w:hAnsi="Helvetica"/>
        </w:rPr>
        <w:t xml:space="preserve"> Long et al. (2014) </w:t>
      </w:r>
      <w:r w:rsidRPr="005E54C2">
        <w:rPr>
          <w:rFonts w:ascii="Helvetica" w:hAnsi="Helvetica"/>
        </w:rPr>
        <w:t>중간</w:t>
      </w:r>
      <w:r w:rsidRPr="005E54C2">
        <w:rPr>
          <w:rFonts w:ascii="Helvetica" w:hAnsi="Helvetica"/>
        </w:rPr>
        <w:t xml:space="preserve"> </w:t>
      </w:r>
      <w:r w:rsidRPr="005E54C2">
        <w:rPr>
          <w:rFonts w:ascii="Helvetica" w:hAnsi="Helvetica"/>
        </w:rPr>
        <w:t>특성</w:t>
      </w:r>
      <w:r w:rsidRPr="005E54C2">
        <w:rPr>
          <w:rFonts w:ascii="Helvetica" w:hAnsi="Helvetica"/>
        </w:rPr>
        <w:t xml:space="preserve"> </w:t>
      </w:r>
      <w:proofErr w:type="spellStart"/>
      <w:r w:rsidRPr="005E54C2">
        <w:rPr>
          <w:rFonts w:ascii="Helvetica" w:hAnsi="Helvetica"/>
        </w:rPr>
        <w:t>맵의</w:t>
      </w:r>
      <w:proofErr w:type="spellEnd"/>
      <w:r w:rsidRPr="005E54C2">
        <w:rPr>
          <w:rFonts w:ascii="Helvetica" w:hAnsi="Helvetica"/>
        </w:rPr>
        <w:t xml:space="preserve"> </w:t>
      </w:r>
      <w:r w:rsidRPr="005E54C2">
        <w:rPr>
          <w:rFonts w:ascii="Helvetica" w:hAnsi="Helvetica"/>
        </w:rPr>
        <w:t>점수를</w:t>
      </w:r>
      <w:r w:rsidRPr="005E54C2">
        <w:rPr>
          <w:rFonts w:ascii="Helvetica" w:hAnsi="Helvetica"/>
        </w:rPr>
        <w:t xml:space="preserve"> </w:t>
      </w:r>
      <w:proofErr w:type="spellStart"/>
      <w:r w:rsidRPr="005E54C2">
        <w:rPr>
          <w:rFonts w:ascii="Helvetica" w:hAnsi="Helvetica"/>
        </w:rPr>
        <w:t>업샘플링하고</w:t>
      </w:r>
      <w:proofErr w:type="spellEnd"/>
      <w:r w:rsidRPr="005E54C2">
        <w:rPr>
          <w:rFonts w:ascii="Helvetica" w:hAnsi="Helvetica"/>
        </w:rPr>
        <w:t xml:space="preserve"> </w:t>
      </w:r>
      <w:r w:rsidRPr="005E54C2">
        <w:rPr>
          <w:rFonts w:ascii="Helvetica" w:hAnsi="Helvetica"/>
        </w:rPr>
        <w:t>연결하는</w:t>
      </w:r>
      <w:r w:rsidRPr="005E54C2">
        <w:rPr>
          <w:rFonts w:ascii="Helvetica" w:hAnsi="Helvetica"/>
        </w:rPr>
        <w:t xml:space="preserve"> </w:t>
      </w:r>
      <w:r w:rsidRPr="005E54C2">
        <w:rPr>
          <w:rFonts w:ascii="Helvetica" w:hAnsi="Helvetica"/>
        </w:rPr>
        <w:t>반면</w:t>
      </w:r>
      <w:r w:rsidRPr="005E54C2">
        <w:rPr>
          <w:rFonts w:ascii="Helvetica" w:hAnsi="Helvetica"/>
        </w:rPr>
        <w:t xml:space="preserve"> Eigen &amp; Fergus(2014)</w:t>
      </w:r>
      <w:r w:rsidRPr="005E54C2">
        <w:rPr>
          <w:rFonts w:ascii="Helvetica" w:hAnsi="Helvetica"/>
        </w:rPr>
        <w:t>는</w:t>
      </w:r>
      <w:r w:rsidRPr="005E54C2">
        <w:rPr>
          <w:rFonts w:ascii="Helvetica" w:hAnsi="Helvetica"/>
        </w:rPr>
        <w:t xml:space="preserve"> </w:t>
      </w:r>
      <w:r w:rsidRPr="005E54C2">
        <w:rPr>
          <w:rFonts w:ascii="Helvetica" w:hAnsi="Helvetica"/>
        </w:rPr>
        <w:t>거친</w:t>
      </w:r>
      <w:r w:rsidRPr="005E54C2">
        <w:rPr>
          <w:rFonts w:ascii="Helvetica" w:hAnsi="Helvetica"/>
        </w:rPr>
        <w:t xml:space="preserve"> </w:t>
      </w:r>
      <w:r w:rsidRPr="005E54C2">
        <w:rPr>
          <w:rFonts w:ascii="Helvetica" w:hAnsi="Helvetica"/>
        </w:rPr>
        <w:t>결과를</w:t>
      </w:r>
      <w:r w:rsidRPr="005E54C2">
        <w:rPr>
          <w:rFonts w:ascii="Helvetica" w:hAnsi="Helvetica"/>
        </w:rPr>
        <w:t xml:space="preserve"> </w:t>
      </w:r>
      <w:r w:rsidRPr="005E54C2">
        <w:rPr>
          <w:rFonts w:ascii="Helvetica" w:hAnsi="Helvetica"/>
        </w:rPr>
        <w:t>다른</w:t>
      </w:r>
      <w:r w:rsidRPr="005E54C2">
        <w:rPr>
          <w:rFonts w:ascii="Helvetica" w:hAnsi="Helvetica"/>
        </w:rPr>
        <w:t xml:space="preserve"> DCNN</w:t>
      </w:r>
      <w:r w:rsidRPr="005E54C2">
        <w:rPr>
          <w:rFonts w:ascii="Helvetica" w:hAnsi="Helvetica"/>
        </w:rPr>
        <w:t>으로</w:t>
      </w:r>
      <w:r w:rsidRPr="005E54C2">
        <w:rPr>
          <w:rFonts w:ascii="Helvetica" w:hAnsi="Helvetica"/>
        </w:rPr>
        <w:t xml:space="preserve"> </w:t>
      </w:r>
      <w:r w:rsidRPr="005E54C2">
        <w:rPr>
          <w:rFonts w:ascii="Helvetica" w:hAnsi="Helvetica"/>
        </w:rPr>
        <w:t>전파하여</w:t>
      </w:r>
      <w:r w:rsidRPr="005E54C2">
        <w:rPr>
          <w:rFonts w:ascii="Helvetica" w:hAnsi="Helvetica"/>
        </w:rPr>
        <w:t xml:space="preserve"> </w:t>
      </w:r>
      <w:r w:rsidRPr="005E54C2">
        <w:rPr>
          <w:rFonts w:ascii="Helvetica" w:hAnsi="Helvetica"/>
        </w:rPr>
        <w:t>거친</w:t>
      </w:r>
      <w:r w:rsidRPr="005E54C2">
        <w:rPr>
          <w:rFonts w:ascii="Helvetica" w:hAnsi="Helvetica"/>
        </w:rPr>
        <w:t xml:space="preserve"> </w:t>
      </w:r>
      <w:r w:rsidRPr="005E54C2">
        <w:rPr>
          <w:rFonts w:ascii="Helvetica" w:hAnsi="Helvetica"/>
        </w:rPr>
        <w:t>결과를</w:t>
      </w:r>
      <w:r w:rsidRPr="005E54C2">
        <w:rPr>
          <w:rFonts w:ascii="Helvetica" w:hAnsi="Helvetica"/>
        </w:rPr>
        <w:t xml:space="preserve"> </w:t>
      </w:r>
      <w:r w:rsidRPr="005E54C2">
        <w:rPr>
          <w:rFonts w:ascii="Helvetica" w:hAnsi="Helvetica"/>
        </w:rPr>
        <w:t>미세하게</w:t>
      </w:r>
      <w:r w:rsidRPr="005E54C2">
        <w:rPr>
          <w:rFonts w:ascii="Helvetica" w:hAnsi="Helvetica"/>
        </w:rPr>
        <w:t xml:space="preserve"> </w:t>
      </w:r>
      <w:r w:rsidRPr="005E54C2">
        <w:rPr>
          <w:rFonts w:ascii="Helvetica" w:hAnsi="Helvetica"/>
        </w:rPr>
        <w:t>예측</w:t>
      </w:r>
      <w:r w:rsidRPr="005E54C2">
        <w:rPr>
          <w:rFonts w:ascii="Helvetica" w:hAnsi="Helvetica"/>
        </w:rPr>
        <w:t xml:space="preserve"> </w:t>
      </w:r>
      <w:r w:rsidRPr="005E54C2">
        <w:rPr>
          <w:rFonts w:ascii="Helvetica" w:hAnsi="Helvetica"/>
        </w:rPr>
        <w:t>결과를</w:t>
      </w:r>
      <w:r w:rsidRPr="005E54C2">
        <w:rPr>
          <w:rFonts w:ascii="Helvetica" w:hAnsi="Helvetica"/>
        </w:rPr>
        <w:t xml:space="preserve"> </w:t>
      </w:r>
      <w:r w:rsidRPr="005E54C2">
        <w:rPr>
          <w:rFonts w:ascii="Helvetica" w:hAnsi="Helvetica"/>
        </w:rPr>
        <w:t>수정합니다</w:t>
      </w:r>
      <w:r w:rsidRPr="005E54C2">
        <w:rPr>
          <w:rFonts w:ascii="Helvetica" w:hAnsi="Helvetica"/>
        </w:rPr>
        <w:t>.</w:t>
      </w:r>
    </w:p>
    <w:p w14:paraId="739A584B" w14:textId="033A1B61" w:rsidR="005E54C2" w:rsidRDefault="005E54C2">
      <w:pPr>
        <w:rPr>
          <w:rFonts w:ascii="Helvetica" w:hAnsi="Helvetica"/>
        </w:rPr>
      </w:pPr>
    </w:p>
    <w:p w14:paraId="6738FB87" w14:textId="5A8F1A47" w:rsidR="005E54C2" w:rsidRDefault="005E54C2">
      <w:pPr>
        <w:rPr>
          <w:rFonts w:ascii="Helvetica" w:hAnsi="Helvetica"/>
        </w:rPr>
      </w:pPr>
      <w:r w:rsidRPr="005E54C2">
        <w:rPr>
          <w:rFonts w:ascii="Helvetica" w:hAnsi="Helvetica"/>
        </w:rPr>
        <w:t xml:space="preserve">The main difference between our model and other state-of-the-art models is the combination of pixel-level CRFs and DCNN-based ‘unary terms’. Focusing on the closest works in this direction, Cogswell et al. (2014) use CRFs as a proposal mechanism for a DCNN-based reranking system, while </w:t>
      </w:r>
      <w:proofErr w:type="spellStart"/>
      <w:r w:rsidRPr="005E54C2">
        <w:rPr>
          <w:rFonts w:ascii="Helvetica" w:hAnsi="Helvetica"/>
        </w:rPr>
        <w:t>Farabet</w:t>
      </w:r>
      <w:proofErr w:type="spellEnd"/>
      <w:r w:rsidRPr="005E54C2">
        <w:rPr>
          <w:rFonts w:ascii="Helvetica" w:hAnsi="Helvetica"/>
        </w:rPr>
        <w:t xml:space="preserve"> et al. (2013) treat </w:t>
      </w:r>
      <w:proofErr w:type="spellStart"/>
      <w:r w:rsidRPr="005E54C2">
        <w:rPr>
          <w:rFonts w:ascii="Helvetica" w:hAnsi="Helvetica"/>
        </w:rPr>
        <w:t>superpixels</w:t>
      </w:r>
      <w:proofErr w:type="spellEnd"/>
      <w:r w:rsidRPr="005E54C2">
        <w:rPr>
          <w:rFonts w:ascii="Helvetica" w:hAnsi="Helvetica"/>
        </w:rPr>
        <w:t xml:space="preserve"> as nodes for a local pairwise CRF and use graph-cuts for discrete inference; as such their results can be limited by errors in </w:t>
      </w:r>
      <w:proofErr w:type="spellStart"/>
      <w:r w:rsidRPr="005E54C2">
        <w:rPr>
          <w:rFonts w:ascii="Helvetica" w:hAnsi="Helvetica"/>
        </w:rPr>
        <w:t>superpixel</w:t>
      </w:r>
      <w:proofErr w:type="spellEnd"/>
      <w:r w:rsidRPr="005E54C2">
        <w:rPr>
          <w:rFonts w:ascii="Helvetica" w:hAnsi="Helvetica"/>
        </w:rPr>
        <w:t xml:space="preserve"> computations, while ignoring long-range </w:t>
      </w:r>
      <w:proofErr w:type="spellStart"/>
      <w:r w:rsidRPr="005E54C2">
        <w:rPr>
          <w:rFonts w:ascii="Helvetica" w:hAnsi="Helvetica"/>
        </w:rPr>
        <w:t>superpixel</w:t>
      </w:r>
      <w:proofErr w:type="spellEnd"/>
      <w:r w:rsidRPr="005E54C2">
        <w:rPr>
          <w:rFonts w:ascii="Helvetica" w:hAnsi="Helvetica"/>
        </w:rPr>
        <w:t xml:space="preserve"> dependencies. Our approach instead treats every pixel as a CRF node, exploits long-range dependencies, and uses CRF inference to directly optimize a DCNN-driven cost function. We note that mean field had been extensively studied for traditional image segmentation/edge detection tasks, e.g., (Geiger &amp; </w:t>
      </w:r>
      <w:proofErr w:type="spellStart"/>
      <w:r w:rsidRPr="005E54C2">
        <w:rPr>
          <w:rFonts w:ascii="Helvetica" w:hAnsi="Helvetica"/>
        </w:rPr>
        <w:t>Girosi</w:t>
      </w:r>
      <w:proofErr w:type="spellEnd"/>
      <w:r w:rsidRPr="005E54C2">
        <w:rPr>
          <w:rFonts w:ascii="Helvetica" w:hAnsi="Helvetica"/>
        </w:rPr>
        <w:t xml:space="preserve">, 1991; Geiger &amp; Yuille, 1991; Kokkinos et al., 2008), but recently </w:t>
      </w:r>
      <w:proofErr w:type="spellStart"/>
      <w:r w:rsidRPr="005E54C2">
        <w:rPr>
          <w:rFonts w:ascii="Helvetica" w:hAnsi="Helvetica"/>
        </w:rPr>
        <w:t>Krahenb</w:t>
      </w:r>
      <w:proofErr w:type="spellEnd"/>
      <w:r w:rsidRPr="005E54C2">
        <w:rPr>
          <w:rFonts w:ascii="Helvetica" w:hAnsi="Helvetica"/>
        </w:rPr>
        <w:t xml:space="preserve"> ¨ </w:t>
      </w:r>
      <w:proofErr w:type="spellStart"/>
      <w:r w:rsidRPr="005E54C2">
        <w:rPr>
          <w:rFonts w:ascii="Helvetica" w:hAnsi="Helvetica"/>
        </w:rPr>
        <w:t>uhl</w:t>
      </w:r>
      <w:proofErr w:type="spellEnd"/>
      <w:r w:rsidRPr="005E54C2">
        <w:rPr>
          <w:rFonts w:ascii="Helvetica" w:hAnsi="Helvetica"/>
        </w:rPr>
        <w:t xml:space="preserve"> &amp; </w:t>
      </w:r>
      <w:proofErr w:type="spellStart"/>
      <w:r w:rsidRPr="005E54C2">
        <w:rPr>
          <w:rFonts w:ascii="Helvetica" w:hAnsi="Helvetica"/>
        </w:rPr>
        <w:t>Koltun</w:t>
      </w:r>
      <w:proofErr w:type="spellEnd"/>
      <w:r w:rsidRPr="005E54C2">
        <w:rPr>
          <w:rFonts w:ascii="Helvetica" w:hAnsi="Helvetica"/>
        </w:rPr>
        <w:t xml:space="preserve"> (2011) showed that the inference can be very efficient for ¨ fully connected CRF and particularly effective in the context of semantic segmentation.</w:t>
      </w:r>
    </w:p>
    <w:p w14:paraId="3EF00C41" w14:textId="52F5DC52" w:rsidR="005E54C2" w:rsidRDefault="005E54C2">
      <w:pPr>
        <w:rPr>
          <w:rFonts w:ascii="Helvetica" w:hAnsi="Helvetica"/>
        </w:rPr>
      </w:pPr>
      <w:r w:rsidRPr="005E54C2">
        <w:rPr>
          <w:rFonts w:ascii="Helvetica" w:hAnsi="Helvetica" w:hint="eastAsia"/>
        </w:rPr>
        <w:t>우리</w:t>
      </w:r>
      <w:r w:rsidRPr="005E54C2">
        <w:rPr>
          <w:rFonts w:ascii="Helvetica" w:hAnsi="Helvetica"/>
        </w:rPr>
        <w:t xml:space="preserve"> </w:t>
      </w:r>
      <w:r w:rsidRPr="005E54C2">
        <w:rPr>
          <w:rFonts w:ascii="Helvetica" w:hAnsi="Helvetica"/>
        </w:rPr>
        <w:t>모델과</w:t>
      </w:r>
      <w:r w:rsidRPr="005E54C2">
        <w:rPr>
          <w:rFonts w:ascii="Helvetica" w:hAnsi="Helvetica"/>
        </w:rPr>
        <w:t xml:space="preserve"> </w:t>
      </w:r>
      <w:r w:rsidRPr="005E54C2">
        <w:rPr>
          <w:rFonts w:ascii="Helvetica" w:hAnsi="Helvetica"/>
        </w:rPr>
        <w:t>다른</w:t>
      </w:r>
      <w:r w:rsidRPr="005E54C2">
        <w:rPr>
          <w:rFonts w:ascii="Helvetica" w:hAnsi="Helvetica"/>
        </w:rPr>
        <w:t xml:space="preserve"> </w:t>
      </w:r>
      <w:r w:rsidRPr="005E54C2">
        <w:rPr>
          <w:rFonts w:ascii="Helvetica" w:hAnsi="Helvetica"/>
        </w:rPr>
        <w:t>최첨단</w:t>
      </w:r>
      <w:r w:rsidRPr="005E54C2">
        <w:rPr>
          <w:rFonts w:ascii="Helvetica" w:hAnsi="Helvetica"/>
        </w:rPr>
        <w:t xml:space="preserve"> </w:t>
      </w:r>
      <w:r w:rsidRPr="005E54C2">
        <w:rPr>
          <w:rFonts w:ascii="Helvetica" w:hAnsi="Helvetica"/>
        </w:rPr>
        <w:t>모델의</w:t>
      </w:r>
      <w:r w:rsidRPr="005E54C2">
        <w:rPr>
          <w:rFonts w:ascii="Helvetica" w:hAnsi="Helvetica"/>
        </w:rPr>
        <w:t xml:space="preserve"> </w:t>
      </w:r>
      <w:r w:rsidRPr="005E54C2">
        <w:rPr>
          <w:rFonts w:ascii="Helvetica" w:hAnsi="Helvetica"/>
        </w:rPr>
        <w:t>주요</w:t>
      </w:r>
      <w:r w:rsidRPr="005E54C2">
        <w:rPr>
          <w:rFonts w:ascii="Helvetica" w:hAnsi="Helvetica"/>
        </w:rPr>
        <w:t xml:space="preserve"> </w:t>
      </w:r>
      <w:r w:rsidRPr="005E54C2">
        <w:rPr>
          <w:rFonts w:ascii="Helvetica" w:hAnsi="Helvetica"/>
        </w:rPr>
        <w:t>차이점은</w:t>
      </w:r>
      <w:r w:rsidRPr="005E54C2">
        <w:rPr>
          <w:rFonts w:ascii="Helvetica" w:hAnsi="Helvetica"/>
        </w:rPr>
        <w:t xml:space="preserve"> </w:t>
      </w:r>
      <w:r w:rsidRPr="005E54C2">
        <w:rPr>
          <w:rFonts w:ascii="Helvetica" w:hAnsi="Helvetica"/>
        </w:rPr>
        <w:t>픽셀</w:t>
      </w:r>
      <w:r w:rsidRPr="005E54C2">
        <w:rPr>
          <w:rFonts w:ascii="Helvetica" w:hAnsi="Helvetica"/>
        </w:rPr>
        <w:t xml:space="preserve"> </w:t>
      </w:r>
      <w:r w:rsidRPr="005E54C2">
        <w:rPr>
          <w:rFonts w:ascii="Helvetica" w:hAnsi="Helvetica"/>
        </w:rPr>
        <w:t>수준</w:t>
      </w:r>
      <w:r w:rsidRPr="005E54C2">
        <w:rPr>
          <w:rFonts w:ascii="Helvetica" w:hAnsi="Helvetica"/>
        </w:rPr>
        <w:t xml:space="preserve"> CRF</w:t>
      </w:r>
      <w:r w:rsidRPr="005E54C2">
        <w:rPr>
          <w:rFonts w:ascii="Helvetica" w:hAnsi="Helvetica"/>
        </w:rPr>
        <w:t>와</w:t>
      </w:r>
      <w:r w:rsidRPr="005E54C2">
        <w:rPr>
          <w:rFonts w:ascii="Helvetica" w:hAnsi="Helvetica"/>
        </w:rPr>
        <w:t xml:space="preserve"> DCNN </w:t>
      </w:r>
      <w:r w:rsidRPr="005E54C2">
        <w:rPr>
          <w:rFonts w:ascii="Helvetica" w:hAnsi="Helvetica"/>
        </w:rPr>
        <w:t>기반</w:t>
      </w:r>
      <w:r w:rsidRPr="005E54C2">
        <w:rPr>
          <w:rFonts w:ascii="Helvetica" w:hAnsi="Helvetica"/>
        </w:rPr>
        <w:t xml:space="preserve"> '</w:t>
      </w:r>
      <w:proofErr w:type="spellStart"/>
      <w:r w:rsidRPr="005E54C2">
        <w:rPr>
          <w:rFonts w:ascii="Helvetica" w:hAnsi="Helvetica"/>
        </w:rPr>
        <w:t>단항</w:t>
      </w:r>
      <w:proofErr w:type="spellEnd"/>
      <w:r w:rsidRPr="005E54C2">
        <w:rPr>
          <w:rFonts w:ascii="Helvetica" w:hAnsi="Helvetica"/>
        </w:rPr>
        <w:t xml:space="preserve"> </w:t>
      </w:r>
      <w:r w:rsidRPr="005E54C2">
        <w:rPr>
          <w:rFonts w:ascii="Helvetica" w:hAnsi="Helvetica"/>
        </w:rPr>
        <w:t>항</w:t>
      </w:r>
      <w:r w:rsidRPr="005E54C2">
        <w:rPr>
          <w:rFonts w:ascii="Helvetica" w:hAnsi="Helvetica"/>
        </w:rPr>
        <w:t>'</w:t>
      </w:r>
      <w:r w:rsidRPr="005E54C2">
        <w:rPr>
          <w:rFonts w:ascii="Helvetica" w:hAnsi="Helvetica"/>
        </w:rPr>
        <w:t>의</w:t>
      </w:r>
      <w:r w:rsidRPr="005E54C2">
        <w:rPr>
          <w:rFonts w:ascii="Helvetica" w:hAnsi="Helvetica"/>
        </w:rPr>
        <w:t xml:space="preserve"> </w:t>
      </w:r>
      <w:r w:rsidRPr="005E54C2">
        <w:rPr>
          <w:rFonts w:ascii="Helvetica" w:hAnsi="Helvetica"/>
        </w:rPr>
        <w:t>조합입니다</w:t>
      </w:r>
      <w:r w:rsidRPr="005E54C2">
        <w:rPr>
          <w:rFonts w:ascii="Helvetica" w:hAnsi="Helvetica"/>
        </w:rPr>
        <w:t xml:space="preserve">. </w:t>
      </w:r>
      <w:r w:rsidRPr="005E54C2">
        <w:rPr>
          <w:rFonts w:ascii="Helvetica" w:hAnsi="Helvetica"/>
        </w:rPr>
        <w:t>이</w:t>
      </w:r>
      <w:r w:rsidRPr="005E54C2">
        <w:rPr>
          <w:rFonts w:ascii="Helvetica" w:hAnsi="Helvetica"/>
        </w:rPr>
        <w:t xml:space="preserve"> </w:t>
      </w:r>
      <w:r w:rsidRPr="005E54C2">
        <w:rPr>
          <w:rFonts w:ascii="Helvetica" w:hAnsi="Helvetica"/>
        </w:rPr>
        <w:t>방향에서</w:t>
      </w:r>
      <w:r w:rsidRPr="005E54C2">
        <w:rPr>
          <w:rFonts w:ascii="Helvetica" w:hAnsi="Helvetica"/>
        </w:rPr>
        <w:t xml:space="preserve"> </w:t>
      </w:r>
      <w:r w:rsidRPr="005E54C2">
        <w:rPr>
          <w:rFonts w:ascii="Helvetica" w:hAnsi="Helvetica"/>
        </w:rPr>
        <w:t>가장</w:t>
      </w:r>
      <w:r w:rsidRPr="005E54C2">
        <w:rPr>
          <w:rFonts w:ascii="Helvetica" w:hAnsi="Helvetica"/>
        </w:rPr>
        <w:t xml:space="preserve"> </w:t>
      </w:r>
      <w:r w:rsidRPr="005E54C2">
        <w:rPr>
          <w:rFonts w:ascii="Helvetica" w:hAnsi="Helvetica"/>
        </w:rPr>
        <w:t>가까운</w:t>
      </w:r>
      <w:r w:rsidRPr="005E54C2">
        <w:rPr>
          <w:rFonts w:ascii="Helvetica" w:hAnsi="Helvetica"/>
        </w:rPr>
        <w:t xml:space="preserve"> </w:t>
      </w:r>
      <w:r w:rsidRPr="005E54C2">
        <w:rPr>
          <w:rFonts w:ascii="Helvetica" w:hAnsi="Helvetica"/>
        </w:rPr>
        <w:t>연구에</w:t>
      </w:r>
      <w:r w:rsidRPr="005E54C2">
        <w:rPr>
          <w:rFonts w:ascii="Helvetica" w:hAnsi="Helvetica"/>
        </w:rPr>
        <w:t xml:space="preserve"> </w:t>
      </w:r>
      <w:r w:rsidRPr="005E54C2">
        <w:rPr>
          <w:rFonts w:ascii="Helvetica" w:hAnsi="Helvetica"/>
        </w:rPr>
        <w:t>초점을</w:t>
      </w:r>
      <w:r w:rsidRPr="005E54C2">
        <w:rPr>
          <w:rFonts w:ascii="Helvetica" w:hAnsi="Helvetica"/>
        </w:rPr>
        <w:t xml:space="preserve"> </w:t>
      </w:r>
      <w:r w:rsidRPr="005E54C2">
        <w:rPr>
          <w:rFonts w:ascii="Helvetica" w:hAnsi="Helvetica"/>
        </w:rPr>
        <w:t>맞추면서</w:t>
      </w:r>
      <w:r w:rsidRPr="005E54C2">
        <w:rPr>
          <w:rFonts w:ascii="Helvetica" w:hAnsi="Helvetica"/>
        </w:rPr>
        <w:t xml:space="preserve"> Cogswell et al. (2014) CRF</w:t>
      </w:r>
      <w:r w:rsidRPr="005E54C2">
        <w:rPr>
          <w:rFonts w:ascii="Helvetica" w:hAnsi="Helvetica"/>
        </w:rPr>
        <w:t>를</w:t>
      </w:r>
      <w:r w:rsidRPr="005E54C2">
        <w:rPr>
          <w:rFonts w:ascii="Helvetica" w:hAnsi="Helvetica"/>
        </w:rPr>
        <w:t xml:space="preserve"> DCNN </w:t>
      </w:r>
      <w:r w:rsidRPr="005E54C2">
        <w:rPr>
          <w:rFonts w:ascii="Helvetica" w:hAnsi="Helvetica"/>
        </w:rPr>
        <w:t>기반</w:t>
      </w:r>
      <w:r w:rsidRPr="005E54C2">
        <w:rPr>
          <w:rFonts w:ascii="Helvetica" w:hAnsi="Helvetica"/>
        </w:rPr>
        <w:t xml:space="preserve"> </w:t>
      </w:r>
      <w:r w:rsidRPr="005E54C2">
        <w:rPr>
          <w:rFonts w:ascii="Helvetica" w:hAnsi="Helvetica"/>
        </w:rPr>
        <w:t>순위</w:t>
      </w:r>
      <w:r w:rsidRPr="005E54C2">
        <w:rPr>
          <w:rFonts w:ascii="Helvetica" w:hAnsi="Helvetica"/>
        </w:rPr>
        <w:t xml:space="preserve"> </w:t>
      </w:r>
      <w:r w:rsidRPr="005E54C2">
        <w:rPr>
          <w:rFonts w:ascii="Helvetica" w:hAnsi="Helvetica"/>
        </w:rPr>
        <w:t>재지정</w:t>
      </w:r>
      <w:r w:rsidRPr="005E54C2">
        <w:rPr>
          <w:rFonts w:ascii="Helvetica" w:hAnsi="Helvetica"/>
        </w:rPr>
        <w:t xml:space="preserve"> </w:t>
      </w:r>
      <w:r w:rsidRPr="005E54C2">
        <w:rPr>
          <w:rFonts w:ascii="Helvetica" w:hAnsi="Helvetica"/>
        </w:rPr>
        <w:t>시스템에</w:t>
      </w:r>
      <w:r w:rsidRPr="005E54C2">
        <w:rPr>
          <w:rFonts w:ascii="Helvetica" w:hAnsi="Helvetica"/>
        </w:rPr>
        <w:t xml:space="preserve"> </w:t>
      </w:r>
      <w:r w:rsidRPr="005E54C2">
        <w:rPr>
          <w:rFonts w:ascii="Helvetica" w:hAnsi="Helvetica"/>
        </w:rPr>
        <w:t>대한</w:t>
      </w:r>
      <w:r w:rsidRPr="005E54C2">
        <w:rPr>
          <w:rFonts w:ascii="Helvetica" w:hAnsi="Helvetica"/>
        </w:rPr>
        <w:t xml:space="preserve"> </w:t>
      </w:r>
      <w:r w:rsidRPr="005E54C2">
        <w:rPr>
          <w:rFonts w:ascii="Helvetica" w:hAnsi="Helvetica"/>
        </w:rPr>
        <w:t>제안</w:t>
      </w:r>
      <w:r w:rsidRPr="005E54C2">
        <w:rPr>
          <w:rFonts w:ascii="Helvetica" w:hAnsi="Helvetica"/>
        </w:rPr>
        <w:t xml:space="preserve"> </w:t>
      </w:r>
      <w:r w:rsidRPr="005E54C2">
        <w:rPr>
          <w:rFonts w:ascii="Helvetica" w:hAnsi="Helvetica"/>
        </w:rPr>
        <w:t>메커니즘으로</w:t>
      </w:r>
      <w:r w:rsidRPr="005E54C2">
        <w:rPr>
          <w:rFonts w:ascii="Helvetica" w:hAnsi="Helvetica"/>
        </w:rPr>
        <w:t xml:space="preserve"> </w:t>
      </w:r>
      <w:r w:rsidRPr="005E54C2">
        <w:rPr>
          <w:rFonts w:ascii="Helvetica" w:hAnsi="Helvetica"/>
        </w:rPr>
        <w:t>사용하는</w:t>
      </w:r>
      <w:r w:rsidRPr="005E54C2">
        <w:rPr>
          <w:rFonts w:ascii="Helvetica" w:hAnsi="Helvetica"/>
        </w:rPr>
        <w:t xml:space="preserve"> </w:t>
      </w:r>
      <w:r w:rsidRPr="005E54C2">
        <w:rPr>
          <w:rFonts w:ascii="Helvetica" w:hAnsi="Helvetica"/>
        </w:rPr>
        <w:t>반면</w:t>
      </w:r>
      <w:r w:rsidRPr="005E54C2">
        <w:rPr>
          <w:rFonts w:ascii="Helvetica" w:hAnsi="Helvetica"/>
        </w:rPr>
        <w:t xml:space="preserve"> </w:t>
      </w:r>
      <w:proofErr w:type="spellStart"/>
      <w:r w:rsidRPr="005E54C2">
        <w:rPr>
          <w:rFonts w:ascii="Helvetica" w:hAnsi="Helvetica"/>
        </w:rPr>
        <w:t>Farabet</w:t>
      </w:r>
      <w:proofErr w:type="spellEnd"/>
      <w:r w:rsidRPr="005E54C2">
        <w:rPr>
          <w:rFonts w:ascii="Helvetica" w:hAnsi="Helvetica"/>
        </w:rPr>
        <w:t xml:space="preserve"> et al. (2013) </w:t>
      </w:r>
      <w:proofErr w:type="spellStart"/>
      <w:r w:rsidRPr="005E54C2">
        <w:rPr>
          <w:rFonts w:ascii="Helvetica" w:hAnsi="Helvetica"/>
        </w:rPr>
        <w:t>슈퍼픽셀을</w:t>
      </w:r>
      <w:proofErr w:type="spellEnd"/>
      <w:r w:rsidRPr="005E54C2">
        <w:rPr>
          <w:rFonts w:ascii="Helvetica" w:hAnsi="Helvetica"/>
        </w:rPr>
        <w:t xml:space="preserve"> </w:t>
      </w:r>
      <w:r w:rsidRPr="005E54C2">
        <w:rPr>
          <w:rFonts w:ascii="Helvetica" w:hAnsi="Helvetica"/>
        </w:rPr>
        <w:t>로컬</w:t>
      </w:r>
      <w:r w:rsidRPr="005E54C2">
        <w:rPr>
          <w:rFonts w:ascii="Helvetica" w:hAnsi="Helvetica"/>
        </w:rPr>
        <w:t xml:space="preserve"> pairwise CRF</w:t>
      </w:r>
      <w:r w:rsidRPr="005E54C2">
        <w:rPr>
          <w:rFonts w:ascii="Helvetica" w:hAnsi="Helvetica"/>
        </w:rPr>
        <w:t>의</w:t>
      </w:r>
      <w:r w:rsidRPr="005E54C2">
        <w:rPr>
          <w:rFonts w:ascii="Helvetica" w:hAnsi="Helvetica"/>
        </w:rPr>
        <w:t xml:space="preserve"> </w:t>
      </w:r>
      <w:r w:rsidRPr="005E54C2">
        <w:rPr>
          <w:rFonts w:ascii="Helvetica" w:hAnsi="Helvetica"/>
        </w:rPr>
        <w:t>노드로</w:t>
      </w:r>
      <w:r w:rsidRPr="005E54C2">
        <w:rPr>
          <w:rFonts w:ascii="Helvetica" w:hAnsi="Helvetica"/>
        </w:rPr>
        <w:t xml:space="preserve"> </w:t>
      </w:r>
      <w:r w:rsidRPr="005E54C2">
        <w:rPr>
          <w:rFonts w:ascii="Helvetica" w:hAnsi="Helvetica"/>
        </w:rPr>
        <w:t>처리하고</w:t>
      </w:r>
      <w:r w:rsidRPr="005E54C2">
        <w:rPr>
          <w:rFonts w:ascii="Helvetica" w:hAnsi="Helvetica"/>
        </w:rPr>
        <w:t xml:space="preserve"> </w:t>
      </w:r>
      <w:r w:rsidRPr="005E54C2">
        <w:rPr>
          <w:rFonts w:ascii="Helvetica" w:hAnsi="Helvetica"/>
        </w:rPr>
        <w:t>이산</w:t>
      </w:r>
      <w:r w:rsidRPr="005E54C2">
        <w:rPr>
          <w:rFonts w:ascii="Helvetica" w:hAnsi="Helvetica"/>
        </w:rPr>
        <w:t xml:space="preserve"> </w:t>
      </w:r>
      <w:r w:rsidRPr="005E54C2">
        <w:rPr>
          <w:rFonts w:ascii="Helvetica" w:hAnsi="Helvetica"/>
        </w:rPr>
        <w:t>추론을</w:t>
      </w:r>
      <w:r w:rsidRPr="005E54C2">
        <w:rPr>
          <w:rFonts w:ascii="Helvetica" w:hAnsi="Helvetica"/>
        </w:rPr>
        <w:t xml:space="preserve"> </w:t>
      </w:r>
      <w:r w:rsidRPr="005E54C2">
        <w:rPr>
          <w:rFonts w:ascii="Helvetica" w:hAnsi="Helvetica"/>
        </w:rPr>
        <w:t>위해</w:t>
      </w:r>
      <w:r w:rsidRPr="005E54C2">
        <w:rPr>
          <w:rFonts w:ascii="Helvetica" w:hAnsi="Helvetica"/>
        </w:rPr>
        <w:t xml:space="preserve"> </w:t>
      </w:r>
      <w:r w:rsidRPr="005E54C2">
        <w:rPr>
          <w:rFonts w:ascii="Helvetica" w:hAnsi="Helvetica"/>
        </w:rPr>
        <w:t>그래프</w:t>
      </w:r>
      <w:r w:rsidRPr="005E54C2">
        <w:rPr>
          <w:rFonts w:ascii="Helvetica" w:hAnsi="Helvetica"/>
        </w:rPr>
        <w:t xml:space="preserve"> </w:t>
      </w:r>
      <w:r w:rsidRPr="005E54C2">
        <w:rPr>
          <w:rFonts w:ascii="Helvetica" w:hAnsi="Helvetica"/>
        </w:rPr>
        <w:t>컷을</w:t>
      </w:r>
      <w:r w:rsidRPr="005E54C2">
        <w:rPr>
          <w:rFonts w:ascii="Helvetica" w:hAnsi="Helvetica"/>
        </w:rPr>
        <w:t xml:space="preserve"> </w:t>
      </w:r>
      <w:r w:rsidRPr="005E54C2">
        <w:rPr>
          <w:rFonts w:ascii="Helvetica" w:hAnsi="Helvetica"/>
        </w:rPr>
        <w:t>사용합니다</w:t>
      </w:r>
      <w:r w:rsidRPr="005E54C2">
        <w:rPr>
          <w:rFonts w:ascii="Helvetica" w:hAnsi="Helvetica"/>
        </w:rPr>
        <w:t xml:space="preserve">. </w:t>
      </w:r>
      <w:r w:rsidRPr="005E54C2">
        <w:rPr>
          <w:rFonts w:ascii="Helvetica" w:hAnsi="Helvetica"/>
        </w:rPr>
        <w:t>따라서</w:t>
      </w:r>
      <w:r w:rsidRPr="005E54C2">
        <w:rPr>
          <w:rFonts w:ascii="Helvetica" w:hAnsi="Helvetica"/>
        </w:rPr>
        <w:t xml:space="preserve"> </w:t>
      </w:r>
      <w:r w:rsidRPr="005E54C2">
        <w:rPr>
          <w:rFonts w:ascii="Helvetica" w:hAnsi="Helvetica"/>
        </w:rPr>
        <w:t>장거리</w:t>
      </w:r>
      <w:r w:rsidRPr="005E54C2">
        <w:rPr>
          <w:rFonts w:ascii="Helvetica" w:hAnsi="Helvetica"/>
        </w:rPr>
        <w:t xml:space="preserve"> </w:t>
      </w:r>
      <w:proofErr w:type="spellStart"/>
      <w:r w:rsidRPr="005E54C2">
        <w:rPr>
          <w:rFonts w:ascii="Helvetica" w:hAnsi="Helvetica"/>
        </w:rPr>
        <w:t>슈퍼픽셀</w:t>
      </w:r>
      <w:proofErr w:type="spellEnd"/>
      <w:r w:rsidRPr="005E54C2">
        <w:rPr>
          <w:rFonts w:ascii="Helvetica" w:hAnsi="Helvetica"/>
        </w:rPr>
        <w:t xml:space="preserve"> </w:t>
      </w:r>
      <w:r w:rsidRPr="005E54C2">
        <w:rPr>
          <w:rFonts w:ascii="Helvetica" w:hAnsi="Helvetica"/>
        </w:rPr>
        <w:t>종속성을</w:t>
      </w:r>
      <w:r w:rsidRPr="005E54C2">
        <w:rPr>
          <w:rFonts w:ascii="Helvetica" w:hAnsi="Helvetica"/>
        </w:rPr>
        <w:t xml:space="preserve"> </w:t>
      </w:r>
      <w:r w:rsidRPr="005E54C2">
        <w:rPr>
          <w:rFonts w:ascii="Helvetica" w:hAnsi="Helvetica"/>
        </w:rPr>
        <w:t>무시하면</w:t>
      </w:r>
      <w:r w:rsidRPr="005E54C2">
        <w:rPr>
          <w:rFonts w:ascii="Helvetica" w:hAnsi="Helvetica" w:hint="eastAsia"/>
        </w:rPr>
        <w:t>서</w:t>
      </w:r>
      <w:r w:rsidRPr="005E54C2">
        <w:rPr>
          <w:rFonts w:ascii="Helvetica" w:hAnsi="Helvetica"/>
        </w:rPr>
        <w:t xml:space="preserve"> </w:t>
      </w:r>
      <w:proofErr w:type="spellStart"/>
      <w:r w:rsidRPr="005E54C2">
        <w:rPr>
          <w:rFonts w:ascii="Helvetica" w:hAnsi="Helvetica"/>
        </w:rPr>
        <w:t>슈퍼픽셀</w:t>
      </w:r>
      <w:proofErr w:type="spellEnd"/>
      <w:r w:rsidRPr="005E54C2">
        <w:rPr>
          <w:rFonts w:ascii="Helvetica" w:hAnsi="Helvetica"/>
        </w:rPr>
        <w:t xml:space="preserve"> </w:t>
      </w:r>
      <w:r w:rsidRPr="005E54C2">
        <w:rPr>
          <w:rFonts w:ascii="Helvetica" w:hAnsi="Helvetica"/>
        </w:rPr>
        <w:t>계산의</w:t>
      </w:r>
      <w:r w:rsidRPr="005E54C2">
        <w:rPr>
          <w:rFonts w:ascii="Helvetica" w:hAnsi="Helvetica"/>
        </w:rPr>
        <w:t xml:space="preserve"> </w:t>
      </w:r>
      <w:r w:rsidRPr="005E54C2">
        <w:rPr>
          <w:rFonts w:ascii="Helvetica" w:hAnsi="Helvetica"/>
        </w:rPr>
        <w:t>오류로</w:t>
      </w:r>
      <w:r w:rsidRPr="005E54C2">
        <w:rPr>
          <w:rFonts w:ascii="Helvetica" w:hAnsi="Helvetica"/>
        </w:rPr>
        <w:t xml:space="preserve"> </w:t>
      </w:r>
      <w:r w:rsidRPr="005E54C2">
        <w:rPr>
          <w:rFonts w:ascii="Helvetica" w:hAnsi="Helvetica"/>
        </w:rPr>
        <w:t>인해</w:t>
      </w:r>
      <w:r w:rsidRPr="005E54C2">
        <w:rPr>
          <w:rFonts w:ascii="Helvetica" w:hAnsi="Helvetica"/>
        </w:rPr>
        <w:t xml:space="preserve"> </w:t>
      </w:r>
      <w:r w:rsidRPr="005E54C2">
        <w:rPr>
          <w:rFonts w:ascii="Helvetica" w:hAnsi="Helvetica"/>
        </w:rPr>
        <w:t>결과가</w:t>
      </w:r>
      <w:r w:rsidRPr="005E54C2">
        <w:rPr>
          <w:rFonts w:ascii="Helvetica" w:hAnsi="Helvetica"/>
        </w:rPr>
        <w:t xml:space="preserve"> </w:t>
      </w:r>
      <w:r w:rsidRPr="005E54C2">
        <w:rPr>
          <w:rFonts w:ascii="Helvetica" w:hAnsi="Helvetica"/>
        </w:rPr>
        <w:t>제한될</w:t>
      </w:r>
      <w:r w:rsidRPr="005E54C2">
        <w:rPr>
          <w:rFonts w:ascii="Helvetica" w:hAnsi="Helvetica"/>
        </w:rPr>
        <w:t xml:space="preserve"> </w:t>
      </w:r>
      <w:r w:rsidRPr="005E54C2">
        <w:rPr>
          <w:rFonts w:ascii="Helvetica" w:hAnsi="Helvetica"/>
        </w:rPr>
        <w:t>수</w:t>
      </w:r>
      <w:r w:rsidRPr="005E54C2">
        <w:rPr>
          <w:rFonts w:ascii="Helvetica" w:hAnsi="Helvetica"/>
        </w:rPr>
        <w:t xml:space="preserve"> </w:t>
      </w:r>
      <w:r w:rsidRPr="005E54C2">
        <w:rPr>
          <w:rFonts w:ascii="Helvetica" w:hAnsi="Helvetica"/>
        </w:rPr>
        <w:t>있습니다</w:t>
      </w:r>
      <w:r w:rsidRPr="005E54C2">
        <w:rPr>
          <w:rFonts w:ascii="Helvetica" w:hAnsi="Helvetica"/>
        </w:rPr>
        <w:t xml:space="preserve">. </w:t>
      </w:r>
      <w:r w:rsidRPr="005E54C2">
        <w:rPr>
          <w:rFonts w:ascii="Helvetica" w:hAnsi="Helvetica"/>
        </w:rPr>
        <w:t>대신</w:t>
      </w:r>
      <w:r w:rsidRPr="005E54C2">
        <w:rPr>
          <w:rFonts w:ascii="Helvetica" w:hAnsi="Helvetica"/>
        </w:rPr>
        <w:t xml:space="preserve"> </w:t>
      </w:r>
      <w:r w:rsidRPr="005E54C2">
        <w:rPr>
          <w:rFonts w:ascii="Helvetica" w:hAnsi="Helvetica"/>
        </w:rPr>
        <w:t>우리의</w:t>
      </w:r>
      <w:r w:rsidRPr="005E54C2">
        <w:rPr>
          <w:rFonts w:ascii="Helvetica" w:hAnsi="Helvetica"/>
        </w:rPr>
        <w:t xml:space="preserve"> </w:t>
      </w:r>
      <w:r w:rsidRPr="005E54C2">
        <w:rPr>
          <w:rFonts w:ascii="Helvetica" w:hAnsi="Helvetica"/>
        </w:rPr>
        <w:t>접근</w:t>
      </w:r>
      <w:r w:rsidRPr="005E54C2">
        <w:rPr>
          <w:rFonts w:ascii="Helvetica" w:hAnsi="Helvetica"/>
        </w:rPr>
        <w:t xml:space="preserve"> </w:t>
      </w:r>
      <w:r w:rsidRPr="005E54C2">
        <w:rPr>
          <w:rFonts w:ascii="Helvetica" w:hAnsi="Helvetica"/>
        </w:rPr>
        <w:t>방식은</w:t>
      </w:r>
      <w:r w:rsidRPr="005E54C2">
        <w:rPr>
          <w:rFonts w:ascii="Helvetica" w:hAnsi="Helvetica"/>
        </w:rPr>
        <w:t xml:space="preserve"> </w:t>
      </w:r>
      <w:r w:rsidRPr="005E54C2">
        <w:rPr>
          <w:rFonts w:ascii="Helvetica" w:hAnsi="Helvetica"/>
        </w:rPr>
        <w:t>모든</w:t>
      </w:r>
      <w:r w:rsidRPr="005E54C2">
        <w:rPr>
          <w:rFonts w:ascii="Helvetica" w:hAnsi="Helvetica"/>
        </w:rPr>
        <w:t xml:space="preserve"> </w:t>
      </w:r>
      <w:r w:rsidRPr="005E54C2">
        <w:rPr>
          <w:rFonts w:ascii="Helvetica" w:hAnsi="Helvetica"/>
        </w:rPr>
        <w:t>픽셀을</w:t>
      </w:r>
      <w:r w:rsidRPr="005E54C2">
        <w:rPr>
          <w:rFonts w:ascii="Helvetica" w:hAnsi="Helvetica"/>
        </w:rPr>
        <w:t xml:space="preserve"> CRF </w:t>
      </w:r>
      <w:r w:rsidRPr="005E54C2">
        <w:rPr>
          <w:rFonts w:ascii="Helvetica" w:hAnsi="Helvetica"/>
        </w:rPr>
        <w:t>노드로</w:t>
      </w:r>
      <w:r w:rsidRPr="005E54C2">
        <w:rPr>
          <w:rFonts w:ascii="Helvetica" w:hAnsi="Helvetica"/>
        </w:rPr>
        <w:t xml:space="preserve"> </w:t>
      </w:r>
      <w:r w:rsidRPr="005E54C2">
        <w:rPr>
          <w:rFonts w:ascii="Helvetica" w:hAnsi="Helvetica"/>
        </w:rPr>
        <w:t>취급하고</w:t>
      </w:r>
      <w:r w:rsidRPr="005E54C2">
        <w:rPr>
          <w:rFonts w:ascii="Helvetica" w:hAnsi="Helvetica"/>
        </w:rPr>
        <w:t xml:space="preserve"> </w:t>
      </w:r>
      <w:r w:rsidRPr="005E54C2">
        <w:rPr>
          <w:rFonts w:ascii="Helvetica" w:hAnsi="Helvetica"/>
        </w:rPr>
        <w:t>장거리</w:t>
      </w:r>
      <w:r w:rsidRPr="005E54C2">
        <w:rPr>
          <w:rFonts w:ascii="Helvetica" w:hAnsi="Helvetica"/>
        </w:rPr>
        <w:t xml:space="preserve"> </w:t>
      </w:r>
      <w:r w:rsidRPr="005E54C2">
        <w:rPr>
          <w:rFonts w:ascii="Helvetica" w:hAnsi="Helvetica"/>
        </w:rPr>
        <w:t>종속성을</w:t>
      </w:r>
      <w:r w:rsidRPr="005E54C2">
        <w:rPr>
          <w:rFonts w:ascii="Helvetica" w:hAnsi="Helvetica"/>
        </w:rPr>
        <w:t xml:space="preserve"> </w:t>
      </w:r>
      <w:r w:rsidRPr="005E54C2">
        <w:rPr>
          <w:rFonts w:ascii="Helvetica" w:hAnsi="Helvetica"/>
        </w:rPr>
        <w:t>활용하며</w:t>
      </w:r>
      <w:r w:rsidRPr="005E54C2">
        <w:rPr>
          <w:rFonts w:ascii="Helvetica" w:hAnsi="Helvetica"/>
        </w:rPr>
        <w:t xml:space="preserve"> CRF </w:t>
      </w:r>
      <w:r w:rsidRPr="005E54C2">
        <w:rPr>
          <w:rFonts w:ascii="Helvetica" w:hAnsi="Helvetica"/>
        </w:rPr>
        <w:t>추론을</w:t>
      </w:r>
      <w:r w:rsidRPr="005E54C2">
        <w:rPr>
          <w:rFonts w:ascii="Helvetica" w:hAnsi="Helvetica"/>
        </w:rPr>
        <w:t xml:space="preserve"> </w:t>
      </w:r>
      <w:r w:rsidRPr="005E54C2">
        <w:rPr>
          <w:rFonts w:ascii="Helvetica" w:hAnsi="Helvetica"/>
        </w:rPr>
        <w:t>사용하여</w:t>
      </w:r>
      <w:r w:rsidRPr="005E54C2">
        <w:rPr>
          <w:rFonts w:ascii="Helvetica" w:hAnsi="Helvetica"/>
        </w:rPr>
        <w:t xml:space="preserve"> DCNN </w:t>
      </w:r>
      <w:r w:rsidRPr="005E54C2">
        <w:rPr>
          <w:rFonts w:ascii="Helvetica" w:hAnsi="Helvetica"/>
        </w:rPr>
        <w:t>기반</w:t>
      </w:r>
      <w:r w:rsidRPr="005E54C2">
        <w:rPr>
          <w:rFonts w:ascii="Helvetica" w:hAnsi="Helvetica"/>
        </w:rPr>
        <w:t xml:space="preserve"> </w:t>
      </w:r>
      <w:r w:rsidRPr="005E54C2">
        <w:rPr>
          <w:rFonts w:ascii="Helvetica" w:hAnsi="Helvetica"/>
        </w:rPr>
        <w:t>비용</w:t>
      </w:r>
      <w:r w:rsidRPr="005E54C2">
        <w:rPr>
          <w:rFonts w:ascii="Helvetica" w:hAnsi="Helvetica"/>
        </w:rPr>
        <w:t xml:space="preserve"> </w:t>
      </w:r>
      <w:r w:rsidRPr="005E54C2">
        <w:rPr>
          <w:rFonts w:ascii="Helvetica" w:hAnsi="Helvetica"/>
        </w:rPr>
        <w:t>함수를</w:t>
      </w:r>
      <w:r w:rsidRPr="005E54C2">
        <w:rPr>
          <w:rFonts w:ascii="Helvetica" w:hAnsi="Helvetica"/>
        </w:rPr>
        <w:t xml:space="preserve"> </w:t>
      </w:r>
      <w:r w:rsidRPr="005E54C2">
        <w:rPr>
          <w:rFonts w:ascii="Helvetica" w:hAnsi="Helvetica"/>
        </w:rPr>
        <w:t>직접</w:t>
      </w:r>
      <w:r w:rsidRPr="005E54C2">
        <w:rPr>
          <w:rFonts w:ascii="Helvetica" w:hAnsi="Helvetica"/>
        </w:rPr>
        <w:t xml:space="preserve"> </w:t>
      </w:r>
      <w:r w:rsidRPr="005E54C2">
        <w:rPr>
          <w:rFonts w:ascii="Helvetica" w:hAnsi="Helvetica"/>
        </w:rPr>
        <w:t>최적화합니다</w:t>
      </w:r>
      <w:r w:rsidRPr="005E54C2">
        <w:rPr>
          <w:rFonts w:ascii="Helvetica" w:hAnsi="Helvetica"/>
        </w:rPr>
        <w:t xml:space="preserve">. </w:t>
      </w:r>
      <w:r w:rsidRPr="005E54C2">
        <w:rPr>
          <w:rFonts w:ascii="Helvetica" w:hAnsi="Helvetica"/>
        </w:rPr>
        <w:t>평균</w:t>
      </w:r>
      <w:r w:rsidRPr="005E54C2">
        <w:rPr>
          <w:rFonts w:ascii="Helvetica" w:hAnsi="Helvetica"/>
        </w:rPr>
        <w:t xml:space="preserve"> </w:t>
      </w:r>
      <w:r w:rsidRPr="005E54C2">
        <w:rPr>
          <w:rFonts w:ascii="Helvetica" w:hAnsi="Helvetica"/>
        </w:rPr>
        <w:t>필드는</w:t>
      </w:r>
      <w:r w:rsidRPr="005E54C2">
        <w:rPr>
          <w:rFonts w:ascii="Helvetica" w:hAnsi="Helvetica"/>
        </w:rPr>
        <w:t xml:space="preserve"> </w:t>
      </w:r>
      <w:r w:rsidRPr="005E54C2">
        <w:rPr>
          <w:rFonts w:ascii="Helvetica" w:hAnsi="Helvetica"/>
        </w:rPr>
        <w:t>예를</w:t>
      </w:r>
      <w:r w:rsidRPr="005E54C2">
        <w:rPr>
          <w:rFonts w:ascii="Helvetica" w:hAnsi="Helvetica"/>
        </w:rPr>
        <w:t xml:space="preserve"> </w:t>
      </w:r>
      <w:r w:rsidRPr="005E54C2">
        <w:rPr>
          <w:rFonts w:ascii="Helvetica" w:hAnsi="Helvetica"/>
        </w:rPr>
        <w:t>들어</w:t>
      </w:r>
      <w:r w:rsidRPr="005E54C2">
        <w:rPr>
          <w:rFonts w:ascii="Helvetica" w:hAnsi="Helvetica"/>
        </w:rPr>
        <w:t xml:space="preserve">(Geiger &amp; </w:t>
      </w:r>
      <w:proofErr w:type="spellStart"/>
      <w:r w:rsidRPr="005E54C2">
        <w:rPr>
          <w:rFonts w:ascii="Helvetica" w:hAnsi="Helvetica"/>
        </w:rPr>
        <w:t>Girosi</w:t>
      </w:r>
      <w:proofErr w:type="spellEnd"/>
      <w:r w:rsidRPr="005E54C2">
        <w:rPr>
          <w:rFonts w:ascii="Helvetica" w:hAnsi="Helvetica"/>
        </w:rPr>
        <w:t xml:space="preserve">, 1991; Geiger &amp; Yuille, 1991; Kokkinos et al., 2008) </w:t>
      </w:r>
      <w:r w:rsidRPr="005E54C2">
        <w:rPr>
          <w:rFonts w:ascii="Helvetica" w:hAnsi="Helvetica"/>
        </w:rPr>
        <w:t>전통적인</w:t>
      </w:r>
      <w:r w:rsidRPr="005E54C2">
        <w:rPr>
          <w:rFonts w:ascii="Helvetica" w:hAnsi="Helvetica"/>
        </w:rPr>
        <w:t xml:space="preserve"> </w:t>
      </w:r>
      <w:r w:rsidRPr="005E54C2">
        <w:rPr>
          <w:rFonts w:ascii="Helvetica" w:hAnsi="Helvetica"/>
        </w:rPr>
        <w:t>이미지</w:t>
      </w:r>
      <w:r w:rsidRPr="005E54C2">
        <w:rPr>
          <w:rFonts w:ascii="Helvetica" w:hAnsi="Helvetica"/>
        </w:rPr>
        <w:t xml:space="preserve"> </w:t>
      </w:r>
      <w:r w:rsidRPr="005E54C2">
        <w:rPr>
          <w:rFonts w:ascii="Helvetica" w:hAnsi="Helvetica"/>
        </w:rPr>
        <w:t>분할</w:t>
      </w:r>
      <w:r w:rsidRPr="005E54C2">
        <w:rPr>
          <w:rFonts w:ascii="Helvetica" w:hAnsi="Helvetica"/>
        </w:rPr>
        <w:t>/</w:t>
      </w:r>
      <w:r w:rsidRPr="005E54C2">
        <w:rPr>
          <w:rFonts w:ascii="Helvetica" w:hAnsi="Helvetica"/>
        </w:rPr>
        <w:t>에지</w:t>
      </w:r>
      <w:r w:rsidRPr="005E54C2">
        <w:rPr>
          <w:rFonts w:ascii="Helvetica" w:hAnsi="Helvetica"/>
        </w:rPr>
        <w:t xml:space="preserve"> </w:t>
      </w:r>
      <w:r w:rsidRPr="005E54C2">
        <w:rPr>
          <w:rFonts w:ascii="Helvetica" w:hAnsi="Helvetica"/>
        </w:rPr>
        <w:t>감지</w:t>
      </w:r>
      <w:r w:rsidRPr="005E54C2">
        <w:rPr>
          <w:rFonts w:ascii="Helvetica" w:hAnsi="Helvetica"/>
        </w:rPr>
        <w:t xml:space="preserve"> </w:t>
      </w:r>
      <w:r w:rsidRPr="005E54C2">
        <w:rPr>
          <w:rFonts w:ascii="Helvetica" w:hAnsi="Helvetica"/>
        </w:rPr>
        <w:t>작업에</w:t>
      </w:r>
      <w:r w:rsidRPr="005E54C2">
        <w:rPr>
          <w:rFonts w:ascii="Helvetica" w:hAnsi="Helvetica"/>
        </w:rPr>
        <w:t xml:space="preserve"> </w:t>
      </w:r>
      <w:r w:rsidRPr="005E54C2">
        <w:rPr>
          <w:rFonts w:ascii="Helvetica" w:hAnsi="Helvetica"/>
        </w:rPr>
        <w:t>대해</w:t>
      </w:r>
      <w:r w:rsidRPr="005E54C2">
        <w:rPr>
          <w:rFonts w:ascii="Helvetica" w:hAnsi="Helvetica"/>
        </w:rPr>
        <w:t xml:space="preserve"> </w:t>
      </w:r>
      <w:r w:rsidRPr="005E54C2">
        <w:rPr>
          <w:rFonts w:ascii="Helvetica" w:hAnsi="Helvetica"/>
        </w:rPr>
        <w:t>광범위하게</w:t>
      </w:r>
      <w:r w:rsidRPr="005E54C2">
        <w:rPr>
          <w:rFonts w:ascii="Helvetica" w:hAnsi="Helvetica"/>
        </w:rPr>
        <w:t xml:space="preserve"> </w:t>
      </w:r>
      <w:r w:rsidRPr="005E54C2">
        <w:rPr>
          <w:rFonts w:ascii="Helvetica" w:hAnsi="Helvetica"/>
        </w:rPr>
        <w:t>연구되었지만</w:t>
      </w:r>
      <w:r w:rsidRPr="005E54C2">
        <w:rPr>
          <w:rFonts w:ascii="Helvetica" w:hAnsi="Helvetica"/>
        </w:rPr>
        <w:t xml:space="preserve"> </w:t>
      </w:r>
      <w:r w:rsidRPr="005E54C2">
        <w:rPr>
          <w:rFonts w:ascii="Helvetica" w:hAnsi="Helvetica"/>
        </w:rPr>
        <w:t>최근에는</w:t>
      </w:r>
      <w:r w:rsidRPr="005E54C2">
        <w:rPr>
          <w:rFonts w:ascii="Helvetica" w:hAnsi="Helvetica"/>
        </w:rPr>
        <w:t xml:space="preserve"> </w:t>
      </w:r>
      <w:proofErr w:type="spellStart"/>
      <w:r w:rsidRPr="005E54C2">
        <w:rPr>
          <w:rFonts w:ascii="Helvetica" w:hAnsi="Helvetica"/>
        </w:rPr>
        <w:t>Krahenb</w:t>
      </w:r>
      <w:proofErr w:type="spellEnd"/>
      <w:r w:rsidRPr="005E54C2">
        <w:rPr>
          <w:rFonts w:ascii="Helvetica" w:hAnsi="Helvetica"/>
        </w:rPr>
        <w:t xml:space="preserve"> ¨ </w:t>
      </w:r>
      <w:proofErr w:type="spellStart"/>
      <w:r w:rsidRPr="005E54C2">
        <w:rPr>
          <w:rFonts w:ascii="Helvetica" w:hAnsi="Helvetica"/>
        </w:rPr>
        <w:t>uhl</w:t>
      </w:r>
      <w:proofErr w:type="spellEnd"/>
      <w:r w:rsidRPr="005E54C2">
        <w:rPr>
          <w:rFonts w:ascii="Helvetica" w:hAnsi="Helvetica"/>
        </w:rPr>
        <w:t xml:space="preserve"> &amp; </w:t>
      </w:r>
      <w:proofErr w:type="spellStart"/>
      <w:r w:rsidRPr="005E54C2">
        <w:rPr>
          <w:rFonts w:ascii="Helvetica" w:hAnsi="Helvetica"/>
        </w:rPr>
        <w:t>Koltun</w:t>
      </w:r>
      <w:proofErr w:type="spellEnd"/>
      <w:r w:rsidRPr="005E54C2">
        <w:rPr>
          <w:rFonts w:ascii="Helvetica" w:hAnsi="Helvetica"/>
        </w:rPr>
        <w:t>(2011) )</w:t>
      </w:r>
      <w:r w:rsidRPr="005E54C2">
        <w:rPr>
          <w:rFonts w:ascii="Helvetica" w:hAnsi="Helvetica"/>
        </w:rPr>
        <w:t>는</w:t>
      </w:r>
      <w:r w:rsidRPr="005E54C2">
        <w:rPr>
          <w:rFonts w:ascii="Helvetica" w:hAnsi="Helvetica"/>
        </w:rPr>
        <w:t xml:space="preserve"> </w:t>
      </w:r>
      <w:r w:rsidRPr="005E54C2">
        <w:rPr>
          <w:rFonts w:ascii="Helvetica" w:hAnsi="Helvetica"/>
        </w:rPr>
        <w:t>추론이</w:t>
      </w:r>
      <w:r w:rsidRPr="005E54C2">
        <w:rPr>
          <w:rFonts w:ascii="Helvetica" w:hAnsi="Helvetica"/>
        </w:rPr>
        <w:t xml:space="preserve"> ¨ </w:t>
      </w:r>
      <w:r w:rsidRPr="005E54C2">
        <w:rPr>
          <w:rFonts w:ascii="Helvetica" w:hAnsi="Helvetica"/>
        </w:rPr>
        <w:t>완전히</w:t>
      </w:r>
      <w:r w:rsidRPr="005E54C2">
        <w:rPr>
          <w:rFonts w:ascii="Helvetica" w:hAnsi="Helvetica"/>
        </w:rPr>
        <w:t xml:space="preserve"> </w:t>
      </w:r>
      <w:r w:rsidRPr="005E54C2">
        <w:rPr>
          <w:rFonts w:ascii="Helvetica" w:hAnsi="Helvetica"/>
        </w:rPr>
        <w:t>연결된</w:t>
      </w:r>
      <w:r w:rsidRPr="005E54C2">
        <w:rPr>
          <w:rFonts w:ascii="Helvetica" w:hAnsi="Helvetica"/>
        </w:rPr>
        <w:t xml:space="preserve"> CRF</w:t>
      </w:r>
      <w:r w:rsidRPr="005E54C2">
        <w:rPr>
          <w:rFonts w:ascii="Helvetica" w:hAnsi="Helvetica"/>
        </w:rPr>
        <w:t>에</w:t>
      </w:r>
      <w:r w:rsidRPr="005E54C2">
        <w:rPr>
          <w:rFonts w:ascii="Helvetica" w:hAnsi="Helvetica"/>
        </w:rPr>
        <w:t xml:space="preserve"> </w:t>
      </w:r>
      <w:r w:rsidRPr="005E54C2">
        <w:rPr>
          <w:rFonts w:ascii="Helvetica" w:hAnsi="Helvetica"/>
        </w:rPr>
        <w:t>대해</w:t>
      </w:r>
      <w:r w:rsidRPr="005E54C2">
        <w:rPr>
          <w:rFonts w:ascii="Helvetica" w:hAnsi="Helvetica"/>
        </w:rPr>
        <w:t xml:space="preserve"> </w:t>
      </w:r>
      <w:r w:rsidRPr="005E54C2">
        <w:rPr>
          <w:rFonts w:ascii="Helvetica" w:hAnsi="Helvetica"/>
        </w:rPr>
        <w:t>매우</w:t>
      </w:r>
      <w:r w:rsidRPr="005E54C2">
        <w:rPr>
          <w:rFonts w:ascii="Helvetica" w:hAnsi="Helvetica"/>
        </w:rPr>
        <w:t xml:space="preserve"> </w:t>
      </w:r>
      <w:r w:rsidRPr="005E54C2">
        <w:rPr>
          <w:rFonts w:ascii="Helvetica" w:hAnsi="Helvetica"/>
        </w:rPr>
        <w:t>효율적일</w:t>
      </w:r>
      <w:r w:rsidRPr="005E54C2">
        <w:rPr>
          <w:rFonts w:ascii="Helvetica" w:hAnsi="Helvetica"/>
        </w:rPr>
        <w:t xml:space="preserve"> </w:t>
      </w:r>
      <w:r w:rsidRPr="005E54C2">
        <w:rPr>
          <w:rFonts w:ascii="Helvetica" w:hAnsi="Helvetica"/>
        </w:rPr>
        <w:t>수</w:t>
      </w:r>
      <w:r w:rsidRPr="005E54C2">
        <w:rPr>
          <w:rFonts w:ascii="Helvetica" w:hAnsi="Helvetica"/>
        </w:rPr>
        <w:t xml:space="preserve"> </w:t>
      </w:r>
      <w:r w:rsidRPr="005E54C2">
        <w:rPr>
          <w:rFonts w:ascii="Helvetica" w:hAnsi="Helvetica"/>
        </w:rPr>
        <w:t>있으며</w:t>
      </w:r>
      <w:r w:rsidRPr="005E54C2">
        <w:rPr>
          <w:rFonts w:ascii="Helvetica" w:hAnsi="Helvetica"/>
        </w:rPr>
        <w:t xml:space="preserve"> </w:t>
      </w:r>
      <w:r w:rsidRPr="005E54C2">
        <w:rPr>
          <w:rFonts w:ascii="Helvetica" w:hAnsi="Helvetica"/>
        </w:rPr>
        <w:t>특히</w:t>
      </w:r>
      <w:r w:rsidRPr="005E54C2">
        <w:rPr>
          <w:rFonts w:ascii="Helvetica" w:hAnsi="Helvetica"/>
        </w:rPr>
        <w:t xml:space="preserve"> </w:t>
      </w:r>
      <w:r w:rsidRPr="005E54C2">
        <w:rPr>
          <w:rFonts w:ascii="Helvetica" w:hAnsi="Helvetica"/>
        </w:rPr>
        <w:t>의미론적</w:t>
      </w:r>
      <w:r w:rsidRPr="005E54C2">
        <w:rPr>
          <w:rFonts w:ascii="Helvetica" w:hAnsi="Helvetica"/>
        </w:rPr>
        <w:t xml:space="preserve"> </w:t>
      </w:r>
      <w:r w:rsidRPr="005E54C2">
        <w:rPr>
          <w:rFonts w:ascii="Helvetica" w:hAnsi="Helvetica"/>
        </w:rPr>
        <w:t>분할의</w:t>
      </w:r>
      <w:r w:rsidRPr="005E54C2">
        <w:rPr>
          <w:rFonts w:ascii="Helvetica" w:hAnsi="Helvetica"/>
        </w:rPr>
        <w:t xml:space="preserve"> </w:t>
      </w:r>
      <w:r w:rsidRPr="005E54C2">
        <w:rPr>
          <w:rFonts w:ascii="Helvetica" w:hAnsi="Helvetica"/>
        </w:rPr>
        <w:t>맥락에서</w:t>
      </w:r>
      <w:r w:rsidRPr="005E54C2">
        <w:rPr>
          <w:rFonts w:ascii="Helvetica" w:hAnsi="Helvetica"/>
        </w:rPr>
        <w:t xml:space="preserve"> </w:t>
      </w:r>
      <w:r w:rsidRPr="005E54C2">
        <w:rPr>
          <w:rFonts w:ascii="Helvetica" w:hAnsi="Helvetica"/>
        </w:rPr>
        <w:t>효과적일</w:t>
      </w:r>
      <w:r w:rsidRPr="005E54C2">
        <w:rPr>
          <w:rFonts w:ascii="Helvetica" w:hAnsi="Helvetica"/>
        </w:rPr>
        <w:t xml:space="preserve"> </w:t>
      </w:r>
      <w:r w:rsidRPr="005E54C2">
        <w:rPr>
          <w:rFonts w:ascii="Helvetica" w:hAnsi="Helvetica"/>
        </w:rPr>
        <w:t>수</w:t>
      </w:r>
      <w:r w:rsidRPr="005E54C2">
        <w:rPr>
          <w:rFonts w:ascii="Helvetica" w:hAnsi="Helvetica"/>
        </w:rPr>
        <w:t xml:space="preserve"> </w:t>
      </w:r>
      <w:r w:rsidRPr="005E54C2">
        <w:rPr>
          <w:rFonts w:ascii="Helvetica" w:hAnsi="Helvetica"/>
        </w:rPr>
        <w:t>있음을</w:t>
      </w:r>
      <w:r w:rsidRPr="005E54C2">
        <w:rPr>
          <w:rFonts w:ascii="Helvetica" w:hAnsi="Helvetica"/>
        </w:rPr>
        <w:t xml:space="preserve"> </w:t>
      </w:r>
      <w:r w:rsidRPr="005E54C2">
        <w:rPr>
          <w:rFonts w:ascii="Helvetica" w:hAnsi="Helvetica"/>
        </w:rPr>
        <w:t>보여주었습니다</w:t>
      </w:r>
      <w:r w:rsidRPr="005E54C2">
        <w:rPr>
          <w:rFonts w:ascii="Helvetica" w:hAnsi="Helvetica"/>
        </w:rPr>
        <w:t>.</w:t>
      </w:r>
    </w:p>
    <w:p w14:paraId="3D121014" w14:textId="0D949C01" w:rsidR="005E54C2" w:rsidRDefault="005E54C2">
      <w:pPr>
        <w:rPr>
          <w:rFonts w:ascii="Helvetica" w:hAnsi="Helvetica"/>
        </w:rPr>
      </w:pPr>
      <w:r w:rsidRPr="005E54C2">
        <w:rPr>
          <w:rFonts w:ascii="Helvetica" w:hAnsi="Helvetica"/>
        </w:rPr>
        <w:lastRenderedPageBreak/>
        <w:t>After the first version of our manuscript was made publicly available, it came to our attention that two other groups have independently and concurrently pursued a very similar direction, combining DCNNs and densely connected CRFs (Bell et al., 2014; Zheng et al., 2015). There are several differences in technical aspects of the respective models. Bell et al. (2014) focus on the problem of material classification, while Zheng et al. (2015) unroll the CRF mean-field inference steps to convert the whole system into an end-to-end trainable feed-forward network.</w:t>
      </w:r>
    </w:p>
    <w:p w14:paraId="19317B34" w14:textId="74E7A455" w:rsidR="005E54C2" w:rsidRDefault="005E54C2">
      <w:pPr>
        <w:rPr>
          <w:rFonts w:ascii="Helvetica" w:hAnsi="Helvetica"/>
        </w:rPr>
      </w:pPr>
      <w:r w:rsidRPr="005E54C2">
        <w:rPr>
          <w:rFonts w:ascii="Helvetica" w:hAnsi="Helvetica" w:hint="eastAsia"/>
        </w:rPr>
        <w:t>우리</w:t>
      </w:r>
      <w:r w:rsidRPr="005E54C2">
        <w:rPr>
          <w:rFonts w:ascii="Helvetica" w:hAnsi="Helvetica"/>
        </w:rPr>
        <w:t xml:space="preserve"> </w:t>
      </w:r>
      <w:r w:rsidRPr="005E54C2">
        <w:rPr>
          <w:rFonts w:ascii="Helvetica" w:hAnsi="Helvetica"/>
        </w:rPr>
        <w:t>원고의</w:t>
      </w:r>
      <w:r w:rsidRPr="005E54C2">
        <w:rPr>
          <w:rFonts w:ascii="Helvetica" w:hAnsi="Helvetica"/>
        </w:rPr>
        <w:t xml:space="preserve"> </w:t>
      </w:r>
      <w:r w:rsidRPr="005E54C2">
        <w:rPr>
          <w:rFonts w:ascii="Helvetica" w:hAnsi="Helvetica"/>
        </w:rPr>
        <w:t>첫</w:t>
      </w:r>
      <w:r w:rsidRPr="005E54C2">
        <w:rPr>
          <w:rFonts w:ascii="Helvetica" w:hAnsi="Helvetica"/>
        </w:rPr>
        <w:t xml:space="preserve"> </w:t>
      </w:r>
      <w:r w:rsidRPr="005E54C2">
        <w:rPr>
          <w:rFonts w:ascii="Helvetica" w:hAnsi="Helvetica"/>
        </w:rPr>
        <w:t>번째</w:t>
      </w:r>
      <w:r w:rsidRPr="005E54C2">
        <w:rPr>
          <w:rFonts w:ascii="Helvetica" w:hAnsi="Helvetica"/>
        </w:rPr>
        <w:t xml:space="preserve"> </w:t>
      </w:r>
      <w:r w:rsidRPr="005E54C2">
        <w:rPr>
          <w:rFonts w:ascii="Helvetica" w:hAnsi="Helvetica"/>
        </w:rPr>
        <w:t>버전이</w:t>
      </w:r>
      <w:r w:rsidRPr="005E54C2">
        <w:rPr>
          <w:rFonts w:ascii="Helvetica" w:hAnsi="Helvetica"/>
        </w:rPr>
        <w:t xml:space="preserve"> </w:t>
      </w:r>
      <w:r w:rsidRPr="005E54C2">
        <w:rPr>
          <w:rFonts w:ascii="Helvetica" w:hAnsi="Helvetica"/>
        </w:rPr>
        <w:t>공개된</w:t>
      </w:r>
      <w:r w:rsidRPr="005E54C2">
        <w:rPr>
          <w:rFonts w:ascii="Helvetica" w:hAnsi="Helvetica"/>
        </w:rPr>
        <w:t xml:space="preserve"> </w:t>
      </w:r>
      <w:r w:rsidRPr="005E54C2">
        <w:rPr>
          <w:rFonts w:ascii="Helvetica" w:hAnsi="Helvetica"/>
        </w:rPr>
        <w:t>후</w:t>
      </w:r>
      <w:r w:rsidRPr="005E54C2">
        <w:rPr>
          <w:rFonts w:ascii="Helvetica" w:hAnsi="Helvetica"/>
        </w:rPr>
        <w:t xml:space="preserve"> DCNN</w:t>
      </w:r>
      <w:r w:rsidRPr="005E54C2">
        <w:rPr>
          <w:rFonts w:ascii="Helvetica" w:hAnsi="Helvetica"/>
        </w:rPr>
        <w:t>과</w:t>
      </w:r>
      <w:r w:rsidRPr="005E54C2">
        <w:rPr>
          <w:rFonts w:ascii="Helvetica" w:hAnsi="Helvetica"/>
        </w:rPr>
        <w:t xml:space="preserve"> </w:t>
      </w:r>
      <w:r w:rsidRPr="005E54C2">
        <w:rPr>
          <w:rFonts w:ascii="Helvetica" w:hAnsi="Helvetica"/>
        </w:rPr>
        <w:t>조밀하게</w:t>
      </w:r>
      <w:r w:rsidRPr="005E54C2">
        <w:rPr>
          <w:rFonts w:ascii="Helvetica" w:hAnsi="Helvetica"/>
        </w:rPr>
        <w:t xml:space="preserve"> </w:t>
      </w:r>
      <w:r w:rsidRPr="005E54C2">
        <w:rPr>
          <w:rFonts w:ascii="Helvetica" w:hAnsi="Helvetica"/>
        </w:rPr>
        <w:t>연결된</w:t>
      </w:r>
      <w:r w:rsidRPr="005E54C2">
        <w:rPr>
          <w:rFonts w:ascii="Helvetica" w:hAnsi="Helvetica"/>
        </w:rPr>
        <w:t xml:space="preserve"> CRF</w:t>
      </w:r>
      <w:r w:rsidRPr="005E54C2">
        <w:rPr>
          <w:rFonts w:ascii="Helvetica" w:hAnsi="Helvetica"/>
        </w:rPr>
        <w:t>를</w:t>
      </w:r>
      <w:r w:rsidRPr="005E54C2">
        <w:rPr>
          <w:rFonts w:ascii="Helvetica" w:hAnsi="Helvetica"/>
        </w:rPr>
        <w:t xml:space="preserve"> </w:t>
      </w:r>
      <w:r w:rsidRPr="005E54C2">
        <w:rPr>
          <w:rFonts w:ascii="Helvetica" w:hAnsi="Helvetica"/>
        </w:rPr>
        <w:t>결합하여</w:t>
      </w:r>
      <w:r w:rsidRPr="005E54C2">
        <w:rPr>
          <w:rFonts w:ascii="Helvetica" w:hAnsi="Helvetica"/>
        </w:rPr>
        <w:t xml:space="preserve"> </w:t>
      </w:r>
      <w:r w:rsidRPr="005E54C2">
        <w:rPr>
          <w:rFonts w:ascii="Helvetica" w:hAnsi="Helvetica"/>
        </w:rPr>
        <w:t>두</w:t>
      </w:r>
      <w:r w:rsidRPr="005E54C2">
        <w:rPr>
          <w:rFonts w:ascii="Helvetica" w:hAnsi="Helvetica"/>
        </w:rPr>
        <w:t xml:space="preserve"> </w:t>
      </w:r>
      <w:r w:rsidRPr="005E54C2">
        <w:rPr>
          <w:rFonts w:ascii="Helvetica" w:hAnsi="Helvetica"/>
        </w:rPr>
        <w:t>개의</w:t>
      </w:r>
      <w:r w:rsidRPr="005E54C2">
        <w:rPr>
          <w:rFonts w:ascii="Helvetica" w:hAnsi="Helvetica"/>
        </w:rPr>
        <w:t xml:space="preserve"> </w:t>
      </w:r>
      <w:r w:rsidRPr="005E54C2">
        <w:rPr>
          <w:rFonts w:ascii="Helvetica" w:hAnsi="Helvetica"/>
        </w:rPr>
        <w:t>다른</w:t>
      </w:r>
      <w:r w:rsidRPr="005E54C2">
        <w:rPr>
          <w:rFonts w:ascii="Helvetica" w:hAnsi="Helvetica"/>
        </w:rPr>
        <w:t xml:space="preserve"> </w:t>
      </w:r>
      <w:r w:rsidRPr="005E54C2">
        <w:rPr>
          <w:rFonts w:ascii="Helvetica" w:hAnsi="Helvetica"/>
        </w:rPr>
        <w:t>그룹이</w:t>
      </w:r>
      <w:r w:rsidRPr="005E54C2">
        <w:rPr>
          <w:rFonts w:ascii="Helvetica" w:hAnsi="Helvetica"/>
        </w:rPr>
        <w:t xml:space="preserve"> </w:t>
      </w:r>
      <w:r w:rsidRPr="005E54C2">
        <w:rPr>
          <w:rFonts w:ascii="Helvetica" w:hAnsi="Helvetica"/>
        </w:rPr>
        <w:t>독립적으로</w:t>
      </w:r>
      <w:r w:rsidRPr="005E54C2">
        <w:rPr>
          <w:rFonts w:ascii="Helvetica" w:hAnsi="Helvetica"/>
        </w:rPr>
        <w:t xml:space="preserve"> </w:t>
      </w:r>
      <w:r w:rsidRPr="005E54C2">
        <w:rPr>
          <w:rFonts w:ascii="Helvetica" w:hAnsi="Helvetica"/>
        </w:rPr>
        <w:t>동시에</w:t>
      </w:r>
      <w:r w:rsidRPr="005E54C2">
        <w:rPr>
          <w:rFonts w:ascii="Helvetica" w:hAnsi="Helvetica"/>
        </w:rPr>
        <w:t xml:space="preserve"> </w:t>
      </w:r>
      <w:r w:rsidRPr="005E54C2">
        <w:rPr>
          <w:rFonts w:ascii="Helvetica" w:hAnsi="Helvetica"/>
        </w:rPr>
        <w:t>매우</w:t>
      </w:r>
      <w:r w:rsidRPr="005E54C2">
        <w:rPr>
          <w:rFonts w:ascii="Helvetica" w:hAnsi="Helvetica"/>
        </w:rPr>
        <w:t xml:space="preserve"> </w:t>
      </w:r>
      <w:r w:rsidRPr="005E54C2">
        <w:rPr>
          <w:rFonts w:ascii="Helvetica" w:hAnsi="Helvetica"/>
        </w:rPr>
        <w:t>유사한</w:t>
      </w:r>
      <w:r w:rsidRPr="005E54C2">
        <w:rPr>
          <w:rFonts w:ascii="Helvetica" w:hAnsi="Helvetica"/>
        </w:rPr>
        <w:t xml:space="preserve"> </w:t>
      </w:r>
      <w:r w:rsidRPr="005E54C2">
        <w:rPr>
          <w:rFonts w:ascii="Helvetica" w:hAnsi="Helvetica"/>
        </w:rPr>
        <w:t>방향을</w:t>
      </w:r>
      <w:r w:rsidRPr="005E54C2">
        <w:rPr>
          <w:rFonts w:ascii="Helvetica" w:hAnsi="Helvetica"/>
        </w:rPr>
        <w:t xml:space="preserve"> </w:t>
      </w:r>
      <w:r w:rsidRPr="005E54C2">
        <w:rPr>
          <w:rFonts w:ascii="Helvetica" w:hAnsi="Helvetica"/>
        </w:rPr>
        <w:t>추구했음을</w:t>
      </w:r>
      <w:r w:rsidRPr="005E54C2">
        <w:rPr>
          <w:rFonts w:ascii="Helvetica" w:hAnsi="Helvetica"/>
        </w:rPr>
        <w:t xml:space="preserve"> </w:t>
      </w:r>
      <w:r w:rsidRPr="005E54C2">
        <w:rPr>
          <w:rFonts w:ascii="Helvetica" w:hAnsi="Helvetica"/>
        </w:rPr>
        <w:t>알게</w:t>
      </w:r>
      <w:r w:rsidRPr="005E54C2">
        <w:rPr>
          <w:rFonts w:ascii="Helvetica" w:hAnsi="Helvetica"/>
        </w:rPr>
        <w:t xml:space="preserve"> </w:t>
      </w:r>
      <w:r w:rsidRPr="005E54C2">
        <w:rPr>
          <w:rFonts w:ascii="Helvetica" w:hAnsi="Helvetica"/>
        </w:rPr>
        <w:t>되었습니다</w:t>
      </w:r>
      <w:r w:rsidRPr="005E54C2">
        <w:rPr>
          <w:rFonts w:ascii="Helvetica" w:hAnsi="Helvetica"/>
        </w:rPr>
        <w:t xml:space="preserve">(Bell et al., 2014; Zheng et al., 2015). </w:t>
      </w:r>
      <w:r w:rsidRPr="005E54C2">
        <w:rPr>
          <w:rFonts w:ascii="Helvetica" w:hAnsi="Helvetica"/>
        </w:rPr>
        <w:t>각</w:t>
      </w:r>
      <w:r w:rsidRPr="005E54C2">
        <w:rPr>
          <w:rFonts w:ascii="Helvetica" w:hAnsi="Helvetica"/>
        </w:rPr>
        <w:t xml:space="preserve"> </w:t>
      </w:r>
      <w:r w:rsidRPr="005E54C2">
        <w:rPr>
          <w:rFonts w:ascii="Helvetica" w:hAnsi="Helvetica"/>
        </w:rPr>
        <w:t>모델의</w:t>
      </w:r>
      <w:r w:rsidRPr="005E54C2">
        <w:rPr>
          <w:rFonts w:ascii="Helvetica" w:hAnsi="Helvetica"/>
        </w:rPr>
        <w:t xml:space="preserve"> </w:t>
      </w:r>
      <w:r w:rsidRPr="005E54C2">
        <w:rPr>
          <w:rFonts w:ascii="Helvetica" w:hAnsi="Helvetica"/>
        </w:rPr>
        <w:t>기술적</w:t>
      </w:r>
      <w:r w:rsidRPr="005E54C2">
        <w:rPr>
          <w:rFonts w:ascii="Helvetica" w:hAnsi="Helvetica"/>
        </w:rPr>
        <w:t xml:space="preserve"> </w:t>
      </w:r>
      <w:r w:rsidRPr="005E54C2">
        <w:rPr>
          <w:rFonts w:ascii="Helvetica" w:hAnsi="Helvetica"/>
        </w:rPr>
        <w:t>측면에는</w:t>
      </w:r>
      <w:r w:rsidRPr="005E54C2">
        <w:rPr>
          <w:rFonts w:ascii="Helvetica" w:hAnsi="Helvetica"/>
        </w:rPr>
        <w:t xml:space="preserve"> </w:t>
      </w:r>
      <w:r w:rsidRPr="005E54C2">
        <w:rPr>
          <w:rFonts w:ascii="Helvetica" w:hAnsi="Helvetica"/>
        </w:rPr>
        <w:t>몇</w:t>
      </w:r>
      <w:r w:rsidRPr="005E54C2">
        <w:rPr>
          <w:rFonts w:ascii="Helvetica" w:hAnsi="Helvetica"/>
        </w:rPr>
        <w:t xml:space="preserve"> </w:t>
      </w:r>
      <w:r w:rsidRPr="005E54C2">
        <w:rPr>
          <w:rFonts w:ascii="Helvetica" w:hAnsi="Helvetica"/>
        </w:rPr>
        <w:t>가지</w:t>
      </w:r>
      <w:r w:rsidRPr="005E54C2">
        <w:rPr>
          <w:rFonts w:ascii="Helvetica" w:hAnsi="Helvetica"/>
        </w:rPr>
        <w:t xml:space="preserve"> </w:t>
      </w:r>
      <w:r w:rsidRPr="005E54C2">
        <w:rPr>
          <w:rFonts w:ascii="Helvetica" w:hAnsi="Helvetica"/>
        </w:rPr>
        <w:t>차이점이</w:t>
      </w:r>
      <w:r w:rsidRPr="005E54C2">
        <w:rPr>
          <w:rFonts w:ascii="Helvetica" w:hAnsi="Helvetica"/>
        </w:rPr>
        <w:t xml:space="preserve"> </w:t>
      </w:r>
      <w:r w:rsidRPr="005E54C2">
        <w:rPr>
          <w:rFonts w:ascii="Helvetica" w:hAnsi="Helvetica"/>
        </w:rPr>
        <w:t>있습니다</w:t>
      </w:r>
      <w:r w:rsidRPr="005E54C2">
        <w:rPr>
          <w:rFonts w:ascii="Helvetica" w:hAnsi="Helvetica"/>
        </w:rPr>
        <w:t xml:space="preserve">. Bell et al. (2014) Zheng et al. (2015) CRF </w:t>
      </w:r>
      <w:r w:rsidRPr="005E54C2">
        <w:rPr>
          <w:rFonts w:ascii="Helvetica" w:hAnsi="Helvetica"/>
        </w:rPr>
        <w:t>평균</w:t>
      </w:r>
      <w:r w:rsidRPr="005E54C2">
        <w:rPr>
          <w:rFonts w:ascii="Helvetica" w:hAnsi="Helvetica"/>
        </w:rPr>
        <w:t xml:space="preserve"> </w:t>
      </w:r>
      <w:r w:rsidRPr="005E54C2">
        <w:rPr>
          <w:rFonts w:ascii="Helvetica" w:hAnsi="Helvetica"/>
        </w:rPr>
        <w:t>필드</w:t>
      </w:r>
      <w:r w:rsidRPr="005E54C2">
        <w:rPr>
          <w:rFonts w:ascii="Helvetica" w:hAnsi="Helvetica"/>
        </w:rPr>
        <w:t xml:space="preserve"> </w:t>
      </w:r>
      <w:r w:rsidRPr="005E54C2">
        <w:rPr>
          <w:rFonts w:ascii="Helvetica" w:hAnsi="Helvetica"/>
        </w:rPr>
        <w:t>추론</w:t>
      </w:r>
      <w:r w:rsidRPr="005E54C2">
        <w:rPr>
          <w:rFonts w:ascii="Helvetica" w:hAnsi="Helvetica"/>
        </w:rPr>
        <w:t xml:space="preserve"> </w:t>
      </w:r>
      <w:r w:rsidRPr="005E54C2">
        <w:rPr>
          <w:rFonts w:ascii="Helvetica" w:hAnsi="Helvetica"/>
        </w:rPr>
        <w:t>단계를</w:t>
      </w:r>
      <w:r w:rsidRPr="005E54C2">
        <w:rPr>
          <w:rFonts w:ascii="Helvetica" w:hAnsi="Helvetica"/>
        </w:rPr>
        <w:t xml:space="preserve"> </w:t>
      </w:r>
      <w:r w:rsidRPr="005E54C2">
        <w:rPr>
          <w:rFonts w:ascii="Helvetica" w:hAnsi="Helvetica"/>
        </w:rPr>
        <w:t>펼쳐</w:t>
      </w:r>
      <w:r w:rsidRPr="005E54C2">
        <w:rPr>
          <w:rFonts w:ascii="Helvetica" w:hAnsi="Helvetica"/>
        </w:rPr>
        <w:t xml:space="preserve"> </w:t>
      </w:r>
      <w:r w:rsidRPr="005E54C2">
        <w:rPr>
          <w:rFonts w:ascii="Helvetica" w:hAnsi="Helvetica"/>
        </w:rPr>
        <w:t>전체</w:t>
      </w:r>
      <w:r w:rsidRPr="005E54C2">
        <w:rPr>
          <w:rFonts w:ascii="Helvetica" w:hAnsi="Helvetica"/>
        </w:rPr>
        <w:t xml:space="preserve"> </w:t>
      </w:r>
      <w:r w:rsidRPr="005E54C2">
        <w:rPr>
          <w:rFonts w:ascii="Helvetica" w:hAnsi="Helvetica"/>
        </w:rPr>
        <w:t>시스템을</w:t>
      </w:r>
      <w:r w:rsidRPr="005E54C2">
        <w:rPr>
          <w:rFonts w:ascii="Helvetica" w:hAnsi="Helvetica"/>
        </w:rPr>
        <w:t xml:space="preserve"> </w:t>
      </w:r>
      <w:r w:rsidRPr="005E54C2">
        <w:rPr>
          <w:rFonts w:ascii="Helvetica" w:hAnsi="Helvetica"/>
        </w:rPr>
        <w:t>종단</w:t>
      </w:r>
      <w:r w:rsidRPr="005E54C2">
        <w:rPr>
          <w:rFonts w:ascii="Helvetica" w:hAnsi="Helvetica"/>
        </w:rPr>
        <w:t xml:space="preserve"> </w:t>
      </w:r>
      <w:r w:rsidRPr="005E54C2">
        <w:rPr>
          <w:rFonts w:ascii="Helvetica" w:hAnsi="Helvetica"/>
        </w:rPr>
        <w:t>간</w:t>
      </w:r>
      <w:r w:rsidRPr="005E54C2">
        <w:rPr>
          <w:rFonts w:ascii="Helvetica" w:hAnsi="Helvetica"/>
        </w:rPr>
        <w:t xml:space="preserve"> </w:t>
      </w:r>
      <w:r w:rsidRPr="005E54C2">
        <w:rPr>
          <w:rFonts w:ascii="Helvetica" w:hAnsi="Helvetica"/>
        </w:rPr>
        <w:t>학습</w:t>
      </w:r>
      <w:r w:rsidRPr="005E54C2">
        <w:rPr>
          <w:rFonts w:ascii="Helvetica" w:hAnsi="Helvetica"/>
        </w:rPr>
        <w:t xml:space="preserve"> </w:t>
      </w:r>
      <w:r w:rsidRPr="005E54C2">
        <w:rPr>
          <w:rFonts w:ascii="Helvetica" w:hAnsi="Helvetica"/>
        </w:rPr>
        <w:t>가능한</w:t>
      </w:r>
      <w:r w:rsidRPr="005E54C2">
        <w:rPr>
          <w:rFonts w:ascii="Helvetica" w:hAnsi="Helvetica"/>
        </w:rPr>
        <w:t xml:space="preserve"> </w:t>
      </w:r>
      <w:proofErr w:type="spellStart"/>
      <w:r w:rsidRPr="005E54C2">
        <w:rPr>
          <w:rFonts w:ascii="Helvetica" w:hAnsi="Helvetica"/>
        </w:rPr>
        <w:t>피드포워드</w:t>
      </w:r>
      <w:proofErr w:type="spellEnd"/>
      <w:r w:rsidRPr="005E54C2">
        <w:rPr>
          <w:rFonts w:ascii="Helvetica" w:hAnsi="Helvetica"/>
        </w:rPr>
        <w:t xml:space="preserve"> </w:t>
      </w:r>
      <w:r w:rsidRPr="005E54C2">
        <w:rPr>
          <w:rFonts w:ascii="Helvetica" w:hAnsi="Helvetica"/>
        </w:rPr>
        <w:t>네트워크로</w:t>
      </w:r>
      <w:r w:rsidRPr="005E54C2">
        <w:rPr>
          <w:rFonts w:ascii="Helvetica" w:hAnsi="Helvetica"/>
        </w:rPr>
        <w:t xml:space="preserve"> </w:t>
      </w:r>
      <w:r w:rsidRPr="005E54C2">
        <w:rPr>
          <w:rFonts w:ascii="Helvetica" w:hAnsi="Helvetica"/>
        </w:rPr>
        <w:t>변환합니다</w:t>
      </w:r>
      <w:r w:rsidRPr="005E54C2">
        <w:rPr>
          <w:rFonts w:ascii="Helvetica" w:hAnsi="Helvetica"/>
        </w:rPr>
        <w:t>.</w:t>
      </w:r>
    </w:p>
    <w:p w14:paraId="7598344E" w14:textId="6B1B9609" w:rsidR="005E54C2" w:rsidRDefault="005E54C2">
      <w:pPr>
        <w:rPr>
          <w:rFonts w:ascii="Helvetica" w:hAnsi="Helvetica"/>
        </w:rPr>
      </w:pPr>
    </w:p>
    <w:p w14:paraId="1C57C14C" w14:textId="293A626A" w:rsidR="005E54C2" w:rsidRDefault="005E54C2">
      <w:pPr>
        <w:rPr>
          <w:rFonts w:ascii="Helvetica" w:hAnsi="Helvetica"/>
        </w:rPr>
      </w:pPr>
      <w:r w:rsidRPr="005E54C2">
        <w:rPr>
          <w:rFonts w:ascii="Helvetica" w:hAnsi="Helvetica"/>
        </w:rPr>
        <w:t>We have updated our proposed “</w:t>
      </w:r>
      <w:proofErr w:type="spellStart"/>
      <w:r w:rsidRPr="005E54C2">
        <w:rPr>
          <w:rFonts w:ascii="Helvetica" w:hAnsi="Helvetica"/>
        </w:rPr>
        <w:t>DeepLab</w:t>
      </w:r>
      <w:proofErr w:type="spellEnd"/>
      <w:r w:rsidRPr="005E54C2">
        <w:rPr>
          <w:rFonts w:ascii="Helvetica" w:hAnsi="Helvetica"/>
        </w:rPr>
        <w:t>” system with much improved methods and results in our latest work (Chen et al., 2016). We refer the interested reader to the paper for details.</w:t>
      </w:r>
    </w:p>
    <w:p w14:paraId="3FDE499C" w14:textId="226797A1" w:rsidR="005E54C2" w:rsidRDefault="005E54C2">
      <w:pPr>
        <w:rPr>
          <w:rFonts w:ascii="Helvetica" w:hAnsi="Helvetica"/>
        </w:rPr>
      </w:pPr>
      <w:r w:rsidRPr="005E54C2">
        <w:rPr>
          <w:rFonts w:ascii="Helvetica" w:hAnsi="Helvetica" w:hint="eastAsia"/>
        </w:rPr>
        <w:t>우리는</w:t>
      </w:r>
      <w:r w:rsidRPr="005E54C2">
        <w:rPr>
          <w:rFonts w:ascii="Helvetica" w:hAnsi="Helvetica"/>
        </w:rPr>
        <w:t xml:space="preserve"> </w:t>
      </w:r>
      <w:r w:rsidRPr="005E54C2">
        <w:rPr>
          <w:rFonts w:ascii="Helvetica" w:hAnsi="Helvetica"/>
        </w:rPr>
        <w:t>제안된</w:t>
      </w:r>
      <w:r w:rsidRPr="005E54C2">
        <w:rPr>
          <w:rFonts w:ascii="Helvetica" w:hAnsi="Helvetica"/>
        </w:rPr>
        <w:t xml:space="preserve"> "</w:t>
      </w:r>
      <w:proofErr w:type="spellStart"/>
      <w:r w:rsidRPr="005E54C2">
        <w:rPr>
          <w:rFonts w:ascii="Helvetica" w:hAnsi="Helvetica"/>
        </w:rPr>
        <w:t>DeepLab</w:t>
      </w:r>
      <w:proofErr w:type="spellEnd"/>
      <w:r w:rsidRPr="005E54C2">
        <w:rPr>
          <w:rFonts w:ascii="Helvetica" w:hAnsi="Helvetica"/>
        </w:rPr>
        <w:t xml:space="preserve">" </w:t>
      </w:r>
      <w:r w:rsidRPr="005E54C2">
        <w:rPr>
          <w:rFonts w:ascii="Helvetica" w:hAnsi="Helvetica"/>
        </w:rPr>
        <w:t>시스템을</w:t>
      </w:r>
      <w:r w:rsidRPr="005E54C2">
        <w:rPr>
          <w:rFonts w:ascii="Helvetica" w:hAnsi="Helvetica"/>
        </w:rPr>
        <w:t xml:space="preserve"> </w:t>
      </w:r>
      <w:r w:rsidRPr="005E54C2">
        <w:rPr>
          <w:rFonts w:ascii="Helvetica" w:hAnsi="Helvetica"/>
        </w:rPr>
        <w:t>훨씬</w:t>
      </w:r>
      <w:r w:rsidRPr="005E54C2">
        <w:rPr>
          <w:rFonts w:ascii="Helvetica" w:hAnsi="Helvetica"/>
        </w:rPr>
        <w:t xml:space="preserve"> </w:t>
      </w:r>
      <w:r w:rsidRPr="005E54C2">
        <w:rPr>
          <w:rFonts w:ascii="Helvetica" w:hAnsi="Helvetica"/>
        </w:rPr>
        <w:t>개선된</w:t>
      </w:r>
      <w:r w:rsidRPr="005E54C2">
        <w:rPr>
          <w:rFonts w:ascii="Helvetica" w:hAnsi="Helvetica"/>
        </w:rPr>
        <w:t xml:space="preserve"> </w:t>
      </w:r>
      <w:r w:rsidRPr="005E54C2">
        <w:rPr>
          <w:rFonts w:ascii="Helvetica" w:hAnsi="Helvetica"/>
        </w:rPr>
        <w:t>방법과</w:t>
      </w:r>
      <w:r w:rsidRPr="005E54C2">
        <w:rPr>
          <w:rFonts w:ascii="Helvetica" w:hAnsi="Helvetica"/>
        </w:rPr>
        <w:t xml:space="preserve"> </w:t>
      </w:r>
      <w:r w:rsidRPr="005E54C2">
        <w:rPr>
          <w:rFonts w:ascii="Helvetica" w:hAnsi="Helvetica"/>
        </w:rPr>
        <w:t>최신</w:t>
      </w:r>
      <w:r w:rsidRPr="005E54C2">
        <w:rPr>
          <w:rFonts w:ascii="Helvetica" w:hAnsi="Helvetica"/>
        </w:rPr>
        <w:t xml:space="preserve"> </w:t>
      </w:r>
      <w:r w:rsidRPr="005E54C2">
        <w:rPr>
          <w:rFonts w:ascii="Helvetica" w:hAnsi="Helvetica"/>
        </w:rPr>
        <w:t>작업</w:t>
      </w:r>
      <w:r w:rsidRPr="005E54C2">
        <w:rPr>
          <w:rFonts w:ascii="Helvetica" w:hAnsi="Helvetica"/>
        </w:rPr>
        <w:t xml:space="preserve"> </w:t>
      </w:r>
      <w:r w:rsidRPr="005E54C2">
        <w:rPr>
          <w:rFonts w:ascii="Helvetica" w:hAnsi="Helvetica"/>
        </w:rPr>
        <w:t>결과로</w:t>
      </w:r>
      <w:r w:rsidRPr="005E54C2">
        <w:rPr>
          <w:rFonts w:ascii="Helvetica" w:hAnsi="Helvetica"/>
        </w:rPr>
        <w:t xml:space="preserve"> </w:t>
      </w:r>
      <w:r w:rsidRPr="005E54C2">
        <w:rPr>
          <w:rFonts w:ascii="Helvetica" w:hAnsi="Helvetica"/>
        </w:rPr>
        <w:t>업데이트했습니다</w:t>
      </w:r>
      <w:r w:rsidRPr="005E54C2">
        <w:rPr>
          <w:rFonts w:ascii="Helvetica" w:hAnsi="Helvetica"/>
        </w:rPr>
        <w:t xml:space="preserve">(Chen et al., 2016). </w:t>
      </w:r>
      <w:r w:rsidRPr="005E54C2">
        <w:rPr>
          <w:rFonts w:ascii="Helvetica" w:hAnsi="Helvetica"/>
        </w:rPr>
        <w:t>자세한</w:t>
      </w:r>
      <w:r w:rsidRPr="005E54C2">
        <w:rPr>
          <w:rFonts w:ascii="Helvetica" w:hAnsi="Helvetica"/>
        </w:rPr>
        <w:t xml:space="preserve"> </w:t>
      </w:r>
      <w:r w:rsidRPr="005E54C2">
        <w:rPr>
          <w:rFonts w:ascii="Helvetica" w:hAnsi="Helvetica"/>
        </w:rPr>
        <w:t>내용은</w:t>
      </w:r>
      <w:r w:rsidRPr="005E54C2">
        <w:rPr>
          <w:rFonts w:ascii="Helvetica" w:hAnsi="Helvetica"/>
        </w:rPr>
        <w:t xml:space="preserve"> </w:t>
      </w:r>
      <w:r w:rsidRPr="005E54C2">
        <w:rPr>
          <w:rFonts w:ascii="Helvetica" w:hAnsi="Helvetica"/>
        </w:rPr>
        <w:t>관심</w:t>
      </w:r>
      <w:r w:rsidRPr="005E54C2">
        <w:rPr>
          <w:rFonts w:ascii="Helvetica" w:hAnsi="Helvetica"/>
        </w:rPr>
        <w:t xml:space="preserve"> </w:t>
      </w:r>
      <w:r w:rsidRPr="005E54C2">
        <w:rPr>
          <w:rFonts w:ascii="Helvetica" w:hAnsi="Helvetica"/>
        </w:rPr>
        <w:t>있는</w:t>
      </w:r>
      <w:r w:rsidRPr="005E54C2">
        <w:rPr>
          <w:rFonts w:ascii="Helvetica" w:hAnsi="Helvetica"/>
        </w:rPr>
        <w:t xml:space="preserve"> </w:t>
      </w:r>
      <w:r w:rsidRPr="005E54C2">
        <w:rPr>
          <w:rFonts w:ascii="Helvetica" w:hAnsi="Helvetica"/>
        </w:rPr>
        <w:t>독자에게</w:t>
      </w:r>
      <w:r w:rsidRPr="005E54C2">
        <w:rPr>
          <w:rFonts w:ascii="Helvetica" w:hAnsi="Helvetica"/>
        </w:rPr>
        <w:t xml:space="preserve"> </w:t>
      </w:r>
      <w:r w:rsidRPr="005E54C2">
        <w:rPr>
          <w:rFonts w:ascii="Helvetica" w:hAnsi="Helvetica"/>
        </w:rPr>
        <w:t>해당</w:t>
      </w:r>
      <w:r w:rsidRPr="005E54C2">
        <w:rPr>
          <w:rFonts w:ascii="Helvetica" w:hAnsi="Helvetica"/>
        </w:rPr>
        <w:t xml:space="preserve"> </w:t>
      </w:r>
      <w:r w:rsidRPr="005E54C2">
        <w:rPr>
          <w:rFonts w:ascii="Helvetica" w:hAnsi="Helvetica"/>
        </w:rPr>
        <w:t>논문을</w:t>
      </w:r>
      <w:r w:rsidRPr="005E54C2">
        <w:rPr>
          <w:rFonts w:ascii="Helvetica" w:hAnsi="Helvetica"/>
        </w:rPr>
        <w:t xml:space="preserve"> </w:t>
      </w:r>
      <w:r w:rsidRPr="005E54C2">
        <w:rPr>
          <w:rFonts w:ascii="Helvetica" w:hAnsi="Helvetica"/>
        </w:rPr>
        <w:t>참조하십시오</w:t>
      </w:r>
      <w:r w:rsidRPr="005E54C2">
        <w:rPr>
          <w:rFonts w:ascii="Helvetica" w:hAnsi="Helvetica"/>
        </w:rPr>
        <w:t>.</w:t>
      </w:r>
    </w:p>
    <w:p w14:paraId="7B30D360" w14:textId="1B2A0C8D" w:rsidR="005E54C2" w:rsidRDefault="005E54C2">
      <w:pPr>
        <w:rPr>
          <w:rFonts w:ascii="Helvetica" w:hAnsi="Helvetica"/>
        </w:rPr>
      </w:pPr>
    </w:p>
    <w:p w14:paraId="37304EAC" w14:textId="5D243FDC" w:rsidR="005E54C2" w:rsidRPr="005E54C2" w:rsidRDefault="005E54C2">
      <w:pPr>
        <w:rPr>
          <w:rFonts w:ascii="Helvetica" w:hAnsi="Helvetica"/>
          <w:b/>
          <w:bCs/>
          <w:sz w:val="24"/>
          <w:szCs w:val="24"/>
        </w:rPr>
      </w:pPr>
      <w:r w:rsidRPr="005E54C2">
        <w:rPr>
          <w:b/>
          <w:bCs/>
          <w:sz w:val="24"/>
          <w:szCs w:val="24"/>
        </w:rPr>
        <w:t>3 CONVOLUTIONAL NEURAL NETWORKS FOR DENSE IMAGE LABELING</w:t>
      </w:r>
    </w:p>
    <w:p w14:paraId="613164AE" w14:textId="7C846405" w:rsidR="005E54C2" w:rsidRDefault="005E54C2">
      <w:pPr>
        <w:rPr>
          <w:rFonts w:ascii="Helvetica" w:hAnsi="Helvetica"/>
        </w:rPr>
      </w:pPr>
      <w:r w:rsidRPr="005E54C2">
        <w:rPr>
          <w:rFonts w:ascii="Helvetica" w:hAnsi="Helvetica"/>
        </w:rPr>
        <w:t xml:space="preserve">Herein we describe how we have re-purposed and finetuned the publicly available </w:t>
      </w:r>
      <w:proofErr w:type="spellStart"/>
      <w:r w:rsidRPr="005E54C2">
        <w:rPr>
          <w:rFonts w:ascii="Helvetica" w:hAnsi="Helvetica"/>
        </w:rPr>
        <w:t>Imagenetpretrained</w:t>
      </w:r>
      <w:proofErr w:type="spellEnd"/>
      <w:r w:rsidRPr="005E54C2">
        <w:rPr>
          <w:rFonts w:ascii="Helvetica" w:hAnsi="Helvetica"/>
        </w:rPr>
        <w:t xml:space="preserve"> state-of-art 16-layer classification network of (</w:t>
      </w:r>
      <w:proofErr w:type="spellStart"/>
      <w:r w:rsidRPr="005E54C2">
        <w:rPr>
          <w:rFonts w:ascii="Helvetica" w:hAnsi="Helvetica"/>
        </w:rPr>
        <w:t>Simonyan</w:t>
      </w:r>
      <w:proofErr w:type="spellEnd"/>
      <w:r w:rsidRPr="005E54C2">
        <w:rPr>
          <w:rFonts w:ascii="Helvetica" w:hAnsi="Helvetica"/>
        </w:rPr>
        <w:t xml:space="preserve"> &amp; Zisserman, 2014) (VGG-16) into an efficient and effective dense feature extractor for our dense semantic image segmentation system.</w:t>
      </w:r>
    </w:p>
    <w:p w14:paraId="7DFDFE10" w14:textId="4B57AACE" w:rsidR="005E54C2" w:rsidRDefault="005E54C2">
      <w:pPr>
        <w:rPr>
          <w:rFonts w:ascii="Helvetica" w:hAnsi="Helvetica"/>
        </w:rPr>
      </w:pPr>
      <w:r w:rsidRPr="005E54C2">
        <w:rPr>
          <w:rFonts w:ascii="Helvetica" w:hAnsi="Helvetica" w:hint="eastAsia"/>
        </w:rPr>
        <w:t>여기에서</w:t>
      </w:r>
      <w:r w:rsidRPr="005E54C2">
        <w:rPr>
          <w:rFonts w:ascii="Helvetica" w:hAnsi="Helvetica"/>
        </w:rPr>
        <w:t xml:space="preserve"> </w:t>
      </w:r>
      <w:r w:rsidRPr="005E54C2">
        <w:rPr>
          <w:rFonts w:ascii="Helvetica" w:hAnsi="Helvetica"/>
        </w:rPr>
        <w:t>우리는</w:t>
      </w:r>
      <w:r w:rsidRPr="005E54C2">
        <w:rPr>
          <w:rFonts w:ascii="Helvetica" w:hAnsi="Helvetica"/>
        </w:rPr>
        <w:t xml:space="preserve"> (</w:t>
      </w:r>
      <w:proofErr w:type="spellStart"/>
      <w:r w:rsidRPr="005E54C2">
        <w:rPr>
          <w:rFonts w:ascii="Helvetica" w:hAnsi="Helvetica"/>
        </w:rPr>
        <w:t>Simonyan</w:t>
      </w:r>
      <w:proofErr w:type="spellEnd"/>
      <w:r w:rsidRPr="005E54C2">
        <w:rPr>
          <w:rFonts w:ascii="Helvetica" w:hAnsi="Helvetica"/>
        </w:rPr>
        <w:t xml:space="preserve"> &amp; Zisserman, 2014) (VGG-16)</w:t>
      </w:r>
      <w:r w:rsidRPr="005E54C2">
        <w:rPr>
          <w:rFonts w:ascii="Helvetica" w:hAnsi="Helvetica"/>
        </w:rPr>
        <w:t>의</w:t>
      </w:r>
      <w:r w:rsidRPr="005E54C2">
        <w:rPr>
          <w:rFonts w:ascii="Helvetica" w:hAnsi="Helvetica"/>
        </w:rPr>
        <w:t xml:space="preserve"> </w:t>
      </w:r>
      <w:r w:rsidRPr="005E54C2">
        <w:rPr>
          <w:rFonts w:ascii="Helvetica" w:hAnsi="Helvetica"/>
        </w:rPr>
        <w:t>공개적으로</w:t>
      </w:r>
      <w:r w:rsidRPr="005E54C2">
        <w:rPr>
          <w:rFonts w:ascii="Helvetica" w:hAnsi="Helvetica"/>
        </w:rPr>
        <w:t xml:space="preserve"> </w:t>
      </w:r>
      <w:r w:rsidRPr="005E54C2">
        <w:rPr>
          <w:rFonts w:ascii="Helvetica" w:hAnsi="Helvetica"/>
        </w:rPr>
        <w:t>사용</w:t>
      </w:r>
      <w:r w:rsidRPr="005E54C2">
        <w:rPr>
          <w:rFonts w:ascii="Helvetica" w:hAnsi="Helvetica"/>
        </w:rPr>
        <w:t xml:space="preserve"> </w:t>
      </w:r>
      <w:r w:rsidRPr="005E54C2">
        <w:rPr>
          <w:rFonts w:ascii="Helvetica" w:hAnsi="Helvetica"/>
        </w:rPr>
        <w:t>가능한</w:t>
      </w:r>
      <w:r w:rsidRPr="005E54C2">
        <w:rPr>
          <w:rFonts w:ascii="Helvetica" w:hAnsi="Helvetica"/>
        </w:rPr>
        <w:t xml:space="preserve"> </w:t>
      </w:r>
      <w:proofErr w:type="spellStart"/>
      <w:r w:rsidRPr="005E54C2">
        <w:rPr>
          <w:rFonts w:ascii="Helvetica" w:hAnsi="Helvetica"/>
        </w:rPr>
        <w:t>Imagenet</w:t>
      </w:r>
      <w:proofErr w:type="spellEnd"/>
      <w:r w:rsidRPr="005E54C2">
        <w:rPr>
          <w:rFonts w:ascii="Helvetica" w:hAnsi="Helvetica"/>
        </w:rPr>
        <w:t xml:space="preserve"> </w:t>
      </w:r>
      <w:r w:rsidRPr="005E54C2">
        <w:rPr>
          <w:rFonts w:ascii="Helvetica" w:hAnsi="Helvetica"/>
        </w:rPr>
        <w:t>사전</w:t>
      </w:r>
      <w:r w:rsidRPr="005E54C2">
        <w:rPr>
          <w:rFonts w:ascii="Helvetica" w:hAnsi="Helvetica"/>
        </w:rPr>
        <w:t xml:space="preserve"> </w:t>
      </w:r>
      <w:r w:rsidRPr="005E54C2">
        <w:rPr>
          <w:rFonts w:ascii="Helvetica" w:hAnsi="Helvetica"/>
        </w:rPr>
        <w:t>훈련된</w:t>
      </w:r>
      <w:r w:rsidRPr="005E54C2">
        <w:rPr>
          <w:rFonts w:ascii="Helvetica" w:hAnsi="Helvetica"/>
        </w:rPr>
        <w:t xml:space="preserve"> </w:t>
      </w:r>
      <w:r w:rsidRPr="005E54C2">
        <w:rPr>
          <w:rFonts w:ascii="Helvetica" w:hAnsi="Helvetica"/>
        </w:rPr>
        <w:t>최첨단</w:t>
      </w:r>
      <w:r w:rsidRPr="005E54C2">
        <w:rPr>
          <w:rFonts w:ascii="Helvetica" w:hAnsi="Helvetica"/>
        </w:rPr>
        <w:t xml:space="preserve"> 16</w:t>
      </w:r>
      <w:r w:rsidRPr="005E54C2">
        <w:rPr>
          <w:rFonts w:ascii="Helvetica" w:hAnsi="Helvetica"/>
        </w:rPr>
        <w:t>계층</w:t>
      </w:r>
      <w:r w:rsidRPr="005E54C2">
        <w:rPr>
          <w:rFonts w:ascii="Helvetica" w:hAnsi="Helvetica"/>
        </w:rPr>
        <w:t xml:space="preserve"> </w:t>
      </w:r>
      <w:r w:rsidRPr="005E54C2">
        <w:rPr>
          <w:rFonts w:ascii="Helvetica" w:hAnsi="Helvetica"/>
        </w:rPr>
        <w:t>분류</w:t>
      </w:r>
      <w:r w:rsidRPr="005E54C2">
        <w:rPr>
          <w:rFonts w:ascii="Helvetica" w:hAnsi="Helvetica"/>
        </w:rPr>
        <w:t xml:space="preserve"> </w:t>
      </w:r>
      <w:r w:rsidRPr="005E54C2">
        <w:rPr>
          <w:rFonts w:ascii="Helvetica" w:hAnsi="Helvetica"/>
        </w:rPr>
        <w:t>네트워크를</w:t>
      </w:r>
      <w:r w:rsidRPr="005E54C2">
        <w:rPr>
          <w:rFonts w:ascii="Helvetica" w:hAnsi="Helvetica"/>
        </w:rPr>
        <w:t xml:space="preserve"> </w:t>
      </w:r>
      <w:r w:rsidRPr="005E54C2">
        <w:rPr>
          <w:rFonts w:ascii="Helvetica" w:hAnsi="Helvetica"/>
        </w:rPr>
        <w:t>우리의</w:t>
      </w:r>
      <w:r w:rsidRPr="005E54C2">
        <w:rPr>
          <w:rFonts w:ascii="Helvetica" w:hAnsi="Helvetica"/>
        </w:rPr>
        <w:t xml:space="preserve"> </w:t>
      </w:r>
      <w:r w:rsidRPr="005E54C2">
        <w:rPr>
          <w:rFonts w:ascii="Helvetica" w:hAnsi="Helvetica"/>
        </w:rPr>
        <w:t>조밀한</w:t>
      </w:r>
      <w:r w:rsidRPr="005E54C2">
        <w:rPr>
          <w:rFonts w:ascii="Helvetica" w:hAnsi="Helvetica"/>
        </w:rPr>
        <w:t xml:space="preserve"> </w:t>
      </w:r>
      <w:r w:rsidRPr="005E54C2">
        <w:rPr>
          <w:rFonts w:ascii="Helvetica" w:hAnsi="Helvetica"/>
        </w:rPr>
        <w:t>의미</w:t>
      </w:r>
      <w:r w:rsidRPr="005E54C2">
        <w:rPr>
          <w:rFonts w:ascii="Helvetica" w:hAnsi="Helvetica"/>
        </w:rPr>
        <w:t xml:space="preserve"> </w:t>
      </w:r>
      <w:r w:rsidRPr="005E54C2">
        <w:rPr>
          <w:rFonts w:ascii="Helvetica" w:hAnsi="Helvetica"/>
        </w:rPr>
        <w:t>체계를</w:t>
      </w:r>
      <w:r w:rsidRPr="005E54C2">
        <w:rPr>
          <w:rFonts w:ascii="Helvetica" w:hAnsi="Helvetica"/>
        </w:rPr>
        <w:t xml:space="preserve"> </w:t>
      </w:r>
      <w:r w:rsidRPr="005E54C2">
        <w:rPr>
          <w:rFonts w:ascii="Helvetica" w:hAnsi="Helvetica"/>
        </w:rPr>
        <w:t>위한</w:t>
      </w:r>
      <w:r w:rsidRPr="005E54C2">
        <w:rPr>
          <w:rFonts w:ascii="Helvetica" w:hAnsi="Helvetica"/>
        </w:rPr>
        <w:t xml:space="preserve"> </w:t>
      </w:r>
      <w:r w:rsidRPr="005E54C2">
        <w:rPr>
          <w:rFonts w:ascii="Helvetica" w:hAnsi="Helvetica"/>
        </w:rPr>
        <w:t>효율적이고</w:t>
      </w:r>
      <w:r w:rsidRPr="005E54C2">
        <w:rPr>
          <w:rFonts w:ascii="Helvetica" w:hAnsi="Helvetica"/>
        </w:rPr>
        <w:t xml:space="preserve"> </w:t>
      </w:r>
      <w:r w:rsidRPr="005E54C2">
        <w:rPr>
          <w:rFonts w:ascii="Helvetica" w:hAnsi="Helvetica"/>
        </w:rPr>
        <w:t>효과적인</w:t>
      </w:r>
      <w:r w:rsidRPr="005E54C2">
        <w:rPr>
          <w:rFonts w:ascii="Helvetica" w:hAnsi="Helvetica"/>
        </w:rPr>
        <w:t xml:space="preserve"> </w:t>
      </w:r>
      <w:r w:rsidRPr="005E54C2">
        <w:rPr>
          <w:rFonts w:ascii="Helvetica" w:hAnsi="Helvetica"/>
        </w:rPr>
        <w:t>조밀한</w:t>
      </w:r>
      <w:r w:rsidRPr="005E54C2">
        <w:rPr>
          <w:rFonts w:ascii="Helvetica" w:hAnsi="Helvetica"/>
        </w:rPr>
        <w:t xml:space="preserve"> </w:t>
      </w:r>
      <w:r w:rsidRPr="005E54C2">
        <w:rPr>
          <w:rFonts w:ascii="Helvetica" w:hAnsi="Helvetica"/>
        </w:rPr>
        <w:t>특징</w:t>
      </w:r>
      <w:r w:rsidRPr="005E54C2">
        <w:rPr>
          <w:rFonts w:ascii="Helvetica" w:hAnsi="Helvetica"/>
        </w:rPr>
        <w:t xml:space="preserve"> </w:t>
      </w:r>
      <w:r w:rsidRPr="005E54C2">
        <w:rPr>
          <w:rFonts w:ascii="Helvetica" w:hAnsi="Helvetica"/>
        </w:rPr>
        <w:t>추출기로</w:t>
      </w:r>
      <w:r w:rsidRPr="005E54C2">
        <w:rPr>
          <w:rFonts w:ascii="Helvetica" w:hAnsi="Helvetica"/>
        </w:rPr>
        <w:t xml:space="preserve"> </w:t>
      </w:r>
      <w:r w:rsidRPr="005E54C2">
        <w:rPr>
          <w:rFonts w:ascii="Helvetica" w:hAnsi="Helvetica"/>
        </w:rPr>
        <w:t>용도를</w:t>
      </w:r>
      <w:r w:rsidRPr="005E54C2">
        <w:rPr>
          <w:rFonts w:ascii="Helvetica" w:hAnsi="Helvetica"/>
        </w:rPr>
        <w:t xml:space="preserve"> </w:t>
      </w:r>
      <w:r w:rsidRPr="005E54C2">
        <w:rPr>
          <w:rFonts w:ascii="Helvetica" w:hAnsi="Helvetica"/>
        </w:rPr>
        <w:t>변경하고</w:t>
      </w:r>
      <w:r w:rsidRPr="005E54C2">
        <w:rPr>
          <w:rFonts w:ascii="Helvetica" w:hAnsi="Helvetica"/>
        </w:rPr>
        <w:t xml:space="preserve"> </w:t>
      </w:r>
      <w:r w:rsidRPr="005E54C2">
        <w:rPr>
          <w:rFonts w:ascii="Helvetica" w:hAnsi="Helvetica"/>
        </w:rPr>
        <w:t>미세</w:t>
      </w:r>
      <w:r w:rsidRPr="005E54C2">
        <w:rPr>
          <w:rFonts w:ascii="Helvetica" w:hAnsi="Helvetica"/>
        </w:rPr>
        <w:t xml:space="preserve"> </w:t>
      </w:r>
      <w:r w:rsidRPr="005E54C2">
        <w:rPr>
          <w:rFonts w:ascii="Helvetica" w:hAnsi="Helvetica"/>
        </w:rPr>
        <w:t>조정한</w:t>
      </w:r>
      <w:r w:rsidRPr="005E54C2">
        <w:rPr>
          <w:rFonts w:ascii="Helvetica" w:hAnsi="Helvetica"/>
        </w:rPr>
        <w:t xml:space="preserve"> </w:t>
      </w:r>
      <w:r w:rsidRPr="005E54C2">
        <w:rPr>
          <w:rFonts w:ascii="Helvetica" w:hAnsi="Helvetica"/>
        </w:rPr>
        <w:t>방법을</w:t>
      </w:r>
      <w:r w:rsidRPr="005E54C2">
        <w:rPr>
          <w:rFonts w:ascii="Helvetica" w:hAnsi="Helvetica"/>
        </w:rPr>
        <w:t xml:space="preserve"> </w:t>
      </w:r>
      <w:r w:rsidRPr="005E54C2">
        <w:rPr>
          <w:rFonts w:ascii="Helvetica" w:hAnsi="Helvetica"/>
        </w:rPr>
        <w:t>설명합니다</w:t>
      </w:r>
      <w:r w:rsidRPr="005E54C2">
        <w:rPr>
          <w:rFonts w:ascii="Helvetica" w:hAnsi="Helvetica"/>
        </w:rPr>
        <w:t xml:space="preserve">. </w:t>
      </w:r>
      <w:r w:rsidRPr="005E54C2">
        <w:rPr>
          <w:rFonts w:ascii="Helvetica" w:hAnsi="Helvetica"/>
        </w:rPr>
        <w:t>이미지</w:t>
      </w:r>
      <w:r w:rsidRPr="005E54C2">
        <w:rPr>
          <w:rFonts w:ascii="Helvetica" w:hAnsi="Helvetica"/>
        </w:rPr>
        <w:t xml:space="preserve"> </w:t>
      </w:r>
      <w:r w:rsidRPr="005E54C2">
        <w:rPr>
          <w:rFonts w:ascii="Helvetica" w:hAnsi="Helvetica"/>
        </w:rPr>
        <w:t>분할</w:t>
      </w:r>
      <w:r w:rsidRPr="005E54C2">
        <w:rPr>
          <w:rFonts w:ascii="Helvetica" w:hAnsi="Helvetica"/>
        </w:rPr>
        <w:t xml:space="preserve"> </w:t>
      </w:r>
      <w:r w:rsidRPr="005E54C2">
        <w:rPr>
          <w:rFonts w:ascii="Helvetica" w:hAnsi="Helvetica"/>
        </w:rPr>
        <w:t>시스템</w:t>
      </w:r>
      <w:r w:rsidRPr="005E54C2">
        <w:rPr>
          <w:rFonts w:ascii="Helvetica" w:hAnsi="Helvetica"/>
        </w:rPr>
        <w:t>.</w:t>
      </w:r>
    </w:p>
    <w:p w14:paraId="7D408456" w14:textId="2F21DFD6" w:rsidR="005E54C2" w:rsidRDefault="005E54C2">
      <w:pPr>
        <w:rPr>
          <w:rFonts w:ascii="Helvetica" w:hAnsi="Helvetica"/>
        </w:rPr>
      </w:pPr>
    </w:p>
    <w:p w14:paraId="4194F3AD" w14:textId="36BAF329" w:rsidR="005E54C2" w:rsidRPr="005E54C2" w:rsidRDefault="005E54C2">
      <w:pPr>
        <w:rPr>
          <w:rFonts w:asciiTheme="majorHAnsi" w:eastAsiaTheme="majorHAnsi" w:hAnsiTheme="majorHAnsi" w:hint="eastAsia"/>
          <w:b/>
          <w:bCs/>
          <w:sz w:val="24"/>
          <w:szCs w:val="28"/>
        </w:rPr>
      </w:pPr>
      <w:r w:rsidRPr="005E54C2">
        <w:rPr>
          <w:rFonts w:asciiTheme="majorHAnsi" w:eastAsiaTheme="majorHAnsi" w:hAnsiTheme="majorHAnsi"/>
          <w:b/>
          <w:bCs/>
          <w:sz w:val="24"/>
          <w:szCs w:val="28"/>
        </w:rPr>
        <w:t>3.1 EFFICIENT DENSE SLIDING WINDOW FEATURE EXTRACTION WITH THE HOLE ALGORITHM</w:t>
      </w:r>
    </w:p>
    <w:p w14:paraId="294383A7" w14:textId="0755240C" w:rsidR="005E54C2" w:rsidRDefault="005E54C2">
      <w:pPr>
        <w:rPr>
          <w:rFonts w:ascii="Helvetica" w:hAnsi="Helvetica"/>
        </w:rPr>
      </w:pPr>
      <w:r w:rsidRPr="005E54C2">
        <w:rPr>
          <w:rFonts w:ascii="Helvetica" w:hAnsi="Helvetica"/>
        </w:rPr>
        <w:t xml:space="preserve">Dense spatial score evaluation is instrumental in the success of our dense CNN feature extractor. As a first step to implement this, we convert the </w:t>
      </w:r>
      <w:proofErr w:type="gramStart"/>
      <w:r w:rsidRPr="005E54C2">
        <w:rPr>
          <w:rFonts w:ascii="Helvetica" w:hAnsi="Helvetica"/>
        </w:rPr>
        <w:t>fully-connected</w:t>
      </w:r>
      <w:proofErr w:type="gramEnd"/>
      <w:r w:rsidRPr="005E54C2">
        <w:rPr>
          <w:rFonts w:ascii="Helvetica" w:hAnsi="Helvetica"/>
        </w:rPr>
        <w:t xml:space="preserve"> layers of VGG-16 into convolutional ones and run the network in a convolutional fashion on the image at its original resolution. </w:t>
      </w:r>
      <w:proofErr w:type="gramStart"/>
      <w:r w:rsidRPr="005E54C2">
        <w:rPr>
          <w:rFonts w:ascii="Helvetica" w:hAnsi="Helvetica"/>
        </w:rPr>
        <w:t>However</w:t>
      </w:r>
      <w:proofErr w:type="gramEnd"/>
      <w:r w:rsidRPr="005E54C2">
        <w:rPr>
          <w:rFonts w:ascii="Helvetica" w:hAnsi="Helvetica"/>
        </w:rPr>
        <w:t xml:space="preserve"> this is not enough as it yields very sparsely computed detection scores (with a stride of 32 pixels). To compute scores more densely at our target stride of 8 pixels, we develop a variation of the method previously employed by Giusti et al. (2013); </w:t>
      </w:r>
      <w:proofErr w:type="spellStart"/>
      <w:r w:rsidRPr="005E54C2">
        <w:rPr>
          <w:rFonts w:ascii="Helvetica" w:hAnsi="Helvetica"/>
        </w:rPr>
        <w:t>Sermanet</w:t>
      </w:r>
      <w:proofErr w:type="spellEnd"/>
      <w:r w:rsidRPr="005E54C2">
        <w:rPr>
          <w:rFonts w:ascii="Helvetica" w:hAnsi="Helvetica"/>
        </w:rPr>
        <w:t xml:space="preserve"> et al. (2013). We skip subsampling after the last two max-pooling layers in the network of </w:t>
      </w:r>
      <w:proofErr w:type="spellStart"/>
      <w:r w:rsidRPr="005E54C2">
        <w:rPr>
          <w:rFonts w:ascii="Helvetica" w:hAnsi="Helvetica"/>
        </w:rPr>
        <w:t>Simonyan</w:t>
      </w:r>
      <w:proofErr w:type="spellEnd"/>
      <w:r w:rsidRPr="005E54C2">
        <w:rPr>
          <w:rFonts w:ascii="Helvetica" w:hAnsi="Helvetica"/>
        </w:rPr>
        <w:t xml:space="preserve"> &amp; Zisserman (2014) and modify the convolutional filters in the layers that follow them by introducing zeros to increase their length (2×in</w:t>
      </w:r>
      <w:r>
        <w:rPr>
          <w:rFonts w:ascii="Helvetica" w:hAnsi="Helvetica"/>
        </w:rPr>
        <w:t xml:space="preserve"> </w:t>
      </w:r>
      <w:r w:rsidRPr="005E54C2">
        <w:rPr>
          <w:rFonts w:ascii="Helvetica" w:hAnsi="Helvetica"/>
        </w:rPr>
        <w:t>the last three convolutional layers and 4×in the first fully connected layer). We can implement this more efficiently by keeping the filters intact and instead sparsely sample the feature maps on which they are applied on using an input stride of 2 or 4 pixels, respectively. This approach, illustrated in Fig. 1 is known as the ‘hole algorithm’ (‘</w:t>
      </w:r>
      <w:proofErr w:type="spellStart"/>
      <w:r w:rsidRPr="005E54C2">
        <w:rPr>
          <w:rFonts w:ascii="Helvetica" w:hAnsi="Helvetica"/>
        </w:rPr>
        <w:t>atrous</w:t>
      </w:r>
      <w:proofErr w:type="spellEnd"/>
      <w:r w:rsidRPr="005E54C2">
        <w:rPr>
          <w:rFonts w:ascii="Helvetica" w:hAnsi="Helvetica"/>
        </w:rPr>
        <w:t xml:space="preserve"> algorithm’) and has been developed before for efficient computation of the undecimated wavelet transform (</w:t>
      </w:r>
      <w:proofErr w:type="spellStart"/>
      <w:r w:rsidRPr="005E54C2">
        <w:rPr>
          <w:rFonts w:ascii="Helvetica" w:hAnsi="Helvetica"/>
        </w:rPr>
        <w:t>Mallat</w:t>
      </w:r>
      <w:proofErr w:type="spellEnd"/>
      <w:r w:rsidRPr="005E54C2">
        <w:rPr>
          <w:rFonts w:ascii="Helvetica" w:hAnsi="Helvetica"/>
        </w:rPr>
        <w:t xml:space="preserve">, 1999). We have implemented this within the Caffe framework (Jia et al., 2014) by </w:t>
      </w:r>
      <w:r w:rsidRPr="005E54C2">
        <w:rPr>
          <w:rFonts w:ascii="Helvetica" w:hAnsi="Helvetica"/>
        </w:rPr>
        <w:lastRenderedPageBreak/>
        <w:t>adding to the im2col function (it converts multichannel feature maps to vectorized patches) the option to sparsely sample the underlying feature map. This approach is generally applicable and allows us to efficiently compute dense CNN feature maps at any target subsampling rate without introducing any approximations.</w:t>
      </w:r>
    </w:p>
    <w:p w14:paraId="68548D77" w14:textId="4FE8AFC2" w:rsidR="005E54C2" w:rsidRDefault="005E54C2">
      <w:pPr>
        <w:rPr>
          <w:rFonts w:ascii="Helvetica" w:hAnsi="Helvetica"/>
        </w:rPr>
      </w:pPr>
      <w:r w:rsidRPr="005E54C2">
        <w:rPr>
          <w:rFonts w:ascii="Helvetica" w:hAnsi="Helvetica" w:hint="eastAsia"/>
        </w:rPr>
        <w:t>조밀한</w:t>
      </w:r>
      <w:r w:rsidRPr="005E54C2">
        <w:rPr>
          <w:rFonts w:ascii="Helvetica" w:hAnsi="Helvetica"/>
        </w:rPr>
        <w:t xml:space="preserve"> </w:t>
      </w:r>
      <w:r w:rsidRPr="005E54C2">
        <w:rPr>
          <w:rFonts w:ascii="Helvetica" w:hAnsi="Helvetica"/>
        </w:rPr>
        <w:t>공간</w:t>
      </w:r>
      <w:r w:rsidRPr="005E54C2">
        <w:rPr>
          <w:rFonts w:ascii="Helvetica" w:hAnsi="Helvetica"/>
        </w:rPr>
        <w:t xml:space="preserve"> </w:t>
      </w:r>
      <w:r w:rsidRPr="005E54C2">
        <w:rPr>
          <w:rFonts w:ascii="Helvetica" w:hAnsi="Helvetica"/>
        </w:rPr>
        <w:t>점수</w:t>
      </w:r>
      <w:r w:rsidRPr="005E54C2">
        <w:rPr>
          <w:rFonts w:ascii="Helvetica" w:hAnsi="Helvetica"/>
        </w:rPr>
        <w:t xml:space="preserve"> </w:t>
      </w:r>
      <w:r w:rsidRPr="005E54C2">
        <w:rPr>
          <w:rFonts w:ascii="Helvetica" w:hAnsi="Helvetica"/>
        </w:rPr>
        <w:t>평가는</w:t>
      </w:r>
      <w:r w:rsidRPr="005E54C2">
        <w:rPr>
          <w:rFonts w:ascii="Helvetica" w:hAnsi="Helvetica"/>
        </w:rPr>
        <w:t xml:space="preserve"> </w:t>
      </w:r>
      <w:r w:rsidRPr="005E54C2">
        <w:rPr>
          <w:rFonts w:ascii="Helvetica" w:hAnsi="Helvetica"/>
        </w:rPr>
        <w:t>조밀한</w:t>
      </w:r>
      <w:r w:rsidRPr="005E54C2">
        <w:rPr>
          <w:rFonts w:ascii="Helvetica" w:hAnsi="Helvetica"/>
        </w:rPr>
        <w:t xml:space="preserve"> CNN </w:t>
      </w:r>
      <w:r w:rsidRPr="005E54C2">
        <w:rPr>
          <w:rFonts w:ascii="Helvetica" w:hAnsi="Helvetica"/>
        </w:rPr>
        <w:t>특징</w:t>
      </w:r>
      <w:r w:rsidRPr="005E54C2">
        <w:rPr>
          <w:rFonts w:ascii="Helvetica" w:hAnsi="Helvetica"/>
        </w:rPr>
        <w:t xml:space="preserve"> </w:t>
      </w:r>
      <w:r w:rsidRPr="005E54C2">
        <w:rPr>
          <w:rFonts w:ascii="Helvetica" w:hAnsi="Helvetica"/>
        </w:rPr>
        <w:t>추출기의</w:t>
      </w:r>
      <w:r w:rsidRPr="005E54C2">
        <w:rPr>
          <w:rFonts w:ascii="Helvetica" w:hAnsi="Helvetica"/>
        </w:rPr>
        <w:t xml:space="preserve"> </w:t>
      </w:r>
      <w:r w:rsidRPr="005E54C2">
        <w:rPr>
          <w:rFonts w:ascii="Helvetica" w:hAnsi="Helvetica"/>
        </w:rPr>
        <w:t>성공에</w:t>
      </w:r>
      <w:r w:rsidRPr="005E54C2">
        <w:rPr>
          <w:rFonts w:ascii="Helvetica" w:hAnsi="Helvetica"/>
        </w:rPr>
        <w:t xml:space="preserve"> </w:t>
      </w:r>
      <w:r w:rsidRPr="005E54C2">
        <w:rPr>
          <w:rFonts w:ascii="Helvetica" w:hAnsi="Helvetica"/>
        </w:rPr>
        <w:t>중요한</w:t>
      </w:r>
      <w:r w:rsidRPr="005E54C2">
        <w:rPr>
          <w:rFonts w:ascii="Helvetica" w:hAnsi="Helvetica"/>
        </w:rPr>
        <w:t xml:space="preserve"> </w:t>
      </w:r>
      <w:r w:rsidRPr="005E54C2">
        <w:rPr>
          <w:rFonts w:ascii="Helvetica" w:hAnsi="Helvetica"/>
        </w:rPr>
        <w:t>역할을</w:t>
      </w:r>
      <w:r w:rsidRPr="005E54C2">
        <w:rPr>
          <w:rFonts w:ascii="Helvetica" w:hAnsi="Helvetica"/>
        </w:rPr>
        <w:t xml:space="preserve"> </w:t>
      </w:r>
      <w:r w:rsidRPr="005E54C2">
        <w:rPr>
          <w:rFonts w:ascii="Helvetica" w:hAnsi="Helvetica"/>
        </w:rPr>
        <w:t>합니다</w:t>
      </w:r>
      <w:r w:rsidRPr="005E54C2">
        <w:rPr>
          <w:rFonts w:ascii="Helvetica" w:hAnsi="Helvetica"/>
        </w:rPr>
        <w:t xml:space="preserve">. </w:t>
      </w:r>
      <w:r w:rsidRPr="005E54C2">
        <w:rPr>
          <w:rFonts w:ascii="Helvetica" w:hAnsi="Helvetica"/>
        </w:rPr>
        <w:t>이를</w:t>
      </w:r>
      <w:r w:rsidRPr="005E54C2">
        <w:rPr>
          <w:rFonts w:ascii="Helvetica" w:hAnsi="Helvetica"/>
        </w:rPr>
        <w:t xml:space="preserve"> </w:t>
      </w:r>
      <w:r w:rsidRPr="005E54C2">
        <w:rPr>
          <w:rFonts w:ascii="Helvetica" w:hAnsi="Helvetica"/>
        </w:rPr>
        <w:t>구현하기</w:t>
      </w:r>
      <w:r w:rsidRPr="005E54C2">
        <w:rPr>
          <w:rFonts w:ascii="Helvetica" w:hAnsi="Helvetica"/>
        </w:rPr>
        <w:t xml:space="preserve"> </w:t>
      </w:r>
      <w:r w:rsidRPr="005E54C2">
        <w:rPr>
          <w:rFonts w:ascii="Helvetica" w:hAnsi="Helvetica"/>
        </w:rPr>
        <w:t>위한</w:t>
      </w:r>
      <w:r w:rsidRPr="005E54C2">
        <w:rPr>
          <w:rFonts w:ascii="Helvetica" w:hAnsi="Helvetica"/>
        </w:rPr>
        <w:t xml:space="preserve"> </w:t>
      </w:r>
      <w:r w:rsidRPr="005E54C2">
        <w:rPr>
          <w:rFonts w:ascii="Helvetica" w:hAnsi="Helvetica"/>
        </w:rPr>
        <w:t>첫</w:t>
      </w:r>
      <w:r w:rsidRPr="005E54C2">
        <w:rPr>
          <w:rFonts w:ascii="Helvetica" w:hAnsi="Helvetica"/>
        </w:rPr>
        <w:t xml:space="preserve"> </w:t>
      </w:r>
      <w:r w:rsidRPr="005E54C2">
        <w:rPr>
          <w:rFonts w:ascii="Helvetica" w:hAnsi="Helvetica"/>
        </w:rPr>
        <w:t>번째</w:t>
      </w:r>
      <w:r w:rsidRPr="005E54C2">
        <w:rPr>
          <w:rFonts w:ascii="Helvetica" w:hAnsi="Helvetica"/>
        </w:rPr>
        <w:t xml:space="preserve"> </w:t>
      </w:r>
      <w:r w:rsidRPr="005E54C2">
        <w:rPr>
          <w:rFonts w:ascii="Helvetica" w:hAnsi="Helvetica"/>
        </w:rPr>
        <w:t>단계로</w:t>
      </w:r>
      <w:r w:rsidRPr="005E54C2">
        <w:rPr>
          <w:rFonts w:ascii="Helvetica" w:hAnsi="Helvetica"/>
        </w:rPr>
        <w:t xml:space="preserve"> VGG-16</w:t>
      </w:r>
      <w:r w:rsidRPr="005E54C2">
        <w:rPr>
          <w:rFonts w:ascii="Helvetica" w:hAnsi="Helvetica"/>
        </w:rPr>
        <w:t>의</w:t>
      </w:r>
      <w:r w:rsidRPr="005E54C2">
        <w:rPr>
          <w:rFonts w:ascii="Helvetica" w:hAnsi="Helvetica"/>
        </w:rPr>
        <w:t xml:space="preserve"> </w:t>
      </w:r>
      <w:r w:rsidRPr="005E54C2">
        <w:rPr>
          <w:rFonts w:ascii="Helvetica" w:hAnsi="Helvetica"/>
        </w:rPr>
        <w:t>완전</w:t>
      </w:r>
      <w:r w:rsidRPr="005E54C2">
        <w:rPr>
          <w:rFonts w:ascii="Helvetica" w:hAnsi="Helvetica"/>
        </w:rPr>
        <w:t xml:space="preserve"> </w:t>
      </w:r>
      <w:r w:rsidRPr="005E54C2">
        <w:rPr>
          <w:rFonts w:ascii="Helvetica" w:hAnsi="Helvetica"/>
        </w:rPr>
        <w:t>연결</w:t>
      </w:r>
      <w:r w:rsidRPr="005E54C2">
        <w:rPr>
          <w:rFonts w:ascii="Helvetica" w:hAnsi="Helvetica"/>
        </w:rPr>
        <w:t xml:space="preserve"> </w:t>
      </w:r>
      <w:r w:rsidRPr="005E54C2">
        <w:rPr>
          <w:rFonts w:ascii="Helvetica" w:hAnsi="Helvetica"/>
        </w:rPr>
        <w:t>레이어를</w:t>
      </w:r>
      <w:r w:rsidRPr="005E54C2">
        <w:rPr>
          <w:rFonts w:ascii="Helvetica" w:hAnsi="Helvetica"/>
        </w:rPr>
        <w:t xml:space="preserve"> </w:t>
      </w:r>
      <w:proofErr w:type="spellStart"/>
      <w:r w:rsidRPr="005E54C2">
        <w:rPr>
          <w:rFonts w:ascii="Helvetica" w:hAnsi="Helvetica"/>
        </w:rPr>
        <w:t>컨볼루션</w:t>
      </w:r>
      <w:proofErr w:type="spellEnd"/>
      <w:r w:rsidRPr="005E54C2">
        <w:rPr>
          <w:rFonts w:ascii="Helvetica" w:hAnsi="Helvetica"/>
        </w:rPr>
        <w:t xml:space="preserve"> </w:t>
      </w:r>
      <w:r w:rsidRPr="005E54C2">
        <w:rPr>
          <w:rFonts w:ascii="Helvetica" w:hAnsi="Helvetica"/>
        </w:rPr>
        <w:t>레이어로</w:t>
      </w:r>
      <w:r w:rsidRPr="005E54C2">
        <w:rPr>
          <w:rFonts w:ascii="Helvetica" w:hAnsi="Helvetica"/>
        </w:rPr>
        <w:t xml:space="preserve"> </w:t>
      </w:r>
      <w:r w:rsidRPr="005E54C2">
        <w:rPr>
          <w:rFonts w:ascii="Helvetica" w:hAnsi="Helvetica"/>
        </w:rPr>
        <w:t>변환하고</w:t>
      </w:r>
      <w:r w:rsidRPr="005E54C2">
        <w:rPr>
          <w:rFonts w:ascii="Helvetica" w:hAnsi="Helvetica"/>
        </w:rPr>
        <w:t xml:space="preserve"> </w:t>
      </w:r>
      <w:r w:rsidRPr="005E54C2">
        <w:rPr>
          <w:rFonts w:ascii="Helvetica" w:hAnsi="Helvetica"/>
        </w:rPr>
        <w:t>원래</w:t>
      </w:r>
      <w:r w:rsidRPr="005E54C2">
        <w:rPr>
          <w:rFonts w:ascii="Helvetica" w:hAnsi="Helvetica"/>
        </w:rPr>
        <w:t xml:space="preserve"> </w:t>
      </w:r>
      <w:r w:rsidRPr="005E54C2">
        <w:rPr>
          <w:rFonts w:ascii="Helvetica" w:hAnsi="Helvetica"/>
        </w:rPr>
        <w:t>해상도의</w:t>
      </w:r>
      <w:r w:rsidRPr="005E54C2">
        <w:rPr>
          <w:rFonts w:ascii="Helvetica" w:hAnsi="Helvetica"/>
        </w:rPr>
        <w:t xml:space="preserve"> </w:t>
      </w:r>
      <w:r w:rsidRPr="005E54C2">
        <w:rPr>
          <w:rFonts w:ascii="Helvetica" w:hAnsi="Helvetica"/>
        </w:rPr>
        <w:t>이미지에서</w:t>
      </w:r>
      <w:r w:rsidRPr="005E54C2">
        <w:rPr>
          <w:rFonts w:ascii="Helvetica" w:hAnsi="Helvetica"/>
        </w:rPr>
        <w:t xml:space="preserve"> </w:t>
      </w:r>
      <w:proofErr w:type="spellStart"/>
      <w:r w:rsidRPr="005E54C2">
        <w:rPr>
          <w:rFonts w:ascii="Helvetica" w:hAnsi="Helvetica"/>
        </w:rPr>
        <w:t>컨볼루션</w:t>
      </w:r>
      <w:proofErr w:type="spellEnd"/>
      <w:r w:rsidRPr="005E54C2">
        <w:rPr>
          <w:rFonts w:ascii="Helvetica" w:hAnsi="Helvetica"/>
        </w:rPr>
        <w:t xml:space="preserve"> </w:t>
      </w:r>
      <w:r w:rsidRPr="005E54C2">
        <w:rPr>
          <w:rFonts w:ascii="Helvetica" w:hAnsi="Helvetica"/>
        </w:rPr>
        <w:t>방식으로</w:t>
      </w:r>
      <w:r w:rsidRPr="005E54C2">
        <w:rPr>
          <w:rFonts w:ascii="Helvetica" w:hAnsi="Helvetica"/>
        </w:rPr>
        <w:t xml:space="preserve"> </w:t>
      </w:r>
      <w:r w:rsidRPr="005E54C2">
        <w:rPr>
          <w:rFonts w:ascii="Helvetica" w:hAnsi="Helvetica"/>
        </w:rPr>
        <w:t>네트워크를</w:t>
      </w:r>
      <w:r w:rsidRPr="005E54C2">
        <w:rPr>
          <w:rFonts w:ascii="Helvetica" w:hAnsi="Helvetica"/>
        </w:rPr>
        <w:t xml:space="preserve"> </w:t>
      </w:r>
      <w:r w:rsidRPr="005E54C2">
        <w:rPr>
          <w:rFonts w:ascii="Helvetica" w:hAnsi="Helvetica"/>
        </w:rPr>
        <w:t>실행합니다</w:t>
      </w:r>
      <w:r w:rsidRPr="005E54C2">
        <w:rPr>
          <w:rFonts w:ascii="Helvetica" w:hAnsi="Helvetica"/>
        </w:rPr>
        <w:t xml:space="preserve">. </w:t>
      </w:r>
      <w:r w:rsidRPr="005E54C2">
        <w:rPr>
          <w:rFonts w:ascii="Helvetica" w:hAnsi="Helvetica"/>
        </w:rPr>
        <w:t>그러나</w:t>
      </w:r>
      <w:r w:rsidRPr="005E54C2">
        <w:rPr>
          <w:rFonts w:ascii="Helvetica" w:hAnsi="Helvetica"/>
        </w:rPr>
        <w:t xml:space="preserve"> </w:t>
      </w:r>
      <w:r w:rsidRPr="005E54C2">
        <w:rPr>
          <w:rFonts w:ascii="Helvetica" w:hAnsi="Helvetica"/>
        </w:rPr>
        <w:t>이것은</w:t>
      </w:r>
      <w:r w:rsidRPr="005E54C2">
        <w:rPr>
          <w:rFonts w:ascii="Helvetica" w:hAnsi="Helvetica"/>
        </w:rPr>
        <w:t xml:space="preserve"> </w:t>
      </w:r>
      <w:r w:rsidRPr="005E54C2">
        <w:rPr>
          <w:rFonts w:ascii="Helvetica" w:hAnsi="Helvetica"/>
        </w:rPr>
        <w:t>매우</w:t>
      </w:r>
      <w:r w:rsidRPr="005E54C2">
        <w:rPr>
          <w:rFonts w:ascii="Helvetica" w:hAnsi="Helvetica"/>
        </w:rPr>
        <w:t xml:space="preserve"> </w:t>
      </w:r>
      <w:r w:rsidRPr="005E54C2">
        <w:rPr>
          <w:rFonts w:ascii="Helvetica" w:hAnsi="Helvetica"/>
        </w:rPr>
        <w:t>드물게</w:t>
      </w:r>
      <w:r w:rsidRPr="005E54C2">
        <w:rPr>
          <w:rFonts w:ascii="Helvetica" w:hAnsi="Helvetica"/>
        </w:rPr>
        <w:t xml:space="preserve"> </w:t>
      </w:r>
      <w:r w:rsidRPr="005E54C2">
        <w:rPr>
          <w:rFonts w:ascii="Helvetica" w:hAnsi="Helvetica"/>
        </w:rPr>
        <w:t>계산된</w:t>
      </w:r>
      <w:r w:rsidRPr="005E54C2">
        <w:rPr>
          <w:rFonts w:ascii="Helvetica" w:hAnsi="Helvetica"/>
        </w:rPr>
        <w:t xml:space="preserve"> </w:t>
      </w:r>
      <w:r w:rsidRPr="005E54C2">
        <w:rPr>
          <w:rFonts w:ascii="Helvetica" w:hAnsi="Helvetica"/>
        </w:rPr>
        <w:t>감지</w:t>
      </w:r>
      <w:r w:rsidRPr="005E54C2">
        <w:rPr>
          <w:rFonts w:ascii="Helvetica" w:hAnsi="Helvetica"/>
        </w:rPr>
        <w:t xml:space="preserve"> </w:t>
      </w:r>
      <w:r w:rsidRPr="005E54C2">
        <w:rPr>
          <w:rFonts w:ascii="Helvetica" w:hAnsi="Helvetica"/>
        </w:rPr>
        <w:t>점수</w:t>
      </w:r>
      <w:r w:rsidRPr="005E54C2">
        <w:rPr>
          <w:rFonts w:ascii="Helvetica" w:hAnsi="Helvetica"/>
        </w:rPr>
        <w:t>(</w:t>
      </w:r>
      <w:r w:rsidRPr="005E54C2">
        <w:rPr>
          <w:rFonts w:ascii="Helvetica" w:hAnsi="Helvetica"/>
        </w:rPr>
        <w:t>보폭</w:t>
      </w:r>
      <w:r w:rsidRPr="005E54C2">
        <w:rPr>
          <w:rFonts w:ascii="Helvetica" w:hAnsi="Helvetica"/>
        </w:rPr>
        <w:t xml:space="preserve"> 32</w:t>
      </w:r>
      <w:r w:rsidRPr="005E54C2">
        <w:rPr>
          <w:rFonts w:ascii="Helvetica" w:hAnsi="Helvetica"/>
        </w:rPr>
        <w:t>픽셀</w:t>
      </w:r>
      <w:r w:rsidRPr="005E54C2">
        <w:rPr>
          <w:rFonts w:ascii="Helvetica" w:hAnsi="Helvetica"/>
        </w:rPr>
        <w:t>)</w:t>
      </w:r>
      <w:r w:rsidRPr="005E54C2">
        <w:rPr>
          <w:rFonts w:ascii="Helvetica" w:hAnsi="Helvetica"/>
        </w:rPr>
        <w:t>를</w:t>
      </w:r>
      <w:r w:rsidRPr="005E54C2">
        <w:rPr>
          <w:rFonts w:ascii="Helvetica" w:hAnsi="Helvetica"/>
        </w:rPr>
        <w:t xml:space="preserve"> </w:t>
      </w:r>
      <w:r w:rsidRPr="005E54C2">
        <w:rPr>
          <w:rFonts w:ascii="Helvetica" w:hAnsi="Helvetica"/>
        </w:rPr>
        <w:t>산출하기</w:t>
      </w:r>
      <w:r w:rsidRPr="005E54C2">
        <w:rPr>
          <w:rFonts w:ascii="Helvetica" w:hAnsi="Helvetica"/>
        </w:rPr>
        <w:t xml:space="preserve"> </w:t>
      </w:r>
      <w:r w:rsidRPr="005E54C2">
        <w:rPr>
          <w:rFonts w:ascii="Helvetica" w:hAnsi="Helvetica"/>
        </w:rPr>
        <w:t>때문에</w:t>
      </w:r>
      <w:r w:rsidRPr="005E54C2">
        <w:rPr>
          <w:rFonts w:ascii="Helvetica" w:hAnsi="Helvetica"/>
        </w:rPr>
        <w:t xml:space="preserve"> </w:t>
      </w:r>
      <w:r w:rsidRPr="005E54C2">
        <w:rPr>
          <w:rFonts w:ascii="Helvetica" w:hAnsi="Helvetica"/>
        </w:rPr>
        <w:t>충분하지</w:t>
      </w:r>
      <w:r w:rsidRPr="005E54C2">
        <w:rPr>
          <w:rFonts w:ascii="Helvetica" w:hAnsi="Helvetica"/>
        </w:rPr>
        <w:t xml:space="preserve"> </w:t>
      </w:r>
      <w:r w:rsidRPr="005E54C2">
        <w:rPr>
          <w:rFonts w:ascii="Helvetica" w:hAnsi="Helvetica"/>
        </w:rPr>
        <w:t>않습니다</w:t>
      </w:r>
      <w:r w:rsidRPr="005E54C2">
        <w:rPr>
          <w:rFonts w:ascii="Helvetica" w:hAnsi="Helvetica"/>
        </w:rPr>
        <w:t>. 8</w:t>
      </w:r>
      <w:r w:rsidRPr="005E54C2">
        <w:rPr>
          <w:rFonts w:ascii="Helvetica" w:hAnsi="Helvetica"/>
        </w:rPr>
        <w:t>픽셀의</w:t>
      </w:r>
      <w:r w:rsidRPr="005E54C2">
        <w:rPr>
          <w:rFonts w:ascii="Helvetica" w:hAnsi="Helvetica"/>
        </w:rPr>
        <w:t xml:space="preserve"> </w:t>
      </w:r>
      <w:r w:rsidRPr="005E54C2">
        <w:rPr>
          <w:rFonts w:ascii="Helvetica" w:hAnsi="Helvetica"/>
        </w:rPr>
        <w:t>목표</w:t>
      </w:r>
      <w:r w:rsidRPr="005E54C2">
        <w:rPr>
          <w:rFonts w:ascii="Helvetica" w:hAnsi="Helvetica"/>
        </w:rPr>
        <w:t xml:space="preserve"> </w:t>
      </w:r>
      <w:r w:rsidRPr="005E54C2">
        <w:rPr>
          <w:rFonts w:ascii="Helvetica" w:hAnsi="Helvetica"/>
        </w:rPr>
        <w:t>보폭에서</w:t>
      </w:r>
      <w:r w:rsidRPr="005E54C2">
        <w:rPr>
          <w:rFonts w:ascii="Helvetica" w:hAnsi="Helvetica"/>
        </w:rPr>
        <w:t xml:space="preserve"> </w:t>
      </w:r>
      <w:r w:rsidRPr="005E54C2">
        <w:rPr>
          <w:rFonts w:ascii="Helvetica" w:hAnsi="Helvetica"/>
        </w:rPr>
        <w:t>점수를</w:t>
      </w:r>
      <w:r w:rsidRPr="005E54C2">
        <w:rPr>
          <w:rFonts w:ascii="Helvetica" w:hAnsi="Helvetica"/>
        </w:rPr>
        <w:t xml:space="preserve"> </w:t>
      </w:r>
      <w:r w:rsidRPr="005E54C2">
        <w:rPr>
          <w:rFonts w:ascii="Helvetica" w:hAnsi="Helvetica"/>
        </w:rPr>
        <w:t>더</w:t>
      </w:r>
      <w:r w:rsidRPr="005E54C2">
        <w:rPr>
          <w:rFonts w:ascii="Helvetica" w:hAnsi="Helvetica"/>
        </w:rPr>
        <w:t xml:space="preserve"> </w:t>
      </w:r>
      <w:r w:rsidRPr="005E54C2">
        <w:rPr>
          <w:rFonts w:ascii="Helvetica" w:hAnsi="Helvetica"/>
        </w:rPr>
        <w:t>조밀하게</w:t>
      </w:r>
      <w:r w:rsidRPr="005E54C2">
        <w:rPr>
          <w:rFonts w:ascii="Helvetica" w:hAnsi="Helvetica"/>
        </w:rPr>
        <w:t xml:space="preserve"> </w:t>
      </w:r>
      <w:r w:rsidRPr="005E54C2">
        <w:rPr>
          <w:rFonts w:ascii="Helvetica" w:hAnsi="Helvetica"/>
        </w:rPr>
        <w:t>계산하기</w:t>
      </w:r>
      <w:r w:rsidRPr="005E54C2">
        <w:rPr>
          <w:rFonts w:ascii="Helvetica" w:hAnsi="Helvetica"/>
        </w:rPr>
        <w:t xml:space="preserve"> </w:t>
      </w:r>
      <w:r w:rsidRPr="005E54C2">
        <w:rPr>
          <w:rFonts w:ascii="Helvetica" w:hAnsi="Helvetica"/>
        </w:rPr>
        <w:t>위해</w:t>
      </w:r>
      <w:r w:rsidRPr="005E54C2">
        <w:rPr>
          <w:rFonts w:ascii="Helvetica" w:hAnsi="Helvetica"/>
        </w:rPr>
        <w:t xml:space="preserve"> </w:t>
      </w:r>
      <w:r w:rsidRPr="005E54C2">
        <w:rPr>
          <w:rFonts w:ascii="Helvetica" w:hAnsi="Helvetica"/>
        </w:rPr>
        <w:t>이전에</w:t>
      </w:r>
      <w:r w:rsidRPr="005E54C2">
        <w:rPr>
          <w:rFonts w:ascii="Helvetica" w:hAnsi="Helvetica"/>
        </w:rPr>
        <w:t xml:space="preserve"> Giusti </w:t>
      </w:r>
      <w:r w:rsidRPr="005E54C2">
        <w:rPr>
          <w:rFonts w:ascii="Helvetica" w:hAnsi="Helvetica"/>
        </w:rPr>
        <w:t>등이</w:t>
      </w:r>
      <w:r w:rsidRPr="005E54C2">
        <w:rPr>
          <w:rFonts w:ascii="Helvetica" w:hAnsi="Helvetica"/>
        </w:rPr>
        <w:t xml:space="preserve"> </w:t>
      </w:r>
      <w:r w:rsidRPr="005E54C2">
        <w:rPr>
          <w:rFonts w:ascii="Helvetica" w:hAnsi="Helvetica"/>
        </w:rPr>
        <w:t>사용했던</w:t>
      </w:r>
      <w:r w:rsidRPr="005E54C2">
        <w:rPr>
          <w:rFonts w:ascii="Helvetica" w:hAnsi="Helvetica"/>
        </w:rPr>
        <w:t xml:space="preserve"> </w:t>
      </w:r>
      <w:r w:rsidRPr="005E54C2">
        <w:rPr>
          <w:rFonts w:ascii="Helvetica" w:hAnsi="Helvetica"/>
        </w:rPr>
        <w:t>방법의</w:t>
      </w:r>
      <w:r w:rsidRPr="005E54C2">
        <w:rPr>
          <w:rFonts w:ascii="Helvetica" w:hAnsi="Helvetica"/>
        </w:rPr>
        <w:t xml:space="preserve"> </w:t>
      </w:r>
      <w:r w:rsidRPr="005E54C2">
        <w:rPr>
          <w:rFonts w:ascii="Helvetica" w:hAnsi="Helvetica"/>
        </w:rPr>
        <w:t>변형을</w:t>
      </w:r>
      <w:r w:rsidRPr="005E54C2">
        <w:rPr>
          <w:rFonts w:ascii="Helvetica" w:hAnsi="Helvetica"/>
        </w:rPr>
        <w:t xml:space="preserve"> </w:t>
      </w:r>
      <w:r w:rsidRPr="005E54C2">
        <w:rPr>
          <w:rFonts w:ascii="Helvetica" w:hAnsi="Helvetica"/>
        </w:rPr>
        <w:t>개발합니</w:t>
      </w:r>
      <w:r w:rsidRPr="005E54C2">
        <w:rPr>
          <w:rFonts w:ascii="Helvetica" w:hAnsi="Helvetica" w:hint="eastAsia"/>
        </w:rPr>
        <w:t>다</w:t>
      </w:r>
      <w:r w:rsidRPr="005E54C2">
        <w:rPr>
          <w:rFonts w:ascii="Helvetica" w:hAnsi="Helvetica"/>
        </w:rPr>
        <w:t xml:space="preserve">. (2013); </w:t>
      </w:r>
      <w:proofErr w:type="spellStart"/>
      <w:r w:rsidRPr="005E54C2">
        <w:rPr>
          <w:rFonts w:ascii="Helvetica" w:hAnsi="Helvetica"/>
        </w:rPr>
        <w:t>Sermanet</w:t>
      </w:r>
      <w:proofErr w:type="spellEnd"/>
      <w:r w:rsidRPr="005E54C2">
        <w:rPr>
          <w:rFonts w:ascii="Helvetica" w:hAnsi="Helvetica"/>
        </w:rPr>
        <w:t xml:space="preserve"> et al. (2013). </w:t>
      </w:r>
      <w:r w:rsidRPr="005E54C2">
        <w:rPr>
          <w:rFonts w:ascii="Helvetica" w:hAnsi="Helvetica"/>
        </w:rPr>
        <w:t>우리는</w:t>
      </w:r>
      <w:r w:rsidRPr="005E54C2">
        <w:rPr>
          <w:rFonts w:ascii="Helvetica" w:hAnsi="Helvetica"/>
        </w:rPr>
        <w:t xml:space="preserve"> </w:t>
      </w:r>
      <w:proofErr w:type="spellStart"/>
      <w:r w:rsidRPr="005E54C2">
        <w:rPr>
          <w:rFonts w:ascii="Helvetica" w:hAnsi="Helvetica"/>
        </w:rPr>
        <w:t>Simonyan</w:t>
      </w:r>
      <w:proofErr w:type="spellEnd"/>
      <w:r w:rsidRPr="005E54C2">
        <w:rPr>
          <w:rFonts w:ascii="Helvetica" w:hAnsi="Helvetica"/>
        </w:rPr>
        <w:t xml:space="preserve"> &amp; Zisserman(2014) </w:t>
      </w:r>
      <w:r w:rsidRPr="005E54C2">
        <w:rPr>
          <w:rFonts w:ascii="Helvetica" w:hAnsi="Helvetica"/>
        </w:rPr>
        <w:t>네트워크에서</w:t>
      </w:r>
      <w:r w:rsidRPr="005E54C2">
        <w:rPr>
          <w:rFonts w:ascii="Helvetica" w:hAnsi="Helvetica"/>
        </w:rPr>
        <w:t xml:space="preserve"> </w:t>
      </w:r>
      <w:r w:rsidRPr="005E54C2">
        <w:rPr>
          <w:rFonts w:ascii="Helvetica" w:hAnsi="Helvetica"/>
        </w:rPr>
        <w:t>마지막</w:t>
      </w:r>
      <w:r w:rsidRPr="005E54C2">
        <w:rPr>
          <w:rFonts w:ascii="Helvetica" w:hAnsi="Helvetica"/>
        </w:rPr>
        <w:t xml:space="preserve"> </w:t>
      </w:r>
      <w:r w:rsidRPr="005E54C2">
        <w:rPr>
          <w:rFonts w:ascii="Helvetica" w:hAnsi="Helvetica"/>
        </w:rPr>
        <w:t>두</w:t>
      </w:r>
      <w:r w:rsidRPr="005E54C2">
        <w:rPr>
          <w:rFonts w:ascii="Helvetica" w:hAnsi="Helvetica"/>
        </w:rPr>
        <w:t xml:space="preserve"> </w:t>
      </w:r>
      <w:r w:rsidRPr="005E54C2">
        <w:rPr>
          <w:rFonts w:ascii="Helvetica" w:hAnsi="Helvetica"/>
        </w:rPr>
        <w:t>개의</w:t>
      </w:r>
      <w:r w:rsidRPr="005E54C2">
        <w:rPr>
          <w:rFonts w:ascii="Helvetica" w:hAnsi="Helvetica"/>
        </w:rPr>
        <w:t xml:space="preserve"> </w:t>
      </w:r>
      <w:r w:rsidRPr="005E54C2">
        <w:rPr>
          <w:rFonts w:ascii="Helvetica" w:hAnsi="Helvetica"/>
        </w:rPr>
        <w:t>최대</w:t>
      </w:r>
      <w:r w:rsidRPr="005E54C2">
        <w:rPr>
          <w:rFonts w:ascii="Helvetica" w:hAnsi="Helvetica"/>
        </w:rPr>
        <w:t xml:space="preserve"> </w:t>
      </w:r>
      <w:proofErr w:type="spellStart"/>
      <w:r w:rsidRPr="005E54C2">
        <w:rPr>
          <w:rFonts w:ascii="Helvetica" w:hAnsi="Helvetica"/>
        </w:rPr>
        <w:t>풀링</w:t>
      </w:r>
      <w:proofErr w:type="spellEnd"/>
      <w:r w:rsidRPr="005E54C2">
        <w:rPr>
          <w:rFonts w:ascii="Helvetica" w:hAnsi="Helvetica"/>
        </w:rPr>
        <w:t xml:space="preserve"> </w:t>
      </w:r>
      <w:r w:rsidRPr="005E54C2">
        <w:rPr>
          <w:rFonts w:ascii="Helvetica" w:hAnsi="Helvetica"/>
        </w:rPr>
        <w:t>레이어</w:t>
      </w:r>
      <w:r w:rsidRPr="005E54C2">
        <w:rPr>
          <w:rFonts w:ascii="Helvetica" w:hAnsi="Helvetica"/>
        </w:rPr>
        <w:t xml:space="preserve"> </w:t>
      </w:r>
      <w:r w:rsidRPr="005E54C2">
        <w:rPr>
          <w:rFonts w:ascii="Helvetica" w:hAnsi="Helvetica"/>
        </w:rPr>
        <w:t>이후의</w:t>
      </w:r>
      <w:r w:rsidRPr="005E54C2">
        <w:rPr>
          <w:rFonts w:ascii="Helvetica" w:hAnsi="Helvetica"/>
        </w:rPr>
        <w:t xml:space="preserve"> </w:t>
      </w:r>
      <w:proofErr w:type="spellStart"/>
      <w:r w:rsidRPr="005E54C2">
        <w:rPr>
          <w:rFonts w:ascii="Helvetica" w:hAnsi="Helvetica"/>
        </w:rPr>
        <w:t>서브샘플링을</w:t>
      </w:r>
      <w:proofErr w:type="spellEnd"/>
      <w:r w:rsidRPr="005E54C2">
        <w:rPr>
          <w:rFonts w:ascii="Helvetica" w:hAnsi="Helvetica"/>
        </w:rPr>
        <w:t xml:space="preserve"> </w:t>
      </w:r>
      <w:r w:rsidRPr="005E54C2">
        <w:rPr>
          <w:rFonts w:ascii="Helvetica" w:hAnsi="Helvetica"/>
        </w:rPr>
        <w:t>건너뛰고</w:t>
      </w:r>
      <w:r w:rsidRPr="005E54C2">
        <w:rPr>
          <w:rFonts w:ascii="Helvetica" w:hAnsi="Helvetica"/>
        </w:rPr>
        <w:t xml:space="preserve"> </w:t>
      </w:r>
      <w:r w:rsidRPr="005E54C2">
        <w:rPr>
          <w:rFonts w:ascii="Helvetica" w:hAnsi="Helvetica"/>
        </w:rPr>
        <w:t>길이를</w:t>
      </w:r>
      <w:r w:rsidRPr="005E54C2">
        <w:rPr>
          <w:rFonts w:ascii="Helvetica" w:hAnsi="Helvetica"/>
        </w:rPr>
        <w:t xml:space="preserve"> </w:t>
      </w:r>
      <w:r w:rsidRPr="005E54C2">
        <w:rPr>
          <w:rFonts w:ascii="Helvetica" w:hAnsi="Helvetica"/>
        </w:rPr>
        <w:t>늘리기</w:t>
      </w:r>
      <w:r w:rsidRPr="005E54C2">
        <w:rPr>
          <w:rFonts w:ascii="Helvetica" w:hAnsi="Helvetica"/>
        </w:rPr>
        <w:t xml:space="preserve"> </w:t>
      </w:r>
      <w:r w:rsidRPr="005E54C2">
        <w:rPr>
          <w:rFonts w:ascii="Helvetica" w:hAnsi="Helvetica"/>
        </w:rPr>
        <w:t>위해</w:t>
      </w:r>
      <w:r w:rsidRPr="005E54C2">
        <w:rPr>
          <w:rFonts w:ascii="Helvetica" w:hAnsi="Helvetica"/>
        </w:rPr>
        <w:t xml:space="preserve"> 0</w:t>
      </w:r>
      <w:r w:rsidRPr="005E54C2">
        <w:rPr>
          <w:rFonts w:ascii="Helvetica" w:hAnsi="Helvetica"/>
        </w:rPr>
        <w:t>을</w:t>
      </w:r>
      <w:r w:rsidRPr="005E54C2">
        <w:rPr>
          <w:rFonts w:ascii="Helvetica" w:hAnsi="Helvetica"/>
        </w:rPr>
        <w:t xml:space="preserve"> </w:t>
      </w:r>
      <w:r w:rsidRPr="005E54C2">
        <w:rPr>
          <w:rFonts w:ascii="Helvetica" w:hAnsi="Helvetica"/>
        </w:rPr>
        <w:t>도입하여</w:t>
      </w:r>
      <w:r w:rsidRPr="005E54C2">
        <w:rPr>
          <w:rFonts w:ascii="Helvetica" w:hAnsi="Helvetica"/>
        </w:rPr>
        <w:t xml:space="preserve"> </w:t>
      </w:r>
      <w:r w:rsidRPr="005E54C2">
        <w:rPr>
          <w:rFonts w:ascii="Helvetica" w:hAnsi="Helvetica"/>
        </w:rPr>
        <w:t>뒤따르는</w:t>
      </w:r>
      <w:r w:rsidRPr="005E54C2">
        <w:rPr>
          <w:rFonts w:ascii="Helvetica" w:hAnsi="Helvetica"/>
        </w:rPr>
        <w:t xml:space="preserve"> </w:t>
      </w:r>
      <w:r w:rsidRPr="005E54C2">
        <w:rPr>
          <w:rFonts w:ascii="Helvetica" w:hAnsi="Helvetica"/>
        </w:rPr>
        <w:t>레이어의</w:t>
      </w:r>
      <w:r w:rsidRPr="005E54C2">
        <w:rPr>
          <w:rFonts w:ascii="Helvetica" w:hAnsi="Helvetica"/>
        </w:rPr>
        <w:t xml:space="preserve"> </w:t>
      </w:r>
      <w:proofErr w:type="spellStart"/>
      <w:r w:rsidRPr="005E54C2">
        <w:rPr>
          <w:rFonts w:ascii="Helvetica" w:hAnsi="Helvetica"/>
        </w:rPr>
        <w:t>컨볼루션</w:t>
      </w:r>
      <w:proofErr w:type="spellEnd"/>
      <w:r w:rsidRPr="005E54C2">
        <w:rPr>
          <w:rFonts w:ascii="Helvetica" w:hAnsi="Helvetica"/>
        </w:rPr>
        <w:t xml:space="preserve"> </w:t>
      </w:r>
      <w:r w:rsidRPr="005E54C2">
        <w:rPr>
          <w:rFonts w:ascii="Helvetica" w:hAnsi="Helvetica"/>
        </w:rPr>
        <w:t>필터를</w:t>
      </w:r>
      <w:r w:rsidRPr="005E54C2">
        <w:rPr>
          <w:rFonts w:ascii="Helvetica" w:hAnsi="Helvetica"/>
        </w:rPr>
        <w:t xml:space="preserve"> </w:t>
      </w:r>
      <w:r w:rsidRPr="005E54C2">
        <w:rPr>
          <w:rFonts w:ascii="Helvetica" w:hAnsi="Helvetica"/>
        </w:rPr>
        <w:t>수정합니다</w:t>
      </w:r>
      <w:r w:rsidRPr="005E54C2">
        <w:rPr>
          <w:rFonts w:ascii="Helvetica" w:hAnsi="Helvetica"/>
        </w:rPr>
        <w:t>(</w:t>
      </w:r>
      <w:r w:rsidRPr="005E54C2">
        <w:rPr>
          <w:rFonts w:ascii="Helvetica" w:hAnsi="Helvetica"/>
        </w:rPr>
        <w:t>마지막</w:t>
      </w:r>
      <w:r w:rsidRPr="005E54C2">
        <w:rPr>
          <w:rFonts w:ascii="Helvetica" w:hAnsi="Helvetica"/>
        </w:rPr>
        <w:t xml:space="preserve"> </w:t>
      </w:r>
      <w:r w:rsidRPr="005E54C2">
        <w:rPr>
          <w:rFonts w:ascii="Helvetica" w:hAnsi="Helvetica"/>
        </w:rPr>
        <w:t>세</w:t>
      </w:r>
      <w:r w:rsidRPr="005E54C2">
        <w:rPr>
          <w:rFonts w:ascii="Helvetica" w:hAnsi="Helvetica"/>
        </w:rPr>
        <w:t xml:space="preserve"> </w:t>
      </w:r>
      <w:r w:rsidRPr="005E54C2">
        <w:rPr>
          <w:rFonts w:ascii="Helvetica" w:hAnsi="Helvetica"/>
        </w:rPr>
        <w:t>개의</w:t>
      </w:r>
      <w:r w:rsidRPr="005E54C2">
        <w:rPr>
          <w:rFonts w:ascii="Helvetica" w:hAnsi="Helvetica"/>
        </w:rPr>
        <w:t xml:space="preserve"> </w:t>
      </w:r>
      <w:proofErr w:type="spellStart"/>
      <w:r w:rsidRPr="005E54C2">
        <w:rPr>
          <w:rFonts w:ascii="Helvetica" w:hAnsi="Helvetica"/>
        </w:rPr>
        <w:t>컨볼루션</w:t>
      </w:r>
      <w:proofErr w:type="spellEnd"/>
      <w:r w:rsidRPr="005E54C2">
        <w:rPr>
          <w:rFonts w:ascii="Helvetica" w:hAnsi="Helvetica"/>
        </w:rPr>
        <w:t xml:space="preserve"> </w:t>
      </w:r>
      <w:r w:rsidRPr="005E54C2">
        <w:rPr>
          <w:rFonts w:ascii="Helvetica" w:hAnsi="Helvetica"/>
        </w:rPr>
        <w:t>레이어에서</w:t>
      </w:r>
      <w:r w:rsidRPr="005E54C2">
        <w:rPr>
          <w:rFonts w:ascii="Helvetica" w:hAnsi="Helvetica"/>
        </w:rPr>
        <w:t xml:space="preserve"> 2x, × </w:t>
      </w:r>
      <w:r w:rsidRPr="005E54C2">
        <w:rPr>
          <w:rFonts w:ascii="Helvetica" w:hAnsi="Helvetica"/>
        </w:rPr>
        <w:t>첫</w:t>
      </w:r>
      <w:r w:rsidRPr="005E54C2">
        <w:rPr>
          <w:rFonts w:ascii="Helvetica" w:hAnsi="Helvetica"/>
        </w:rPr>
        <w:t xml:space="preserve"> </w:t>
      </w:r>
      <w:r w:rsidRPr="005E54C2">
        <w:rPr>
          <w:rFonts w:ascii="Helvetica" w:hAnsi="Helvetica"/>
        </w:rPr>
        <w:t>번째</w:t>
      </w:r>
      <w:r w:rsidRPr="005E54C2">
        <w:rPr>
          <w:rFonts w:ascii="Helvetica" w:hAnsi="Helvetica"/>
        </w:rPr>
        <w:t xml:space="preserve"> </w:t>
      </w:r>
      <w:r w:rsidRPr="005E54C2">
        <w:rPr>
          <w:rFonts w:ascii="Helvetica" w:hAnsi="Helvetica"/>
        </w:rPr>
        <w:t>완전</w:t>
      </w:r>
      <w:r w:rsidRPr="005E54C2">
        <w:rPr>
          <w:rFonts w:ascii="Helvetica" w:hAnsi="Helvetica"/>
        </w:rPr>
        <w:t xml:space="preserve"> </w:t>
      </w:r>
      <w:r w:rsidRPr="005E54C2">
        <w:rPr>
          <w:rFonts w:ascii="Helvetica" w:hAnsi="Helvetica"/>
        </w:rPr>
        <w:t>연결</w:t>
      </w:r>
      <w:r w:rsidRPr="005E54C2">
        <w:rPr>
          <w:rFonts w:ascii="Helvetica" w:hAnsi="Helvetica"/>
        </w:rPr>
        <w:t xml:space="preserve"> </w:t>
      </w:r>
      <w:r w:rsidRPr="005E54C2">
        <w:rPr>
          <w:rFonts w:ascii="Helvetica" w:hAnsi="Helvetica"/>
        </w:rPr>
        <w:t>계층</w:t>
      </w:r>
      <w:r w:rsidRPr="005E54C2">
        <w:rPr>
          <w:rFonts w:ascii="Helvetica" w:hAnsi="Helvetica"/>
        </w:rPr>
        <w:t xml:space="preserve">). </w:t>
      </w:r>
      <w:r w:rsidRPr="005E54C2">
        <w:rPr>
          <w:rFonts w:ascii="Helvetica" w:hAnsi="Helvetica"/>
        </w:rPr>
        <w:t>필터를</w:t>
      </w:r>
      <w:r w:rsidRPr="005E54C2">
        <w:rPr>
          <w:rFonts w:ascii="Helvetica" w:hAnsi="Helvetica"/>
        </w:rPr>
        <w:t xml:space="preserve"> </w:t>
      </w:r>
      <w:r w:rsidRPr="005E54C2">
        <w:rPr>
          <w:rFonts w:ascii="Helvetica" w:hAnsi="Helvetica"/>
        </w:rPr>
        <w:t>그대로</w:t>
      </w:r>
      <w:r w:rsidRPr="005E54C2">
        <w:rPr>
          <w:rFonts w:ascii="Helvetica" w:hAnsi="Helvetica"/>
        </w:rPr>
        <w:t xml:space="preserve"> </w:t>
      </w:r>
      <w:r w:rsidRPr="005E54C2">
        <w:rPr>
          <w:rFonts w:ascii="Helvetica" w:hAnsi="Helvetica"/>
        </w:rPr>
        <w:t>유지하고</w:t>
      </w:r>
      <w:r w:rsidRPr="005E54C2">
        <w:rPr>
          <w:rFonts w:ascii="Helvetica" w:hAnsi="Helvetica"/>
        </w:rPr>
        <w:t xml:space="preserve"> </w:t>
      </w:r>
      <w:r w:rsidRPr="005E54C2">
        <w:rPr>
          <w:rFonts w:ascii="Helvetica" w:hAnsi="Helvetica"/>
        </w:rPr>
        <w:t>대신</w:t>
      </w:r>
      <w:r w:rsidRPr="005E54C2">
        <w:rPr>
          <w:rFonts w:ascii="Helvetica" w:hAnsi="Helvetica"/>
        </w:rPr>
        <w:t xml:space="preserve"> </w:t>
      </w:r>
      <w:r w:rsidRPr="005E54C2">
        <w:rPr>
          <w:rFonts w:ascii="Helvetica" w:hAnsi="Helvetica"/>
        </w:rPr>
        <w:t>각각</w:t>
      </w:r>
      <w:r w:rsidRPr="005E54C2">
        <w:rPr>
          <w:rFonts w:ascii="Helvetica" w:hAnsi="Helvetica"/>
        </w:rPr>
        <w:t xml:space="preserve"> 2</w:t>
      </w:r>
      <w:r w:rsidRPr="005E54C2">
        <w:rPr>
          <w:rFonts w:ascii="Helvetica" w:hAnsi="Helvetica"/>
        </w:rPr>
        <w:t>픽셀</w:t>
      </w:r>
      <w:r w:rsidRPr="005E54C2">
        <w:rPr>
          <w:rFonts w:ascii="Helvetica" w:hAnsi="Helvetica"/>
        </w:rPr>
        <w:t xml:space="preserve"> </w:t>
      </w:r>
      <w:r w:rsidRPr="005E54C2">
        <w:rPr>
          <w:rFonts w:ascii="Helvetica" w:hAnsi="Helvetica"/>
        </w:rPr>
        <w:t>또는</w:t>
      </w:r>
      <w:r w:rsidRPr="005E54C2">
        <w:rPr>
          <w:rFonts w:ascii="Helvetica" w:hAnsi="Helvetica"/>
        </w:rPr>
        <w:t xml:space="preserve"> 4</w:t>
      </w:r>
      <w:r w:rsidRPr="005E54C2">
        <w:rPr>
          <w:rFonts w:ascii="Helvetica" w:hAnsi="Helvetica"/>
        </w:rPr>
        <w:t>픽셀의</w:t>
      </w:r>
      <w:r w:rsidRPr="005E54C2">
        <w:rPr>
          <w:rFonts w:ascii="Helvetica" w:hAnsi="Helvetica"/>
        </w:rPr>
        <w:t xml:space="preserve"> </w:t>
      </w:r>
      <w:r w:rsidRPr="005E54C2">
        <w:rPr>
          <w:rFonts w:ascii="Helvetica" w:hAnsi="Helvetica"/>
        </w:rPr>
        <w:t>입력</w:t>
      </w:r>
      <w:r w:rsidRPr="005E54C2">
        <w:rPr>
          <w:rFonts w:ascii="Helvetica" w:hAnsi="Helvetica"/>
        </w:rPr>
        <w:t xml:space="preserve"> </w:t>
      </w:r>
      <w:proofErr w:type="spellStart"/>
      <w:r w:rsidRPr="005E54C2">
        <w:rPr>
          <w:rFonts w:ascii="Helvetica" w:hAnsi="Helvetica"/>
        </w:rPr>
        <w:t>스트라이드를</w:t>
      </w:r>
      <w:proofErr w:type="spellEnd"/>
      <w:r w:rsidRPr="005E54C2">
        <w:rPr>
          <w:rFonts w:ascii="Helvetica" w:hAnsi="Helvetica"/>
        </w:rPr>
        <w:t xml:space="preserve"> </w:t>
      </w:r>
      <w:r w:rsidRPr="005E54C2">
        <w:rPr>
          <w:rFonts w:ascii="Helvetica" w:hAnsi="Helvetica"/>
        </w:rPr>
        <w:t>사용하여</w:t>
      </w:r>
      <w:r w:rsidRPr="005E54C2">
        <w:rPr>
          <w:rFonts w:ascii="Helvetica" w:hAnsi="Helvetica"/>
        </w:rPr>
        <w:t xml:space="preserve"> </w:t>
      </w:r>
      <w:r w:rsidRPr="005E54C2">
        <w:rPr>
          <w:rFonts w:ascii="Helvetica" w:hAnsi="Helvetica"/>
        </w:rPr>
        <w:t>필터가</w:t>
      </w:r>
      <w:r w:rsidRPr="005E54C2">
        <w:rPr>
          <w:rFonts w:ascii="Helvetica" w:hAnsi="Helvetica"/>
        </w:rPr>
        <w:t xml:space="preserve"> </w:t>
      </w:r>
      <w:r w:rsidRPr="005E54C2">
        <w:rPr>
          <w:rFonts w:ascii="Helvetica" w:hAnsi="Helvetica"/>
        </w:rPr>
        <w:t>적용되는</w:t>
      </w:r>
      <w:r w:rsidRPr="005E54C2">
        <w:rPr>
          <w:rFonts w:ascii="Helvetica" w:hAnsi="Helvetica"/>
        </w:rPr>
        <w:t xml:space="preserve"> </w:t>
      </w:r>
      <w:r w:rsidRPr="005E54C2">
        <w:rPr>
          <w:rFonts w:ascii="Helvetica" w:hAnsi="Helvetica"/>
        </w:rPr>
        <w:t>기능</w:t>
      </w:r>
      <w:r w:rsidRPr="005E54C2">
        <w:rPr>
          <w:rFonts w:ascii="Helvetica" w:hAnsi="Helvetica"/>
        </w:rPr>
        <w:t xml:space="preserve"> </w:t>
      </w:r>
      <w:proofErr w:type="spellStart"/>
      <w:r w:rsidRPr="005E54C2">
        <w:rPr>
          <w:rFonts w:ascii="Helvetica" w:hAnsi="Helvetica"/>
        </w:rPr>
        <w:t>맵을</w:t>
      </w:r>
      <w:proofErr w:type="spellEnd"/>
      <w:r w:rsidRPr="005E54C2">
        <w:rPr>
          <w:rFonts w:ascii="Helvetica" w:hAnsi="Helvetica"/>
        </w:rPr>
        <w:t xml:space="preserve"> </w:t>
      </w:r>
      <w:r w:rsidRPr="005E54C2">
        <w:rPr>
          <w:rFonts w:ascii="Helvetica" w:hAnsi="Helvetica"/>
        </w:rPr>
        <w:t>드</w:t>
      </w:r>
      <w:r w:rsidRPr="005E54C2">
        <w:rPr>
          <w:rFonts w:ascii="Helvetica" w:hAnsi="Helvetica" w:hint="eastAsia"/>
        </w:rPr>
        <w:t>물게</w:t>
      </w:r>
      <w:r w:rsidRPr="005E54C2">
        <w:rPr>
          <w:rFonts w:ascii="Helvetica" w:hAnsi="Helvetica"/>
        </w:rPr>
        <w:t xml:space="preserve"> </w:t>
      </w:r>
      <w:proofErr w:type="spellStart"/>
      <w:r w:rsidRPr="005E54C2">
        <w:rPr>
          <w:rFonts w:ascii="Helvetica" w:hAnsi="Helvetica"/>
        </w:rPr>
        <w:t>샘플링하여</w:t>
      </w:r>
      <w:proofErr w:type="spellEnd"/>
      <w:r w:rsidRPr="005E54C2">
        <w:rPr>
          <w:rFonts w:ascii="Helvetica" w:hAnsi="Helvetica"/>
        </w:rPr>
        <w:t xml:space="preserve"> </w:t>
      </w:r>
      <w:r w:rsidRPr="005E54C2">
        <w:rPr>
          <w:rFonts w:ascii="Helvetica" w:hAnsi="Helvetica"/>
        </w:rPr>
        <w:t>이를</w:t>
      </w:r>
      <w:r w:rsidRPr="005E54C2">
        <w:rPr>
          <w:rFonts w:ascii="Helvetica" w:hAnsi="Helvetica"/>
        </w:rPr>
        <w:t xml:space="preserve"> </w:t>
      </w:r>
      <w:r w:rsidRPr="005E54C2">
        <w:rPr>
          <w:rFonts w:ascii="Helvetica" w:hAnsi="Helvetica"/>
        </w:rPr>
        <w:t>보다</w:t>
      </w:r>
      <w:r w:rsidRPr="005E54C2">
        <w:rPr>
          <w:rFonts w:ascii="Helvetica" w:hAnsi="Helvetica"/>
        </w:rPr>
        <w:t xml:space="preserve"> </w:t>
      </w:r>
      <w:r w:rsidRPr="005E54C2">
        <w:rPr>
          <w:rFonts w:ascii="Helvetica" w:hAnsi="Helvetica"/>
        </w:rPr>
        <w:t>효율적으로</w:t>
      </w:r>
      <w:r w:rsidRPr="005E54C2">
        <w:rPr>
          <w:rFonts w:ascii="Helvetica" w:hAnsi="Helvetica"/>
        </w:rPr>
        <w:t xml:space="preserve"> </w:t>
      </w:r>
      <w:r w:rsidRPr="005E54C2">
        <w:rPr>
          <w:rFonts w:ascii="Helvetica" w:hAnsi="Helvetica"/>
        </w:rPr>
        <w:t>구현할</w:t>
      </w:r>
      <w:r w:rsidRPr="005E54C2">
        <w:rPr>
          <w:rFonts w:ascii="Helvetica" w:hAnsi="Helvetica"/>
        </w:rPr>
        <w:t xml:space="preserve"> </w:t>
      </w:r>
      <w:r w:rsidRPr="005E54C2">
        <w:rPr>
          <w:rFonts w:ascii="Helvetica" w:hAnsi="Helvetica"/>
        </w:rPr>
        <w:t>수</w:t>
      </w:r>
      <w:r w:rsidRPr="005E54C2">
        <w:rPr>
          <w:rFonts w:ascii="Helvetica" w:hAnsi="Helvetica"/>
        </w:rPr>
        <w:t xml:space="preserve"> </w:t>
      </w:r>
      <w:r w:rsidRPr="005E54C2">
        <w:rPr>
          <w:rFonts w:ascii="Helvetica" w:hAnsi="Helvetica"/>
        </w:rPr>
        <w:t>있습니다</w:t>
      </w:r>
      <w:r w:rsidRPr="005E54C2">
        <w:rPr>
          <w:rFonts w:ascii="Helvetica" w:hAnsi="Helvetica"/>
        </w:rPr>
        <w:t xml:space="preserve">. </w:t>
      </w:r>
      <w:r w:rsidRPr="005E54C2">
        <w:rPr>
          <w:rFonts w:ascii="Helvetica" w:hAnsi="Helvetica"/>
        </w:rPr>
        <w:t>그림</w:t>
      </w:r>
      <w:r w:rsidRPr="005E54C2">
        <w:rPr>
          <w:rFonts w:ascii="Helvetica" w:hAnsi="Helvetica"/>
        </w:rPr>
        <w:t xml:space="preserve"> 1</w:t>
      </w:r>
      <w:r w:rsidRPr="005E54C2">
        <w:rPr>
          <w:rFonts w:ascii="Helvetica" w:hAnsi="Helvetica"/>
        </w:rPr>
        <w:t>에</w:t>
      </w:r>
      <w:r w:rsidRPr="005E54C2">
        <w:rPr>
          <w:rFonts w:ascii="Helvetica" w:hAnsi="Helvetica"/>
        </w:rPr>
        <w:t xml:space="preserve"> </w:t>
      </w:r>
      <w:r w:rsidRPr="005E54C2">
        <w:rPr>
          <w:rFonts w:ascii="Helvetica" w:hAnsi="Helvetica"/>
        </w:rPr>
        <w:t>설명된</w:t>
      </w:r>
      <w:r w:rsidRPr="005E54C2">
        <w:rPr>
          <w:rFonts w:ascii="Helvetica" w:hAnsi="Helvetica"/>
        </w:rPr>
        <w:t xml:space="preserve"> </w:t>
      </w:r>
      <w:r w:rsidRPr="005E54C2">
        <w:rPr>
          <w:rFonts w:ascii="Helvetica" w:hAnsi="Helvetica"/>
        </w:rPr>
        <w:t>이</w:t>
      </w:r>
      <w:r w:rsidRPr="005E54C2">
        <w:rPr>
          <w:rFonts w:ascii="Helvetica" w:hAnsi="Helvetica"/>
        </w:rPr>
        <w:t xml:space="preserve"> </w:t>
      </w:r>
      <w:r w:rsidRPr="005E54C2">
        <w:rPr>
          <w:rFonts w:ascii="Helvetica" w:hAnsi="Helvetica"/>
        </w:rPr>
        <w:t>접근</w:t>
      </w:r>
      <w:r w:rsidRPr="005E54C2">
        <w:rPr>
          <w:rFonts w:ascii="Helvetica" w:hAnsi="Helvetica"/>
        </w:rPr>
        <w:t xml:space="preserve"> </w:t>
      </w:r>
      <w:r w:rsidRPr="005E54C2">
        <w:rPr>
          <w:rFonts w:ascii="Helvetica" w:hAnsi="Helvetica"/>
        </w:rPr>
        <w:t>방식은</w:t>
      </w:r>
      <w:r w:rsidRPr="005E54C2">
        <w:rPr>
          <w:rFonts w:ascii="Helvetica" w:hAnsi="Helvetica"/>
        </w:rPr>
        <w:t xml:space="preserve"> '</w:t>
      </w:r>
      <w:r w:rsidRPr="005E54C2">
        <w:rPr>
          <w:rFonts w:ascii="Helvetica" w:hAnsi="Helvetica"/>
        </w:rPr>
        <w:t>홀</w:t>
      </w:r>
      <w:r w:rsidRPr="005E54C2">
        <w:rPr>
          <w:rFonts w:ascii="Helvetica" w:hAnsi="Helvetica"/>
        </w:rPr>
        <w:t xml:space="preserve"> </w:t>
      </w:r>
      <w:r w:rsidRPr="005E54C2">
        <w:rPr>
          <w:rFonts w:ascii="Helvetica" w:hAnsi="Helvetica"/>
        </w:rPr>
        <w:t>알고리즘</w:t>
      </w:r>
      <w:r w:rsidRPr="005E54C2">
        <w:rPr>
          <w:rFonts w:ascii="Helvetica" w:hAnsi="Helvetica"/>
        </w:rPr>
        <w:t>'('</w:t>
      </w:r>
      <w:proofErr w:type="spellStart"/>
      <w:r w:rsidRPr="005E54C2">
        <w:rPr>
          <w:rFonts w:ascii="Helvetica" w:hAnsi="Helvetica"/>
        </w:rPr>
        <w:t>atrous</w:t>
      </w:r>
      <w:proofErr w:type="spellEnd"/>
      <w:r w:rsidRPr="005E54C2">
        <w:rPr>
          <w:rFonts w:ascii="Helvetica" w:hAnsi="Helvetica"/>
        </w:rPr>
        <w:t xml:space="preserve"> </w:t>
      </w:r>
      <w:r w:rsidRPr="005E54C2">
        <w:rPr>
          <w:rFonts w:ascii="Helvetica" w:hAnsi="Helvetica"/>
        </w:rPr>
        <w:t>알고리즘</w:t>
      </w:r>
      <w:r w:rsidRPr="005E54C2">
        <w:rPr>
          <w:rFonts w:ascii="Helvetica" w:hAnsi="Helvetica"/>
        </w:rPr>
        <w:t>')</w:t>
      </w:r>
      <w:r w:rsidRPr="005E54C2">
        <w:rPr>
          <w:rFonts w:ascii="Helvetica" w:hAnsi="Helvetica"/>
        </w:rPr>
        <w:t>으로</w:t>
      </w:r>
      <w:r w:rsidRPr="005E54C2">
        <w:rPr>
          <w:rFonts w:ascii="Helvetica" w:hAnsi="Helvetica"/>
        </w:rPr>
        <w:t xml:space="preserve"> </w:t>
      </w:r>
      <w:r w:rsidRPr="005E54C2">
        <w:rPr>
          <w:rFonts w:ascii="Helvetica" w:hAnsi="Helvetica"/>
        </w:rPr>
        <w:t>알려져</w:t>
      </w:r>
      <w:r w:rsidRPr="005E54C2">
        <w:rPr>
          <w:rFonts w:ascii="Helvetica" w:hAnsi="Helvetica"/>
        </w:rPr>
        <w:t xml:space="preserve"> </w:t>
      </w:r>
      <w:r w:rsidRPr="005E54C2">
        <w:rPr>
          <w:rFonts w:ascii="Helvetica" w:hAnsi="Helvetica"/>
        </w:rPr>
        <w:t>있으며</w:t>
      </w:r>
      <w:r w:rsidRPr="005E54C2">
        <w:rPr>
          <w:rFonts w:ascii="Helvetica" w:hAnsi="Helvetica"/>
        </w:rPr>
        <w:t xml:space="preserve"> </w:t>
      </w:r>
      <w:proofErr w:type="spellStart"/>
      <w:r w:rsidRPr="005E54C2">
        <w:rPr>
          <w:rFonts w:ascii="Helvetica" w:hAnsi="Helvetica"/>
        </w:rPr>
        <w:t>데시메이션되지</w:t>
      </w:r>
      <w:proofErr w:type="spellEnd"/>
      <w:r w:rsidRPr="005E54C2">
        <w:rPr>
          <w:rFonts w:ascii="Helvetica" w:hAnsi="Helvetica"/>
        </w:rPr>
        <w:t xml:space="preserve"> </w:t>
      </w:r>
      <w:r w:rsidRPr="005E54C2">
        <w:rPr>
          <w:rFonts w:ascii="Helvetica" w:hAnsi="Helvetica"/>
        </w:rPr>
        <w:t>않은</w:t>
      </w:r>
      <w:r w:rsidRPr="005E54C2">
        <w:rPr>
          <w:rFonts w:ascii="Helvetica" w:hAnsi="Helvetica"/>
        </w:rPr>
        <w:t xml:space="preserve"> </w:t>
      </w:r>
      <w:proofErr w:type="spellStart"/>
      <w:r w:rsidRPr="005E54C2">
        <w:rPr>
          <w:rFonts w:ascii="Helvetica" w:hAnsi="Helvetica"/>
        </w:rPr>
        <w:t>웨이블릿</w:t>
      </w:r>
      <w:proofErr w:type="spellEnd"/>
      <w:r w:rsidRPr="005E54C2">
        <w:rPr>
          <w:rFonts w:ascii="Helvetica" w:hAnsi="Helvetica"/>
        </w:rPr>
        <w:t xml:space="preserve"> </w:t>
      </w:r>
      <w:r w:rsidRPr="005E54C2">
        <w:rPr>
          <w:rFonts w:ascii="Helvetica" w:hAnsi="Helvetica"/>
        </w:rPr>
        <w:t>변환의</w:t>
      </w:r>
      <w:r w:rsidRPr="005E54C2">
        <w:rPr>
          <w:rFonts w:ascii="Helvetica" w:hAnsi="Helvetica"/>
        </w:rPr>
        <w:t xml:space="preserve"> </w:t>
      </w:r>
      <w:r w:rsidRPr="005E54C2">
        <w:rPr>
          <w:rFonts w:ascii="Helvetica" w:hAnsi="Helvetica"/>
        </w:rPr>
        <w:t>효율적인</w:t>
      </w:r>
      <w:r w:rsidRPr="005E54C2">
        <w:rPr>
          <w:rFonts w:ascii="Helvetica" w:hAnsi="Helvetica"/>
        </w:rPr>
        <w:t xml:space="preserve"> </w:t>
      </w:r>
      <w:r w:rsidRPr="005E54C2">
        <w:rPr>
          <w:rFonts w:ascii="Helvetica" w:hAnsi="Helvetica"/>
        </w:rPr>
        <w:t>계산을</w:t>
      </w:r>
      <w:r w:rsidRPr="005E54C2">
        <w:rPr>
          <w:rFonts w:ascii="Helvetica" w:hAnsi="Helvetica"/>
        </w:rPr>
        <w:t xml:space="preserve"> </w:t>
      </w:r>
      <w:r w:rsidRPr="005E54C2">
        <w:rPr>
          <w:rFonts w:ascii="Helvetica" w:hAnsi="Helvetica"/>
        </w:rPr>
        <w:t>위해</w:t>
      </w:r>
      <w:r w:rsidRPr="005E54C2">
        <w:rPr>
          <w:rFonts w:ascii="Helvetica" w:hAnsi="Helvetica"/>
        </w:rPr>
        <w:t xml:space="preserve"> </w:t>
      </w:r>
      <w:r w:rsidRPr="005E54C2">
        <w:rPr>
          <w:rFonts w:ascii="Helvetica" w:hAnsi="Helvetica"/>
        </w:rPr>
        <w:t>이전에</w:t>
      </w:r>
      <w:r w:rsidRPr="005E54C2">
        <w:rPr>
          <w:rFonts w:ascii="Helvetica" w:hAnsi="Helvetica"/>
        </w:rPr>
        <w:t xml:space="preserve"> </w:t>
      </w:r>
      <w:r w:rsidRPr="005E54C2">
        <w:rPr>
          <w:rFonts w:ascii="Helvetica" w:hAnsi="Helvetica"/>
        </w:rPr>
        <w:t>개발되었습니다</w:t>
      </w:r>
      <w:r w:rsidRPr="005E54C2">
        <w:rPr>
          <w:rFonts w:ascii="Helvetica" w:hAnsi="Helvetica"/>
        </w:rPr>
        <w:t>(</w:t>
      </w:r>
      <w:proofErr w:type="spellStart"/>
      <w:r w:rsidRPr="005E54C2">
        <w:rPr>
          <w:rFonts w:ascii="Helvetica" w:hAnsi="Helvetica"/>
        </w:rPr>
        <w:t>Mallat</w:t>
      </w:r>
      <w:proofErr w:type="spellEnd"/>
      <w:r w:rsidRPr="005E54C2">
        <w:rPr>
          <w:rFonts w:ascii="Helvetica" w:hAnsi="Helvetica"/>
        </w:rPr>
        <w:t xml:space="preserve">, 1999). </w:t>
      </w:r>
      <w:r w:rsidRPr="005E54C2">
        <w:rPr>
          <w:rFonts w:ascii="Helvetica" w:hAnsi="Helvetica"/>
        </w:rPr>
        <w:t>기본</w:t>
      </w:r>
      <w:r w:rsidRPr="005E54C2">
        <w:rPr>
          <w:rFonts w:ascii="Helvetica" w:hAnsi="Helvetica"/>
        </w:rPr>
        <w:t xml:space="preserve"> </w:t>
      </w:r>
      <w:r w:rsidRPr="005E54C2">
        <w:rPr>
          <w:rFonts w:ascii="Helvetica" w:hAnsi="Helvetica"/>
        </w:rPr>
        <w:t>기능</w:t>
      </w:r>
      <w:r w:rsidRPr="005E54C2">
        <w:rPr>
          <w:rFonts w:ascii="Helvetica" w:hAnsi="Helvetica"/>
        </w:rPr>
        <w:t xml:space="preserve"> </w:t>
      </w:r>
      <w:proofErr w:type="spellStart"/>
      <w:r w:rsidRPr="005E54C2">
        <w:rPr>
          <w:rFonts w:ascii="Helvetica" w:hAnsi="Helvetica"/>
        </w:rPr>
        <w:t>맵을</w:t>
      </w:r>
      <w:proofErr w:type="spellEnd"/>
      <w:r w:rsidRPr="005E54C2">
        <w:rPr>
          <w:rFonts w:ascii="Helvetica" w:hAnsi="Helvetica"/>
        </w:rPr>
        <w:t xml:space="preserve"> </w:t>
      </w:r>
      <w:r w:rsidRPr="005E54C2">
        <w:rPr>
          <w:rFonts w:ascii="Helvetica" w:hAnsi="Helvetica"/>
        </w:rPr>
        <w:t>드물게</w:t>
      </w:r>
      <w:r w:rsidRPr="005E54C2">
        <w:rPr>
          <w:rFonts w:ascii="Helvetica" w:hAnsi="Helvetica"/>
        </w:rPr>
        <w:t xml:space="preserve"> </w:t>
      </w:r>
      <w:proofErr w:type="spellStart"/>
      <w:r w:rsidRPr="005E54C2">
        <w:rPr>
          <w:rFonts w:ascii="Helvetica" w:hAnsi="Helvetica"/>
        </w:rPr>
        <w:t>샘플링하는</w:t>
      </w:r>
      <w:proofErr w:type="spellEnd"/>
      <w:r w:rsidRPr="005E54C2">
        <w:rPr>
          <w:rFonts w:ascii="Helvetica" w:hAnsi="Helvetica"/>
        </w:rPr>
        <w:t xml:space="preserve"> </w:t>
      </w:r>
      <w:r w:rsidRPr="005E54C2">
        <w:rPr>
          <w:rFonts w:ascii="Helvetica" w:hAnsi="Helvetica"/>
        </w:rPr>
        <w:t>옵션을</w:t>
      </w:r>
      <w:r w:rsidRPr="005E54C2">
        <w:rPr>
          <w:rFonts w:ascii="Helvetica" w:hAnsi="Helvetica"/>
        </w:rPr>
        <w:t xml:space="preserve"> im2col </w:t>
      </w:r>
      <w:r w:rsidRPr="005E54C2">
        <w:rPr>
          <w:rFonts w:ascii="Helvetica" w:hAnsi="Helvetica"/>
        </w:rPr>
        <w:t>기능</w:t>
      </w:r>
      <w:r w:rsidRPr="005E54C2">
        <w:rPr>
          <w:rFonts w:ascii="Helvetica" w:hAnsi="Helvetica"/>
        </w:rPr>
        <w:t>(</w:t>
      </w:r>
      <w:r w:rsidRPr="005E54C2">
        <w:rPr>
          <w:rFonts w:ascii="Helvetica" w:hAnsi="Helvetica"/>
        </w:rPr>
        <w:t>다중</w:t>
      </w:r>
      <w:r w:rsidRPr="005E54C2">
        <w:rPr>
          <w:rFonts w:ascii="Helvetica" w:hAnsi="Helvetica"/>
        </w:rPr>
        <w:t xml:space="preserve"> </w:t>
      </w:r>
      <w:r w:rsidRPr="005E54C2">
        <w:rPr>
          <w:rFonts w:ascii="Helvetica" w:hAnsi="Helvetica"/>
        </w:rPr>
        <w:t>채널</w:t>
      </w:r>
      <w:r w:rsidRPr="005E54C2">
        <w:rPr>
          <w:rFonts w:ascii="Helvetica" w:hAnsi="Helvetica"/>
        </w:rPr>
        <w:t xml:space="preserve"> </w:t>
      </w:r>
      <w:r w:rsidRPr="005E54C2">
        <w:rPr>
          <w:rFonts w:ascii="Helvetica" w:hAnsi="Helvetica"/>
        </w:rPr>
        <w:t>기능</w:t>
      </w:r>
      <w:r w:rsidRPr="005E54C2">
        <w:rPr>
          <w:rFonts w:ascii="Helvetica" w:hAnsi="Helvetica"/>
        </w:rPr>
        <w:t xml:space="preserve"> </w:t>
      </w:r>
      <w:proofErr w:type="spellStart"/>
      <w:r w:rsidRPr="005E54C2">
        <w:rPr>
          <w:rFonts w:ascii="Helvetica" w:hAnsi="Helvetica"/>
        </w:rPr>
        <w:t>맵을</w:t>
      </w:r>
      <w:proofErr w:type="spellEnd"/>
      <w:r w:rsidRPr="005E54C2">
        <w:rPr>
          <w:rFonts w:ascii="Helvetica" w:hAnsi="Helvetica"/>
        </w:rPr>
        <w:t xml:space="preserve"> </w:t>
      </w:r>
      <w:proofErr w:type="spellStart"/>
      <w:r w:rsidRPr="005E54C2">
        <w:rPr>
          <w:rFonts w:ascii="Helvetica" w:hAnsi="Helvetica"/>
        </w:rPr>
        <w:t>벡터화된</w:t>
      </w:r>
      <w:proofErr w:type="spellEnd"/>
      <w:r w:rsidRPr="005E54C2">
        <w:rPr>
          <w:rFonts w:ascii="Helvetica" w:hAnsi="Helvetica"/>
        </w:rPr>
        <w:t xml:space="preserve"> </w:t>
      </w:r>
      <w:r w:rsidRPr="005E54C2">
        <w:rPr>
          <w:rFonts w:ascii="Helvetica" w:hAnsi="Helvetica"/>
        </w:rPr>
        <w:t>패치로</w:t>
      </w:r>
      <w:r w:rsidRPr="005E54C2">
        <w:rPr>
          <w:rFonts w:ascii="Helvetica" w:hAnsi="Helvetica"/>
        </w:rPr>
        <w:t xml:space="preserve"> </w:t>
      </w:r>
      <w:r w:rsidRPr="005E54C2">
        <w:rPr>
          <w:rFonts w:ascii="Helvetica" w:hAnsi="Helvetica"/>
        </w:rPr>
        <w:t>변환</w:t>
      </w:r>
      <w:r w:rsidRPr="005E54C2">
        <w:rPr>
          <w:rFonts w:ascii="Helvetica" w:hAnsi="Helvetica"/>
        </w:rPr>
        <w:t>)</w:t>
      </w:r>
      <w:r w:rsidRPr="005E54C2">
        <w:rPr>
          <w:rFonts w:ascii="Helvetica" w:hAnsi="Helvetica"/>
        </w:rPr>
        <w:t>에</w:t>
      </w:r>
      <w:r w:rsidRPr="005E54C2">
        <w:rPr>
          <w:rFonts w:ascii="Helvetica" w:hAnsi="Helvetica"/>
        </w:rPr>
        <w:t xml:space="preserve"> </w:t>
      </w:r>
      <w:r w:rsidRPr="005E54C2">
        <w:rPr>
          <w:rFonts w:ascii="Helvetica" w:hAnsi="Helvetica"/>
        </w:rPr>
        <w:t>추가하여</w:t>
      </w:r>
      <w:r w:rsidRPr="005E54C2">
        <w:rPr>
          <w:rFonts w:ascii="Helvetica" w:hAnsi="Helvetica"/>
        </w:rPr>
        <w:t xml:space="preserve"> Caffe </w:t>
      </w:r>
      <w:r w:rsidRPr="005E54C2">
        <w:rPr>
          <w:rFonts w:ascii="Helvetica" w:hAnsi="Helvetica"/>
        </w:rPr>
        <w:t>프레임워크</w:t>
      </w:r>
      <w:r w:rsidRPr="005E54C2">
        <w:rPr>
          <w:rFonts w:ascii="Helvetica" w:hAnsi="Helvetica"/>
        </w:rPr>
        <w:t xml:space="preserve">(Jia et al., 2014) </w:t>
      </w:r>
      <w:r w:rsidRPr="005E54C2">
        <w:rPr>
          <w:rFonts w:ascii="Helvetica" w:hAnsi="Helvetica"/>
        </w:rPr>
        <w:t>내에서</w:t>
      </w:r>
      <w:r w:rsidRPr="005E54C2">
        <w:rPr>
          <w:rFonts w:ascii="Helvetica" w:hAnsi="Helvetica"/>
        </w:rPr>
        <w:t xml:space="preserve"> </w:t>
      </w:r>
      <w:r w:rsidRPr="005E54C2">
        <w:rPr>
          <w:rFonts w:ascii="Helvetica" w:hAnsi="Helvetica"/>
        </w:rPr>
        <w:t>이것을</w:t>
      </w:r>
      <w:r w:rsidRPr="005E54C2">
        <w:rPr>
          <w:rFonts w:ascii="Helvetica" w:hAnsi="Helvetica"/>
        </w:rPr>
        <w:t xml:space="preserve"> </w:t>
      </w:r>
      <w:r w:rsidRPr="005E54C2">
        <w:rPr>
          <w:rFonts w:ascii="Helvetica" w:hAnsi="Helvetica"/>
        </w:rPr>
        <w:t>구현했습니다</w:t>
      </w:r>
      <w:r w:rsidRPr="005E54C2">
        <w:rPr>
          <w:rFonts w:ascii="Helvetica" w:hAnsi="Helvetica"/>
        </w:rPr>
        <w:t xml:space="preserve">. </w:t>
      </w:r>
      <w:r w:rsidRPr="005E54C2">
        <w:rPr>
          <w:rFonts w:ascii="Helvetica" w:hAnsi="Helvetica"/>
        </w:rPr>
        <w:t>이</w:t>
      </w:r>
      <w:r w:rsidRPr="005E54C2">
        <w:rPr>
          <w:rFonts w:ascii="Helvetica" w:hAnsi="Helvetica"/>
        </w:rPr>
        <w:t xml:space="preserve"> </w:t>
      </w:r>
      <w:r w:rsidRPr="005E54C2">
        <w:rPr>
          <w:rFonts w:ascii="Helvetica" w:hAnsi="Helvetica"/>
        </w:rPr>
        <w:t>접근</w:t>
      </w:r>
      <w:r w:rsidRPr="005E54C2">
        <w:rPr>
          <w:rFonts w:ascii="Helvetica" w:hAnsi="Helvetica"/>
        </w:rPr>
        <w:t xml:space="preserve"> </w:t>
      </w:r>
      <w:r w:rsidRPr="005E54C2">
        <w:rPr>
          <w:rFonts w:ascii="Helvetica" w:hAnsi="Helvetica"/>
        </w:rPr>
        <w:t>방식은</w:t>
      </w:r>
      <w:r w:rsidRPr="005E54C2">
        <w:rPr>
          <w:rFonts w:ascii="Helvetica" w:hAnsi="Helvetica"/>
        </w:rPr>
        <w:t xml:space="preserve"> </w:t>
      </w:r>
      <w:r w:rsidRPr="005E54C2">
        <w:rPr>
          <w:rFonts w:ascii="Helvetica" w:hAnsi="Helvetica"/>
        </w:rPr>
        <w:t>일반적으로</w:t>
      </w:r>
      <w:r w:rsidRPr="005E54C2">
        <w:rPr>
          <w:rFonts w:ascii="Helvetica" w:hAnsi="Helvetica"/>
        </w:rPr>
        <w:t xml:space="preserve"> </w:t>
      </w:r>
      <w:r w:rsidRPr="005E54C2">
        <w:rPr>
          <w:rFonts w:ascii="Helvetica" w:hAnsi="Helvetica"/>
        </w:rPr>
        <w:t>적용</w:t>
      </w:r>
      <w:r w:rsidRPr="005E54C2">
        <w:rPr>
          <w:rFonts w:ascii="Helvetica" w:hAnsi="Helvetica"/>
        </w:rPr>
        <w:t xml:space="preserve"> </w:t>
      </w:r>
      <w:r w:rsidRPr="005E54C2">
        <w:rPr>
          <w:rFonts w:ascii="Helvetica" w:hAnsi="Helvetica"/>
        </w:rPr>
        <w:t>가능하며</w:t>
      </w:r>
      <w:r w:rsidRPr="005E54C2">
        <w:rPr>
          <w:rFonts w:ascii="Helvetica" w:hAnsi="Helvetica"/>
        </w:rPr>
        <w:t xml:space="preserve"> </w:t>
      </w:r>
      <w:r w:rsidRPr="005E54C2">
        <w:rPr>
          <w:rFonts w:ascii="Helvetica" w:hAnsi="Helvetica"/>
        </w:rPr>
        <w:t>근사를</w:t>
      </w:r>
      <w:r w:rsidRPr="005E54C2">
        <w:rPr>
          <w:rFonts w:ascii="Helvetica" w:hAnsi="Helvetica"/>
        </w:rPr>
        <w:t xml:space="preserve"> </w:t>
      </w:r>
      <w:r w:rsidRPr="005E54C2">
        <w:rPr>
          <w:rFonts w:ascii="Helvetica" w:hAnsi="Helvetica"/>
        </w:rPr>
        <w:t>도입하지</w:t>
      </w:r>
      <w:r w:rsidRPr="005E54C2">
        <w:rPr>
          <w:rFonts w:ascii="Helvetica" w:hAnsi="Helvetica"/>
        </w:rPr>
        <w:t xml:space="preserve"> </w:t>
      </w:r>
      <w:r w:rsidRPr="005E54C2">
        <w:rPr>
          <w:rFonts w:ascii="Helvetica" w:hAnsi="Helvetica"/>
        </w:rPr>
        <w:t>않고도</w:t>
      </w:r>
      <w:r w:rsidRPr="005E54C2">
        <w:rPr>
          <w:rFonts w:ascii="Helvetica" w:hAnsi="Helvetica"/>
        </w:rPr>
        <w:t xml:space="preserve"> </w:t>
      </w:r>
      <w:r w:rsidRPr="005E54C2">
        <w:rPr>
          <w:rFonts w:ascii="Helvetica" w:hAnsi="Helvetica"/>
        </w:rPr>
        <w:t>모든</w:t>
      </w:r>
      <w:r w:rsidRPr="005E54C2">
        <w:rPr>
          <w:rFonts w:ascii="Helvetica" w:hAnsi="Helvetica"/>
        </w:rPr>
        <w:t xml:space="preserve"> </w:t>
      </w:r>
      <w:r w:rsidRPr="005E54C2">
        <w:rPr>
          <w:rFonts w:ascii="Helvetica" w:hAnsi="Helvetica"/>
        </w:rPr>
        <w:t>대상</w:t>
      </w:r>
      <w:r w:rsidRPr="005E54C2">
        <w:rPr>
          <w:rFonts w:ascii="Helvetica" w:hAnsi="Helvetica"/>
        </w:rPr>
        <w:t xml:space="preserve"> </w:t>
      </w:r>
      <w:proofErr w:type="spellStart"/>
      <w:r w:rsidRPr="005E54C2">
        <w:rPr>
          <w:rFonts w:ascii="Helvetica" w:hAnsi="Helvetica"/>
        </w:rPr>
        <w:t>서브샘플링</w:t>
      </w:r>
      <w:proofErr w:type="spellEnd"/>
      <w:r w:rsidRPr="005E54C2">
        <w:rPr>
          <w:rFonts w:ascii="Helvetica" w:hAnsi="Helvetica"/>
        </w:rPr>
        <w:t xml:space="preserve"> </w:t>
      </w:r>
      <w:r w:rsidRPr="005E54C2">
        <w:rPr>
          <w:rFonts w:ascii="Helvetica" w:hAnsi="Helvetica"/>
        </w:rPr>
        <w:t>속도로</w:t>
      </w:r>
      <w:r w:rsidRPr="005E54C2">
        <w:rPr>
          <w:rFonts w:ascii="Helvetica" w:hAnsi="Helvetica"/>
        </w:rPr>
        <w:t xml:space="preserve"> </w:t>
      </w:r>
      <w:r w:rsidRPr="005E54C2">
        <w:rPr>
          <w:rFonts w:ascii="Helvetica" w:hAnsi="Helvetica"/>
        </w:rPr>
        <w:t>고밀도</w:t>
      </w:r>
      <w:r w:rsidRPr="005E54C2">
        <w:rPr>
          <w:rFonts w:ascii="Helvetica" w:hAnsi="Helvetica"/>
        </w:rPr>
        <w:t xml:space="preserve"> CNN </w:t>
      </w:r>
      <w:r w:rsidRPr="005E54C2">
        <w:rPr>
          <w:rFonts w:ascii="Helvetica" w:hAnsi="Helvetica"/>
        </w:rPr>
        <w:t>기능</w:t>
      </w:r>
      <w:r w:rsidRPr="005E54C2">
        <w:rPr>
          <w:rFonts w:ascii="Helvetica" w:hAnsi="Helvetica"/>
        </w:rPr>
        <w:t xml:space="preserve"> </w:t>
      </w:r>
      <w:proofErr w:type="spellStart"/>
      <w:r w:rsidRPr="005E54C2">
        <w:rPr>
          <w:rFonts w:ascii="Helvetica" w:hAnsi="Helvetica"/>
        </w:rPr>
        <w:t>맵을</w:t>
      </w:r>
      <w:proofErr w:type="spellEnd"/>
      <w:r w:rsidRPr="005E54C2">
        <w:rPr>
          <w:rFonts w:ascii="Helvetica" w:hAnsi="Helvetica"/>
        </w:rPr>
        <w:t xml:space="preserve"> </w:t>
      </w:r>
      <w:r w:rsidRPr="005E54C2">
        <w:rPr>
          <w:rFonts w:ascii="Helvetica" w:hAnsi="Helvetica"/>
        </w:rPr>
        <w:t>효율적으로</w:t>
      </w:r>
      <w:r w:rsidRPr="005E54C2">
        <w:rPr>
          <w:rFonts w:ascii="Helvetica" w:hAnsi="Helvetica"/>
        </w:rPr>
        <w:t xml:space="preserve"> </w:t>
      </w:r>
      <w:r w:rsidRPr="005E54C2">
        <w:rPr>
          <w:rFonts w:ascii="Helvetica" w:hAnsi="Helvetica"/>
        </w:rPr>
        <w:t>계산할</w:t>
      </w:r>
      <w:r w:rsidRPr="005E54C2">
        <w:rPr>
          <w:rFonts w:ascii="Helvetica" w:hAnsi="Helvetica"/>
        </w:rPr>
        <w:t xml:space="preserve"> </w:t>
      </w:r>
      <w:r w:rsidRPr="005E54C2">
        <w:rPr>
          <w:rFonts w:ascii="Helvetica" w:hAnsi="Helvetica"/>
        </w:rPr>
        <w:t>수</w:t>
      </w:r>
      <w:r w:rsidRPr="005E54C2">
        <w:rPr>
          <w:rFonts w:ascii="Helvetica" w:hAnsi="Helvetica"/>
        </w:rPr>
        <w:t xml:space="preserve"> </w:t>
      </w:r>
      <w:r w:rsidRPr="005E54C2">
        <w:rPr>
          <w:rFonts w:ascii="Helvetica" w:hAnsi="Helvetica"/>
        </w:rPr>
        <w:t>있습니다</w:t>
      </w:r>
      <w:r w:rsidRPr="005E54C2">
        <w:rPr>
          <w:rFonts w:ascii="Helvetica" w:hAnsi="Helvetica"/>
        </w:rPr>
        <w:t>.</w:t>
      </w:r>
    </w:p>
    <w:p w14:paraId="2CAB8217" w14:textId="4AAA7350" w:rsidR="005E54C2" w:rsidRDefault="005E54C2">
      <w:pPr>
        <w:rPr>
          <w:rFonts w:ascii="Helvetica" w:hAnsi="Helvetica"/>
        </w:rPr>
      </w:pPr>
    </w:p>
    <w:p w14:paraId="08169E6E" w14:textId="1A61825F" w:rsidR="005E54C2" w:rsidRDefault="005E54C2" w:rsidP="005E54C2">
      <w:pPr>
        <w:jc w:val="center"/>
        <w:rPr>
          <w:rFonts w:ascii="Helvetica" w:hAnsi="Helvetica"/>
        </w:rPr>
      </w:pPr>
      <w:r w:rsidRPr="005E54C2">
        <w:rPr>
          <w:rFonts w:ascii="Helvetica" w:hAnsi="Helvetica"/>
        </w:rPr>
        <w:drawing>
          <wp:inline distT="0" distB="0" distL="0" distR="0" wp14:anchorId="29D327BE" wp14:editId="34B04F76">
            <wp:extent cx="2809875" cy="1695450"/>
            <wp:effectExtent l="0" t="0" r="9525" b="0"/>
            <wp:docPr id="1" name="그림 1" descr="텍스트,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손목시계이(가) 표시된 사진&#10;&#10;자동 생성된 설명"/>
                    <pic:cNvPicPr/>
                  </pic:nvPicPr>
                  <pic:blipFill>
                    <a:blip r:embed="rId4"/>
                    <a:stretch>
                      <a:fillRect/>
                    </a:stretch>
                  </pic:blipFill>
                  <pic:spPr>
                    <a:xfrm>
                      <a:off x="0" y="0"/>
                      <a:ext cx="2809875" cy="1695450"/>
                    </a:xfrm>
                    <a:prstGeom prst="rect">
                      <a:avLst/>
                    </a:prstGeom>
                  </pic:spPr>
                </pic:pic>
              </a:graphicData>
            </a:graphic>
          </wp:inline>
        </w:drawing>
      </w:r>
    </w:p>
    <w:p w14:paraId="386FF77B" w14:textId="7B375EC4" w:rsidR="005E54C2" w:rsidRPr="005E54C2" w:rsidRDefault="005E54C2" w:rsidP="005E54C2">
      <w:pPr>
        <w:jc w:val="center"/>
        <w:rPr>
          <w:rFonts w:ascii="Helvetica" w:hAnsi="Helvetica"/>
          <w:sz w:val="16"/>
          <w:szCs w:val="18"/>
        </w:rPr>
      </w:pPr>
      <w:r w:rsidRPr="005E54C2">
        <w:rPr>
          <w:rFonts w:ascii="Helvetica" w:hAnsi="Helvetica"/>
          <w:sz w:val="16"/>
          <w:szCs w:val="18"/>
        </w:rPr>
        <w:t>Figure 1: Illustration of the hole algorithm in 1-D, when kernel size = 3, input stride = 2, and output stride = 1.</w:t>
      </w:r>
    </w:p>
    <w:p w14:paraId="163B74A0" w14:textId="11290528" w:rsidR="005E54C2" w:rsidRPr="005E54C2" w:rsidRDefault="005E54C2" w:rsidP="005E54C2">
      <w:pPr>
        <w:jc w:val="center"/>
        <w:rPr>
          <w:rFonts w:ascii="Helvetica" w:hAnsi="Helvetica"/>
          <w:sz w:val="16"/>
          <w:szCs w:val="18"/>
        </w:rPr>
      </w:pPr>
      <w:r w:rsidRPr="005E54C2">
        <w:rPr>
          <w:rFonts w:ascii="Helvetica" w:hAnsi="Helvetica" w:hint="eastAsia"/>
          <w:sz w:val="16"/>
          <w:szCs w:val="18"/>
        </w:rPr>
        <w:t>그림</w:t>
      </w:r>
      <w:r w:rsidRPr="005E54C2">
        <w:rPr>
          <w:rFonts w:ascii="Helvetica" w:hAnsi="Helvetica"/>
          <w:sz w:val="16"/>
          <w:szCs w:val="18"/>
        </w:rPr>
        <w:t xml:space="preserve"> 1: </w:t>
      </w:r>
      <w:r w:rsidRPr="005E54C2">
        <w:rPr>
          <w:rFonts w:ascii="Helvetica" w:hAnsi="Helvetica"/>
          <w:sz w:val="16"/>
          <w:szCs w:val="18"/>
        </w:rPr>
        <w:t>커널</w:t>
      </w:r>
      <w:r w:rsidRPr="005E54C2">
        <w:rPr>
          <w:rFonts w:ascii="Helvetica" w:hAnsi="Helvetica"/>
          <w:sz w:val="16"/>
          <w:szCs w:val="18"/>
        </w:rPr>
        <w:t xml:space="preserve"> </w:t>
      </w:r>
      <w:r w:rsidRPr="005E54C2">
        <w:rPr>
          <w:rFonts w:ascii="Helvetica" w:hAnsi="Helvetica"/>
          <w:sz w:val="16"/>
          <w:szCs w:val="18"/>
        </w:rPr>
        <w:t>크기</w:t>
      </w:r>
      <w:r w:rsidRPr="005E54C2">
        <w:rPr>
          <w:rFonts w:ascii="Helvetica" w:hAnsi="Helvetica"/>
          <w:sz w:val="16"/>
          <w:szCs w:val="18"/>
        </w:rPr>
        <w:t xml:space="preserve"> = 3, </w:t>
      </w:r>
      <w:r w:rsidRPr="005E54C2">
        <w:rPr>
          <w:rFonts w:ascii="Helvetica" w:hAnsi="Helvetica"/>
          <w:sz w:val="16"/>
          <w:szCs w:val="18"/>
        </w:rPr>
        <w:t>입력</w:t>
      </w:r>
      <w:r w:rsidRPr="005E54C2">
        <w:rPr>
          <w:rFonts w:ascii="Helvetica" w:hAnsi="Helvetica"/>
          <w:sz w:val="16"/>
          <w:szCs w:val="18"/>
        </w:rPr>
        <w:t xml:space="preserve"> </w:t>
      </w:r>
      <w:proofErr w:type="spellStart"/>
      <w:r w:rsidRPr="005E54C2">
        <w:rPr>
          <w:rFonts w:ascii="Helvetica" w:hAnsi="Helvetica"/>
          <w:sz w:val="16"/>
          <w:szCs w:val="18"/>
        </w:rPr>
        <w:t>스트라이드</w:t>
      </w:r>
      <w:proofErr w:type="spellEnd"/>
      <w:r w:rsidRPr="005E54C2">
        <w:rPr>
          <w:rFonts w:ascii="Helvetica" w:hAnsi="Helvetica"/>
          <w:sz w:val="16"/>
          <w:szCs w:val="18"/>
        </w:rPr>
        <w:t xml:space="preserve"> = 2, </w:t>
      </w:r>
      <w:r w:rsidRPr="005E54C2">
        <w:rPr>
          <w:rFonts w:ascii="Helvetica" w:hAnsi="Helvetica"/>
          <w:sz w:val="16"/>
          <w:szCs w:val="18"/>
        </w:rPr>
        <w:t>출력</w:t>
      </w:r>
      <w:r w:rsidRPr="005E54C2">
        <w:rPr>
          <w:rFonts w:ascii="Helvetica" w:hAnsi="Helvetica"/>
          <w:sz w:val="16"/>
          <w:szCs w:val="18"/>
        </w:rPr>
        <w:t xml:space="preserve"> </w:t>
      </w:r>
      <w:proofErr w:type="spellStart"/>
      <w:r w:rsidRPr="005E54C2">
        <w:rPr>
          <w:rFonts w:ascii="Helvetica" w:hAnsi="Helvetica"/>
          <w:sz w:val="16"/>
          <w:szCs w:val="18"/>
        </w:rPr>
        <w:t>스트라이드</w:t>
      </w:r>
      <w:proofErr w:type="spellEnd"/>
      <w:r w:rsidRPr="005E54C2">
        <w:rPr>
          <w:rFonts w:ascii="Helvetica" w:hAnsi="Helvetica"/>
          <w:sz w:val="16"/>
          <w:szCs w:val="18"/>
        </w:rPr>
        <w:t xml:space="preserve"> = 1</w:t>
      </w:r>
      <w:r w:rsidRPr="005E54C2">
        <w:rPr>
          <w:rFonts w:ascii="Helvetica" w:hAnsi="Helvetica"/>
          <w:sz w:val="16"/>
          <w:szCs w:val="18"/>
        </w:rPr>
        <w:t>일</w:t>
      </w:r>
      <w:r w:rsidRPr="005E54C2">
        <w:rPr>
          <w:rFonts w:ascii="Helvetica" w:hAnsi="Helvetica"/>
          <w:sz w:val="16"/>
          <w:szCs w:val="18"/>
        </w:rPr>
        <w:t xml:space="preserve"> </w:t>
      </w:r>
      <w:r w:rsidRPr="005E54C2">
        <w:rPr>
          <w:rFonts w:ascii="Helvetica" w:hAnsi="Helvetica"/>
          <w:sz w:val="16"/>
          <w:szCs w:val="18"/>
        </w:rPr>
        <w:t>때</w:t>
      </w:r>
      <w:r w:rsidRPr="005E54C2">
        <w:rPr>
          <w:rFonts w:ascii="Helvetica" w:hAnsi="Helvetica"/>
          <w:sz w:val="16"/>
          <w:szCs w:val="18"/>
        </w:rPr>
        <w:t xml:space="preserve"> 1</w:t>
      </w:r>
      <w:r w:rsidRPr="005E54C2">
        <w:rPr>
          <w:rFonts w:ascii="Helvetica" w:hAnsi="Helvetica"/>
          <w:sz w:val="16"/>
          <w:szCs w:val="18"/>
        </w:rPr>
        <w:t>차원의</w:t>
      </w:r>
      <w:r w:rsidRPr="005E54C2">
        <w:rPr>
          <w:rFonts w:ascii="Helvetica" w:hAnsi="Helvetica"/>
          <w:sz w:val="16"/>
          <w:szCs w:val="18"/>
        </w:rPr>
        <w:t xml:space="preserve"> </w:t>
      </w:r>
      <w:r w:rsidRPr="005E54C2">
        <w:rPr>
          <w:rFonts w:ascii="Helvetica" w:hAnsi="Helvetica"/>
          <w:sz w:val="16"/>
          <w:szCs w:val="18"/>
        </w:rPr>
        <w:t>구멍</w:t>
      </w:r>
      <w:r w:rsidRPr="005E54C2">
        <w:rPr>
          <w:rFonts w:ascii="Helvetica" w:hAnsi="Helvetica"/>
          <w:sz w:val="16"/>
          <w:szCs w:val="18"/>
        </w:rPr>
        <w:t xml:space="preserve"> </w:t>
      </w:r>
      <w:r w:rsidRPr="005E54C2">
        <w:rPr>
          <w:rFonts w:ascii="Helvetica" w:hAnsi="Helvetica"/>
          <w:sz w:val="16"/>
          <w:szCs w:val="18"/>
        </w:rPr>
        <w:t>알고리즘</w:t>
      </w:r>
      <w:r w:rsidRPr="005E54C2">
        <w:rPr>
          <w:rFonts w:ascii="Helvetica" w:hAnsi="Helvetica"/>
          <w:sz w:val="16"/>
          <w:szCs w:val="18"/>
        </w:rPr>
        <w:t xml:space="preserve"> </w:t>
      </w:r>
      <w:r w:rsidRPr="005E54C2">
        <w:rPr>
          <w:rFonts w:ascii="Helvetica" w:hAnsi="Helvetica"/>
          <w:sz w:val="16"/>
          <w:szCs w:val="18"/>
        </w:rPr>
        <w:t>그림</w:t>
      </w:r>
      <w:r w:rsidRPr="005E54C2">
        <w:rPr>
          <w:rFonts w:ascii="Helvetica" w:hAnsi="Helvetica"/>
          <w:sz w:val="16"/>
          <w:szCs w:val="18"/>
        </w:rPr>
        <w:t>.</w:t>
      </w:r>
    </w:p>
    <w:p w14:paraId="6DB79AE8" w14:textId="37BEAC25" w:rsidR="005E54C2" w:rsidRDefault="005E54C2">
      <w:pPr>
        <w:rPr>
          <w:rFonts w:ascii="Helvetica" w:hAnsi="Helvetica"/>
        </w:rPr>
      </w:pPr>
    </w:p>
    <w:p w14:paraId="28DED6A4" w14:textId="644A1AF3" w:rsidR="005E54C2" w:rsidRDefault="005E54C2">
      <w:pPr>
        <w:rPr>
          <w:rFonts w:ascii="Helvetica" w:hAnsi="Helvetica"/>
        </w:rPr>
      </w:pPr>
      <w:r w:rsidRPr="005E54C2">
        <w:rPr>
          <w:rFonts w:ascii="Helvetica" w:hAnsi="Helvetica"/>
        </w:rPr>
        <w:t xml:space="preserve">We finetune the model weights of the </w:t>
      </w:r>
      <w:proofErr w:type="spellStart"/>
      <w:r w:rsidRPr="005E54C2">
        <w:rPr>
          <w:rFonts w:ascii="Helvetica" w:hAnsi="Helvetica"/>
        </w:rPr>
        <w:t>Imagenet</w:t>
      </w:r>
      <w:proofErr w:type="spellEnd"/>
      <w:r w:rsidRPr="005E54C2">
        <w:rPr>
          <w:rFonts w:ascii="Helvetica" w:hAnsi="Helvetica"/>
        </w:rPr>
        <w:t xml:space="preserve">-pretrained VGG-16 network to adapt it to the image classification task in a straightforward fashion, following the procedure of Long et al. (2014). We replace the 1000-way </w:t>
      </w:r>
      <w:proofErr w:type="spellStart"/>
      <w:r w:rsidRPr="005E54C2">
        <w:rPr>
          <w:rFonts w:ascii="Helvetica" w:hAnsi="Helvetica"/>
        </w:rPr>
        <w:t>Imagenet</w:t>
      </w:r>
      <w:proofErr w:type="spellEnd"/>
      <w:r w:rsidRPr="005E54C2">
        <w:rPr>
          <w:rFonts w:ascii="Helvetica" w:hAnsi="Helvetica"/>
        </w:rPr>
        <w:t xml:space="preserve"> classifier in the last layer of VGG-16 with a 21-way one. Our loss function is the sum of cross-entropy terms for each spatial position in the CNN output map (subsampled by 8 compared to the original image). All positions and labels are equally weighted in the overall loss function. Our targets are the ground truth labels (subsampled by 8). We optimize the objective function with respect to the weights at all network layers by the standard SGD procedure of </w:t>
      </w:r>
      <w:proofErr w:type="spellStart"/>
      <w:r w:rsidRPr="005E54C2">
        <w:rPr>
          <w:rFonts w:ascii="Helvetica" w:hAnsi="Helvetica"/>
        </w:rPr>
        <w:t>Krizhevsky</w:t>
      </w:r>
      <w:proofErr w:type="spellEnd"/>
      <w:r w:rsidRPr="005E54C2">
        <w:rPr>
          <w:rFonts w:ascii="Helvetica" w:hAnsi="Helvetica"/>
        </w:rPr>
        <w:t xml:space="preserve"> et al. (2013).</w:t>
      </w:r>
    </w:p>
    <w:p w14:paraId="09F8CF39" w14:textId="6290246F" w:rsidR="005E54C2" w:rsidRDefault="005E54C2">
      <w:pPr>
        <w:rPr>
          <w:rFonts w:ascii="Helvetica" w:hAnsi="Helvetica"/>
        </w:rPr>
      </w:pPr>
      <w:proofErr w:type="spellStart"/>
      <w:r w:rsidRPr="005E54C2">
        <w:rPr>
          <w:rFonts w:ascii="Helvetica" w:hAnsi="Helvetica"/>
        </w:rPr>
        <w:lastRenderedPageBreak/>
        <w:t>Imagenet</w:t>
      </w:r>
      <w:proofErr w:type="spellEnd"/>
      <w:r w:rsidRPr="005E54C2">
        <w:rPr>
          <w:rFonts w:ascii="Helvetica" w:hAnsi="Helvetica"/>
        </w:rPr>
        <w:t xml:space="preserve"> </w:t>
      </w:r>
      <w:r w:rsidRPr="005E54C2">
        <w:rPr>
          <w:rFonts w:ascii="Helvetica" w:hAnsi="Helvetica"/>
        </w:rPr>
        <w:t>사전</w:t>
      </w:r>
      <w:r w:rsidRPr="005E54C2">
        <w:rPr>
          <w:rFonts w:ascii="Helvetica" w:hAnsi="Helvetica"/>
        </w:rPr>
        <w:t xml:space="preserve"> </w:t>
      </w:r>
      <w:r w:rsidRPr="005E54C2">
        <w:rPr>
          <w:rFonts w:ascii="Helvetica" w:hAnsi="Helvetica"/>
        </w:rPr>
        <w:t>훈련된</w:t>
      </w:r>
      <w:r w:rsidRPr="005E54C2">
        <w:rPr>
          <w:rFonts w:ascii="Helvetica" w:hAnsi="Helvetica"/>
        </w:rPr>
        <w:t xml:space="preserve"> VGG-16 </w:t>
      </w:r>
      <w:r w:rsidRPr="005E54C2">
        <w:rPr>
          <w:rFonts w:ascii="Helvetica" w:hAnsi="Helvetica"/>
        </w:rPr>
        <w:t>네트워크의</w:t>
      </w:r>
      <w:r w:rsidRPr="005E54C2">
        <w:rPr>
          <w:rFonts w:ascii="Helvetica" w:hAnsi="Helvetica"/>
        </w:rPr>
        <w:t xml:space="preserve"> </w:t>
      </w:r>
      <w:r w:rsidRPr="005E54C2">
        <w:rPr>
          <w:rFonts w:ascii="Helvetica" w:hAnsi="Helvetica"/>
        </w:rPr>
        <w:t>모델</w:t>
      </w:r>
      <w:r w:rsidRPr="005E54C2">
        <w:rPr>
          <w:rFonts w:ascii="Helvetica" w:hAnsi="Helvetica"/>
        </w:rPr>
        <w:t xml:space="preserve"> </w:t>
      </w:r>
      <w:r w:rsidRPr="005E54C2">
        <w:rPr>
          <w:rFonts w:ascii="Helvetica" w:hAnsi="Helvetica"/>
        </w:rPr>
        <w:t>가중치를</w:t>
      </w:r>
      <w:r w:rsidRPr="005E54C2">
        <w:rPr>
          <w:rFonts w:ascii="Helvetica" w:hAnsi="Helvetica"/>
        </w:rPr>
        <w:t xml:space="preserve"> </w:t>
      </w:r>
      <w:r w:rsidRPr="005E54C2">
        <w:rPr>
          <w:rFonts w:ascii="Helvetica" w:hAnsi="Helvetica"/>
        </w:rPr>
        <w:t>미세</w:t>
      </w:r>
      <w:r w:rsidRPr="005E54C2">
        <w:rPr>
          <w:rFonts w:ascii="Helvetica" w:hAnsi="Helvetica"/>
        </w:rPr>
        <w:t xml:space="preserve"> </w:t>
      </w:r>
      <w:r w:rsidRPr="005E54C2">
        <w:rPr>
          <w:rFonts w:ascii="Helvetica" w:hAnsi="Helvetica"/>
        </w:rPr>
        <w:t>조정하여</w:t>
      </w:r>
      <w:r w:rsidRPr="005E54C2">
        <w:rPr>
          <w:rFonts w:ascii="Helvetica" w:hAnsi="Helvetica"/>
        </w:rPr>
        <w:t xml:space="preserve"> Long et al</w:t>
      </w:r>
      <w:r w:rsidRPr="005E54C2">
        <w:rPr>
          <w:rFonts w:ascii="Helvetica" w:hAnsi="Helvetica"/>
        </w:rPr>
        <w:t>의</w:t>
      </w:r>
      <w:r w:rsidRPr="005E54C2">
        <w:rPr>
          <w:rFonts w:ascii="Helvetica" w:hAnsi="Helvetica"/>
        </w:rPr>
        <w:t xml:space="preserve"> </w:t>
      </w:r>
      <w:r w:rsidRPr="005E54C2">
        <w:rPr>
          <w:rFonts w:ascii="Helvetica" w:hAnsi="Helvetica"/>
        </w:rPr>
        <w:t>절차에</w:t>
      </w:r>
      <w:r w:rsidRPr="005E54C2">
        <w:rPr>
          <w:rFonts w:ascii="Helvetica" w:hAnsi="Helvetica"/>
        </w:rPr>
        <w:t xml:space="preserve"> </w:t>
      </w:r>
      <w:r w:rsidRPr="005E54C2">
        <w:rPr>
          <w:rFonts w:ascii="Helvetica" w:hAnsi="Helvetica"/>
        </w:rPr>
        <w:t>따라</w:t>
      </w:r>
      <w:r w:rsidRPr="005E54C2">
        <w:rPr>
          <w:rFonts w:ascii="Helvetica" w:hAnsi="Helvetica"/>
        </w:rPr>
        <w:t xml:space="preserve"> </w:t>
      </w:r>
      <w:r w:rsidRPr="005E54C2">
        <w:rPr>
          <w:rFonts w:ascii="Helvetica" w:hAnsi="Helvetica"/>
        </w:rPr>
        <w:t>간단한</w:t>
      </w:r>
      <w:r w:rsidRPr="005E54C2">
        <w:rPr>
          <w:rFonts w:ascii="Helvetica" w:hAnsi="Helvetica"/>
        </w:rPr>
        <w:t xml:space="preserve"> </w:t>
      </w:r>
      <w:r w:rsidRPr="005E54C2">
        <w:rPr>
          <w:rFonts w:ascii="Helvetica" w:hAnsi="Helvetica"/>
        </w:rPr>
        <w:t>방식으로</w:t>
      </w:r>
      <w:r w:rsidRPr="005E54C2">
        <w:rPr>
          <w:rFonts w:ascii="Helvetica" w:hAnsi="Helvetica"/>
        </w:rPr>
        <w:t xml:space="preserve"> </w:t>
      </w:r>
      <w:r w:rsidRPr="005E54C2">
        <w:rPr>
          <w:rFonts w:ascii="Helvetica" w:hAnsi="Helvetica"/>
        </w:rPr>
        <w:t>이미지</w:t>
      </w:r>
      <w:r w:rsidRPr="005E54C2">
        <w:rPr>
          <w:rFonts w:ascii="Helvetica" w:hAnsi="Helvetica"/>
        </w:rPr>
        <w:t xml:space="preserve"> </w:t>
      </w:r>
      <w:r w:rsidRPr="005E54C2">
        <w:rPr>
          <w:rFonts w:ascii="Helvetica" w:hAnsi="Helvetica"/>
        </w:rPr>
        <w:t>분류</w:t>
      </w:r>
      <w:r w:rsidRPr="005E54C2">
        <w:rPr>
          <w:rFonts w:ascii="Helvetica" w:hAnsi="Helvetica"/>
        </w:rPr>
        <w:t xml:space="preserve"> </w:t>
      </w:r>
      <w:r w:rsidRPr="005E54C2">
        <w:rPr>
          <w:rFonts w:ascii="Helvetica" w:hAnsi="Helvetica"/>
        </w:rPr>
        <w:t>작업에</w:t>
      </w:r>
      <w:r w:rsidRPr="005E54C2">
        <w:rPr>
          <w:rFonts w:ascii="Helvetica" w:hAnsi="Helvetica"/>
        </w:rPr>
        <w:t xml:space="preserve"> </w:t>
      </w:r>
      <w:r w:rsidRPr="005E54C2">
        <w:rPr>
          <w:rFonts w:ascii="Helvetica" w:hAnsi="Helvetica"/>
        </w:rPr>
        <w:t>적용합니다</w:t>
      </w:r>
      <w:r w:rsidRPr="005E54C2">
        <w:rPr>
          <w:rFonts w:ascii="Helvetica" w:hAnsi="Helvetica"/>
        </w:rPr>
        <w:t>. (2014). VGG-16</w:t>
      </w:r>
      <w:r w:rsidRPr="005E54C2">
        <w:rPr>
          <w:rFonts w:ascii="Helvetica" w:hAnsi="Helvetica"/>
        </w:rPr>
        <w:t>의</w:t>
      </w:r>
      <w:r w:rsidRPr="005E54C2">
        <w:rPr>
          <w:rFonts w:ascii="Helvetica" w:hAnsi="Helvetica"/>
        </w:rPr>
        <w:t xml:space="preserve"> </w:t>
      </w:r>
      <w:r w:rsidRPr="005E54C2">
        <w:rPr>
          <w:rFonts w:ascii="Helvetica" w:hAnsi="Helvetica"/>
        </w:rPr>
        <w:t>마지막</w:t>
      </w:r>
      <w:r w:rsidRPr="005E54C2">
        <w:rPr>
          <w:rFonts w:ascii="Helvetica" w:hAnsi="Helvetica"/>
        </w:rPr>
        <w:t xml:space="preserve"> </w:t>
      </w:r>
      <w:r w:rsidRPr="005E54C2">
        <w:rPr>
          <w:rFonts w:ascii="Helvetica" w:hAnsi="Helvetica"/>
        </w:rPr>
        <w:t>레이어에</w:t>
      </w:r>
      <w:r w:rsidRPr="005E54C2">
        <w:rPr>
          <w:rFonts w:ascii="Helvetica" w:hAnsi="Helvetica"/>
        </w:rPr>
        <w:t xml:space="preserve"> </w:t>
      </w:r>
      <w:r w:rsidRPr="005E54C2">
        <w:rPr>
          <w:rFonts w:ascii="Helvetica" w:hAnsi="Helvetica"/>
        </w:rPr>
        <w:t>있는</w:t>
      </w:r>
      <w:r w:rsidRPr="005E54C2">
        <w:rPr>
          <w:rFonts w:ascii="Helvetica" w:hAnsi="Helvetica"/>
        </w:rPr>
        <w:t xml:space="preserve"> 1000-way </w:t>
      </w:r>
      <w:proofErr w:type="spellStart"/>
      <w:r w:rsidRPr="005E54C2">
        <w:rPr>
          <w:rFonts w:ascii="Helvetica" w:hAnsi="Helvetica"/>
        </w:rPr>
        <w:t>Imagenet</w:t>
      </w:r>
      <w:proofErr w:type="spellEnd"/>
      <w:r w:rsidRPr="005E54C2">
        <w:rPr>
          <w:rFonts w:ascii="Helvetica" w:hAnsi="Helvetica"/>
        </w:rPr>
        <w:t xml:space="preserve"> </w:t>
      </w:r>
      <w:r w:rsidRPr="005E54C2">
        <w:rPr>
          <w:rFonts w:ascii="Helvetica" w:hAnsi="Helvetica"/>
        </w:rPr>
        <w:t>분류기를</w:t>
      </w:r>
      <w:r w:rsidRPr="005E54C2">
        <w:rPr>
          <w:rFonts w:ascii="Helvetica" w:hAnsi="Helvetica"/>
        </w:rPr>
        <w:t xml:space="preserve"> 21-way</w:t>
      </w:r>
      <w:r w:rsidRPr="005E54C2">
        <w:rPr>
          <w:rFonts w:ascii="Helvetica" w:hAnsi="Helvetica"/>
        </w:rPr>
        <w:t>로</w:t>
      </w:r>
      <w:r w:rsidRPr="005E54C2">
        <w:rPr>
          <w:rFonts w:ascii="Helvetica" w:hAnsi="Helvetica"/>
        </w:rPr>
        <w:t xml:space="preserve"> </w:t>
      </w:r>
      <w:r w:rsidRPr="005E54C2">
        <w:rPr>
          <w:rFonts w:ascii="Helvetica" w:hAnsi="Helvetica"/>
        </w:rPr>
        <w:t>교체합니다</w:t>
      </w:r>
      <w:r w:rsidRPr="005E54C2">
        <w:rPr>
          <w:rFonts w:ascii="Helvetica" w:hAnsi="Helvetica"/>
        </w:rPr>
        <w:t xml:space="preserve">. </w:t>
      </w:r>
      <w:r w:rsidRPr="005E54C2">
        <w:rPr>
          <w:rFonts w:ascii="Helvetica" w:hAnsi="Helvetica"/>
        </w:rPr>
        <w:t>손실</w:t>
      </w:r>
      <w:r w:rsidRPr="005E54C2">
        <w:rPr>
          <w:rFonts w:ascii="Helvetica" w:hAnsi="Helvetica"/>
        </w:rPr>
        <w:t xml:space="preserve"> </w:t>
      </w:r>
      <w:r w:rsidRPr="005E54C2">
        <w:rPr>
          <w:rFonts w:ascii="Helvetica" w:hAnsi="Helvetica"/>
        </w:rPr>
        <w:t>함수는</w:t>
      </w:r>
      <w:r w:rsidRPr="005E54C2">
        <w:rPr>
          <w:rFonts w:ascii="Helvetica" w:hAnsi="Helvetica"/>
        </w:rPr>
        <w:t xml:space="preserve"> CNN </w:t>
      </w:r>
      <w:r w:rsidRPr="005E54C2">
        <w:rPr>
          <w:rFonts w:ascii="Helvetica" w:hAnsi="Helvetica"/>
        </w:rPr>
        <w:t>출력</w:t>
      </w:r>
      <w:r w:rsidRPr="005E54C2">
        <w:rPr>
          <w:rFonts w:ascii="Helvetica" w:hAnsi="Helvetica"/>
        </w:rPr>
        <w:t xml:space="preserve"> </w:t>
      </w:r>
      <w:proofErr w:type="spellStart"/>
      <w:r w:rsidRPr="005E54C2">
        <w:rPr>
          <w:rFonts w:ascii="Helvetica" w:hAnsi="Helvetica"/>
        </w:rPr>
        <w:t>맵의</w:t>
      </w:r>
      <w:proofErr w:type="spellEnd"/>
      <w:r w:rsidRPr="005E54C2">
        <w:rPr>
          <w:rFonts w:ascii="Helvetica" w:hAnsi="Helvetica"/>
        </w:rPr>
        <w:t xml:space="preserve"> </w:t>
      </w:r>
      <w:r w:rsidRPr="005E54C2">
        <w:rPr>
          <w:rFonts w:ascii="Helvetica" w:hAnsi="Helvetica"/>
        </w:rPr>
        <w:t>각</w:t>
      </w:r>
      <w:r w:rsidRPr="005E54C2">
        <w:rPr>
          <w:rFonts w:ascii="Helvetica" w:hAnsi="Helvetica"/>
        </w:rPr>
        <w:t xml:space="preserve"> </w:t>
      </w:r>
      <w:r w:rsidRPr="005E54C2">
        <w:rPr>
          <w:rFonts w:ascii="Helvetica" w:hAnsi="Helvetica"/>
        </w:rPr>
        <w:t>공간</w:t>
      </w:r>
      <w:r w:rsidRPr="005E54C2">
        <w:rPr>
          <w:rFonts w:ascii="Helvetica" w:hAnsi="Helvetica"/>
        </w:rPr>
        <w:t xml:space="preserve"> </w:t>
      </w:r>
      <w:r w:rsidRPr="005E54C2">
        <w:rPr>
          <w:rFonts w:ascii="Helvetica" w:hAnsi="Helvetica"/>
        </w:rPr>
        <w:t>위치에</w:t>
      </w:r>
      <w:r w:rsidRPr="005E54C2">
        <w:rPr>
          <w:rFonts w:ascii="Helvetica" w:hAnsi="Helvetica"/>
        </w:rPr>
        <w:t xml:space="preserve"> </w:t>
      </w:r>
      <w:r w:rsidRPr="005E54C2">
        <w:rPr>
          <w:rFonts w:ascii="Helvetica" w:hAnsi="Helvetica"/>
        </w:rPr>
        <w:t>대한</w:t>
      </w:r>
      <w:r w:rsidRPr="005E54C2">
        <w:rPr>
          <w:rFonts w:ascii="Helvetica" w:hAnsi="Helvetica"/>
        </w:rPr>
        <w:t xml:space="preserve"> </w:t>
      </w:r>
      <w:r w:rsidRPr="005E54C2">
        <w:rPr>
          <w:rFonts w:ascii="Helvetica" w:hAnsi="Helvetica"/>
        </w:rPr>
        <w:t>교차</w:t>
      </w:r>
      <w:r w:rsidRPr="005E54C2">
        <w:rPr>
          <w:rFonts w:ascii="Helvetica" w:hAnsi="Helvetica"/>
        </w:rPr>
        <w:t xml:space="preserve"> </w:t>
      </w:r>
      <w:r w:rsidRPr="005E54C2">
        <w:rPr>
          <w:rFonts w:ascii="Helvetica" w:hAnsi="Helvetica"/>
        </w:rPr>
        <w:t>엔트로피</w:t>
      </w:r>
      <w:r w:rsidRPr="005E54C2">
        <w:rPr>
          <w:rFonts w:ascii="Helvetica" w:hAnsi="Helvetica"/>
        </w:rPr>
        <w:t xml:space="preserve"> </w:t>
      </w:r>
      <w:r w:rsidRPr="005E54C2">
        <w:rPr>
          <w:rFonts w:ascii="Helvetica" w:hAnsi="Helvetica"/>
        </w:rPr>
        <w:t>항의</w:t>
      </w:r>
      <w:r w:rsidRPr="005E54C2">
        <w:rPr>
          <w:rFonts w:ascii="Helvetica" w:hAnsi="Helvetica"/>
        </w:rPr>
        <w:t xml:space="preserve"> </w:t>
      </w:r>
      <w:r w:rsidRPr="005E54C2">
        <w:rPr>
          <w:rFonts w:ascii="Helvetica" w:hAnsi="Helvetica"/>
        </w:rPr>
        <w:t>합입니다</w:t>
      </w:r>
      <w:r w:rsidRPr="005E54C2">
        <w:rPr>
          <w:rFonts w:ascii="Helvetica" w:hAnsi="Helvetica"/>
        </w:rPr>
        <w:t>(</w:t>
      </w:r>
      <w:r w:rsidRPr="005E54C2">
        <w:rPr>
          <w:rFonts w:ascii="Helvetica" w:hAnsi="Helvetica"/>
        </w:rPr>
        <w:t>원본</w:t>
      </w:r>
      <w:r w:rsidRPr="005E54C2">
        <w:rPr>
          <w:rFonts w:ascii="Helvetica" w:hAnsi="Helvetica"/>
        </w:rPr>
        <w:t xml:space="preserve"> </w:t>
      </w:r>
      <w:r w:rsidRPr="005E54C2">
        <w:rPr>
          <w:rFonts w:ascii="Helvetica" w:hAnsi="Helvetica"/>
        </w:rPr>
        <w:t>이미지와</w:t>
      </w:r>
      <w:r w:rsidRPr="005E54C2">
        <w:rPr>
          <w:rFonts w:ascii="Helvetica" w:hAnsi="Helvetica"/>
        </w:rPr>
        <w:t xml:space="preserve"> </w:t>
      </w:r>
      <w:r w:rsidRPr="005E54C2">
        <w:rPr>
          <w:rFonts w:ascii="Helvetica" w:hAnsi="Helvetica"/>
        </w:rPr>
        <w:t>비교하여</w:t>
      </w:r>
      <w:r w:rsidRPr="005E54C2">
        <w:rPr>
          <w:rFonts w:ascii="Helvetica" w:hAnsi="Helvetica"/>
        </w:rPr>
        <w:t xml:space="preserve"> 8</w:t>
      </w:r>
      <w:r w:rsidRPr="005E54C2">
        <w:rPr>
          <w:rFonts w:ascii="Helvetica" w:hAnsi="Helvetica"/>
        </w:rPr>
        <w:t>로</w:t>
      </w:r>
      <w:r w:rsidRPr="005E54C2">
        <w:rPr>
          <w:rFonts w:ascii="Helvetica" w:hAnsi="Helvetica"/>
        </w:rPr>
        <w:t xml:space="preserve"> </w:t>
      </w:r>
      <w:proofErr w:type="spellStart"/>
      <w:r w:rsidRPr="005E54C2">
        <w:rPr>
          <w:rFonts w:ascii="Helvetica" w:hAnsi="Helvetica"/>
        </w:rPr>
        <w:t>서브샘플링됨</w:t>
      </w:r>
      <w:proofErr w:type="spellEnd"/>
      <w:r w:rsidRPr="005E54C2">
        <w:rPr>
          <w:rFonts w:ascii="Helvetica" w:hAnsi="Helvetica"/>
        </w:rPr>
        <w:t xml:space="preserve">). </w:t>
      </w:r>
      <w:r w:rsidRPr="005E54C2">
        <w:rPr>
          <w:rFonts w:ascii="Helvetica" w:hAnsi="Helvetica"/>
        </w:rPr>
        <w:t>모든</w:t>
      </w:r>
      <w:r w:rsidRPr="005E54C2">
        <w:rPr>
          <w:rFonts w:ascii="Helvetica" w:hAnsi="Helvetica"/>
        </w:rPr>
        <w:t xml:space="preserve"> </w:t>
      </w:r>
      <w:r w:rsidRPr="005E54C2">
        <w:rPr>
          <w:rFonts w:ascii="Helvetica" w:hAnsi="Helvetica"/>
        </w:rPr>
        <w:t>위치와</w:t>
      </w:r>
      <w:r w:rsidRPr="005E54C2">
        <w:rPr>
          <w:rFonts w:ascii="Helvetica" w:hAnsi="Helvetica"/>
        </w:rPr>
        <w:t xml:space="preserve"> </w:t>
      </w:r>
      <w:r w:rsidRPr="005E54C2">
        <w:rPr>
          <w:rFonts w:ascii="Helvetica" w:hAnsi="Helvetica"/>
        </w:rPr>
        <w:t>레이블은</w:t>
      </w:r>
      <w:r w:rsidRPr="005E54C2">
        <w:rPr>
          <w:rFonts w:ascii="Helvetica" w:hAnsi="Helvetica"/>
        </w:rPr>
        <w:t xml:space="preserve"> </w:t>
      </w:r>
      <w:r w:rsidRPr="005E54C2">
        <w:rPr>
          <w:rFonts w:ascii="Helvetica" w:hAnsi="Helvetica"/>
        </w:rPr>
        <w:t>전체</w:t>
      </w:r>
      <w:r w:rsidRPr="005E54C2">
        <w:rPr>
          <w:rFonts w:ascii="Helvetica" w:hAnsi="Helvetica"/>
        </w:rPr>
        <w:t xml:space="preserve"> </w:t>
      </w:r>
      <w:r w:rsidRPr="005E54C2">
        <w:rPr>
          <w:rFonts w:ascii="Helvetica" w:hAnsi="Helvetica"/>
        </w:rPr>
        <w:t>손실</w:t>
      </w:r>
      <w:r w:rsidRPr="005E54C2">
        <w:rPr>
          <w:rFonts w:ascii="Helvetica" w:hAnsi="Helvetica"/>
        </w:rPr>
        <w:t xml:space="preserve"> </w:t>
      </w:r>
      <w:r w:rsidRPr="005E54C2">
        <w:rPr>
          <w:rFonts w:ascii="Helvetica" w:hAnsi="Helvetica"/>
        </w:rPr>
        <w:t>함수에서</w:t>
      </w:r>
      <w:r w:rsidRPr="005E54C2">
        <w:rPr>
          <w:rFonts w:ascii="Helvetica" w:hAnsi="Helvetica"/>
        </w:rPr>
        <w:t xml:space="preserve"> </w:t>
      </w:r>
      <w:r w:rsidRPr="005E54C2">
        <w:rPr>
          <w:rFonts w:ascii="Helvetica" w:hAnsi="Helvetica"/>
        </w:rPr>
        <w:t>동일하게</w:t>
      </w:r>
      <w:r w:rsidRPr="005E54C2">
        <w:rPr>
          <w:rFonts w:ascii="Helvetica" w:hAnsi="Helvetica"/>
        </w:rPr>
        <w:t xml:space="preserve"> </w:t>
      </w:r>
      <w:r w:rsidRPr="005E54C2">
        <w:rPr>
          <w:rFonts w:ascii="Helvetica" w:hAnsi="Helvetica"/>
        </w:rPr>
        <w:t>가</w:t>
      </w:r>
      <w:r w:rsidRPr="005E54C2">
        <w:rPr>
          <w:rFonts w:ascii="Helvetica" w:hAnsi="Helvetica" w:hint="eastAsia"/>
        </w:rPr>
        <w:t>중됩니다</w:t>
      </w:r>
      <w:r w:rsidRPr="005E54C2">
        <w:rPr>
          <w:rFonts w:ascii="Helvetica" w:hAnsi="Helvetica"/>
        </w:rPr>
        <w:t xml:space="preserve">. </w:t>
      </w:r>
      <w:r w:rsidRPr="005E54C2">
        <w:rPr>
          <w:rFonts w:ascii="Helvetica" w:hAnsi="Helvetica"/>
        </w:rPr>
        <w:t>우리의</w:t>
      </w:r>
      <w:r w:rsidRPr="005E54C2">
        <w:rPr>
          <w:rFonts w:ascii="Helvetica" w:hAnsi="Helvetica"/>
        </w:rPr>
        <w:t xml:space="preserve"> </w:t>
      </w:r>
      <w:r w:rsidRPr="005E54C2">
        <w:rPr>
          <w:rFonts w:ascii="Helvetica" w:hAnsi="Helvetica"/>
        </w:rPr>
        <w:t>목표는</w:t>
      </w:r>
      <w:r w:rsidRPr="005E54C2">
        <w:rPr>
          <w:rFonts w:ascii="Helvetica" w:hAnsi="Helvetica"/>
        </w:rPr>
        <w:t xml:space="preserve"> </w:t>
      </w:r>
      <w:r w:rsidRPr="005E54C2">
        <w:rPr>
          <w:rFonts w:ascii="Helvetica" w:hAnsi="Helvetica"/>
        </w:rPr>
        <w:t>정답</w:t>
      </w:r>
      <w:r w:rsidRPr="005E54C2">
        <w:rPr>
          <w:rFonts w:ascii="Helvetica" w:hAnsi="Helvetica"/>
        </w:rPr>
        <w:t xml:space="preserve"> </w:t>
      </w:r>
      <w:r w:rsidRPr="005E54C2">
        <w:rPr>
          <w:rFonts w:ascii="Helvetica" w:hAnsi="Helvetica"/>
        </w:rPr>
        <w:t>레이블</w:t>
      </w:r>
      <w:r w:rsidRPr="005E54C2">
        <w:rPr>
          <w:rFonts w:ascii="Helvetica" w:hAnsi="Helvetica"/>
        </w:rPr>
        <w:t>(8</w:t>
      </w:r>
      <w:r w:rsidRPr="005E54C2">
        <w:rPr>
          <w:rFonts w:ascii="Helvetica" w:hAnsi="Helvetica"/>
        </w:rPr>
        <w:t>로</w:t>
      </w:r>
      <w:r w:rsidRPr="005E54C2">
        <w:rPr>
          <w:rFonts w:ascii="Helvetica" w:hAnsi="Helvetica"/>
        </w:rPr>
        <w:t xml:space="preserve"> </w:t>
      </w:r>
      <w:proofErr w:type="spellStart"/>
      <w:r w:rsidRPr="005E54C2">
        <w:rPr>
          <w:rFonts w:ascii="Helvetica" w:hAnsi="Helvetica"/>
        </w:rPr>
        <w:t>서브샘플링됨</w:t>
      </w:r>
      <w:proofErr w:type="spellEnd"/>
      <w:r w:rsidRPr="005E54C2">
        <w:rPr>
          <w:rFonts w:ascii="Helvetica" w:hAnsi="Helvetica"/>
        </w:rPr>
        <w:t>)</w:t>
      </w:r>
      <w:r w:rsidRPr="005E54C2">
        <w:rPr>
          <w:rFonts w:ascii="Helvetica" w:hAnsi="Helvetica"/>
        </w:rPr>
        <w:t>입니다</w:t>
      </w:r>
      <w:r w:rsidRPr="005E54C2">
        <w:rPr>
          <w:rFonts w:ascii="Helvetica" w:hAnsi="Helvetica"/>
        </w:rPr>
        <w:t xml:space="preserve">. </w:t>
      </w:r>
      <w:proofErr w:type="spellStart"/>
      <w:r w:rsidRPr="005E54C2">
        <w:rPr>
          <w:rFonts w:ascii="Helvetica" w:hAnsi="Helvetica"/>
        </w:rPr>
        <w:t>Krizhevsky</w:t>
      </w:r>
      <w:proofErr w:type="spellEnd"/>
      <w:r w:rsidRPr="005E54C2">
        <w:rPr>
          <w:rFonts w:ascii="Helvetica" w:hAnsi="Helvetica"/>
        </w:rPr>
        <w:t xml:space="preserve"> et al.</w:t>
      </w:r>
      <w:r w:rsidRPr="005E54C2">
        <w:rPr>
          <w:rFonts w:ascii="Helvetica" w:hAnsi="Helvetica"/>
        </w:rPr>
        <w:t>의</w:t>
      </w:r>
      <w:r w:rsidRPr="005E54C2">
        <w:rPr>
          <w:rFonts w:ascii="Helvetica" w:hAnsi="Helvetica"/>
        </w:rPr>
        <w:t xml:space="preserve"> </w:t>
      </w:r>
      <w:r w:rsidRPr="005E54C2">
        <w:rPr>
          <w:rFonts w:ascii="Helvetica" w:hAnsi="Helvetica"/>
        </w:rPr>
        <w:t>표준</w:t>
      </w:r>
      <w:r w:rsidRPr="005E54C2">
        <w:rPr>
          <w:rFonts w:ascii="Helvetica" w:hAnsi="Helvetica"/>
        </w:rPr>
        <w:t xml:space="preserve"> SGD </w:t>
      </w:r>
      <w:r w:rsidRPr="005E54C2">
        <w:rPr>
          <w:rFonts w:ascii="Helvetica" w:hAnsi="Helvetica"/>
        </w:rPr>
        <w:t>절차에</w:t>
      </w:r>
      <w:r w:rsidRPr="005E54C2">
        <w:rPr>
          <w:rFonts w:ascii="Helvetica" w:hAnsi="Helvetica"/>
        </w:rPr>
        <w:t xml:space="preserve"> </w:t>
      </w:r>
      <w:r w:rsidRPr="005E54C2">
        <w:rPr>
          <w:rFonts w:ascii="Helvetica" w:hAnsi="Helvetica"/>
        </w:rPr>
        <w:t>따라</w:t>
      </w:r>
      <w:r w:rsidRPr="005E54C2">
        <w:rPr>
          <w:rFonts w:ascii="Helvetica" w:hAnsi="Helvetica"/>
        </w:rPr>
        <w:t xml:space="preserve"> </w:t>
      </w:r>
      <w:r w:rsidRPr="005E54C2">
        <w:rPr>
          <w:rFonts w:ascii="Helvetica" w:hAnsi="Helvetica"/>
        </w:rPr>
        <w:t>모든</w:t>
      </w:r>
      <w:r w:rsidRPr="005E54C2">
        <w:rPr>
          <w:rFonts w:ascii="Helvetica" w:hAnsi="Helvetica"/>
        </w:rPr>
        <w:t xml:space="preserve"> </w:t>
      </w:r>
      <w:r w:rsidRPr="005E54C2">
        <w:rPr>
          <w:rFonts w:ascii="Helvetica" w:hAnsi="Helvetica"/>
        </w:rPr>
        <w:t>네트워크</w:t>
      </w:r>
      <w:r w:rsidRPr="005E54C2">
        <w:rPr>
          <w:rFonts w:ascii="Helvetica" w:hAnsi="Helvetica"/>
        </w:rPr>
        <w:t xml:space="preserve"> </w:t>
      </w:r>
      <w:r w:rsidRPr="005E54C2">
        <w:rPr>
          <w:rFonts w:ascii="Helvetica" w:hAnsi="Helvetica"/>
        </w:rPr>
        <w:t>계층의</w:t>
      </w:r>
      <w:r w:rsidRPr="005E54C2">
        <w:rPr>
          <w:rFonts w:ascii="Helvetica" w:hAnsi="Helvetica"/>
        </w:rPr>
        <w:t xml:space="preserve"> </w:t>
      </w:r>
      <w:r w:rsidRPr="005E54C2">
        <w:rPr>
          <w:rFonts w:ascii="Helvetica" w:hAnsi="Helvetica"/>
        </w:rPr>
        <w:t>가중치에</w:t>
      </w:r>
      <w:r w:rsidRPr="005E54C2">
        <w:rPr>
          <w:rFonts w:ascii="Helvetica" w:hAnsi="Helvetica"/>
        </w:rPr>
        <w:t xml:space="preserve"> </w:t>
      </w:r>
      <w:r w:rsidRPr="005E54C2">
        <w:rPr>
          <w:rFonts w:ascii="Helvetica" w:hAnsi="Helvetica"/>
        </w:rPr>
        <w:t>대한</w:t>
      </w:r>
      <w:r w:rsidRPr="005E54C2">
        <w:rPr>
          <w:rFonts w:ascii="Helvetica" w:hAnsi="Helvetica"/>
        </w:rPr>
        <w:t xml:space="preserve"> </w:t>
      </w:r>
      <w:r w:rsidRPr="005E54C2">
        <w:rPr>
          <w:rFonts w:ascii="Helvetica" w:hAnsi="Helvetica"/>
        </w:rPr>
        <w:t>목적</w:t>
      </w:r>
      <w:r w:rsidRPr="005E54C2">
        <w:rPr>
          <w:rFonts w:ascii="Helvetica" w:hAnsi="Helvetica"/>
        </w:rPr>
        <w:t xml:space="preserve"> </w:t>
      </w:r>
      <w:r w:rsidRPr="005E54C2">
        <w:rPr>
          <w:rFonts w:ascii="Helvetica" w:hAnsi="Helvetica"/>
        </w:rPr>
        <w:t>함수를</w:t>
      </w:r>
      <w:r w:rsidRPr="005E54C2">
        <w:rPr>
          <w:rFonts w:ascii="Helvetica" w:hAnsi="Helvetica"/>
        </w:rPr>
        <w:t xml:space="preserve"> </w:t>
      </w:r>
      <w:r w:rsidRPr="005E54C2">
        <w:rPr>
          <w:rFonts w:ascii="Helvetica" w:hAnsi="Helvetica"/>
        </w:rPr>
        <w:t>최적화합니다</w:t>
      </w:r>
      <w:r w:rsidRPr="005E54C2">
        <w:rPr>
          <w:rFonts w:ascii="Helvetica" w:hAnsi="Helvetica"/>
        </w:rPr>
        <w:t>. (2013).</w:t>
      </w:r>
    </w:p>
    <w:p w14:paraId="4ED2A4EB" w14:textId="020DA91C" w:rsidR="005E54C2" w:rsidRDefault="005E54C2">
      <w:pPr>
        <w:rPr>
          <w:rFonts w:ascii="Helvetica" w:hAnsi="Helvetica"/>
        </w:rPr>
      </w:pPr>
    </w:p>
    <w:p w14:paraId="611D5390" w14:textId="49DC3E31" w:rsidR="005E54C2" w:rsidRDefault="005E54C2">
      <w:pPr>
        <w:rPr>
          <w:rFonts w:ascii="Helvetica" w:hAnsi="Helvetica"/>
        </w:rPr>
      </w:pPr>
      <w:r w:rsidRPr="005E54C2">
        <w:rPr>
          <w:rFonts w:ascii="Helvetica" w:hAnsi="Helvetica"/>
        </w:rPr>
        <w:t xml:space="preserve">During testing, we need class score maps at the original image resolution. As illustrated in Figure 2 and further elaborated in Section 4.1, the class score maps (corresponding to log-probabilities) are quite smooth, which allows us to use simple bilinear interpolation to increase their resolution by a factor of 8 at a negligible computational cost. Note that the method of Long et al. (2014) does not use the hole algorithm and produces very coarse scores (subsampled by a factor of 32) at the CNN output. This forced them to use learned </w:t>
      </w:r>
      <w:proofErr w:type="spellStart"/>
      <w:r w:rsidRPr="005E54C2">
        <w:rPr>
          <w:rFonts w:ascii="Helvetica" w:hAnsi="Helvetica"/>
        </w:rPr>
        <w:t>upsampling</w:t>
      </w:r>
      <w:proofErr w:type="spellEnd"/>
      <w:r w:rsidRPr="005E54C2">
        <w:rPr>
          <w:rFonts w:ascii="Helvetica" w:hAnsi="Helvetica"/>
        </w:rPr>
        <w:t xml:space="preserve"> layers, significantly increasing the complexity and training time of their system: Fine-tuning our network on PASCAL VOC 2012 takes about 10 hours, while they report a training time of several days (both timings on a modern GPU).</w:t>
      </w:r>
    </w:p>
    <w:p w14:paraId="214ABB8A" w14:textId="39BF3F4B" w:rsidR="005E54C2" w:rsidRDefault="005E54C2">
      <w:pPr>
        <w:rPr>
          <w:rFonts w:ascii="Helvetica" w:hAnsi="Helvetica"/>
        </w:rPr>
      </w:pPr>
      <w:r w:rsidRPr="005E54C2">
        <w:rPr>
          <w:rFonts w:ascii="Helvetica" w:hAnsi="Helvetica" w:hint="eastAsia"/>
        </w:rPr>
        <w:t>테스트하는</w:t>
      </w:r>
      <w:r w:rsidRPr="005E54C2">
        <w:rPr>
          <w:rFonts w:ascii="Helvetica" w:hAnsi="Helvetica"/>
        </w:rPr>
        <w:t xml:space="preserve"> </w:t>
      </w:r>
      <w:r w:rsidRPr="005E54C2">
        <w:rPr>
          <w:rFonts w:ascii="Helvetica" w:hAnsi="Helvetica"/>
        </w:rPr>
        <w:t>동안</w:t>
      </w:r>
      <w:r w:rsidRPr="005E54C2">
        <w:rPr>
          <w:rFonts w:ascii="Helvetica" w:hAnsi="Helvetica"/>
        </w:rPr>
        <w:t xml:space="preserve"> </w:t>
      </w:r>
      <w:r w:rsidRPr="005E54C2">
        <w:rPr>
          <w:rFonts w:ascii="Helvetica" w:hAnsi="Helvetica"/>
        </w:rPr>
        <w:t>원본</w:t>
      </w:r>
      <w:r w:rsidRPr="005E54C2">
        <w:rPr>
          <w:rFonts w:ascii="Helvetica" w:hAnsi="Helvetica"/>
        </w:rPr>
        <w:t xml:space="preserve"> </w:t>
      </w:r>
      <w:r w:rsidRPr="005E54C2">
        <w:rPr>
          <w:rFonts w:ascii="Helvetica" w:hAnsi="Helvetica"/>
        </w:rPr>
        <w:t>이미지</w:t>
      </w:r>
      <w:r w:rsidRPr="005E54C2">
        <w:rPr>
          <w:rFonts w:ascii="Helvetica" w:hAnsi="Helvetica"/>
        </w:rPr>
        <w:t xml:space="preserve"> </w:t>
      </w:r>
      <w:r w:rsidRPr="005E54C2">
        <w:rPr>
          <w:rFonts w:ascii="Helvetica" w:hAnsi="Helvetica"/>
        </w:rPr>
        <w:t>해상도의</w:t>
      </w:r>
      <w:r w:rsidRPr="005E54C2">
        <w:rPr>
          <w:rFonts w:ascii="Helvetica" w:hAnsi="Helvetica"/>
        </w:rPr>
        <w:t xml:space="preserve"> </w:t>
      </w:r>
      <w:r w:rsidRPr="005E54C2">
        <w:rPr>
          <w:rFonts w:ascii="Helvetica" w:hAnsi="Helvetica"/>
        </w:rPr>
        <w:t>클래스</w:t>
      </w:r>
      <w:r w:rsidRPr="005E54C2">
        <w:rPr>
          <w:rFonts w:ascii="Helvetica" w:hAnsi="Helvetica"/>
        </w:rPr>
        <w:t xml:space="preserve"> </w:t>
      </w:r>
      <w:r w:rsidRPr="005E54C2">
        <w:rPr>
          <w:rFonts w:ascii="Helvetica" w:hAnsi="Helvetica"/>
        </w:rPr>
        <w:t>점수</w:t>
      </w:r>
      <w:r w:rsidRPr="005E54C2">
        <w:rPr>
          <w:rFonts w:ascii="Helvetica" w:hAnsi="Helvetica"/>
        </w:rPr>
        <w:t xml:space="preserve"> </w:t>
      </w:r>
      <w:proofErr w:type="spellStart"/>
      <w:r w:rsidRPr="005E54C2">
        <w:rPr>
          <w:rFonts w:ascii="Helvetica" w:hAnsi="Helvetica"/>
        </w:rPr>
        <w:t>맵이</w:t>
      </w:r>
      <w:proofErr w:type="spellEnd"/>
      <w:r w:rsidRPr="005E54C2">
        <w:rPr>
          <w:rFonts w:ascii="Helvetica" w:hAnsi="Helvetica"/>
        </w:rPr>
        <w:t xml:space="preserve"> </w:t>
      </w:r>
      <w:r w:rsidRPr="005E54C2">
        <w:rPr>
          <w:rFonts w:ascii="Helvetica" w:hAnsi="Helvetica"/>
        </w:rPr>
        <w:t>필요합니다</w:t>
      </w:r>
      <w:r w:rsidRPr="005E54C2">
        <w:rPr>
          <w:rFonts w:ascii="Helvetica" w:hAnsi="Helvetica"/>
        </w:rPr>
        <w:t xml:space="preserve">. </w:t>
      </w:r>
      <w:r w:rsidRPr="005E54C2">
        <w:rPr>
          <w:rFonts w:ascii="Helvetica" w:hAnsi="Helvetica"/>
        </w:rPr>
        <w:t>그림</w:t>
      </w:r>
      <w:r w:rsidRPr="005E54C2">
        <w:rPr>
          <w:rFonts w:ascii="Helvetica" w:hAnsi="Helvetica"/>
        </w:rPr>
        <w:t xml:space="preserve"> 2</w:t>
      </w:r>
      <w:r w:rsidRPr="005E54C2">
        <w:rPr>
          <w:rFonts w:ascii="Helvetica" w:hAnsi="Helvetica"/>
        </w:rPr>
        <w:t>에</w:t>
      </w:r>
      <w:r w:rsidRPr="005E54C2">
        <w:rPr>
          <w:rFonts w:ascii="Helvetica" w:hAnsi="Helvetica"/>
        </w:rPr>
        <w:t xml:space="preserve"> </w:t>
      </w:r>
      <w:r w:rsidRPr="005E54C2">
        <w:rPr>
          <w:rFonts w:ascii="Helvetica" w:hAnsi="Helvetica"/>
        </w:rPr>
        <w:t>설명되어</w:t>
      </w:r>
      <w:r w:rsidRPr="005E54C2">
        <w:rPr>
          <w:rFonts w:ascii="Helvetica" w:hAnsi="Helvetica"/>
        </w:rPr>
        <w:t xml:space="preserve"> </w:t>
      </w:r>
      <w:r w:rsidRPr="005E54C2">
        <w:rPr>
          <w:rFonts w:ascii="Helvetica" w:hAnsi="Helvetica"/>
        </w:rPr>
        <w:t>있고</w:t>
      </w:r>
      <w:r w:rsidRPr="005E54C2">
        <w:rPr>
          <w:rFonts w:ascii="Helvetica" w:hAnsi="Helvetica"/>
        </w:rPr>
        <w:t xml:space="preserve"> </w:t>
      </w:r>
      <w:r w:rsidRPr="005E54C2">
        <w:rPr>
          <w:rFonts w:ascii="Helvetica" w:hAnsi="Helvetica"/>
        </w:rPr>
        <w:t>섹션</w:t>
      </w:r>
      <w:r w:rsidRPr="005E54C2">
        <w:rPr>
          <w:rFonts w:ascii="Helvetica" w:hAnsi="Helvetica"/>
        </w:rPr>
        <w:t xml:space="preserve"> 4.1</w:t>
      </w:r>
      <w:r w:rsidRPr="005E54C2">
        <w:rPr>
          <w:rFonts w:ascii="Helvetica" w:hAnsi="Helvetica"/>
        </w:rPr>
        <w:t>에서</w:t>
      </w:r>
      <w:r w:rsidRPr="005E54C2">
        <w:rPr>
          <w:rFonts w:ascii="Helvetica" w:hAnsi="Helvetica"/>
        </w:rPr>
        <w:t xml:space="preserve"> </w:t>
      </w:r>
      <w:r w:rsidRPr="005E54C2">
        <w:rPr>
          <w:rFonts w:ascii="Helvetica" w:hAnsi="Helvetica"/>
        </w:rPr>
        <w:t>자세히</w:t>
      </w:r>
      <w:r w:rsidRPr="005E54C2">
        <w:rPr>
          <w:rFonts w:ascii="Helvetica" w:hAnsi="Helvetica"/>
        </w:rPr>
        <w:t xml:space="preserve"> </w:t>
      </w:r>
      <w:r w:rsidRPr="005E54C2">
        <w:rPr>
          <w:rFonts w:ascii="Helvetica" w:hAnsi="Helvetica"/>
        </w:rPr>
        <w:t>설명된</w:t>
      </w:r>
      <w:r w:rsidRPr="005E54C2">
        <w:rPr>
          <w:rFonts w:ascii="Helvetica" w:hAnsi="Helvetica"/>
        </w:rPr>
        <w:t xml:space="preserve"> </w:t>
      </w:r>
      <w:r w:rsidRPr="005E54C2">
        <w:rPr>
          <w:rFonts w:ascii="Helvetica" w:hAnsi="Helvetica"/>
        </w:rPr>
        <w:t>것처럼</w:t>
      </w:r>
      <w:r w:rsidRPr="005E54C2">
        <w:rPr>
          <w:rFonts w:ascii="Helvetica" w:hAnsi="Helvetica"/>
        </w:rPr>
        <w:t xml:space="preserve"> </w:t>
      </w:r>
      <w:r w:rsidRPr="005E54C2">
        <w:rPr>
          <w:rFonts w:ascii="Helvetica" w:hAnsi="Helvetica"/>
        </w:rPr>
        <w:t>클래스</w:t>
      </w:r>
      <w:r w:rsidRPr="005E54C2">
        <w:rPr>
          <w:rFonts w:ascii="Helvetica" w:hAnsi="Helvetica"/>
        </w:rPr>
        <w:t xml:space="preserve"> </w:t>
      </w:r>
      <w:r w:rsidRPr="005E54C2">
        <w:rPr>
          <w:rFonts w:ascii="Helvetica" w:hAnsi="Helvetica"/>
        </w:rPr>
        <w:t>점수</w:t>
      </w:r>
      <w:r w:rsidRPr="005E54C2">
        <w:rPr>
          <w:rFonts w:ascii="Helvetica" w:hAnsi="Helvetica"/>
        </w:rPr>
        <w:t xml:space="preserve"> </w:t>
      </w:r>
      <w:r w:rsidRPr="005E54C2">
        <w:rPr>
          <w:rFonts w:ascii="Helvetica" w:hAnsi="Helvetica"/>
        </w:rPr>
        <w:t>맵</w:t>
      </w:r>
      <w:r w:rsidRPr="005E54C2">
        <w:rPr>
          <w:rFonts w:ascii="Helvetica" w:hAnsi="Helvetica"/>
        </w:rPr>
        <w:t>(</w:t>
      </w:r>
      <w:r w:rsidRPr="005E54C2">
        <w:rPr>
          <w:rFonts w:ascii="Helvetica" w:hAnsi="Helvetica"/>
        </w:rPr>
        <w:t>로그</w:t>
      </w:r>
      <w:r w:rsidRPr="005E54C2">
        <w:rPr>
          <w:rFonts w:ascii="Helvetica" w:hAnsi="Helvetica"/>
        </w:rPr>
        <w:t xml:space="preserve"> </w:t>
      </w:r>
      <w:r w:rsidRPr="005E54C2">
        <w:rPr>
          <w:rFonts w:ascii="Helvetica" w:hAnsi="Helvetica"/>
        </w:rPr>
        <w:t>확률에</w:t>
      </w:r>
      <w:r w:rsidRPr="005E54C2">
        <w:rPr>
          <w:rFonts w:ascii="Helvetica" w:hAnsi="Helvetica"/>
        </w:rPr>
        <w:t xml:space="preserve"> </w:t>
      </w:r>
      <w:r w:rsidRPr="005E54C2">
        <w:rPr>
          <w:rFonts w:ascii="Helvetica" w:hAnsi="Helvetica"/>
        </w:rPr>
        <w:t>해당</w:t>
      </w:r>
      <w:r w:rsidRPr="005E54C2">
        <w:rPr>
          <w:rFonts w:ascii="Helvetica" w:hAnsi="Helvetica"/>
        </w:rPr>
        <w:t>)</w:t>
      </w:r>
      <w:r w:rsidRPr="005E54C2">
        <w:rPr>
          <w:rFonts w:ascii="Helvetica" w:hAnsi="Helvetica"/>
        </w:rPr>
        <w:t>은</w:t>
      </w:r>
      <w:r w:rsidRPr="005E54C2">
        <w:rPr>
          <w:rFonts w:ascii="Helvetica" w:hAnsi="Helvetica"/>
        </w:rPr>
        <w:t xml:space="preserve"> </w:t>
      </w:r>
      <w:r w:rsidRPr="005E54C2">
        <w:rPr>
          <w:rFonts w:ascii="Helvetica" w:hAnsi="Helvetica"/>
        </w:rPr>
        <w:t>매우</w:t>
      </w:r>
      <w:r w:rsidRPr="005E54C2">
        <w:rPr>
          <w:rFonts w:ascii="Helvetica" w:hAnsi="Helvetica"/>
        </w:rPr>
        <w:t xml:space="preserve"> </w:t>
      </w:r>
      <w:r w:rsidRPr="005E54C2">
        <w:rPr>
          <w:rFonts w:ascii="Helvetica" w:hAnsi="Helvetica"/>
        </w:rPr>
        <w:t>부드럽습니다</w:t>
      </w:r>
      <w:r w:rsidRPr="005E54C2">
        <w:rPr>
          <w:rFonts w:ascii="Helvetica" w:hAnsi="Helvetica"/>
        </w:rPr>
        <w:t xml:space="preserve">. </w:t>
      </w:r>
      <w:r w:rsidRPr="005E54C2">
        <w:rPr>
          <w:rFonts w:ascii="Helvetica" w:hAnsi="Helvetica"/>
        </w:rPr>
        <w:t>이를</w:t>
      </w:r>
      <w:r w:rsidRPr="005E54C2">
        <w:rPr>
          <w:rFonts w:ascii="Helvetica" w:hAnsi="Helvetica"/>
        </w:rPr>
        <w:t xml:space="preserve"> </w:t>
      </w:r>
      <w:r w:rsidRPr="005E54C2">
        <w:rPr>
          <w:rFonts w:ascii="Helvetica" w:hAnsi="Helvetica"/>
        </w:rPr>
        <w:t>통해</w:t>
      </w:r>
      <w:r w:rsidRPr="005E54C2">
        <w:rPr>
          <w:rFonts w:ascii="Helvetica" w:hAnsi="Helvetica"/>
        </w:rPr>
        <w:t xml:space="preserve"> </w:t>
      </w:r>
      <w:r w:rsidRPr="005E54C2">
        <w:rPr>
          <w:rFonts w:ascii="Helvetica" w:hAnsi="Helvetica"/>
        </w:rPr>
        <w:t>간단한</w:t>
      </w:r>
      <w:r w:rsidRPr="005E54C2">
        <w:rPr>
          <w:rFonts w:ascii="Helvetica" w:hAnsi="Helvetica"/>
        </w:rPr>
        <w:t xml:space="preserve"> </w:t>
      </w:r>
      <w:proofErr w:type="spellStart"/>
      <w:r w:rsidRPr="005E54C2">
        <w:rPr>
          <w:rFonts w:ascii="Helvetica" w:hAnsi="Helvetica"/>
        </w:rPr>
        <w:t>쌍선형</w:t>
      </w:r>
      <w:proofErr w:type="spellEnd"/>
      <w:r w:rsidRPr="005E54C2">
        <w:rPr>
          <w:rFonts w:ascii="Helvetica" w:hAnsi="Helvetica"/>
        </w:rPr>
        <w:t xml:space="preserve"> </w:t>
      </w:r>
      <w:proofErr w:type="spellStart"/>
      <w:r w:rsidRPr="005E54C2">
        <w:rPr>
          <w:rFonts w:ascii="Helvetica" w:hAnsi="Helvetica"/>
        </w:rPr>
        <w:t>보간법을</w:t>
      </w:r>
      <w:proofErr w:type="spellEnd"/>
      <w:r w:rsidRPr="005E54C2">
        <w:rPr>
          <w:rFonts w:ascii="Helvetica" w:hAnsi="Helvetica"/>
        </w:rPr>
        <w:t xml:space="preserve"> </w:t>
      </w:r>
      <w:r w:rsidRPr="005E54C2">
        <w:rPr>
          <w:rFonts w:ascii="Helvetica" w:hAnsi="Helvetica"/>
        </w:rPr>
        <w:t>사용하여</w:t>
      </w:r>
      <w:r w:rsidRPr="005E54C2">
        <w:rPr>
          <w:rFonts w:ascii="Helvetica" w:hAnsi="Helvetica"/>
        </w:rPr>
        <w:t xml:space="preserve"> </w:t>
      </w:r>
      <w:r w:rsidRPr="005E54C2">
        <w:rPr>
          <w:rFonts w:ascii="Helvetica" w:hAnsi="Helvetica"/>
        </w:rPr>
        <w:t>무시할</w:t>
      </w:r>
      <w:r w:rsidRPr="005E54C2">
        <w:rPr>
          <w:rFonts w:ascii="Helvetica" w:hAnsi="Helvetica"/>
        </w:rPr>
        <w:t xml:space="preserve"> </w:t>
      </w:r>
      <w:r w:rsidRPr="005E54C2">
        <w:rPr>
          <w:rFonts w:ascii="Helvetica" w:hAnsi="Helvetica"/>
        </w:rPr>
        <w:t>수</w:t>
      </w:r>
      <w:r w:rsidRPr="005E54C2">
        <w:rPr>
          <w:rFonts w:ascii="Helvetica" w:hAnsi="Helvetica"/>
        </w:rPr>
        <w:t xml:space="preserve"> </w:t>
      </w:r>
      <w:r w:rsidRPr="005E54C2">
        <w:rPr>
          <w:rFonts w:ascii="Helvetica" w:hAnsi="Helvetica"/>
        </w:rPr>
        <w:t>있는</w:t>
      </w:r>
      <w:r w:rsidRPr="005E54C2">
        <w:rPr>
          <w:rFonts w:ascii="Helvetica" w:hAnsi="Helvetica"/>
        </w:rPr>
        <w:t xml:space="preserve"> </w:t>
      </w:r>
      <w:r w:rsidRPr="005E54C2">
        <w:rPr>
          <w:rFonts w:ascii="Helvetica" w:hAnsi="Helvetica"/>
        </w:rPr>
        <w:t>계산</w:t>
      </w:r>
      <w:r w:rsidRPr="005E54C2">
        <w:rPr>
          <w:rFonts w:ascii="Helvetica" w:hAnsi="Helvetica"/>
        </w:rPr>
        <w:t xml:space="preserve"> </w:t>
      </w:r>
      <w:r w:rsidRPr="005E54C2">
        <w:rPr>
          <w:rFonts w:ascii="Helvetica" w:hAnsi="Helvetica"/>
        </w:rPr>
        <w:t>비용으로</w:t>
      </w:r>
      <w:r w:rsidRPr="005E54C2">
        <w:rPr>
          <w:rFonts w:ascii="Helvetica" w:hAnsi="Helvetica"/>
        </w:rPr>
        <w:t xml:space="preserve"> </w:t>
      </w:r>
      <w:r w:rsidRPr="005E54C2">
        <w:rPr>
          <w:rFonts w:ascii="Helvetica" w:hAnsi="Helvetica"/>
        </w:rPr>
        <w:t>해상도를</w:t>
      </w:r>
      <w:r w:rsidRPr="005E54C2">
        <w:rPr>
          <w:rFonts w:ascii="Helvetica" w:hAnsi="Helvetica"/>
        </w:rPr>
        <w:t xml:space="preserve"> 8</w:t>
      </w:r>
      <w:r w:rsidRPr="005E54C2">
        <w:rPr>
          <w:rFonts w:ascii="Helvetica" w:hAnsi="Helvetica"/>
        </w:rPr>
        <w:t>배</w:t>
      </w:r>
      <w:r w:rsidRPr="005E54C2">
        <w:rPr>
          <w:rFonts w:ascii="Helvetica" w:hAnsi="Helvetica"/>
        </w:rPr>
        <w:t xml:space="preserve"> </w:t>
      </w:r>
      <w:r w:rsidRPr="005E54C2">
        <w:rPr>
          <w:rFonts w:ascii="Helvetica" w:hAnsi="Helvetica"/>
        </w:rPr>
        <w:t>증가시킬</w:t>
      </w:r>
      <w:r w:rsidRPr="005E54C2">
        <w:rPr>
          <w:rFonts w:ascii="Helvetica" w:hAnsi="Helvetica"/>
        </w:rPr>
        <w:t xml:space="preserve"> </w:t>
      </w:r>
      <w:r w:rsidRPr="005E54C2">
        <w:rPr>
          <w:rFonts w:ascii="Helvetica" w:hAnsi="Helvetica"/>
        </w:rPr>
        <w:t>수</w:t>
      </w:r>
      <w:r w:rsidRPr="005E54C2">
        <w:rPr>
          <w:rFonts w:ascii="Helvetica" w:hAnsi="Helvetica"/>
        </w:rPr>
        <w:t xml:space="preserve"> </w:t>
      </w:r>
      <w:r w:rsidRPr="005E54C2">
        <w:rPr>
          <w:rFonts w:ascii="Helvetica" w:hAnsi="Helvetica"/>
        </w:rPr>
        <w:t>있습니다</w:t>
      </w:r>
      <w:r w:rsidRPr="005E54C2">
        <w:rPr>
          <w:rFonts w:ascii="Helvetica" w:hAnsi="Helvetica"/>
        </w:rPr>
        <w:t>. Long et al. (</w:t>
      </w:r>
      <w:proofErr w:type="gramStart"/>
      <w:r w:rsidRPr="005E54C2">
        <w:rPr>
          <w:rFonts w:ascii="Helvetica" w:hAnsi="Helvetica"/>
        </w:rPr>
        <w:t>2014)</w:t>
      </w:r>
      <w:r w:rsidRPr="005E54C2">
        <w:rPr>
          <w:rFonts w:ascii="Helvetica" w:hAnsi="Helvetica"/>
        </w:rPr>
        <w:t>은</w:t>
      </w:r>
      <w:proofErr w:type="gramEnd"/>
      <w:r w:rsidRPr="005E54C2">
        <w:rPr>
          <w:rFonts w:ascii="Helvetica" w:hAnsi="Helvetica"/>
        </w:rPr>
        <w:t xml:space="preserve"> </w:t>
      </w:r>
      <w:r w:rsidRPr="005E54C2">
        <w:rPr>
          <w:rFonts w:ascii="Helvetica" w:hAnsi="Helvetica"/>
        </w:rPr>
        <w:t>구멍</w:t>
      </w:r>
      <w:r w:rsidRPr="005E54C2">
        <w:rPr>
          <w:rFonts w:ascii="Helvetica" w:hAnsi="Helvetica"/>
        </w:rPr>
        <w:t xml:space="preserve"> </w:t>
      </w:r>
      <w:r w:rsidRPr="005E54C2">
        <w:rPr>
          <w:rFonts w:ascii="Helvetica" w:hAnsi="Helvetica"/>
        </w:rPr>
        <w:t>알고리즘을</w:t>
      </w:r>
      <w:r w:rsidRPr="005E54C2">
        <w:rPr>
          <w:rFonts w:ascii="Helvetica" w:hAnsi="Helvetica"/>
        </w:rPr>
        <w:t xml:space="preserve"> </w:t>
      </w:r>
      <w:r w:rsidRPr="005E54C2">
        <w:rPr>
          <w:rFonts w:ascii="Helvetica" w:hAnsi="Helvetica"/>
        </w:rPr>
        <w:t>사용하지</w:t>
      </w:r>
      <w:r w:rsidRPr="005E54C2">
        <w:rPr>
          <w:rFonts w:ascii="Helvetica" w:hAnsi="Helvetica"/>
        </w:rPr>
        <w:t xml:space="preserve"> </w:t>
      </w:r>
      <w:r w:rsidRPr="005E54C2">
        <w:rPr>
          <w:rFonts w:ascii="Helvetica" w:hAnsi="Helvetica"/>
        </w:rPr>
        <w:t>않으며</w:t>
      </w:r>
      <w:r w:rsidRPr="005E54C2">
        <w:rPr>
          <w:rFonts w:ascii="Helvetica" w:hAnsi="Helvetica"/>
        </w:rPr>
        <w:t xml:space="preserve"> CNN </w:t>
      </w:r>
      <w:r w:rsidRPr="005E54C2">
        <w:rPr>
          <w:rFonts w:ascii="Helvetica" w:hAnsi="Helvetica"/>
        </w:rPr>
        <w:t>출력에서</w:t>
      </w:r>
      <w:r w:rsidRPr="005E54C2">
        <w:rPr>
          <w:rFonts w:ascii="Helvetica" w:hAnsi="Helvetica"/>
        </w:rPr>
        <w:t xml:space="preserve"> ​​</w:t>
      </w:r>
      <w:r w:rsidRPr="005E54C2">
        <w:rPr>
          <w:rFonts w:ascii="Helvetica" w:hAnsi="Helvetica"/>
        </w:rPr>
        <w:t>매우</w:t>
      </w:r>
      <w:r w:rsidRPr="005E54C2">
        <w:rPr>
          <w:rFonts w:ascii="Helvetica" w:hAnsi="Helvetica"/>
        </w:rPr>
        <w:t xml:space="preserve"> </w:t>
      </w:r>
      <w:r w:rsidRPr="005E54C2">
        <w:rPr>
          <w:rFonts w:ascii="Helvetica" w:hAnsi="Helvetica"/>
        </w:rPr>
        <w:t>거친</w:t>
      </w:r>
      <w:r w:rsidRPr="005E54C2">
        <w:rPr>
          <w:rFonts w:ascii="Helvetica" w:hAnsi="Helvetica"/>
        </w:rPr>
        <w:t xml:space="preserve"> </w:t>
      </w:r>
      <w:r w:rsidRPr="005E54C2">
        <w:rPr>
          <w:rFonts w:ascii="Helvetica" w:hAnsi="Helvetica"/>
        </w:rPr>
        <w:t>점수</w:t>
      </w:r>
      <w:r w:rsidRPr="005E54C2">
        <w:rPr>
          <w:rFonts w:ascii="Helvetica" w:hAnsi="Helvetica"/>
        </w:rPr>
        <w:t>(32</w:t>
      </w:r>
      <w:r w:rsidRPr="005E54C2">
        <w:rPr>
          <w:rFonts w:ascii="Helvetica" w:hAnsi="Helvetica"/>
        </w:rPr>
        <w:t>의</w:t>
      </w:r>
      <w:r w:rsidRPr="005E54C2">
        <w:rPr>
          <w:rFonts w:ascii="Helvetica" w:hAnsi="Helvetica"/>
        </w:rPr>
        <w:t xml:space="preserve"> </w:t>
      </w:r>
      <w:r w:rsidRPr="005E54C2">
        <w:rPr>
          <w:rFonts w:ascii="Helvetica" w:hAnsi="Helvetica"/>
        </w:rPr>
        <w:t>인수로</w:t>
      </w:r>
      <w:r w:rsidRPr="005E54C2">
        <w:rPr>
          <w:rFonts w:ascii="Helvetica" w:hAnsi="Helvetica"/>
        </w:rPr>
        <w:t xml:space="preserve"> </w:t>
      </w:r>
      <w:r w:rsidRPr="005E54C2">
        <w:rPr>
          <w:rFonts w:ascii="Helvetica" w:hAnsi="Helvetica"/>
        </w:rPr>
        <w:t>부분</w:t>
      </w:r>
      <w:r w:rsidRPr="005E54C2">
        <w:rPr>
          <w:rFonts w:ascii="Helvetica" w:hAnsi="Helvetica"/>
        </w:rPr>
        <w:t xml:space="preserve"> </w:t>
      </w:r>
      <w:r w:rsidRPr="005E54C2">
        <w:rPr>
          <w:rFonts w:ascii="Helvetica" w:hAnsi="Helvetica"/>
        </w:rPr>
        <w:t>샘플링됨</w:t>
      </w:r>
      <w:r w:rsidRPr="005E54C2">
        <w:rPr>
          <w:rFonts w:ascii="Helvetica" w:hAnsi="Helvetica"/>
        </w:rPr>
        <w:t>)</w:t>
      </w:r>
      <w:r w:rsidRPr="005E54C2">
        <w:rPr>
          <w:rFonts w:ascii="Helvetica" w:hAnsi="Helvetica"/>
        </w:rPr>
        <w:t>를</w:t>
      </w:r>
      <w:r w:rsidRPr="005E54C2">
        <w:rPr>
          <w:rFonts w:ascii="Helvetica" w:hAnsi="Helvetica"/>
        </w:rPr>
        <w:t xml:space="preserve"> </w:t>
      </w:r>
      <w:r w:rsidRPr="005E54C2">
        <w:rPr>
          <w:rFonts w:ascii="Helvetica" w:hAnsi="Helvetica"/>
        </w:rPr>
        <w:t>생성합니다</w:t>
      </w:r>
      <w:r w:rsidRPr="005E54C2">
        <w:rPr>
          <w:rFonts w:ascii="Helvetica" w:hAnsi="Helvetica"/>
        </w:rPr>
        <w:t xml:space="preserve">. </w:t>
      </w:r>
      <w:r w:rsidRPr="005E54C2">
        <w:rPr>
          <w:rFonts w:ascii="Helvetica" w:hAnsi="Helvetica"/>
        </w:rPr>
        <w:t>이로</w:t>
      </w:r>
      <w:r w:rsidRPr="005E54C2">
        <w:rPr>
          <w:rFonts w:ascii="Helvetica" w:hAnsi="Helvetica"/>
        </w:rPr>
        <w:t xml:space="preserve"> </w:t>
      </w:r>
      <w:r w:rsidRPr="005E54C2">
        <w:rPr>
          <w:rFonts w:ascii="Helvetica" w:hAnsi="Helvetica"/>
        </w:rPr>
        <w:t>인해</w:t>
      </w:r>
      <w:r w:rsidRPr="005E54C2">
        <w:rPr>
          <w:rFonts w:ascii="Helvetica" w:hAnsi="Helvetica"/>
        </w:rPr>
        <w:t xml:space="preserve"> </w:t>
      </w:r>
      <w:r w:rsidRPr="005E54C2">
        <w:rPr>
          <w:rFonts w:ascii="Helvetica" w:hAnsi="Helvetica" w:hint="eastAsia"/>
        </w:rPr>
        <w:t>학습된</w:t>
      </w:r>
      <w:r w:rsidRPr="005E54C2">
        <w:rPr>
          <w:rFonts w:ascii="Helvetica" w:hAnsi="Helvetica"/>
        </w:rPr>
        <w:t xml:space="preserve"> </w:t>
      </w:r>
      <w:proofErr w:type="spellStart"/>
      <w:r w:rsidRPr="005E54C2">
        <w:rPr>
          <w:rFonts w:ascii="Helvetica" w:hAnsi="Helvetica"/>
        </w:rPr>
        <w:t>업샘플링</w:t>
      </w:r>
      <w:proofErr w:type="spellEnd"/>
      <w:r w:rsidRPr="005E54C2">
        <w:rPr>
          <w:rFonts w:ascii="Helvetica" w:hAnsi="Helvetica"/>
        </w:rPr>
        <w:t xml:space="preserve"> </w:t>
      </w:r>
      <w:r w:rsidRPr="005E54C2">
        <w:rPr>
          <w:rFonts w:ascii="Helvetica" w:hAnsi="Helvetica"/>
        </w:rPr>
        <w:t>레이어를</w:t>
      </w:r>
      <w:r w:rsidRPr="005E54C2">
        <w:rPr>
          <w:rFonts w:ascii="Helvetica" w:hAnsi="Helvetica"/>
        </w:rPr>
        <w:t xml:space="preserve"> </w:t>
      </w:r>
      <w:r w:rsidRPr="005E54C2">
        <w:rPr>
          <w:rFonts w:ascii="Helvetica" w:hAnsi="Helvetica"/>
        </w:rPr>
        <w:t>사용해야</w:t>
      </w:r>
      <w:r w:rsidRPr="005E54C2">
        <w:rPr>
          <w:rFonts w:ascii="Helvetica" w:hAnsi="Helvetica"/>
        </w:rPr>
        <w:t xml:space="preserve"> </w:t>
      </w:r>
      <w:r w:rsidRPr="005E54C2">
        <w:rPr>
          <w:rFonts w:ascii="Helvetica" w:hAnsi="Helvetica"/>
        </w:rPr>
        <w:t>했고</w:t>
      </w:r>
      <w:r w:rsidRPr="005E54C2">
        <w:rPr>
          <w:rFonts w:ascii="Helvetica" w:hAnsi="Helvetica"/>
        </w:rPr>
        <w:t xml:space="preserve"> </w:t>
      </w:r>
      <w:r w:rsidRPr="005E54C2">
        <w:rPr>
          <w:rFonts w:ascii="Helvetica" w:hAnsi="Helvetica"/>
        </w:rPr>
        <w:t>시스템의</w:t>
      </w:r>
      <w:r w:rsidRPr="005E54C2">
        <w:rPr>
          <w:rFonts w:ascii="Helvetica" w:hAnsi="Helvetica"/>
        </w:rPr>
        <w:t xml:space="preserve"> </w:t>
      </w:r>
      <w:r w:rsidRPr="005E54C2">
        <w:rPr>
          <w:rFonts w:ascii="Helvetica" w:hAnsi="Helvetica"/>
        </w:rPr>
        <w:t>복잡성과</w:t>
      </w:r>
      <w:r w:rsidRPr="005E54C2">
        <w:rPr>
          <w:rFonts w:ascii="Helvetica" w:hAnsi="Helvetica"/>
        </w:rPr>
        <w:t xml:space="preserve"> </w:t>
      </w:r>
      <w:r w:rsidRPr="005E54C2">
        <w:rPr>
          <w:rFonts w:ascii="Helvetica" w:hAnsi="Helvetica"/>
        </w:rPr>
        <w:t>교육</w:t>
      </w:r>
      <w:r w:rsidRPr="005E54C2">
        <w:rPr>
          <w:rFonts w:ascii="Helvetica" w:hAnsi="Helvetica"/>
        </w:rPr>
        <w:t xml:space="preserve"> </w:t>
      </w:r>
      <w:r w:rsidRPr="005E54C2">
        <w:rPr>
          <w:rFonts w:ascii="Helvetica" w:hAnsi="Helvetica"/>
        </w:rPr>
        <w:t>시간이</w:t>
      </w:r>
      <w:r w:rsidRPr="005E54C2">
        <w:rPr>
          <w:rFonts w:ascii="Helvetica" w:hAnsi="Helvetica"/>
        </w:rPr>
        <w:t xml:space="preserve"> </w:t>
      </w:r>
      <w:r w:rsidRPr="005E54C2">
        <w:rPr>
          <w:rFonts w:ascii="Helvetica" w:hAnsi="Helvetica"/>
        </w:rPr>
        <w:t>크게</w:t>
      </w:r>
      <w:r w:rsidRPr="005E54C2">
        <w:rPr>
          <w:rFonts w:ascii="Helvetica" w:hAnsi="Helvetica"/>
        </w:rPr>
        <w:t xml:space="preserve"> </w:t>
      </w:r>
      <w:r w:rsidRPr="005E54C2">
        <w:rPr>
          <w:rFonts w:ascii="Helvetica" w:hAnsi="Helvetica"/>
        </w:rPr>
        <w:t>증가했습니다</w:t>
      </w:r>
      <w:r w:rsidRPr="005E54C2">
        <w:rPr>
          <w:rFonts w:ascii="Helvetica" w:hAnsi="Helvetica"/>
        </w:rPr>
        <w:t>. PASCAL VOC 2012</w:t>
      </w:r>
      <w:r w:rsidRPr="005E54C2">
        <w:rPr>
          <w:rFonts w:ascii="Helvetica" w:hAnsi="Helvetica"/>
        </w:rPr>
        <w:t>에서</w:t>
      </w:r>
      <w:r w:rsidRPr="005E54C2">
        <w:rPr>
          <w:rFonts w:ascii="Helvetica" w:hAnsi="Helvetica"/>
        </w:rPr>
        <w:t xml:space="preserve"> </w:t>
      </w:r>
      <w:r w:rsidRPr="005E54C2">
        <w:rPr>
          <w:rFonts w:ascii="Helvetica" w:hAnsi="Helvetica"/>
        </w:rPr>
        <w:t>네트워크를</w:t>
      </w:r>
      <w:r w:rsidRPr="005E54C2">
        <w:rPr>
          <w:rFonts w:ascii="Helvetica" w:hAnsi="Helvetica"/>
        </w:rPr>
        <w:t xml:space="preserve"> </w:t>
      </w:r>
      <w:r w:rsidRPr="005E54C2">
        <w:rPr>
          <w:rFonts w:ascii="Helvetica" w:hAnsi="Helvetica"/>
        </w:rPr>
        <w:t>미세</w:t>
      </w:r>
      <w:r w:rsidRPr="005E54C2">
        <w:rPr>
          <w:rFonts w:ascii="Helvetica" w:hAnsi="Helvetica"/>
        </w:rPr>
        <w:t xml:space="preserve"> </w:t>
      </w:r>
      <w:r w:rsidRPr="005E54C2">
        <w:rPr>
          <w:rFonts w:ascii="Helvetica" w:hAnsi="Helvetica"/>
        </w:rPr>
        <w:t>조정하는</w:t>
      </w:r>
      <w:r w:rsidRPr="005E54C2">
        <w:rPr>
          <w:rFonts w:ascii="Helvetica" w:hAnsi="Helvetica"/>
        </w:rPr>
        <w:t xml:space="preserve"> </w:t>
      </w:r>
      <w:r w:rsidRPr="005E54C2">
        <w:rPr>
          <w:rFonts w:ascii="Helvetica" w:hAnsi="Helvetica"/>
        </w:rPr>
        <w:t>데는</w:t>
      </w:r>
      <w:r w:rsidRPr="005E54C2">
        <w:rPr>
          <w:rFonts w:ascii="Helvetica" w:hAnsi="Helvetica"/>
        </w:rPr>
        <w:t xml:space="preserve"> </w:t>
      </w:r>
      <w:r w:rsidRPr="005E54C2">
        <w:rPr>
          <w:rFonts w:ascii="Helvetica" w:hAnsi="Helvetica"/>
        </w:rPr>
        <w:t>약</w:t>
      </w:r>
      <w:r w:rsidRPr="005E54C2">
        <w:rPr>
          <w:rFonts w:ascii="Helvetica" w:hAnsi="Helvetica"/>
        </w:rPr>
        <w:t xml:space="preserve"> 10</w:t>
      </w:r>
      <w:r w:rsidRPr="005E54C2">
        <w:rPr>
          <w:rFonts w:ascii="Helvetica" w:hAnsi="Helvetica"/>
        </w:rPr>
        <w:t>시간이</w:t>
      </w:r>
      <w:r w:rsidRPr="005E54C2">
        <w:rPr>
          <w:rFonts w:ascii="Helvetica" w:hAnsi="Helvetica"/>
        </w:rPr>
        <w:t xml:space="preserve"> </w:t>
      </w:r>
      <w:r w:rsidRPr="005E54C2">
        <w:rPr>
          <w:rFonts w:ascii="Helvetica" w:hAnsi="Helvetica"/>
        </w:rPr>
        <w:t>소요되지만</w:t>
      </w:r>
      <w:r w:rsidRPr="005E54C2">
        <w:rPr>
          <w:rFonts w:ascii="Helvetica" w:hAnsi="Helvetica"/>
        </w:rPr>
        <w:t xml:space="preserve"> </w:t>
      </w:r>
      <w:r w:rsidRPr="005E54C2">
        <w:rPr>
          <w:rFonts w:ascii="Helvetica" w:hAnsi="Helvetica"/>
        </w:rPr>
        <w:t>교육</w:t>
      </w:r>
      <w:r w:rsidRPr="005E54C2">
        <w:rPr>
          <w:rFonts w:ascii="Helvetica" w:hAnsi="Helvetica"/>
        </w:rPr>
        <w:t xml:space="preserve"> </w:t>
      </w:r>
      <w:r w:rsidRPr="005E54C2">
        <w:rPr>
          <w:rFonts w:ascii="Helvetica" w:hAnsi="Helvetica"/>
        </w:rPr>
        <w:t>시간은</w:t>
      </w:r>
      <w:r w:rsidRPr="005E54C2">
        <w:rPr>
          <w:rFonts w:ascii="Helvetica" w:hAnsi="Helvetica"/>
        </w:rPr>
        <w:t xml:space="preserve"> </w:t>
      </w:r>
      <w:r w:rsidRPr="005E54C2">
        <w:rPr>
          <w:rFonts w:ascii="Helvetica" w:hAnsi="Helvetica"/>
        </w:rPr>
        <w:t>며칠로</w:t>
      </w:r>
      <w:r w:rsidRPr="005E54C2">
        <w:rPr>
          <w:rFonts w:ascii="Helvetica" w:hAnsi="Helvetica"/>
        </w:rPr>
        <w:t xml:space="preserve"> </w:t>
      </w:r>
      <w:r w:rsidRPr="005E54C2">
        <w:rPr>
          <w:rFonts w:ascii="Helvetica" w:hAnsi="Helvetica"/>
        </w:rPr>
        <w:t>보고됩니다</w:t>
      </w:r>
      <w:r w:rsidRPr="005E54C2">
        <w:rPr>
          <w:rFonts w:ascii="Helvetica" w:hAnsi="Helvetica"/>
        </w:rPr>
        <w:t>(</w:t>
      </w:r>
      <w:r w:rsidRPr="005E54C2">
        <w:rPr>
          <w:rFonts w:ascii="Helvetica" w:hAnsi="Helvetica"/>
        </w:rPr>
        <w:t>두</w:t>
      </w:r>
      <w:r w:rsidRPr="005E54C2">
        <w:rPr>
          <w:rFonts w:ascii="Helvetica" w:hAnsi="Helvetica"/>
        </w:rPr>
        <w:t xml:space="preserve"> </w:t>
      </w:r>
      <w:r w:rsidRPr="005E54C2">
        <w:rPr>
          <w:rFonts w:ascii="Helvetica" w:hAnsi="Helvetica"/>
        </w:rPr>
        <w:t>시간</w:t>
      </w:r>
      <w:r w:rsidRPr="005E54C2">
        <w:rPr>
          <w:rFonts w:ascii="Helvetica" w:hAnsi="Helvetica"/>
        </w:rPr>
        <w:t xml:space="preserve"> </w:t>
      </w:r>
      <w:r w:rsidRPr="005E54C2">
        <w:rPr>
          <w:rFonts w:ascii="Helvetica" w:hAnsi="Helvetica"/>
        </w:rPr>
        <w:t>모두</w:t>
      </w:r>
      <w:r w:rsidRPr="005E54C2">
        <w:rPr>
          <w:rFonts w:ascii="Helvetica" w:hAnsi="Helvetica"/>
        </w:rPr>
        <w:t xml:space="preserve"> </w:t>
      </w:r>
      <w:r w:rsidRPr="005E54C2">
        <w:rPr>
          <w:rFonts w:ascii="Helvetica" w:hAnsi="Helvetica"/>
        </w:rPr>
        <w:t>최신</w:t>
      </w:r>
      <w:r w:rsidRPr="005E54C2">
        <w:rPr>
          <w:rFonts w:ascii="Helvetica" w:hAnsi="Helvetica"/>
        </w:rPr>
        <w:t xml:space="preserve"> GPU</w:t>
      </w:r>
      <w:proofErr w:type="gramStart"/>
      <w:r w:rsidRPr="005E54C2">
        <w:rPr>
          <w:rFonts w:ascii="Helvetica" w:hAnsi="Helvetica"/>
        </w:rPr>
        <w:t>에서</w:t>
      </w:r>
      <w:r w:rsidRPr="005E54C2">
        <w:rPr>
          <w:rFonts w:ascii="Helvetica" w:hAnsi="Helvetica"/>
        </w:rPr>
        <w:t xml:space="preserve"> )</w:t>
      </w:r>
      <w:proofErr w:type="gramEnd"/>
      <w:r w:rsidRPr="005E54C2">
        <w:rPr>
          <w:rFonts w:ascii="Helvetica" w:hAnsi="Helvetica"/>
        </w:rPr>
        <w:t>.</w:t>
      </w:r>
    </w:p>
    <w:p w14:paraId="78EBF9DB" w14:textId="0FDD500E" w:rsidR="005E54C2" w:rsidRDefault="005E54C2">
      <w:pPr>
        <w:rPr>
          <w:rFonts w:ascii="Helvetica" w:hAnsi="Helvetica"/>
        </w:rPr>
      </w:pPr>
    </w:p>
    <w:p w14:paraId="3854E88D" w14:textId="2B7EC4A1" w:rsidR="005E54C2" w:rsidRPr="005E54C2" w:rsidRDefault="005E54C2">
      <w:pPr>
        <w:rPr>
          <w:rFonts w:asciiTheme="majorHAnsi" w:eastAsiaTheme="majorHAnsi" w:hAnsiTheme="majorHAnsi"/>
          <w:b/>
          <w:bCs/>
          <w:sz w:val="24"/>
          <w:szCs w:val="28"/>
        </w:rPr>
      </w:pPr>
      <w:r w:rsidRPr="005E54C2">
        <w:rPr>
          <w:rFonts w:asciiTheme="majorHAnsi" w:eastAsiaTheme="majorHAnsi" w:hAnsiTheme="majorHAnsi"/>
          <w:b/>
          <w:bCs/>
          <w:sz w:val="24"/>
          <w:szCs w:val="28"/>
        </w:rPr>
        <w:t>3.2 CONTROLLING THE RECEPTIVE FIELD SIZE AND ACCELERATING DENSE COMPUTATION WITH CONVOLUTIONAL NETS</w:t>
      </w:r>
    </w:p>
    <w:p w14:paraId="2A26061B" w14:textId="75B53084" w:rsidR="005E54C2" w:rsidRDefault="005E54C2">
      <w:pPr>
        <w:rPr>
          <w:rFonts w:ascii="Helvetica" w:hAnsi="Helvetica"/>
        </w:rPr>
      </w:pPr>
      <w:r w:rsidRPr="005E54C2">
        <w:rPr>
          <w:rFonts w:ascii="Helvetica" w:hAnsi="Helvetica"/>
        </w:rPr>
        <w:t xml:space="preserve">Another key ingredient in re-purposing our network for dense score computation is explicitly controlling the network’s receptive field size. Most recent DCNN-based image recognition methods rely on networks pre-trained on the </w:t>
      </w:r>
      <w:proofErr w:type="spellStart"/>
      <w:r w:rsidRPr="005E54C2">
        <w:rPr>
          <w:rFonts w:ascii="Helvetica" w:hAnsi="Helvetica"/>
        </w:rPr>
        <w:t>Imagenet</w:t>
      </w:r>
      <w:proofErr w:type="spellEnd"/>
      <w:r w:rsidRPr="005E54C2">
        <w:rPr>
          <w:rFonts w:ascii="Helvetica" w:hAnsi="Helvetica"/>
        </w:rPr>
        <w:t xml:space="preserve"> large-scale classification task. These networks typically have large receptive field size: in the case of the VGG-16 net we </w:t>
      </w:r>
      <w:proofErr w:type="gramStart"/>
      <w:r w:rsidRPr="005E54C2">
        <w:rPr>
          <w:rFonts w:ascii="Helvetica" w:hAnsi="Helvetica"/>
        </w:rPr>
        <w:t>consider,</w:t>
      </w:r>
      <w:proofErr w:type="gramEnd"/>
      <w:r w:rsidRPr="005E54C2">
        <w:rPr>
          <w:rFonts w:ascii="Helvetica" w:hAnsi="Helvetica"/>
        </w:rPr>
        <w:t xml:space="preserve"> its receptive field is 224×224 (with zero-padding) and 404×404 pixels if the net is applied convolutionally. After converting the network to a fully convolutional one, the first fully connected layer has 4,096 filters of large 7×7 spatial size and becomes the computational bottleneck in our dense score map computation.</w:t>
      </w:r>
    </w:p>
    <w:p w14:paraId="43133336" w14:textId="5E6F26C1" w:rsidR="006716E8" w:rsidRDefault="006716E8">
      <w:pPr>
        <w:rPr>
          <w:rFonts w:ascii="Helvetica" w:hAnsi="Helvetica"/>
        </w:rPr>
      </w:pPr>
      <w:r w:rsidRPr="006716E8">
        <w:rPr>
          <w:rFonts w:ascii="Helvetica" w:hAnsi="Helvetica" w:hint="eastAsia"/>
        </w:rPr>
        <w:t>고밀도</w:t>
      </w:r>
      <w:r w:rsidRPr="006716E8">
        <w:rPr>
          <w:rFonts w:ascii="Helvetica" w:hAnsi="Helvetica"/>
        </w:rPr>
        <w:t xml:space="preserve"> </w:t>
      </w:r>
      <w:r w:rsidRPr="006716E8">
        <w:rPr>
          <w:rFonts w:ascii="Helvetica" w:hAnsi="Helvetica"/>
        </w:rPr>
        <w:t>점수</w:t>
      </w:r>
      <w:r w:rsidRPr="006716E8">
        <w:rPr>
          <w:rFonts w:ascii="Helvetica" w:hAnsi="Helvetica"/>
        </w:rPr>
        <w:t xml:space="preserve"> </w:t>
      </w:r>
      <w:r w:rsidRPr="006716E8">
        <w:rPr>
          <w:rFonts w:ascii="Helvetica" w:hAnsi="Helvetica"/>
        </w:rPr>
        <w:t>계산을</w:t>
      </w:r>
      <w:r w:rsidRPr="006716E8">
        <w:rPr>
          <w:rFonts w:ascii="Helvetica" w:hAnsi="Helvetica"/>
        </w:rPr>
        <w:t xml:space="preserve"> </w:t>
      </w:r>
      <w:r w:rsidRPr="006716E8">
        <w:rPr>
          <w:rFonts w:ascii="Helvetica" w:hAnsi="Helvetica"/>
        </w:rPr>
        <w:t>위해</w:t>
      </w:r>
      <w:r w:rsidRPr="006716E8">
        <w:rPr>
          <w:rFonts w:ascii="Helvetica" w:hAnsi="Helvetica"/>
        </w:rPr>
        <w:t xml:space="preserve"> </w:t>
      </w:r>
      <w:r w:rsidRPr="006716E8">
        <w:rPr>
          <w:rFonts w:ascii="Helvetica" w:hAnsi="Helvetica"/>
        </w:rPr>
        <w:t>네트워크를</w:t>
      </w:r>
      <w:r w:rsidRPr="006716E8">
        <w:rPr>
          <w:rFonts w:ascii="Helvetica" w:hAnsi="Helvetica"/>
        </w:rPr>
        <w:t xml:space="preserve"> </w:t>
      </w:r>
      <w:r w:rsidRPr="006716E8">
        <w:rPr>
          <w:rFonts w:ascii="Helvetica" w:hAnsi="Helvetica"/>
        </w:rPr>
        <w:t>용도</w:t>
      </w:r>
      <w:r w:rsidRPr="006716E8">
        <w:rPr>
          <w:rFonts w:ascii="Helvetica" w:hAnsi="Helvetica"/>
        </w:rPr>
        <w:t xml:space="preserve"> </w:t>
      </w:r>
      <w:r w:rsidRPr="006716E8">
        <w:rPr>
          <w:rFonts w:ascii="Helvetica" w:hAnsi="Helvetica"/>
        </w:rPr>
        <w:t>변경하는</w:t>
      </w:r>
      <w:r w:rsidRPr="006716E8">
        <w:rPr>
          <w:rFonts w:ascii="Helvetica" w:hAnsi="Helvetica"/>
        </w:rPr>
        <w:t xml:space="preserve"> </w:t>
      </w:r>
      <w:r w:rsidRPr="006716E8">
        <w:rPr>
          <w:rFonts w:ascii="Helvetica" w:hAnsi="Helvetica"/>
        </w:rPr>
        <w:t>또</w:t>
      </w:r>
      <w:r w:rsidRPr="006716E8">
        <w:rPr>
          <w:rFonts w:ascii="Helvetica" w:hAnsi="Helvetica"/>
        </w:rPr>
        <w:t xml:space="preserve"> </w:t>
      </w:r>
      <w:r w:rsidRPr="006716E8">
        <w:rPr>
          <w:rFonts w:ascii="Helvetica" w:hAnsi="Helvetica"/>
        </w:rPr>
        <w:t>다른</w:t>
      </w:r>
      <w:r w:rsidRPr="006716E8">
        <w:rPr>
          <w:rFonts w:ascii="Helvetica" w:hAnsi="Helvetica"/>
        </w:rPr>
        <w:t xml:space="preserve"> </w:t>
      </w:r>
      <w:r w:rsidRPr="006716E8">
        <w:rPr>
          <w:rFonts w:ascii="Helvetica" w:hAnsi="Helvetica"/>
        </w:rPr>
        <w:t>핵심</w:t>
      </w:r>
      <w:r w:rsidRPr="006716E8">
        <w:rPr>
          <w:rFonts w:ascii="Helvetica" w:hAnsi="Helvetica"/>
        </w:rPr>
        <w:t xml:space="preserve"> </w:t>
      </w:r>
      <w:r w:rsidRPr="006716E8">
        <w:rPr>
          <w:rFonts w:ascii="Helvetica" w:hAnsi="Helvetica"/>
        </w:rPr>
        <w:t>요소는</w:t>
      </w:r>
      <w:r w:rsidRPr="006716E8">
        <w:rPr>
          <w:rFonts w:ascii="Helvetica" w:hAnsi="Helvetica"/>
        </w:rPr>
        <w:t xml:space="preserve"> </w:t>
      </w:r>
      <w:r w:rsidRPr="006716E8">
        <w:rPr>
          <w:rFonts w:ascii="Helvetica" w:hAnsi="Helvetica"/>
        </w:rPr>
        <w:t>네트워크의</w:t>
      </w:r>
      <w:r w:rsidRPr="006716E8">
        <w:rPr>
          <w:rFonts w:ascii="Helvetica" w:hAnsi="Helvetica"/>
        </w:rPr>
        <w:t xml:space="preserve"> </w:t>
      </w:r>
      <w:r w:rsidRPr="006716E8">
        <w:rPr>
          <w:rFonts w:ascii="Helvetica" w:hAnsi="Helvetica"/>
        </w:rPr>
        <w:t>수용</w:t>
      </w:r>
      <w:r w:rsidRPr="006716E8">
        <w:rPr>
          <w:rFonts w:ascii="Helvetica" w:hAnsi="Helvetica"/>
        </w:rPr>
        <w:t xml:space="preserve"> </w:t>
      </w:r>
      <w:r w:rsidRPr="006716E8">
        <w:rPr>
          <w:rFonts w:ascii="Helvetica" w:hAnsi="Helvetica"/>
        </w:rPr>
        <w:t>필드</w:t>
      </w:r>
      <w:r w:rsidRPr="006716E8">
        <w:rPr>
          <w:rFonts w:ascii="Helvetica" w:hAnsi="Helvetica"/>
        </w:rPr>
        <w:t xml:space="preserve"> </w:t>
      </w:r>
      <w:r w:rsidRPr="006716E8">
        <w:rPr>
          <w:rFonts w:ascii="Helvetica" w:hAnsi="Helvetica"/>
        </w:rPr>
        <w:t>크기를</w:t>
      </w:r>
      <w:r w:rsidRPr="006716E8">
        <w:rPr>
          <w:rFonts w:ascii="Helvetica" w:hAnsi="Helvetica"/>
        </w:rPr>
        <w:t xml:space="preserve"> </w:t>
      </w:r>
      <w:r w:rsidRPr="006716E8">
        <w:rPr>
          <w:rFonts w:ascii="Helvetica" w:hAnsi="Helvetica"/>
        </w:rPr>
        <w:t>명시적으로</w:t>
      </w:r>
      <w:r w:rsidRPr="006716E8">
        <w:rPr>
          <w:rFonts w:ascii="Helvetica" w:hAnsi="Helvetica"/>
        </w:rPr>
        <w:t xml:space="preserve"> </w:t>
      </w:r>
      <w:r w:rsidRPr="006716E8">
        <w:rPr>
          <w:rFonts w:ascii="Helvetica" w:hAnsi="Helvetica"/>
        </w:rPr>
        <w:t>제어하는</w:t>
      </w:r>
      <w:r w:rsidRPr="006716E8">
        <w:rPr>
          <w:rFonts w:ascii="Helvetica" w:hAnsi="Helvetica"/>
        </w:rPr>
        <w:t xml:space="preserve"> ​​</w:t>
      </w:r>
      <w:r w:rsidRPr="006716E8">
        <w:rPr>
          <w:rFonts w:ascii="Helvetica" w:hAnsi="Helvetica"/>
        </w:rPr>
        <w:t>것입니다</w:t>
      </w:r>
      <w:r w:rsidRPr="006716E8">
        <w:rPr>
          <w:rFonts w:ascii="Helvetica" w:hAnsi="Helvetica"/>
        </w:rPr>
        <w:t xml:space="preserve">. </w:t>
      </w:r>
      <w:r w:rsidRPr="006716E8">
        <w:rPr>
          <w:rFonts w:ascii="Helvetica" w:hAnsi="Helvetica"/>
        </w:rPr>
        <w:t>가장</w:t>
      </w:r>
      <w:r w:rsidRPr="006716E8">
        <w:rPr>
          <w:rFonts w:ascii="Helvetica" w:hAnsi="Helvetica"/>
        </w:rPr>
        <w:t xml:space="preserve"> </w:t>
      </w:r>
      <w:r w:rsidRPr="006716E8">
        <w:rPr>
          <w:rFonts w:ascii="Helvetica" w:hAnsi="Helvetica"/>
        </w:rPr>
        <w:t>최근의</w:t>
      </w:r>
      <w:r w:rsidRPr="006716E8">
        <w:rPr>
          <w:rFonts w:ascii="Helvetica" w:hAnsi="Helvetica"/>
        </w:rPr>
        <w:t xml:space="preserve"> DCNN </w:t>
      </w:r>
      <w:r w:rsidRPr="006716E8">
        <w:rPr>
          <w:rFonts w:ascii="Helvetica" w:hAnsi="Helvetica"/>
        </w:rPr>
        <w:t>기반</w:t>
      </w:r>
      <w:r w:rsidRPr="006716E8">
        <w:rPr>
          <w:rFonts w:ascii="Helvetica" w:hAnsi="Helvetica"/>
        </w:rPr>
        <w:t xml:space="preserve"> </w:t>
      </w:r>
      <w:r w:rsidRPr="006716E8">
        <w:rPr>
          <w:rFonts w:ascii="Helvetica" w:hAnsi="Helvetica"/>
        </w:rPr>
        <w:t>이미지</w:t>
      </w:r>
      <w:r w:rsidRPr="006716E8">
        <w:rPr>
          <w:rFonts w:ascii="Helvetica" w:hAnsi="Helvetica"/>
        </w:rPr>
        <w:t xml:space="preserve"> </w:t>
      </w:r>
      <w:r w:rsidRPr="006716E8">
        <w:rPr>
          <w:rFonts w:ascii="Helvetica" w:hAnsi="Helvetica"/>
        </w:rPr>
        <w:t>인식</w:t>
      </w:r>
      <w:r w:rsidRPr="006716E8">
        <w:rPr>
          <w:rFonts w:ascii="Helvetica" w:hAnsi="Helvetica"/>
        </w:rPr>
        <w:t xml:space="preserve"> </w:t>
      </w:r>
      <w:r w:rsidRPr="006716E8">
        <w:rPr>
          <w:rFonts w:ascii="Helvetica" w:hAnsi="Helvetica"/>
        </w:rPr>
        <w:t>방법은</w:t>
      </w:r>
      <w:r w:rsidRPr="006716E8">
        <w:rPr>
          <w:rFonts w:ascii="Helvetica" w:hAnsi="Helvetica"/>
        </w:rPr>
        <w:t xml:space="preserve"> </w:t>
      </w:r>
      <w:proofErr w:type="spellStart"/>
      <w:r w:rsidRPr="006716E8">
        <w:rPr>
          <w:rFonts w:ascii="Helvetica" w:hAnsi="Helvetica"/>
        </w:rPr>
        <w:t>Imagenet</w:t>
      </w:r>
      <w:proofErr w:type="spellEnd"/>
      <w:r w:rsidRPr="006716E8">
        <w:rPr>
          <w:rFonts w:ascii="Helvetica" w:hAnsi="Helvetica"/>
        </w:rPr>
        <w:t xml:space="preserve"> </w:t>
      </w:r>
      <w:r w:rsidRPr="006716E8">
        <w:rPr>
          <w:rFonts w:ascii="Helvetica" w:hAnsi="Helvetica"/>
        </w:rPr>
        <w:t>대규모</w:t>
      </w:r>
      <w:r w:rsidRPr="006716E8">
        <w:rPr>
          <w:rFonts w:ascii="Helvetica" w:hAnsi="Helvetica"/>
        </w:rPr>
        <w:t xml:space="preserve"> </w:t>
      </w:r>
      <w:r w:rsidRPr="006716E8">
        <w:rPr>
          <w:rFonts w:ascii="Helvetica" w:hAnsi="Helvetica"/>
        </w:rPr>
        <w:t>분류</w:t>
      </w:r>
      <w:r w:rsidRPr="006716E8">
        <w:rPr>
          <w:rFonts w:ascii="Helvetica" w:hAnsi="Helvetica"/>
        </w:rPr>
        <w:t xml:space="preserve"> </w:t>
      </w:r>
      <w:r w:rsidRPr="006716E8">
        <w:rPr>
          <w:rFonts w:ascii="Helvetica" w:hAnsi="Helvetica"/>
        </w:rPr>
        <w:t>작업에</w:t>
      </w:r>
      <w:r w:rsidRPr="006716E8">
        <w:rPr>
          <w:rFonts w:ascii="Helvetica" w:hAnsi="Helvetica"/>
        </w:rPr>
        <w:t xml:space="preserve"> </w:t>
      </w:r>
      <w:r w:rsidRPr="006716E8">
        <w:rPr>
          <w:rFonts w:ascii="Helvetica" w:hAnsi="Helvetica"/>
        </w:rPr>
        <w:t>대해</w:t>
      </w:r>
      <w:r w:rsidRPr="006716E8">
        <w:rPr>
          <w:rFonts w:ascii="Helvetica" w:hAnsi="Helvetica"/>
        </w:rPr>
        <w:t xml:space="preserve"> </w:t>
      </w:r>
      <w:r w:rsidRPr="006716E8">
        <w:rPr>
          <w:rFonts w:ascii="Helvetica" w:hAnsi="Helvetica"/>
        </w:rPr>
        <w:t>사전</w:t>
      </w:r>
      <w:r w:rsidRPr="006716E8">
        <w:rPr>
          <w:rFonts w:ascii="Helvetica" w:hAnsi="Helvetica"/>
        </w:rPr>
        <w:t xml:space="preserve"> </w:t>
      </w:r>
      <w:r w:rsidRPr="006716E8">
        <w:rPr>
          <w:rFonts w:ascii="Helvetica" w:hAnsi="Helvetica"/>
        </w:rPr>
        <w:t>훈련된</w:t>
      </w:r>
      <w:r w:rsidRPr="006716E8">
        <w:rPr>
          <w:rFonts w:ascii="Helvetica" w:hAnsi="Helvetica"/>
        </w:rPr>
        <w:t xml:space="preserve"> </w:t>
      </w:r>
      <w:r w:rsidRPr="006716E8">
        <w:rPr>
          <w:rFonts w:ascii="Helvetica" w:hAnsi="Helvetica"/>
        </w:rPr>
        <w:t>네트워크에</w:t>
      </w:r>
      <w:r w:rsidRPr="006716E8">
        <w:rPr>
          <w:rFonts w:ascii="Helvetica" w:hAnsi="Helvetica"/>
        </w:rPr>
        <w:t xml:space="preserve"> </w:t>
      </w:r>
      <w:r w:rsidRPr="006716E8">
        <w:rPr>
          <w:rFonts w:ascii="Helvetica" w:hAnsi="Helvetica"/>
        </w:rPr>
        <w:t>의존합니다</w:t>
      </w:r>
      <w:r w:rsidRPr="006716E8">
        <w:rPr>
          <w:rFonts w:ascii="Helvetica" w:hAnsi="Helvetica"/>
        </w:rPr>
        <w:t xml:space="preserve">. </w:t>
      </w:r>
      <w:r w:rsidRPr="006716E8">
        <w:rPr>
          <w:rFonts w:ascii="Helvetica" w:hAnsi="Helvetica"/>
        </w:rPr>
        <w:t>이러한</w:t>
      </w:r>
      <w:r w:rsidRPr="006716E8">
        <w:rPr>
          <w:rFonts w:ascii="Helvetica" w:hAnsi="Helvetica"/>
        </w:rPr>
        <w:t xml:space="preserve"> </w:t>
      </w:r>
      <w:r w:rsidRPr="006716E8">
        <w:rPr>
          <w:rFonts w:ascii="Helvetica" w:hAnsi="Helvetica"/>
        </w:rPr>
        <w:t>네트워크는</w:t>
      </w:r>
      <w:r w:rsidRPr="006716E8">
        <w:rPr>
          <w:rFonts w:ascii="Helvetica" w:hAnsi="Helvetica"/>
        </w:rPr>
        <w:t xml:space="preserve"> </w:t>
      </w:r>
      <w:r w:rsidRPr="006716E8">
        <w:rPr>
          <w:rFonts w:ascii="Helvetica" w:hAnsi="Helvetica"/>
        </w:rPr>
        <w:t>일반적으로</w:t>
      </w:r>
      <w:r w:rsidRPr="006716E8">
        <w:rPr>
          <w:rFonts w:ascii="Helvetica" w:hAnsi="Helvetica"/>
        </w:rPr>
        <w:t xml:space="preserve"> </w:t>
      </w:r>
      <w:r w:rsidRPr="006716E8">
        <w:rPr>
          <w:rFonts w:ascii="Helvetica" w:hAnsi="Helvetica"/>
        </w:rPr>
        <w:t>큰</w:t>
      </w:r>
      <w:r w:rsidRPr="006716E8">
        <w:rPr>
          <w:rFonts w:ascii="Helvetica" w:hAnsi="Helvetica"/>
        </w:rPr>
        <w:t xml:space="preserve"> </w:t>
      </w:r>
      <w:r w:rsidRPr="006716E8">
        <w:rPr>
          <w:rFonts w:ascii="Helvetica" w:hAnsi="Helvetica"/>
        </w:rPr>
        <w:t>수용</w:t>
      </w:r>
      <w:r w:rsidRPr="006716E8">
        <w:rPr>
          <w:rFonts w:ascii="Helvetica" w:hAnsi="Helvetica"/>
        </w:rPr>
        <w:t xml:space="preserve"> </w:t>
      </w:r>
      <w:r w:rsidRPr="006716E8">
        <w:rPr>
          <w:rFonts w:ascii="Helvetica" w:hAnsi="Helvetica"/>
        </w:rPr>
        <w:t>필드</w:t>
      </w:r>
      <w:r w:rsidRPr="006716E8">
        <w:rPr>
          <w:rFonts w:ascii="Helvetica" w:hAnsi="Helvetica"/>
        </w:rPr>
        <w:t xml:space="preserve"> </w:t>
      </w:r>
      <w:r w:rsidRPr="006716E8">
        <w:rPr>
          <w:rFonts w:ascii="Helvetica" w:hAnsi="Helvetica"/>
        </w:rPr>
        <w:t>크기를</w:t>
      </w:r>
      <w:r w:rsidRPr="006716E8">
        <w:rPr>
          <w:rFonts w:ascii="Helvetica" w:hAnsi="Helvetica"/>
        </w:rPr>
        <w:t xml:space="preserve"> </w:t>
      </w:r>
      <w:r w:rsidRPr="006716E8">
        <w:rPr>
          <w:rFonts w:ascii="Helvetica" w:hAnsi="Helvetica"/>
        </w:rPr>
        <w:t>갖습니다</w:t>
      </w:r>
      <w:r w:rsidRPr="006716E8">
        <w:rPr>
          <w:rFonts w:ascii="Helvetica" w:hAnsi="Helvetica"/>
        </w:rPr>
        <w:t xml:space="preserve">. </w:t>
      </w:r>
      <w:r w:rsidRPr="006716E8">
        <w:rPr>
          <w:rFonts w:ascii="Helvetica" w:hAnsi="Helvetica"/>
        </w:rPr>
        <w:t>우리가</w:t>
      </w:r>
      <w:r w:rsidRPr="006716E8">
        <w:rPr>
          <w:rFonts w:ascii="Helvetica" w:hAnsi="Helvetica"/>
        </w:rPr>
        <w:t xml:space="preserve"> </w:t>
      </w:r>
      <w:r w:rsidRPr="006716E8">
        <w:rPr>
          <w:rFonts w:ascii="Helvetica" w:hAnsi="Helvetica"/>
        </w:rPr>
        <w:t>고려하는</w:t>
      </w:r>
      <w:r w:rsidRPr="006716E8">
        <w:rPr>
          <w:rFonts w:ascii="Helvetica" w:hAnsi="Helvetica"/>
        </w:rPr>
        <w:t xml:space="preserve"> VGG-16 </w:t>
      </w:r>
      <w:r w:rsidRPr="006716E8">
        <w:rPr>
          <w:rFonts w:ascii="Helvetica" w:hAnsi="Helvetica"/>
        </w:rPr>
        <w:t>네트의</w:t>
      </w:r>
      <w:r w:rsidRPr="006716E8">
        <w:rPr>
          <w:rFonts w:ascii="Helvetica" w:hAnsi="Helvetica"/>
        </w:rPr>
        <w:t xml:space="preserve"> </w:t>
      </w:r>
      <w:r w:rsidRPr="006716E8">
        <w:rPr>
          <w:rFonts w:ascii="Helvetica" w:hAnsi="Helvetica"/>
        </w:rPr>
        <w:t>경우</w:t>
      </w:r>
      <w:r w:rsidRPr="006716E8">
        <w:rPr>
          <w:rFonts w:ascii="Helvetica" w:hAnsi="Helvetica"/>
        </w:rPr>
        <w:t xml:space="preserve"> </w:t>
      </w:r>
      <w:r w:rsidRPr="006716E8">
        <w:rPr>
          <w:rFonts w:ascii="Helvetica" w:hAnsi="Helvetica"/>
        </w:rPr>
        <w:t>수신</w:t>
      </w:r>
      <w:r w:rsidRPr="006716E8">
        <w:rPr>
          <w:rFonts w:ascii="Helvetica" w:hAnsi="Helvetica"/>
        </w:rPr>
        <w:t xml:space="preserve"> </w:t>
      </w:r>
      <w:r w:rsidRPr="006716E8">
        <w:rPr>
          <w:rFonts w:ascii="Helvetica" w:hAnsi="Helvetica"/>
        </w:rPr>
        <w:t>필드는</w:t>
      </w:r>
      <w:r w:rsidRPr="006716E8">
        <w:rPr>
          <w:rFonts w:ascii="Helvetica" w:hAnsi="Helvetica"/>
        </w:rPr>
        <w:t xml:space="preserve"> 224×224(</w:t>
      </w:r>
      <w:r w:rsidRPr="006716E8">
        <w:rPr>
          <w:rFonts w:ascii="Helvetica" w:hAnsi="Helvetica"/>
        </w:rPr>
        <w:t>제로</w:t>
      </w:r>
      <w:r w:rsidRPr="006716E8">
        <w:rPr>
          <w:rFonts w:ascii="Helvetica" w:hAnsi="Helvetica"/>
        </w:rPr>
        <w:t xml:space="preserve"> </w:t>
      </w:r>
      <w:r w:rsidRPr="006716E8">
        <w:rPr>
          <w:rFonts w:ascii="Helvetica" w:hAnsi="Helvetica"/>
        </w:rPr>
        <w:t>패딩</w:t>
      </w:r>
      <w:r w:rsidRPr="006716E8">
        <w:rPr>
          <w:rFonts w:ascii="Helvetica" w:hAnsi="Helvetica"/>
        </w:rPr>
        <w:t xml:space="preserve"> </w:t>
      </w:r>
      <w:r w:rsidRPr="006716E8">
        <w:rPr>
          <w:rFonts w:ascii="Helvetica" w:hAnsi="Helvetica"/>
        </w:rPr>
        <w:t>포함</w:t>
      </w:r>
      <w:r w:rsidRPr="006716E8">
        <w:rPr>
          <w:rFonts w:ascii="Helvetica" w:hAnsi="Helvetica"/>
        </w:rPr>
        <w:t xml:space="preserve">) </w:t>
      </w:r>
      <w:r w:rsidRPr="006716E8">
        <w:rPr>
          <w:rFonts w:ascii="Helvetica" w:hAnsi="Helvetica"/>
        </w:rPr>
        <w:t>및</w:t>
      </w:r>
      <w:r w:rsidRPr="006716E8">
        <w:rPr>
          <w:rFonts w:ascii="Helvetica" w:hAnsi="Helvetica"/>
        </w:rPr>
        <w:t xml:space="preserve"> </w:t>
      </w:r>
      <w:r w:rsidRPr="006716E8">
        <w:rPr>
          <w:rFonts w:ascii="Helvetica" w:hAnsi="Helvetica"/>
        </w:rPr>
        <w:t>넷이</w:t>
      </w:r>
      <w:r w:rsidRPr="006716E8">
        <w:rPr>
          <w:rFonts w:ascii="Helvetica" w:hAnsi="Helvetica"/>
        </w:rPr>
        <w:t xml:space="preserve"> </w:t>
      </w:r>
      <w:proofErr w:type="spellStart"/>
      <w:r w:rsidRPr="006716E8">
        <w:rPr>
          <w:rFonts w:ascii="Helvetica" w:hAnsi="Helvetica"/>
        </w:rPr>
        <w:t>컨볼루션으로</w:t>
      </w:r>
      <w:proofErr w:type="spellEnd"/>
      <w:r w:rsidRPr="006716E8">
        <w:rPr>
          <w:rFonts w:ascii="Helvetica" w:hAnsi="Helvetica"/>
        </w:rPr>
        <w:t xml:space="preserve"> </w:t>
      </w:r>
      <w:r w:rsidRPr="006716E8">
        <w:rPr>
          <w:rFonts w:ascii="Helvetica" w:hAnsi="Helvetica"/>
        </w:rPr>
        <w:t>적용되는</w:t>
      </w:r>
      <w:r w:rsidRPr="006716E8">
        <w:rPr>
          <w:rFonts w:ascii="Helvetica" w:hAnsi="Helvetica"/>
        </w:rPr>
        <w:t xml:space="preserve"> </w:t>
      </w:r>
      <w:r w:rsidRPr="006716E8">
        <w:rPr>
          <w:rFonts w:ascii="Helvetica" w:hAnsi="Helvetica"/>
        </w:rPr>
        <w:t>경우</w:t>
      </w:r>
      <w:r w:rsidRPr="006716E8">
        <w:rPr>
          <w:rFonts w:ascii="Helvetica" w:hAnsi="Helvetica"/>
        </w:rPr>
        <w:t xml:space="preserve"> 404×404 </w:t>
      </w:r>
      <w:r w:rsidRPr="006716E8">
        <w:rPr>
          <w:rFonts w:ascii="Helvetica" w:hAnsi="Helvetica"/>
        </w:rPr>
        <w:t>픽셀</w:t>
      </w:r>
      <w:r w:rsidRPr="006716E8">
        <w:rPr>
          <w:rFonts w:ascii="Helvetica" w:hAnsi="Helvetica" w:hint="eastAsia"/>
        </w:rPr>
        <w:t>입니다</w:t>
      </w:r>
      <w:r w:rsidRPr="006716E8">
        <w:rPr>
          <w:rFonts w:ascii="Helvetica" w:hAnsi="Helvetica"/>
        </w:rPr>
        <w:t xml:space="preserve">. </w:t>
      </w:r>
      <w:r w:rsidRPr="006716E8">
        <w:rPr>
          <w:rFonts w:ascii="Helvetica" w:hAnsi="Helvetica"/>
        </w:rPr>
        <w:t>네트워크를</w:t>
      </w:r>
      <w:r w:rsidRPr="006716E8">
        <w:rPr>
          <w:rFonts w:ascii="Helvetica" w:hAnsi="Helvetica"/>
        </w:rPr>
        <w:t xml:space="preserve"> </w:t>
      </w:r>
      <w:r w:rsidRPr="006716E8">
        <w:rPr>
          <w:rFonts w:ascii="Helvetica" w:hAnsi="Helvetica"/>
        </w:rPr>
        <w:t>완전</w:t>
      </w:r>
      <w:r w:rsidRPr="006716E8">
        <w:rPr>
          <w:rFonts w:ascii="Helvetica" w:hAnsi="Helvetica"/>
        </w:rPr>
        <w:t xml:space="preserve"> </w:t>
      </w:r>
      <w:proofErr w:type="spellStart"/>
      <w:r w:rsidRPr="006716E8">
        <w:rPr>
          <w:rFonts w:ascii="Helvetica" w:hAnsi="Helvetica"/>
        </w:rPr>
        <w:t>컨볼루션</w:t>
      </w:r>
      <w:r w:rsidRPr="006716E8">
        <w:rPr>
          <w:rFonts w:ascii="Helvetica" w:hAnsi="Helvetica"/>
        </w:rPr>
        <w:lastRenderedPageBreak/>
        <w:t>으로</w:t>
      </w:r>
      <w:proofErr w:type="spellEnd"/>
      <w:r w:rsidRPr="006716E8">
        <w:rPr>
          <w:rFonts w:ascii="Helvetica" w:hAnsi="Helvetica"/>
        </w:rPr>
        <w:t xml:space="preserve"> </w:t>
      </w:r>
      <w:r w:rsidRPr="006716E8">
        <w:rPr>
          <w:rFonts w:ascii="Helvetica" w:hAnsi="Helvetica"/>
        </w:rPr>
        <w:t>변환한</w:t>
      </w:r>
      <w:r w:rsidRPr="006716E8">
        <w:rPr>
          <w:rFonts w:ascii="Helvetica" w:hAnsi="Helvetica"/>
        </w:rPr>
        <w:t xml:space="preserve"> </w:t>
      </w:r>
      <w:r w:rsidRPr="006716E8">
        <w:rPr>
          <w:rFonts w:ascii="Helvetica" w:hAnsi="Helvetica"/>
        </w:rPr>
        <w:t>후</w:t>
      </w:r>
      <w:r w:rsidRPr="006716E8">
        <w:rPr>
          <w:rFonts w:ascii="Helvetica" w:hAnsi="Helvetica"/>
        </w:rPr>
        <w:t xml:space="preserve"> </w:t>
      </w:r>
      <w:r w:rsidRPr="006716E8">
        <w:rPr>
          <w:rFonts w:ascii="Helvetica" w:hAnsi="Helvetica"/>
        </w:rPr>
        <w:t>첫</w:t>
      </w:r>
      <w:r w:rsidRPr="006716E8">
        <w:rPr>
          <w:rFonts w:ascii="Helvetica" w:hAnsi="Helvetica"/>
        </w:rPr>
        <w:t xml:space="preserve"> </w:t>
      </w:r>
      <w:r w:rsidRPr="006716E8">
        <w:rPr>
          <w:rFonts w:ascii="Helvetica" w:hAnsi="Helvetica"/>
        </w:rPr>
        <w:t>번째</w:t>
      </w:r>
      <w:r w:rsidRPr="006716E8">
        <w:rPr>
          <w:rFonts w:ascii="Helvetica" w:hAnsi="Helvetica"/>
        </w:rPr>
        <w:t xml:space="preserve"> </w:t>
      </w:r>
      <w:r w:rsidRPr="006716E8">
        <w:rPr>
          <w:rFonts w:ascii="Helvetica" w:hAnsi="Helvetica"/>
        </w:rPr>
        <w:t>완전</w:t>
      </w:r>
      <w:r w:rsidRPr="006716E8">
        <w:rPr>
          <w:rFonts w:ascii="Helvetica" w:hAnsi="Helvetica"/>
        </w:rPr>
        <w:t xml:space="preserve"> </w:t>
      </w:r>
      <w:r w:rsidRPr="006716E8">
        <w:rPr>
          <w:rFonts w:ascii="Helvetica" w:hAnsi="Helvetica"/>
        </w:rPr>
        <w:t>연결</w:t>
      </w:r>
      <w:r w:rsidRPr="006716E8">
        <w:rPr>
          <w:rFonts w:ascii="Helvetica" w:hAnsi="Helvetica"/>
        </w:rPr>
        <w:t xml:space="preserve"> </w:t>
      </w:r>
      <w:r w:rsidRPr="006716E8">
        <w:rPr>
          <w:rFonts w:ascii="Helvetica" w:hAnsi="Helvetica"/>
        </w:rPr>
        <w:t>계층은</w:t>
      </w:r>
      <w:r w:rsidRPr="006716E8">
        <w:rPr>
          <w:rFonts w:ascii="Helvetica" w:hAnsi="Helvetica"/>
        </w:rPr>
        <w:t xml:space="preserve"> 7×7 </w:t>
      </w:r>
      <w:r w:rsidRPr="006716E8">
        <w:rPr>
          <w:rFonts w:ascii="Helvetica" w:hAnsi="Helvetica"/>
        </w:rPr>
        <w:t>공간</w:t>
      </w:r>
      <w:r w:rsidRPr="006716E8">
        <w:rPr>
          <w:rFonts w:ascii="Helvetica" w:hAnsi="Helvetica"/>
        </w:rPr>
        <w:t xml:space="preserve"> </w:t>
      </w:r>
      <w:r w:rsidRPr="006716E8">
        <w:rPr>
          <w:rFonts w:ascii="Helvetica" w:hAnsi="Helvetica"/>
        </w:rPr>
        <w:t>크기의</w:t>
      </w:r>
      <w:r w:rsidRPr="006716E8">
        <w:rPr>
          <w:rFonts w:ascii="Helvetica" w:hAnsi="Helvetica"/>
        </w:rPr>
        <w:t xml:space="preserve"> 4,096</w:t>
      </w:r>
      <w:r w:rsidRPr="006716E8">
        <w:rPr>
          <w:rFonts w:ascii="Helvetica" w:hAnsi="Helvetica"/>
        </w:rPr>
        <w:t>개</w:t>
      </w:r>
      <w:r w:rsidRPr="006716E8">
        <w:rPr>
          <w:rFonts w:ascii="Helvetica" w:hAnsi="Helvetica"/>
        </w:rPr>
        <w:t xml:space="preserve"> </w:t>
      </w:r>
      <w:r w:rsidRPr="006716E8">
        <w:rPr>
          <w:rFonts w:ascii="Helvetica" w:hAnsi="Helvetica"/>
        </w:rPr>
        <w:t>필터를</w:t>
      </w:r>
      <w:r w:rsidRPr="006716E8">
        <w:rPr>
          <w:rFonts w:ascii="Helvetica" w:hAnsi="Helvetica"/>
        </w:rPr>
        <w:t xml:space="preserve"> </w:t>
      </w:r>
      <w:r w:rsidRPr="006716E8">
        <w:rPr>
          <w:rFonts w:ascii="Helvetica" w:hAnsi="Helvetica"/>
        </w:rPr>
        <w:t>가지며</w:t>
      </w:r>
      <w:r w:rsidRPr="006716E8">
        <w:rPr>
          <w:rFonts w:ascii="Helvetica" w:hAnsi="Helvetica"/>
        </w:rPr>
        <w:t xml:space="preserve"> </w:t>
      </w:r>
      <w:r w:rsidRPr="006716E8">
        <w:rPr>
          <w:rFonts w:ascii="Helvetica" w:hAnsi="Helvetica"/>
        </w:rPr>
        <w:t>고밀도</w:t>
      </w:r>
      <w:r w:rsidRPr="006716E8">
        <w:rPr>
          <w:rFonts w:ascii="Helvetica" w:hAnsi="Helvetica"/>
        </w:rPr>
        <w:t xml:space="preserve"> </w:t>
      </w:r>
      <w:r w:rsidRPr="006716E8">
        <w:rPr>
          <w:rFonts w:ascii="Helvetica" w:hAnsi="Helvetica"/>
        </w:rPr>
        <w:t>점수</w:t>
      </w:r>
      <w:r w:rsidRPr="006716E8">
        <w:rPr>
          <w:rFonts w:ascii="Helvetica" w:hAnsi="Helvetica"/>
        </w:rPr>
        <w:t xml:space="preserve"> </w:t>
      </w:r>
      <w:r w:rsidRPr="006716E8">
        <w:rPr>
          <w:rFonts w:ascii="Helvetica" w:hAnsi="Helvetica"/>
        </w:rPr>
        <w:t>맵</w:t>
      </w:r>
      <w:r w:rsidRPr="006716E8">
        <w:rPr>
          <w:rFonts w:ascii="Helvetica" w:hAnsi="Helvetica"/>
        </w:rPr>
        <w:t xml:space="preserve"> </w:t>
      </w:r>
      <w:r w:rsidRPr="006716E8">
        <w:rPr>
          <w:rFonts w:ascii="Helvetica" w:hAnsi="Helvetica"/>
        </w:rPr>
        <w:t>계산에서</w:t>
      </w:r>
      <w:r w:rsidRPr="006716E8">
        <w:rPr>
          <w:rFonts w:ascii="Helvetica" w:hAnsi="Helvetica"/>
        </w:rPr>
        <w:t xml:space="preserve"> </w:t>
      </w:r>
      <w:r w:rsidRPr="006716E8">
        <w:rPr>
          <w:rFonts w:ascii="Helvetica" w:hAnsi="Helvetica"/>
        </w:rPr>
        <w:t>계산</w:t>
      </w:r>
      <w:r w:rsidRPr="006716E8">
        <w:rPr>
          <w:rFonts w:ascii="Helvetica" w:hAnsi="Helvetica"/>
        </w:rPr>
        <w:t xml:space="preserve"> </w:t>
      </w:r>
      <w:r w:rsidRPr="006716E8">
        <w:rPr>
          <w:rFonts w:ascii="Helvetica" w:hAnsi="Helvetica"/>
        </w:rPr>
        <w:t>병목</w:t>
      </w:r>
      <w:r w:rsidRPr="006716E8">
        <w:rPr>
          <w:rFonts w:ascii="Helvetica" w:hAnsi="Helvetica"/>
        </w:rPr>
        <w:t xml:space="preserve"> </w:t>
      </w:r>
      <w:r w:rsidRPr="006716E8">
        <w:rPr>
          <w:rFonts w:ascii="Helvetica" w:hAnsi="Helvetica"/>
        </w:rPr>
        <w:t>현상이</w:t>
      </w:r>
      <w:r w:rsidRPr="006716E8">
        <w:rPr>
          <w:rFonts w:ascii="Helvetica" w:hAnsi="Helvetica"/>
        </w:rPr>
        <w:t xml:space="preserve"> </w:t>
      </w:r>
      <w:r w:rsidRPr="006716E8">
        <w:rPr>
          <w:rFonts w:ascii="Helvetica" w:hAnsi="Helvetica"/>
        </w:rPr>
        <w:t>됩니다</w:t>
      </w:r>
      <w:r w:rsidRPr="006716E8">
        <w:rPr>
          <w:rFonts w:ascii="Helvetica" w:hAnsi="Helvetica"/>
        </w:rPr>
        <w:t>.</w:t>
      </w:r>
    </w:p>
    <w:p w14:paraId="692E9C1E" w14:textId="3C281B37" w:rsidR="006716E8" w:rsidRDefault="006716E8">
      <w:pPr>
        <w:rPr>
          <w:rFonts w:ascii="Helvetica" w:hAnsi="Helvetica"/>
        </w:rPr>
      </w:pPr>
    </w:p>
    <w:p w14:paraId="69A8F188" w14:textId="7DA15E22" w:rsidR="006716E8" w:rsidRDefault="006716E8">
      <w:pPr>
        <w:rPr>
          <w:rFonts w:ascii="Helvetica" w:hAnsi="Helvetica"/>
        </w:rPr>
      </w:pPr>
      <w:r w:rsidRPr="006716E8">
        <w:rPr>
          <w:rFonts w:ascii="Helvetica" w:hAnsi="Helvetica"/>
        </w:rPr>
        <w:t>We have addressed this practical problem by spatially subsampling (by simple decimation) the first FC layer to 4×4 (or 3×3) spatial size. This has reduced the receptive field of the network down to 128×128 (with zero-padding) or 308×308 (in convolutional mode) and has reduced computation time for the first FC layer by 2 − 3 times. Using our Caffe-based implementation and a Titan GPU, the resulting VGG-derived network is very efficient: Given a 306×306 input image, it produces 39×39</w:t>
      </w:r>
      <w:r>
        <w:rPr>
          <w:rFonts w:ascii="Helvetica" w:hAnsi="Helvetica"/>
        </w:rPr>
        <w:t xml:space="preserve"> </w:t>
      </w:r>
      <w:r w:rsidRPr="006716E8">
        <w:rPr>
          <w:rFonts w:ascii="Helvetica" w:hAnsi="Helvetica"/>
        </w:rPr>
        <w:t xml:space="preserve">dense raw feature scores at the top of the network at a rate of about 8 frames/sec during testing. The speed during training is 3 frames/sec. We have also successfully experimented with reducing the number of channels at the fully connected layers from 4,096 down to 1,024, considerably further decreasing computation time and memory footprint without sacrificing performance, as detailed in Section 5. Using smaller networks such as </w:t>
      </w:r>
      <w:proofErr w:type="spellStart"/>
      <w:r w:rsidRPr="006716E8">
        <w:rPr>
          <w:rFonts w:ascii="Helvetica" w:hAnsi="Helvetica"/>
        </w:rPr>
        <w:t>Krizhevsky</w:t>
      </w:r>
      <w:proofErr w:type="spellEnd"/>
      <w:r w:rsidRPr="006716E8">
        <w:rPr>
          <w:rFonts w:ascii="Helvetica" w:hAnsi="Helvetica"/>
        </w:rPr>
        <w:t xml:space="preserve"> et al. (2013) could allow video-rate test-time dense feature computation even on light-weight GPUs.</w:t>
      </w:r>
    </w:p>
    <w:p w14:paraId="32A53903" w14:textId="3CF63BAA" w:rsidR="006716E8" w:rsidRDefault="006716E8">
      <w:pPr>
        <w:rPr>
          <w:rFonts w:ascii="Helvetica" w:hAnsi="Helvetica"/>
        </w:rPr>
      </w:pPr>
      <w:r w:rsidRPr="006716E8">
        <w:rPr>
          <w:rFonts w:ascii="Helvetica" w:hAnsi="Helvetica" w:hint="eastAsia"/>
        </w:rPr>
        <w:t>우리는</w:t>
      </w:r>
      <w:r w:rsidRPr="006716E8">
        <w:rPr>
          <w:rFonts w:ascii="Helvetica" w:hAnsi="Helvetica"/>
        </w:rPr>
        <w:t xml:space="preserve"> </w:t>
      </w:r>
      <w:r w:rsidRPr="006716E8">
        <w:rPr>
          <w:rFonts w:ascii="Helvetica" w:hAnsi="Helvetica"/>
        </w:rPr>
        <w:t>첫</w:t>
      </w:r>
      <w:r w:rsidRPr="006716E8">
        <w:rPr>
          <w:rFonts w:ascii="Helvetica" w:hAnsi="Helvetica"/>
        </w:rPr>
        <w:t xml:space="preserve"> </w:t>
      </w:r>
      <w:r w:rsidRPr="006716E8">
        <w:rPr>
          <w:rFonts w:ascii="Helvetica" w:hAnsi="Helvetica"/>
        </w:rPr>
        <w:t>번째</w:t>
      </w:r>
      <w:r w:rsidRPr="006716E8">
        <w:rPr>
          <w:rFonts w:ascii="Helvetica" w:hAnsi="Helvetica"/>
        </w:rPr>
        <w:t xml:space="preserve"> FC </w:t>
      </w:r>
      <w:r w:rsidRPr="006716E8">
        <w:rPr>
          <w:rFonts w:ascii="Helvetica" w:hAnsi="Helvetica"/>
        </w:rPr>
        <w:t>레이어를</w:t>
      </w:r>
      <w:r w:rsidRPr="006716E8">
        <w:rPr>
          <w:rFonts w:ascii="Helvetica" w:hAnsi="Helvetica"/>
        </w:rPr>
        <w:t xml:space="preserve"> 4x4(</w:t>
      </w:r>
      <w:r w:rsidRPr="006716E8">
        <w:rPr>
          <w:rFonts w:ascii="Helvetica" w:hAnsi="Helvetica"/>
        </w:rPr>
        <w:t>또는</w:t>
      </w:r>
      <w:r w:rsidRPr="006716E8">
        <w:rPr>
          <w:rFonts w:ascii="Helvetica" w:hAnsi="Helvetica"/>
        </w:rPr>
        <w:t xml:space="preserve"> 3x3) </w:t>
      </w:r>
      <w:r w:rsidRPr="006716E8">
        <w:rPr>
          <w:rFonts w:ascii="Helvetica" w:hAnsi="Helvetica"/>
        </w:rPr>
        <w:t>공간</w:t>
      </w:r>
      <w:r w:rsidRPr="006716E8">
        <w:rPr>
          <w:rFonts w:ascii="Helvetica" w:hAnsi="Helvetica"/>
        </w:rPr>
        <w:t xml:space="preserve"> </w:t>
      </w:r>
      <w:r w:rsidRPr="006716E8">
        <w:rPr>
          <w:rFonts w:ascii="Helvetica" w:hAnsi="Helvetica"/>
        </w:rPr>
        <w:t>크기로</w:t>
      </w:r>
      <w:r w:rsidRPr="006716E8">
        <w:rPr>
          <w:rFonts w:ascii="Helvetica" w:hAnsi="Helvetica"/>
        </w:rPr>
        <w:t xml:space="preserve"> </w:t>
      </w:r>
      <w:r w:rsidRPr="006716E8">
        <w:rPr>
          <w:rFonts w:ascii="Helvetica" w:hAnsi="Helvetica"/>
        </w:rPr>
        <w:t>공간적으로</w:t>
      </w:r>
      <w:r w:rsidRPr="006716E8">
        <w:rPr>
          <w:rFonts w:ascii="Helvetica" w:hAnsi="Helvetica"/>
        </w:rPr>
        <w:t xml:space="preserve"> </w:t>
      </w:r>
      <w:proofErr w:type="spellStart"/>
      <w:r w:rsidRPr="006716E8">
        <w:rPr>
          <w:rFonts w:ascii="Helvetica" w:hAnsi="Helvetica"/>
        </w:rPr>
        <w:t>서브샘플링</w:t>
      </w:r>
      <w:proofErr w:type="spellEnd"/>
      <w:r w:rsidRPr="006716E8">
        <w:rPr>
          <w:rFonts w:ascii="Helvetica" w:hAnsi="Helvetica"/>
        </w:rPr>
        <w:t>(</w:t>
      </w:r>
      <w:r w:rsidRPr="006716E8">
        <w:rPr>
          <w:rFonts w:ascii="Helvetica" w:hAnsi="Helvetica"/>
        </w:rPr>
        <w:t>단순</w:t>
      </w:r>
      <w:r w:rsidRPr="006716E8">
        <w:rPr>
          <w:rFonts w:ascii="Helvetica" w:hAnsi="Helvetica"/>
        </w:rPr>
        <w:t xml:space="preserve"> </w:t>
      </w:r>
      <w:proofErr w:type="spellStart"/>
      <w:r w:rsidRPr="006716E8">
        <w:rPr>
          <w:rFonts w:ascii="Helvetica" w:hAnsi="Helvetica"/>
        </w:rPr>
        <w:t>데시메이션</w:t>
      </w:r>
      <w:proofErr w:type="spellEnd"/>
      <w:r w:rsidRPr="006716E8">
        <w:rPr>
          <w:rFonts w:ascii="Helvetica" w:hAnsi="Helvetica"/>
        </w:rPr>
        <w:t>)</w:t>
      </w:r>
      <w:r w:rsidRPr="006716E8">
        <w:rPr>
          <w:rFonts w:ascii="Helvetica" w:hAnsi="Helvetica"/>
        </w:rPr>
        <w:t>하여</w:t>
      </w:r>
      <w:r w:rsidRPr="006716E8">
        <w:rPr>
          <w:rFonts w:ascii="Helvetica" w:hAnsi="Helvetica"/>
        </w:rPr>
        <w:t xml:space="preserve"> </w:t>
      </w:r>
      <w:r w:rsidRPr="006716E8">
        <w:rPr>
          <w:rFonts w:ascii="Helvetica" w:hAnsi="Helvetica"/>
        </w:rPr>
        <w:t>이</w:t>
      </w:r>
      <w:r w:rsidRPr="006716E8">
        <w:rPr>
          <w:rFonts w:ascii="Helvetica" w:hAnsi="Helvetica"/>
        </w:rPr>
        <w:t xml:space="preserve"> </w:t>
      </w:r>
      <w:r w:rsidRPr="006716E8">
        <w:rPr>
          <w:rFonts w:ascii="Helvetica" w:hAnsi="Helvetica"/>
        </w:rPr>
        <w:t>실용적인</w:t>
      </w:r>
      <w:r w:rsidRPr="006716E8">
        <w:rPr>
          <w:rFonts w:ascii="Helvetica" w:hAnsi="Helvetica"/>
        </w:rPr>
        <w:t xml:space="preserve"> </w:t>
      </w:r>
      <w:r w:rsidRPr="006716E8">
        <w:rPr>
          <w:rFonts w:ascii="Helvetica" w:hAnsi="Helvetica"/>
        </w:rPr>
        <w:t>문제를</w:t>
      </w:r>
      <w:r w:rsidRPr="006716E8">
        <w:rPr>
          <w:rFonts w:ascii="Helvetica" w:hAnsi="Helvetica"/>
        </w:rPr>
        <w:t xml:space="preserve"> </w:t>
      </w:r>
      <w:r w:rsidRPr="006716E8">
        <w:rPr>
          <w:rFonts w:ascii="Helvetica" w:hAnsi="Helvetica"/>
        </w:rPr>
        <w:t>해결했습니다</w:t>
      </w:r>
      <w:r w:rsidRPr="006716E8">
        <w:rPr>
          <w:rFonts w:ascii="Helvetica" w:hAnsi="Helvetica"/>
        </w:rPr>
        <w:t xml:space="preserve">. </w:t>
      </w:r>
      <w:r w:rsidRPr="006716E8">
        <w:rPr>
          <w:rFonts w:ascii="Helvetica" w:hAnsi="Helvetica"/>
        </w:rPr>
        <w:t>이것은</w:t>
      </w:r>
      <w:r w:rsidRPr="006716E8">
        <w:rPr>
          <w:rFonts w:ascii="Helvetica" w:hAnsi="Helvetica"/>
        </w:rPr>
        <w:t xml:space="preserve"> </w:t>
      </w:r>
      <w:r w:rsidRPr="006716E8">
        <w:rPr>
          <w:rFonts w:ascii="Helvetica" w:hAnsi="Helvetica"/>
        </w:rPr>
        <w:t>네트워크의</w:t>
      </w:r>
      <w:r w:rsidRPr="006716E8">
        <w:rPr>
          <w:rFonts w:ascii="Helvetica" w:hAnsi="Helvetica"/>
        </w:rPr>
        <w:t xml:space="preserve"> </w:t>
      </w:r>
      <w:r w:rsidRPr="006716E8">
        <w:rPr>
          <w:rFonts w:ascii="Helvetica" w:hAnsi="Helvetica"/>
        </w:rPr>
        <w:t>수신</w:t>
      </w:r>
      <w:r w:rsidRPr="006716E8">
        <w:rPr>
          <w:rFonts w:ascii="Helvetica" w:hAnsi="Helvetica"/>
        </w:rPr>
        <w:t xml:space="preserve"> </w:t>
      </w:r>
      <w:r w:rsidRPr="006716E8">
        <w:rPr>
          <w:rFonts w:ascii="Helvetica" w:hAnsi="Helvetica"/>
        </w:rPr>
        <w:t>필드를</w:t>
      </w:r>
      <w:r w:rsidRPr="006716E8">
        <w:rPr>
          <w:rFonts w:ascii="Helvetica" w:hAnsi="Helvetica"/>
        </w:rPr>
        <w:t xml:space="preserve"> 128x128(</w:t>
      </w:r>
      <w:r w:rsidRPr="006716E8">
        <w:rPr>
          <w:rFonts w:ascii="Helvetica" w:hAnsi="Helvetica"/>
        </w:rPr>
        <w:t>제로</w:t>
      </w:r>
      <w:r w:rsidRPr="006716E8">
        <w:rPr>
          <w:rFonts w:ascii="Helvetica" w:hAnsi="Helvetica"/>
        </w:rPr>
        <w:t xml:space="preserve"> </w:t>
      </w:r>
      <w:r w:rsidRPr="006716E8">
        <w:rPr>
          <w:rFonts w:ascii="Helvetica" w:hAnsi="Helvetica"/>
        </w:rPr>
        <w:t>패딩</w:t>
      </w:r>
      <w:r w:rsidRPr="006716E8">
        <w:rPr>
          <w:rFonts w:ascii="Helvetica" w:hAnsi="Helvetica"/>
        </w:rPr>
        <w:t xml:space="preserve"> </w:t>
      </w:r>
      <w:r w:rsidRPr="006716E8">
        <w:rPr>
          <w:rFonts w:ascii="Helvetica" w:hAnsi="Helvetica"/>
        </w:rPr>
        <w:t>포함</w:t>
      </w:r>
      <w:r w:rsidRPr="006716E8">
        <w:rPr>
          <w:rFonts w:ascii="Helvetica" w:hAnsi="Helvetica"/>
        </w:rPr>
        <w:t xml:space="preserve">) </w:t>
      </w:r>
      <w:r w:rsidRPr="006716E8">
        <w:rPr>
          <w:rFonts w:ascii="Helvetica" w:hAnsi="Helvetica"/>
        </w:rPr>
        <w:t>또는</w:t>
      </w:r>
      <w:r w:rsidRPr="006716E8">
        <w:rPr>
          <w:rFonts w:ascii="Helvetica" w:hAnsi="Helvetica"/>
        </w:rPr>
        <w:t xml:space="preserve"> 308x308(</w:t>
      </w:r>
      <w:proofErr w:type="spellStart"/>
      <w:r w:rsidRPr="006716E8">
        <w:rPr>
          <w:rFonts w:ascii="Helvetica" w:hAnsi="Helvetica"/>
        </w:rPr>
        <w:t>컨볼루션</w:t>
      </w:r>
      <w:proofErr w:type="spellEnd"/>
      <w:r w:rsidRPr="006716E8">
        <w:rPr>
          <w:rFonts w:ascii="Helvetica" w:hAnsi="Helvetica"/>
        </w:rPr>
        <w:t xml:space="preserve"> </w:t>
      </w:r>
      <w:r w:rsidRPr="006716E8">
        <w:rPr>
          <w:rFonts w:ascii="Helvetica" w:hAnsi="Helvetica"/>
        </w:rPr>
        <w:t>모드</w:t>
      </w:r>
      <w:r w:rsidRPr="006716E8">
        <w:rPr>
          <w:rFonts w:ascii="Helvetica" w:hAnsi="Helvetica"/>
        </w:rPr>
        <w:t>)</w:t>
      </w:r>
      <w:r w:rsidRPr="006716E8">
        <w:rPr>
          <w:rFonts w:ascii="Helvetica" w:hAnsi="Helvetica"/>
        </w:rPr>
        <w:t>으로</w:t>
      </w:r>
      <w:r w:rsidRPr="006716E8">
        <w:rPr>
          <w:rFonts w:ascii="Helvetica" w:hAnsi="Helvetica"/>
        </w:rPr>
        <w:t xml:space="preserve"> </w:t>
      </w:r>
      <w:r w:rsidRPr="006716E8">
        <w:rPr>
          <w:rFonts w:ascii="Helvetica" w:hAnsi="Helvetica"/>
        </w:rPr>
        <w:t>줄였으며</w:t>
      </w:r>
      <w:r w:rsidRPr="006716E8">
        <w:rPr>
          <w:rFonts w:ascii="Helvetica" w:hAnsi="Helvetica"/>
        </w:rPr>
        <w:t xml:space="preserve"> </w:t>
      </w:r>
      <w:r w:rsidRPr="006716E8">
        <w:rPr>
          <w:rFonts w:ascii="Helvetica" w:hAnsi="Helvetica"/>
        </w:rPr>
        <w:t>첫</w:t>
      </w:r>
      <w:r w:rsidRPr="006716E8">
        <w:rPr>
          <w:rFonts w:ascii="Helvetica" w:hAnsi="Helvetica"/>
        </w:rPr>
        <w:t xml:space="preserve"> </w:t>
      </w:r>
      <w:r w:rsidRPr="006716E8">
        <w:rPr>
          <w:rFonts w:ascii="Helvetica" w:hAnsi="Helvetica"/>
        </w:rPr>
        <w:t>번째</w:t>
      </w:r>
      <w:r w:rsidRPr="006716E8">
        <w:rPr>
          <w:rFonts w:ascii="Helvetica" w:hAnsi="Helvetica"/>
        </w:rPr>
        <w:t xml:space="preserve"> FC </w:t>
      </w:r>
      <w:r w:rsidRPr="006716E8">
        <w:rPr>
          <w:rFonts w:ascii="Helvetica" w:hAnsi="Helvetica"/>
        </w:rPr>
        <w:t>계층에</w:t>
      </w:r>
      <w:r w:rsidRPr="006716E8">
        <w:rPr>
          <w:rFonts w:ascii="Helvetica" w:hAnsi="Helvetica"/>
        </w:rPr>
        <w:t xml:space="preserve"> </w:t>
      </w:r>
      <w:r w:rsidRPr="006716E8">
        <w:rPr>
          <w:rFonts w:ascii="Helvetica" w:hAnsi="Helvetica"/>
        </w:rPr>
        <w:t>대한</w:t>
      </w:r>
      <w:r w:rsidRPr="006716E8">
        <w:rPr>
          <w:rFonts w:ascii="Helvetica" w:hAnsi="Helvetica"/>
        </w:rPr>
        <w:t xml:space="preserve"> </w:t>
      </w:r>
      <w:r w:rsidRPr="006716E8">
        <w:rPr>
          <w:rFonts w:ascii="Helvetica" w:hAnsi="Helvetica"/>
        </w:rPr>
        <w:t>계산</w:t>
      </w:r>
      <w:r w:rsidRPr="006716E8">
        <w:rPr>
          <w:rFonts w:ascii="Helvetica" w:hAnsi="Helvetica"/>
        </w:rPr>
        <w:t xml:space="preserve"> </w:t>
      </w:r>
      <w:r w:rsidRPr="006716E8">
        <w:rPr>
          <w:rFonts w:ascii="Helvetica" w:hAnsi="Helvetica"/>
        </w:rPr>
        <w:t>시간을</w:t>
      </w:r>
      <w:r w:rsidRPr="006716E8">
        <w:rPr>
          <w:rFonts w:ascii="Helvetica" w:hAnsi="Helvetica"/>
        </w:rPr>
        <w:t xml:space="preserve"> 2 - 3</w:t>
      </w:r>
      <w:r w:rsidRPr="006716E8">
        <w:rPr>
          <w:rFonts w:ascii="Helvetica" w:hAnsi="Helvetica"/>
        </w:rPr>
        <w:t>배</w:t>
      </w:r>
      <w:r w:rsidRPr="006716E8">
        <w:rPr>
          <w:rFonts w:ascii="Helvetica" w:hAnsi="Helvetica"/>
        </w:rPr>
        <w:t xml:space="preserve"> </w:t>
      </w:r>
      <w:r w:rsidRPr="006716E8">
        <w:rPr>
          <w:rFonts w:ascii="Helvetica" w:hAnsi="Helvetica"/>
        </w:rPr>
        <w:t>단축했습니다</w:t>
      </w:r>
      <w:r w:rsidRPr="006716E8">
        <w:rPr>
          <w:rFonts w:ascii="Helvetica" w:hAnsi="Helvetica"/>
        </w:rPr>
        <w:t xml:space="preserve">. Caffe </w:t>
      </w:r>
      <w:r w:rsidRPr="006716E8">
        <w:rPr>
          <w:rFonts w:ascii="Helvetica" w:hAnsi="Helvetica"/>
        </w:rPr>
        <w:t>기반</w:t>
      </w:r>
      <w:r w:rsidRPr="006716E8">
        <w:rPr>
          <w:rFonts w:ascii="Helvetica" w:hAnsi="Helvetica"/>
        </w:rPr>
        <w:t xml:space="preserve"> </w:t>
      </w:r>
      <w:r w:rsidRPr="006716E8">
        <w:rPr>
          <w:rFonts w:ascii="Helvetica" w:hAnsi="Helvetica"/>
        </w:rPr>
        <w:t>구현과</w:t>
      </w:r>
      <w:r w:rsidRPr="006716E8">
        <w:rPr>
          <w:rFonts w:ascii="Helvetica" w:hAnsi="Helvetica"/>
        </w:rPr>
        <w:t xml:space="preserve"> Titan GPU</w:t>
      </w:r>
      <w:r w:rsidRPr="006716E8">
        <w:rPr>
          <w:rFonts w:ascii="Helvetica" w:hAnsi="Helvetica"/>
        </w:rPr>
        <w:t>를</w:t>
      </w:r>
      <w:r w:rsidRPr="006716E8">
        <w:rPr>
          <w:rFonts w:ascii="Helvetica" w:hAnsi="Helvetica"/>
        </w:rPr>
        <w:t xml:space="preserve"> </w:t>
      </w:r>
      <w:r w:rsidRPr="006716E8">
        <w:rPr>
          <w:rFonts w:ascii="Helvetica" w:hAnsi="Helvetica"/>
        </w:rPr>
        <w:t>사용하여</w:t>
      </w:r>
      <w:r w:rsidRPr="006716E8">
        <w:rPr>
          <w:rFonts w:ascii="Helvetica" w:hAnsi="Helvetica"/>
        </w:rPr>
        <w:t xml:space="preserve"> </w:t>
      </w:r>
      <w:r w:rsidRPr="006716E8">
        <w:rPr>
          <w:rFonts w:ascii="Helvetica" w:hAnsi="Helvetica"/>
        </w:rPr>
        <w:t>결과적으로</w:t>
      </w:r>
      <w:r w:rsidRPr="006716E8">
        <w:rPr>
          <w:rFonts w:ascii="Helvetica" w:hAnsi="Helvetica"/>
        </w:rPr>
        <w:t xml:space="preserve"> VGG </w:t>
      </w:r>
      <w:r w:rsidRPr="006716E8">
        <w:rPr>
          <w:rFonts w:ascii="Helvetica" w:hAnsi="Helvetica"/>
        </w:rPr>
        <w:t>파생</w:t>
      </w:r>
      <w:r w:rsidRPr="006716E8">
        <w:rPr>
          <w:rFonts w:ascii="Helvetica" w:hAnsi="Helvetica"/>
        </w:rPr>
        <w:t xml:space="preserve"> </w:t>
      </w:r>
      <w:r w:rsidRPr="006716E8">
        <w:rPr>
          <w:rFonts w:ascii="Helvetica" w:hAnsi="Helvetica"/>
        </w:rPr>
        <w:t>네트워크는</w:t>
      </w:r>
      <w:r w:rsidRPr="006716E8">
        <w:rPr>
          <w:rFonts w:ascii="Helvetica" w:hAnsi="Helvetica"/>
        </w:rPr>
        <w:t xml:space="preserve"> </w:t>
      </w:r>
      <w:r w:rsidRPr="006716E8">
        <w:rPr>
          <w:rFonts w:ascii="Helvetica" w:hAnsi="Helvetica"/>
        </w:rPr>
        <w:t>매우</w:t>
      </w:r>
      <w:r w:rsidRPr="006716E8">
        <w:rPr>
          <w:rFonts w:ascii="Helvetica" w:hAnsi="Helvetica"/>
        </w:rPr>
        <w:t xml:space="preserve"> </w:t>
      </w:r>
      <w:r w:rsidRPr="006716E8">
        <w:rPr>
          <w:rFonts w:ascii="Helvetica" w:hAnsi="Helvetica"/>
        </w:rPr>
        <w:t>효율적입니다</w:t>
      </w:r>
      <w:r w:rsidRPr="006716E8">
        <w:rPr>
          <w:rFonts w:ascii="Helvetica" w:hAnsi="Helvetica"/>
        </w:rPr>
        <w:t xml:space="preserve">. 306×306 </w:t>
      </w:r>
      <w:r w:rsidRPr="006716E8">
        <w:rPr>
          <w:rFonts w:ascii="Helvetica" w:hAnsi="Helvetica"/>
        </w:rPr>
        <w:t>입력</w:t>
      </w:r>
      <w:r w:rsidRPr="006716E8">
        <w:rPr>
          <w:rFonts w:ascii="Helvetica" w:hAnsi="Helvetica"/>
        </w:rPr>
        <w:t xml:space="preserve"> </w:t>
      </w:r>
      <w:r w:rsidRPr="006716E8">
        <w:rPr>
          <w:rFonts w:ascii="Helvetica" w:hAnsi="Helvetica"/>
        </w:rPr>
        <w:t>이미지가</w:t>
      </w:r>
      <w:r w:rsidRPr="006716E8">
        <w:rPr>
          <w:rFonts w:ascii="Helvetica" w:hAnsi="Helvetica"/>
        </w:rPr>
        <w:t xml:space="preserve"> </w:t>
      </w:r>
      <w:r w:rsidRPr="006716E8">
        <w:rPr>
          <w:rFonts w:ascii="Helvetica" w:hAnsi="Helvetica"/>
        </w:rPr>
        <w:t>주어지</w:t>
      </w:r>
      <w:r w:rsidRPr="006716E8">
        <w:rPr>
          <w:rFonts w:ascii="Helvetica" w:hAnsi="Helvetica" w:hint="eastAsia"/>
        </w:rPr>
        <w:t>면</w:t>
      </w:r>
      <w:r w:rsidRPr="006716E8">
        <w:rPr>
          <w:rFonts w:ascii="Helvetica" w:hAnsi="Helvetica"/>
        </w:rPr>
        <w:t xml:space="preserve"> </w:t>
      </w:r>
      <w:r w:rsidRPr="006716E8">
        <w:rPr>
          <w:rFonts w:ascii="Helvetica" w:hAnsi="Helvetica"/>
        </w:rPr>
        <w:t>약</w:t>
      </w:r>
      <w:r w:rsidRPr="006716E8">
        <w:rPr>
          <w:rFonts w:ascii="Helvetica" w:hAnsi="Helvetica"/>
        </w:rPr>
        <w:t xml:space="preserve"> 8</w:t>
      </w:r>
      <w:r w:rsidRPr="006716E8">
        <w:rPr>
          <w:rFonts w:ascii="Helvetica" w:hAnsi="Helvetica"/>
        </w:rPr>
        <w:t>의</w:t>
      </w:r>
      <w:r w:rsidRPr="006716E8">
        <w:rPr>
          <w:rFonts w:ascii="Helvetica" w:hAnsi="Helvetica"/>
        </w:rPr>
        <w:t xml:space="preserve"> </w:t>
      </w:r>
      <w:r w:rsidRPr="006716E8">
        <w:rPr>
          <w:rFonts w:ascii="Helvetica" w:hAnsi="Helvetica"/>
        </w:rPr>
        <w:t>비율로</w:t>
      </w:r>
      <w:r w:rsidRPr="006716E8">
        <w:rPr>
          <w:rFonts w:ascii="Helvetica" w:hAnsi="Helvetica"/>
        </w:rPr>
        <w:t xml:space="preserve"> </w:t>
      </w:r>
      <w:r w:rsidRPr="006716E8">
        <w:rPr>
          <w:rFonts w:ascii="Helvetica" w:hAnsi="Helvetica"/>
        </w:rPr>
        <w:t>네트워크</w:t>
      </w:r>
      <w:r w:rsidRPr="006716E8">
        <w:rPr>
          <w:rFonts w:ascii="Helvetica" w:hAnsi="Helvetica"/>
        </w:rPr>
        <w:t xml:space="preserve"> </w:t>
      </w:r>
      <w:r w:rsidRPr="006716E8">
        <w:rPr>
          <w:rFonts w:ascii="Helvetica" w:hAnsi="Helvetica"/>
        </w:rPr>
        <w:t>상단에서</w:t>
      </w:r>
      <w:r w:rsidRPr="006716E8">
        <w:rPr>
          <w:rFonts w:ascii="Helvetica" w:hAnsi="Helvetica"/>
        </w:rPr>
        <w:t xml:space="preserve"> 39×39 </w:t>
      </w:r>
      <w:r w:rsidRPr="006716E8">
        <w:rPr>
          <w:rFonts w:ascii="Helvetica" w:hAnsi="Helvetica"/>
        </w:rPr>
        <w:t>조밀한</w:t>
      </w:r>
      <w:r w:rsidRPr="006716E8">
        <w:rPr>
          <w:rFonts w:ascii="Helvetica" w:hAnsi="Helvetica"/>
        </w:rPr>
        <w:t xml:space="preserve"> </w:t>
      </w:r>
      <w:r w:rsidRPr="006716E8">
        <w:rPr>
          <w:rFonts w:ascii="Helvetica" w:hAnsi="Helvetica"/>
        </w:rPr>
        <w:t>원시</w:t>
      </w:r>
      <w:r w:rsidRPr="006716E8">
        <w:rPr>
          <w:rFonts w:ascii="Helvetica" w:hAnsi="Helvetica"/>
        </w:rPr>
        <w:t xml:space="preserve"> </w:t>
      </w:r>
      <w:r w:rsidRPr="006716E8">
        <w:rPr>
          <w:rFonts w:ascii="Helvetica" w:hAnsi="Helvetica"/>
        </w:rPr>
        <w:t>기능</w:t>
      </w:r>
      <w:r w:rsidRPr="006716E8">
        <w:rPr>
          <w:rFonts w:ascii="Helvetica" w:hAnsi="Helvetica"/>
        </w:rPr>
        <w:t xml:space="preserve"> </w:t>
      </w:r>
      <w:r w:rsidRPr="006716E8">
        <w:rPr>
          <w:rFonts w:ascii="Helvetica" w:hAnsi="Helvetica"/>
        </w:rPr>
        <w:t>점수를</w:t>
      </w:r>
      <w:r w:rsidRPr="006716E8">
        <w:rPr>
          <w:rFonts w:ascii="Helvetica" w:hAnsi="Helvetica"/>
        </w:rPr>
        <w:t xml:space="preserve"> </w:t>
      </w:r>
      <w:r w:rsidRPr="006716E8">
        <w:rPr>
          <w:rFonts w:ascii="Helvetica" w:hAnsi="Helvetica"/>
        </w:rPr>
        <w:t>생성합니다</w:t>
      </w:r>
      <w:r w:rsidRPr="006716E8">
        <w:rPr>
          <w:rFonts w:ascii="Helvetica" w:hAnsi="Helvetica"/>
        </w:rPr>
        <w:t xml:space="preserve">. </w:t>
      </w:r>
      <w:r w:rsidRPr="006716E8">
        <w:rPr>
          <w:rFonts w:ascii="Helvetica" w:hAnsi="Helvetica"/>
        </w:rPr>
        <w:t>테스트</w:t>
      </w:r>
      <w:r w:rsidRPr="006716E8">
        <w:rPr>
          <w:rFonts w:ascii="Helvetica" w:hAnsi="Helvetica"/>
        </w:rPr>
        <w:t xml:space="preserve"> </w:t>
      </w:r>
      <w:r w:rsidRPr="006716E8">
        <w:rPr>
          <w:rFonts w:ascii="Helvetica" w:hAnsi="Helvetica"/>
        </w:rPr>
        <w:t>중</w:t>
      </w:r>
      <w:r w:rsidRPr="006716E8">
        <w:rPr>
          <w:rFonts w:ascii="Helvetica" w:hAnsi="Helvetica"/>
        </w:rPr>
        <w:t xml:space="preserve"> </w:t>
      </w:r>
      <w:r w:rsidRPr="006716E8">
        <w:rPr>
          <w:rFonts w:ascii="Helvetica" w:hAnsi="Helvetica"/>
        </w:rPr>
        <w:t>프레임</w:t>
      </w:r>
      <w:r w:rsidRPr="006716E8">
        <w:rPr>
          <w:rFonts w:ascii="Helvetica" w:hAnsi="Helvetica"/>
        </w:rPr>
        <w:t>/</w:t>
      </w:r>
      <w:r w:rsidRPr="006716E8">
        <w:rPr>
          <w:rFonts w:ascii="Helvetica" w:hAnsi="Helvetica"/>
        </w:rPr>
        <w:t>초</w:t>
      </w:r>
      <w:r w:rsidRPr="006716E8">
        <w:rPr>
          <w:rFonts w:ascii="Helvetica" w:hAnsi="Helvetica"/>
        </w:rPr>
        <w:t xml:space="preserve">. </w:t>
      </w:r>
      <w:r w:rsidRPr="006716E8">
        <w:rPr>
          <w:rFonts w:ascii="Helvetica" w:hAnsi="Helvetica"/>
        </w:rPr>
        <w:t>훈련</w:t>
      </w:r>
      <w:r w:rsidRPr="006716E8">
        <w:rPr>
          <w:rFonts w:ascii="Helvetica" w:hAnsi="Helvetica"/>
        </w:rPr>
        <w:t xml:space="preserve"> </w:t>
      </w:r>
      <w:r w:rsidRPr="006716E8">
        <w:rPr>
          <w:rFonts w:ascii="Helvetica" w:hAnsi="Helvetica"/>
        </w:rPr>
        <w:t>중</w:t>
      </w:r>
      <w:r w:rsidRPr="006716E8">
        <w:rPr>
          <w:rFonts w:ascii="Helvetica" w:hAnsi="Helvetica"/>
        </w:rPr>
        <w:t xml:space="preserve"> </w:t>
      </w:r>
      <w:r w:rsidRPr="006716E8">
        <w:rPr>
          <w:rFonts w:ascii="Helvetica" w:hAnsi="Helvetica"/>
        </w:rPr>
        <w:t>속도는</w:t>
      </w:r>
      <w:r w:rsidRPr="006716E8">
        <w:rPr>
          <w:rFonts w:ascii="Helvetica" w:hAnsi="Helvetica"/>
        </w:rPr>
        <w:t xml:space="preserve"> 3 </w:t>
      </w:r>
      <w:r w:rsidRPr="006716E8">
        <w:rPr>
          <w:rFonts w:ascii="Helvetica" w:hAnsi="Helvetica"/>
        </w:rPr>
        <w:t>프레임</w:t>
      </w:r>
      <w:r w:rsidRPr="006716E8">
        <w:rPr>
          <w:rFonts w:ascii="Helvetica" w:hAnsi="Helvetica"/>
        </w:rPr>
        <w:t>/</w:t>
      </w:r>
      <w:r w:rsidRPr="006716E8">
        <w:rPr>
          <w:rFonts w:ascii="Helvetica" w:hAnsi="Helvetica"/>
        </w:rPr>
        <w:t>초입니다</w:t>
      </w:r>
      <w:r w:rsidRPr="006716E8">
        <w:rPr>
          <w:rFonts w:ascii="Helvetica" w:hAnsi="Helvetica"/>
        </w:rPr>
        <w:t xml:space="preserve">. </w:t>
      </w:r>
      <w:r w:rsidRPr="006716E8">
        <w:rPr>
          <w:rFonts w:ascii="Helvetica" w:hAnsi="Helvetica"/>
        </w:rPr>
        <w:t>또한</w:t>
      </w:r>
      <w:r w:rsidRPr="006716E8">
        <w:rPr>
          <w:rFonts w:ascii="Helvetica" w:hAnsi="Helvetica"/>
        </w:rPr>
        <w:t xml:space="preserve"> </w:t>
      </w:r>
      <w:r w:rsidRPr="006716E8">
        <w:rPr>
          <w:rFonts w:ascii="Helvetica" w:hAnsi="Helvetica"/>
        </w:rPr>
        <w:t>섹션</w:t>
      </w:r>
      <w:r w:rsidRPr="006716E8">
        <w:rPr>
          <w:rFonts w:ascii="Helvetica" w:hAnsi="Helvetica"/>
        </w:rPr>
        <w:t xml:space="preserve"> 5</w:t>
      </w:r>
      <w:r w:rsidRPr="006716E8">
        <w:rPr>
          <w:rFonts w:ascii="Helvetica" w:hAnsi="Helvetica"/>
        </w:rPr>
        <w:t>에</w:t>
      </w:r>
      <w:r w:rsidRPr="006716E8">
        <w:rPr>
          <w:rFonts w:ascii="Helvetica" w:hAnsi="Helvetica"/>
        </w:rPr>
        <w:t xml:space="preserve"> </w:t>
      </w:r>
      <w:r w:rsidRPr="006716E8">
        <w:rPr>
          <w:rFonts w:ascii="Helvetica" w:hAnsi="Helvetica"/>
        </w:rPr>
        <w:t>자세히</w:t>
      </w:r>
      <w:r w:rsidRPr="006716E8">
        <w:rPr>
          <w:rFonts w:ascii="Helvetica" w:hAnsi="Helvetica"/>
        </w:rPr>
        <w:t xml:space="preserve"> </w:t>
      </w:r>
      <w:r w:rsidRPr="006716E8">
        <w:rPr>
          <w:rFonts w:ascii="Helvetica" w:hAnsi="Helvetica"/>
        </w:rPr>
        <w:t>설명된</w:t>
      </w:r>
      <w:r w:rsidRPr="006716E8">
        <w:rPr>
          <w:rFonts w:ascii="Helvetica" w:hAnsi="Helvetica"/>
        </w:rPr>
        <w:t xml:space="preserve"> </w:t>
      </w:r>
      <w:r w:rsidRPr="006716E8">
        <w:rPr>
          <w:rFonts w:ascii="Helvetica" w:hAnsi="Helvetica"/>
        </w:rPr>
        <w:t>대로</w:t>
      </w:r>
      <w:r w:rsidRPr="006716E8">
        <w:rPr>
          <w:rFonts w:ascii="Helvetica" w:hAnsi="Helvetica"/>
        </w:rPr>
        <w:t xml:space="preserve"> </w:t>
      </w:r>
      <w:r w:rsidRPr="006716E8">
        <w:rPr>
          <w:rFonts w:ascii="Helvetica" w:hAnsi="Helvetica"/>
        </w:rPr>
        <w:t>완전</w:t>
      </w:r>
      <w:r w:rsidRPr="006716E8">
        <w:rPr>
          <w:rFonts w:ascii="Helvetica" w:hAnsi="Helvetica"/>
        </w:rPr>
        <w:t xml:space="preserve"> </w:t>
      </w:r>
      <w:r w:rsidRPr="006716E8">
        <w:rPr>
          <w:rFonts w:ascii="Helvetica" w:hAnsi="Helvetica"/>
        </w:rPr>
        <w:t>연결</w:t>
      </w:r>
      <w:r w:rsidRPr="006716E8">
        <w:rPr>
          <w:rFonts w:ascii="Helvetica" w:hAnsi="Helvetica"/>
        </w:rPr>
        <w:t xml:space="preserve"> </w:t>
      </w:r>
      <w:r w:rsidRPr="006716E8">
        <w:rPr>
          <w:rFonts w:ascii="Helvetica" w:hAnsi="Helvetica"/>
        </w:rPr>
        <w:t>계층의</w:t>
      </w:r>
      <w:r w:rsidRPr="006716E8">
        <w:rPr>
          <w:rFonts w:ascii="Helvetica" w:hAnsi="Helvetica"/>
        </w:rPr>
        <w:t xml:space="preserve"> </w:t>
      </w:r>
      <w:r w:rsidRPr="006716E8">
        <w:rPr>
          <w:rFonts w:ascii="Helvetica" w:hAnsi="Helvetica"/>
        </w:rPr>
        <w:t>채널</w:t>
      </w:r>
      <w:r w:rsidRPr="006716E8">
        <w:rPr>
          <w:rFonts w:ascii="Helvetica" w:hAnsi="Helvetica"/>
        </w:rPr>
        <w:t xml:space="preserve"> </w:t>
      </w:r>
      <w:r w:rsidRPr="006716E8">
        <w:rPr>
          <w:rFonts w:ascii="Helvetica" w:hAnsi="Helvetica"/>
        </w:rPr>
        <w:t>수를</w:t>
      </w:r>
      <w:r w:rsidRPr="006716E8">
        <w:rPr>
          <w:rFonts w:ascii="Helvetica" w:hAnsi="Helvetica"/>
        </w:rPr>
        <w:t xml:space="preserve"> 4,096</w:t>
      </w:r>
      <w:r w:rsidRPr="006716E8">
        <w:rPr>
          <w:rFonts w:ascii="Helvetica" w:hAnsi="Helvetica"/>
        </w:rPr>
        <w:t>개에서</w:t>
      </w:r>
      <w:r w:rsidRPr="006716E8">
        <w:rPr>
          <w:rFonts w:ascii="Helvetica" w:hAnsi="Helvetica"/>
        </w:rPr>
        <w:t xml:space="preserve"> 1,024</w:t>
      </w:r>
      <w:r w:rsidRPr="006716E8">
        <w:rPr>
          <w:rFonts w:ascii="Helvetica" w:hAnsi="Helvetica"/>
        </w:rPr>
        <w:t>개로</w:t>
      </w:r>
      <w:r w:rsidRPr="006716E8">
        <w:rPr>
          <w:rFonts w:ascii="Helvetica" w:hAnsi="Helvetica"/>
        </w:rPr>
        <w:t xml:space="preserve"> </w:t>
      </w:r>
      <w:r w:rsidRPr="006716E8">
        <w:rPr>
          <w:rFonts w:ascii="Helvetica" w:hAnsi="Helvetica"/>
        </w:rPr>
        <w:t>줄이는</w:t>
      </w:r>
      <w:r w:rsidRPr="006716E8">
        <w:rPr>
          <w:rFonts w:ascii="Helvetica" w:hAnsi="Helvetica"/>
        </w:rPr>
        <w:t xml:space="preserve"> </w:t>
      </w:r>
      <w:r w:rsidRPr="006716E8">
        <w:rPr>
          <w:rFonts w:ascii="Helvetica" w:hAnsi="Helvetica"/>
        </w:rPr>
        <w:t>실험을</w:t>
      </w:r>
      <w:r w:rsidRPr="006716E8">
        <w:rPr>
          <w:rFonts w:ascii="Helvetica" w:hAnsi="Helvetica"/>
        </w:rPr>
        <w:t xml:space="preserve"> </w:t>
      </w:r>
      <w:r w:rsidRPr="006716E8">
        <w:rPr>
          <w:rFonts w:ascii="Helvetica" w:hAnsi="Helvetica"/>
        </w:rPr>
        <w:t>성공적으로</w:t>
      </w:r>
      <w:r w:rsidRPr="006716E8">
        <w:rPr>
          <w:rFonts w:ascii="Helvetica" w:hAnsi="Helvetica"/>
        </w:rPr>
        <w:t xml:space="preserve"> </w:t>
      </w:r>
      <w:r w:rsidRPr="006716E8">
        <w:rPr>
          <w:rFonts w:ascii="Helvetica" w:hAnsi="Helvetica"/>
        </w:rPr>
        <w:t>수행했습니다</w:t>
      </w:r>
      <w:r w:rsidRPr="006716E8">
        <w:rPr>
          <w:rFonts w:ascii="Helvetica" w:hAnsi="Helvetica"/>
        </w:rPr>
        <w:t>. (2013)</w:t>
      </w:r>
      <w:r w:rsidRPr="006716E8">
        <w:rPr>
          <w:rFonts w:ascii="Helvetica" w:hAnsi="Helvetica"/>
        </w:rPr>
        <w:t>은</w:t>
      </w:r>
      <w:r w:rsidRPr="006716E8">
        <w:rPr>
          <w:rFonts w:ascii="Helvetica" w:hAnsi="Helvetica"/>
        </w:rPr>
        <w:t xml:space="preserve"> </w:t>
      </w:r>
      <w:r w:rsidRPr="006716E8">
        <w:rPr>
          <w:rFonts w:ascii="Helvetica" w:hAnsi="Helvetica"/>
        </w:rPr>
        <w:t>경량</w:t>
      </w:r>
      <w:r w:rsidRPr="006716E8">
        <w:rPr>
          <w:rFonts w:ascii="Helvetica" w:hAnsi="Helvetica"/>
        </w:rPr>
        <w:t xml:space="preserve"> GPU</w:t>
      </w:r>
      <w:r w:rsidRPr="006716E8">
        <w:rPr>
          <w:rFonts w:ascii="Helvetica" w:hAnsi="Helvetica"/>
        </w:rPr>
        <w:t>에서도</w:t>
      </w:r>
      <w:r w:rsidRPr="006716E8">
        <w:rPr>
          <w:rFonts w:ascii="Helvetica" w:hAnsi="Helvetica"/>
        </w:rPr>
        <w:t xml:space="preserve"> </w:t>
      </w:r>
      <w:r w:rsidRPr="006716E8">
        <w:rPr>
          <w:rFonts w:ascii="Helvetica" w:hAnsi="Helvetica"/>
        </w:rPr>
        <w:t>비디오</w:t>
      </w:r>
      <w:r w:rsidRPr="006716E8">
        <w:rPr>
          <w:rFonts w:ascii="Helvetica" w:hAnsi="Helvetica"/>
        </w:rPr>
        <w:t xml:space="preserve"> </w:t>
      </w:r>
      <w:r w:rsidRPr="006716E8">
        <w:rPr>
          <w:rFonts w:ascii="Helvetica" w:hAnsi="Helvetica"/>
        </w:rPr>
        <w:t>속도</w:t>
      </w:r>
      <w:r w:rsidRPr="006716E8">
        <w:rPr>
          <w:rFonts w:ascii="Helvetica" w:hAnsi="Helvetica"/>
        </w:rPr>
        <w:t xml:space="preserve"> </w:t>
      </w:r>
      <w:r w:rsidRPr="006716E8">
        <w:rPr>
          <w:rFonts w:ascii="Helvetica" w:hAnsi="Helvetica"/>
        </w:rPr>
        <w:t>테스트</w:t>
      </w:r>
      <w:r w:rsidRPr="006716E8">
        <w:rPr>
          <w:rFonts w:ascii="Helvetica" w:hAnsi="Helvetica"/>
        </w:rPr>
        <w:t xml:space="preserve"> </w:t>
      </w:r>
      <w:r w:rsidRPr="006716E8">
        <w:rPr>
          <w:rFonts w:ascii="Helvetica" w:hAnsi="Helvetica"/>
        </w:rPr>
        <w:t>시간</w:t>
      </w:r>
      <w:r w:rsidRPr="006716E8">
        <w:rPr>
          <w:rFonts w:ascii="Helvetica" w:hAnsi="Helvetica"/>
        </w:rPr>
        <w:t xml:space="preserve"> </w:t>
      </w:r>
      <w:r w:rsidRPr="006716E8">
        <w:rPr>
          <w:rFonts w:ascii="Helvetica" w:hAnsi="Helvetica"/>
        </w:rPr>
        <w:t>밀도</w:t>
      </w:r>
      <w:r w:rsidRPr="006716E8">
        <w:rPr>
          <w:rFonts w:ascii="Helvetica" w:hAnsi="Helvetica"/>
        </w:rPr>
        <w:t xml:space="preserve"> </w:t>
      </w:r>
      <w:r w:rsidRPr="006716E8">
        <w:rPr>
          <w:rFonts w:ascii="Helvetica" w:hAnsi="Helvetica"/>
        </w:rPr>
        <w:t>기능</w:t>
      </w:r>
      <w:r w:rsidRPr="006716E8">
        <w:rPr>
          <w:rFonts w:ascii="Helvetica" w:hAnsi="Helvetica"/>
        </w:rPr>
        <w:t xml:space="preserve"> </w:t>
      </w:r>
      <w:r w:rsidRPr="006716E8">
        <w:rPr>
          <w:rFonts w:ascii="Helvetica" w:hAnsi="Helvetica"/>
        </w:rPr>
        <w:t>계산을</w:t>
      </w:r>
      <w:r w:rsidRPr="006716E8">
        <w:rPr>
          <w:rFonts w:ascii="Helvetica" w:hAnsi="Helvetica"/>
        </w:rPr>
        <w:t xml:space="preserve"> </w:t>
      </w:r>
      <w:r w:rsidRPr="006716E8">
        <w:rPr>
          <w:rFonts w:ascii="Helvetica" w:hAnsi="Helvetica"/>
        </w:rPr>
        <w:t>허용할</w:t>
      </w:r>
      <w:r w:rsidRPr="006716E8">
        <w:rPr>
          <w:rFonts w:ascii="Helvetica" w:hAnsi="Helvetica"/>
        </w:rPr>
        <w:t xml:space="preserve"> </w:t>
      </w:r>
      <w:r w:rsidRPr="006716E8">
        <w:rPr>
          <w:rFonts w:ascii="Helvetica" w:hAnsi="Helvetica"/>
        </w:rPr>
        <w:t>수</w:t>
      </w:r>
      <w:r w:rsidRPr="006716E8">
        <w:rPr>
          <w:rFonts w:ascii="Helvetica" w:hAnsi="Helvetica"/>
        </w:rPr>
        <w:t xml:space="preserve"> </w:t>
      </w:r>
      <w:r w:rsidRPr="006716E8">
        <w:rPr>
          <w:rFonts w:ascii="Helvetica" w:hAnsi="Helvetica"/>
        </w:rPr>
        <w:t>있습니다</w:t>
      </w:r>
      <w:r w:rsidRPr="006716E8">
        <w:rPr>
          <w:rFonts w:ascii="Helvetica" w:hAnsi="Helvetica"/>
        </w:rPr>
        <w:t>.</w:t>
      </w:r>
    </w:p>
    <w:p w14:paraId="4D5BC4C5" w14:textId="54989581" w:rsidR="006716E8" w:rsidRDefault="006716E8">
      <w:pPr>
        <w:rPr>
          <w:rFonts w:ascii="Helvetica" w:hAnsi="Helvetica"/>
        </w:rPr>
      </w:pPr>
    </w:p>
    <w:p w14:paraId="7CAC4AD4" w14:textId="7C019371" w:rsidR="006716E8" w:rsidRPr="006716E8" w:rsidRDefault="006716E8">
      <w:pPr>
        <w:rPr>
          <w:rFonts w:asciiTheme="majorHAnsi" w:eastAsiaTheme="majorHAnsi" w:hAnsiTheme="majorHAnsi"/>
          <w:b/>
          <w:bCs/>
          <w:sz w:val="24"/>
          <w:szCs w:val="28"/>
        </w:rPr>
      </w:pPr>
      <w:r w:rsidRPr="006716E8">
        <w:rPr>
          <w:rFonts w:asciiTheme="majorHAnsi" w:eastAsiaTheme="majorHAnsi" w:hAnsiTheme="majorHAnsi"/>
          <w:b/>
          <w:bCs/>
          <w:sz w:val="24"/>
          <w:szCs w:val="28"/>
        </w:rPr>
        <w:t xml:space="preserve">4 DETAILED BOUNDARY RECOVERY: </w:t>
      </w:r>
      <w:proofErr w:type="gramStart"/>
      <w:r w:rsidRPr="006716E8">
        <w:rPr>
          <w:rFonts w:asciiTheme="majorHAnsi" w:eastAsiaTheme="majorHAnsi" w:hAnsiTheme="majorHAnsi"/>
          <w:b/>
          <w:bCs/>
          <w:sz w:val="24"/>
          <w:szCs w:val="28"/>
        </w:rPr>
        <w:t>FULLY-CONNECTED</w:t>
      </w:r>
      <w:proofErr w:type="gramEnd"/>
      <w:r w:rsidRPr="006716E8">
        <w:rPr>
          <w:rFonts w:asciiTheme="majorHAnsi" w:eastAsiaTheme="majorHAnsi" w:hAnsiTheme="majorHAnsi"/>
          <w:b/>
          <w:bCs/>
          <w:sz w:val="24"/>
          <w:szCs w:val="28"/>
        </w:rPr>
        <w:t xml:space="preserve"> CONDITIONAL RANDOM FIELDS AND MULTI-SCALE PREDICTION</w:t>
      </w:r>
    </w:p>
    <w:p w14:paraId="6B622262" w14:textId="040F64C2" w:rsidR="006716E8" w:rsidRDefault="006716E8">
      <w:pPr>
        <w:rPr>
          <w:rFonts w:ascii="Helvetica" w:hAnsi="Helvetica"/>
        </w:rPr>
      </w:pPr>
    </w:p>
    <w:p w14:paraId="5D990E43" w14:textId="461AB08B" w:rsidR="006716E8" w:rsidRPr="006716E8" w:rsidRDefault="006716E8">
      <w:pPr>
        <w:rPr>
          <w:rFonts w:asciiTheme="majorHAnsi" w:eastAsiaTheme="majorHAnsi" w:hAnsiTheme="majorHAnsi"/>
          <w:b/>
          <w:bCs/>
          <w:sz w:val="24"/>
          <w:szCs w:val="28"/>
        </w:rPr>
      </w:pPr>
      <w:r w:rsidRPr="006716E8">
        <w:rPr>
          <w:rFonts w:asciiTheme="majorHAnsi" w:eastAsiaTheme="majorHAnsi" w:hAnsiTheme="majorHAnsi"/>
          <w:b/>
          <w:bCs/>
          <w:sz w:val="24"/>
          <w:szCs w:val="28"/>
        </w:rPr>
        <w:t>4.1 DEEP CONVOLUTIONAL NETWORKS AND THE LOCALIZATION CHALLENGE</w:t>
      </w:r>
    </w:p>
    <w:p w14:paraId="49568A82" w14:textId="36B94599" w:rsidR="006716E8" w:rsidRDefault="006716E8">
      <w:pPr>
        <w:rPr>
          <w:rFonts w:ascii="Helvetica" w:hAnsi="Helvetica"/>
        </w:rPr>
      </w:pPr>
      <w:r w:rsidRPr="006716E8">
        <w:rPr>
          <w:rFonts w:ascii="Helvetica" w:hAnsi="Helvetica"/>
        </w:rPr>
        <w:t>As illustrated in Figure 2, DCNN score maps can reliably predict the presence and rough position of objects in an image but are less well suited for pin-pointing their exact outline. There is a natural trade-off between classification accuracy and localization accuracy with convolutional networks: Deeper models with multiple max-pooling layers have proven most successful in classification tasks, however their increased invariance and large receptive fields make the problem of inferring position from the scores at their top output levels more challenging.</w:t>
      </w:r>
    </w:p>
    <w:p w14:paraId="03CBF584" w14:textId="7E7AB7BB" w:rsidR="006716E8" w:rsidRDefault="006716E8">
      <w:pPr>
        <w:rPr>
          <w:rFonts w:ascii="Helvetica" w:hAnsi="Helvetica"/>
        </w:rPr>
      </w:pPr>
      <w:r w:rsidRPr="006716E8">
        <w:rPr>
          <w:rFonts w:ascii="Helvetica" w:hAnsi="Helvetica" w:hint="eastAsia"/>
        </w:rPr>
        <w:t>그림</w:t>
      </w:r>
      <w:r w:rsidRPr="006716E8">
        <w:rPr>
          <w:rFonts w:ascii="Helvetica" w:hAnsi="Helvetica"/>
        </w:rPr>
        <w:t xml:space="preserve"> 2</w:t>
      </w:r>
      <w:r w:rsidRPr="006716E8">
        <w:rPr>
          <w:rFonts w:ascii="Helvetica" w:hAnsi="Helvetica"/>
        </w:rPr>
        <w:t>에서</w:t>
      </w:r>
      <w:r w:rsidRPr="006716E8">
        <w:rPr>
          <w:rFonts w:ascii="Helvetica" w:hAnsi="Helvetica"/>
        </w:rPr>
        <w:t xml:space="preserve"> </w:t>
      </w:r>
      <w:r w:rsidRPr="006716E8">
        <w:rPr>
          <w:rFonts w:ascii="Helvetica" w:hAnsi="Helvetica"/>
        </w:rPr>
        <w:t>볼</w:t>
      </w:r>
      <w:r w:rsidRPr="006716E8">
        <w:rPr>
          <w:rFonts w:ascii="Helvetica" w:hAnsi="Helvetica"/>
        </w:rPr>
        <w:t xml:space="preserve"> </w:t>
      </w:r>
      <w:r w:rsidRPr="006716E8">
        <w:rPr>
          <w:rFonts w:ascii="Helvetica" w:hAnsi="Helvetica"/>
        </w:rPr>
        <w:t>수</w:t>
      </w:r>
      <w:r w:rsidRPr="006716E8">
        <w:rPr>
          <w:rFonts w:ascii="Helvetica" w:hAnsi="Helvetica"/>
        </w:rPr>
        <w:t xml:space="preserve"> </w:t>
      </w:r>
      <w:r w:rsidRPr="006716E8">
        <w:rPr>
          <w:rFonts w:ascii="Helvetica" w:hAnsi="Helvetica"/>
        </w:rPr>
        <w:t>있는</w:t>
      </w:r>
      <w:r w:rsidRPr="006716E8">
        <w:rPr>
          <w:rFonts w:ascii="Helvetica" w:hAnsi="Helvetica"/>
        </w:rPr>
        <w:t xml:space="preserve"> </w:t>
      </w:r>
      <w:r w:rsidRPr="006716E8">
        <w:rPr>
          <w:rFonts w:ascii="Helvetica" w:hAnsi="Helvetica"/>
        </w:rPr>
        <w:t>것처럼</w:t>
      </w:r>
      <w:r w:rsidRPr="006716E8">
        <w:rPr>
          <w:rFonts w:ascii="Helvetica" w:hAnsi="Helvetica"/>
        </w:rPr>
        <w:t xml:space="preserve"> DCNN </w:t>
      </w:r>
      <w:r w:rsidRPr="006716E8">
        <w:rPr>
          <w:rFonts w:ascii="Helvetica" w:hAnsi="Helvetica"/>
        </w:rPr>
        <w:t>점수</w:t>
      </w:r>
      <w:r w:rsidRPr="006716E8">
        <w:rPr>
          <w:rFonts w:ascii="Helvetica" w:hAnsi="Helvetica"/>
        </w:rPr>
        <w:t xml:space="preserve"> </w:t>
      </w:r>
      <w:proofErr w:type="spellStart"/>
      <w:r w:rsidRPr="006716E8">
        <w:rPr>
          <w:rFonts w:ascii="Helvetica" w:hAnsi="Helvetica"/>
        </w:rPr>
        <w:t>맵은</w:t>
      </w:r>
      <w:proofErr w:type="spellEnd"/>
      <w:r w:rsidRPr="006716E8">
        <w:rPr>
          <w:rFonts w:ascii="Helvetica" w:hAnsi="Helvetica"/>
        </w:rPr>
        <w:t xml:space="preserve"> </w:t>
      </w:r>
      <w:r w:rsidRPr="006716E8">
        <w:rPr>
          <w:rFonts w:ascii="Helvetica" w:hAnsi="Helvetica"/>
        </w:rPr>
        <w:t>이미지에서</w:t>
      </w:r>
      <w:r w:rsidRPr="006716E8">
        <w:rPr>
          <w:rFonts w:ascii="Helvetica" w:hAnsi="Helvetica"/>
        </w:rPr>
        <w:t xml:space="preserve"> </w:t>
      </w:r>
      <w:r w:rsidRPr="006716E8">
        <w:rPr>
          <w:rFonts w:ascii="Helvetica" w:hAnsi="Helvetica"/>
        </w:rPr>
        <w:t>개체의</w:t>
      </w:r>
      <w:r w:rsidRPr="006716E8">
        <w:rPr>
          <w:rFonts w:ascii="Helvetica" w:hAnsi="Helvetica"/>
        </w:rPr>
        <w:t xml:space="preserve"> </w:t>
      </w:r>
      <w:r w:rsidRPr="006716E8">
        <w:rPr>
          <w:rFonts w:ascii="Helvetica" w:hAnsi="Helvetica"/>
        </w:rPr>
        <w:t>존재와</w:t>
      </w:r>
      <w:r w:rsidRPr="006716E8">
        <w:rPr>
          <w:rFonts w:ascii="Helvetica" w:hAnsi="Helvetica"/>
        </w:rPr>
        <w:t xml:space="preserve"> </w:t>
      </w:r>
      <w:r w:rsidRPr="006716E8">
        <w:rPr>
          <w:rFonts w:ascii="Helvetica" w:hAnsi="Helvetica"/>
        </w:rPr>
        <w:t>대략적인</w:t>
      </w:r>
      <w:r w:rsidRPr="006716E8">
        <w:rPr>
          <w:rFonts w:ascii="Helvetica" w:hAnsi="Helvetica"/>
        </w:rPr>
        <w:t xml:space="preserve"> </w:t>
      </w:r>
      <w:r w:rsidRPr="006716E8">
        <w:rPr>
          <w:rFonts w:ascii="Helvetica" w:hAnsi="Helvetica"/>
        </w:rPr>
        <w:t>위치를</w:t>
      </w:r>
      <w:r w:rsidRPr="006716E8">
        <w:rPr>
          <w:rFonts w:ascii="Helvetica" w:hAnsi="Helvetica"/>
        </w:rPr>
        <w:t xml:space="preserve"> </w:t>
      </w:r>
      <w:r w:rsidRPr="006716E8">
        <w:rPr>
          <w:rFonts w:ascii="Helvetica" w:hAnsi="Helvetica"/>
        </w:rPr>
        <w:t>안정적으로</w:t>
      </w:r>
      <w:r w:rsidRPr="006716E8">
        <w:rPr>
          <w:rFonts w:ascii="Helvetica" w:hAnsi="Helvetica"/>
        </w:rPr>
        <w:t xml:space="preserve"> </w:t>
      </w:r>
      <w:r w:rsidRPr="006716E8">
        <w:rPr>
          <w:rFonts w:ascii="Helvetica" w:hAnsi="Helvetica"/>
        </w:rPr>
        <w:t>예측할</w:t>
      </w:r>
      <w:r w:rsidRPr="006716E8">
        <w:rPr>
          <w:rFonts w:ascii="Helvetica" w:hAnsi="Helvetica"/>
        </w:rPr>
        <w:t xml:space="preserve"> </w:t>
      </w:r>
      <w:r w:rsidRPr="006716E8">
        <w:rPr>
          <w:rFonts w:ascii="Helvetica" w:hAnsi="Helvetica"/>
        </w:rPr>
        <w:t>수</w:t>
      </w:r>
      <w:r w:rsidRPr="006716E8">
        <w:rPr>
          <w:rFonts w:ascii="Helvetica" w:hAnsi="Helvetica"/>
        </w:rPr>
        <w:t xml:space="preserve"> </w:t>
      </w:r>
      <w:r w:rsidRPr="006716E8">
        <w:rPr>
          <w:rFonts w:ascii="Helvetica" w:hAnsi="Helvetica"/>
        </w:rPr>
        <w:t>있지만</w:t>
      </w:r>
      <w:r w:rsidRPr="006716E8">
        <w:rPr>
          <w:rFonts w:ascii="Helvetica" w:hAnsi="Helvetica"/>
        </w:rPr>
        <w:t xml:space="preserve"> </w:t>
      </w:r>
      <w:r w:rsidRPr="006716E8">
        <w:rPr>
          <w:rFonts w:ascii="Helvetica" w:hAnsi="Helvetica"/>
        </w:rPr>
        <w:t>정확한</w:t>
      </w:r>
      <w:r w:rsidRPr="006716E8">
        <w:rPr>
          <w:rFonts w:ascii="Helvetica" w:hAnsi="Helvetica"/>
        </w:rPr>
        <w:t xml:space="preserve"> </w:t>
      </w:r>
      <w:r w:rsidRPr="006716E8">
        <w:rPr>
          <w:rFonts w:ascii="Helvetica" w:hAnsi="Helvetica"/>
        </w:rPr>
        <w:t>윤곽을</w:t>
      </w:r>
      <w:r w:rsidRPr="006716E8">
        <w:rPr>
          <w:rFonts w:ascii="Helvetica" w:hAnsi="Helvetica"/>
        </w:rPr>
        <w:t xml:space="preserve"> </w:t>
      </w:r>
      <w:r w:rsidRPr="006716E8">
        <w:rPr>
          <w:rFonts w:ascii="Helvetica" w:hAnsi="Helvetica"/>
        </w:rPr>
        <w:t>가리키는</w:t>
      </w:r>
      <w:r w:rsidRPr="006716E8">
        <w:rPr>
          <w:rFonts w:ascii="Helvetica" w:hAnsi="Helvetica"/>
        </w:rPr>
        <w:t xml:space="preserve"> </w:t>
      </w:r>
      <w:r w:rsidRPr="006716E8">
        <w:rPr>
          <w:rFonts w:ascii="Helvetica" w:hAnsi="Helvetica"/>
        </w:rPr>
        <w:t>데는</w:t>
      </w:r>
      <w:r w:rsidRPr="006716E8">
        <w:rPr>
          <w:rFonts w:ascii="Helvetica" w:hAnsi="Helvetica"/>
        </w:rPr>
        <w:t xml:space="preserve"> </w:t>
      </w:r>
      <w:r w:rsidRPr="006716E8">
        <w:rPr>
          <w:rFonts w:ascii="Helvetica" w:hAnsi="Helvetica"/>
        </w:rPr>
        <w:t>적합하지</w:t>
      </w:r>
      <w:r w:rsidRPr="006716E8">
        <w:rPr>
          <w:rFonts w:ascii="Helvetica" w:hAnsi="Helvetica"/>
        </w:rPr>
        <w:t xml:space="preserve"> </w:t>
      </w:r>
      <w:r w:rsidRPr="006716E8">
        <w:rPr>
          <w:rFonts w:ascii="Helvetica" w:hAnsi="Helvetica"/>
        </w:rPr>
        <w:t>않습니다</w:t>
      </w:r>
      <w:r w:rsidRPr="006716E8">
        <w:rPr>
          <w:rFonts w:ascii="Helvetica" w:hAnsi="Helvetica"/>
        </w:rPr>
        <w:t xml:space="preserve">. </w:t>
      </w:r>
      <w:proofErr w:type="spellStart"/>
      <w:r w:rsidRPr="006716E8">
        <w:rPr>
          <w:rFonts w:ascii="Helvetica" w:hAnsi="Helvetica"/>
        </w:rPr>
        <w:t>컨볼루션</w:t>
      </w:r>
      <w:proofErr w:type="spellEnd"/>
      <w:r w:rsidRPr="006716E8">
        <w:rPr>
          <w:rFonts w:ascii="Helvetica" w:hAnsi="Helvetica"/>
        </w:rPr>
        <w:t xml:space="preserve"> </w:t>
      </w:r>
      <w:r w:rsidRPr="006716E8">
        <w:rPr>
          <w:rFonts w:ascii="Helvetica" w:hAnsi="Helvetica"/>
        </w:rPr>
        <w:t>네트워크에서는</w:t>
      </w:r>
      <w:r w:rsidRPr="006716E8">
        <w:rPr>
          <w:rFonts w:ascii="Helvetica" w:hAnsi="Helvetica"/>
        </w:rPr>
        <w:t xml:space="preserve"> </w:t>
      </w:r>
      <w:r w:rsidRPr="006716E8">
        <w:rPr>
          <w:rFonts w:ascii="Helvetica" w:hAnsi="Helvetica"/>
        </w:rPr>
        <w:t>분류</w:t>
      </w:r>
      <w:r w:rsidRPr="006716E8">
        <w:rPr>
          <w:rFonts w:ascii="Helvetica" w:hAnsi="Helvetica"/>
        </w:rPr>
        <w:t xml:space="preserve"> </w:t>
      </w:r>
      <w:r w:rsidRPr="006716E8">
        <w:rPr>
          <w:rFonts w:ascii="Helvetica" w:hAnsi="Helvetica"/>
        </w:rPr>
        <w:t>정확도와</w:t>
      </w:r>
      <w:r w:rsidRPr="006716E8">
        <w:rPr>
          <w:rFonts w:ascii="Helvetica" w:hAnsi="Helvetica"/>
        </w:rPr>
        <w:t xml:space="preserve"> </w:t>
      </w:r>
      <w:r w:rsidRPr="006716E8">
        <w:rPr>
          <w:rFonts w:ascii="Helvetica" w:hAnsi="Helvetica"/>
        </w:rPr>
        <w:t>현지화</w:t>
      </w:r>
      <w:r w:rsidRPr="006716E8">
        <w:rPr>
          <w:rFonts w:ascii="Helvetica" w:hAnsi="Helvetica"/>
        </w:rPr>
        <w:t xml:space="preserve"> </w:t>
      </w:r>
      <w:r w:rsidRPr="006716E8">
        <w:rPr>
          <w:rFonts w:ascii="Helvetica" w:hAnsi="Helvetica"/>
        </w:rPr>
        <w:t>정확도</w:t>
      </w:r>
      <w:r w:rsidRPr="006716E8">
        <w:rPr>
          <w:rFonts w:ascii="Helvetica" w:hAnsi="Helvetica"/>
        </w:rPr>
        <w:t xml:space="preserve"> </w:t>
      </w:r>
      <w:r w:rsidRPr="006716E8">
        <w:rPr>
          <w:rFonts w:ascii="Helvetica" w:hAnsi="Helvetica"/>
        </w:rPr>
        <w:t>사이에</w:t>
      </w:r>
      <w:r w:rsidRPr="006716E8">
        <w:rPr>
          <w:rFonts w:ascii="Helvetica" w:hAnsi="Helvetica"/>
        </w:rPr>
        <w:t xml:space="preserve"> </w:t>
      </w:r>
      <w:r w:rsidRPr="006716E8">
        <w:rPr>
          <w:rFonts w:ascii="Helvetica" w:hAnsi="Helvetica"/>
        </w:rPr>
        <w:t>자연스러운</w:t>
      </w:r>
      <w:r w:rsidRPr="006716E8">
        <w:rPr>
          <w:rFonts w:ascii="Helvetica" w:hAnsi="Helvetica"/>
        </w:rPr>
        <w:t xml:space="preserve"> </w:t>
      </w:r>
      <w:r w:rsidRPr="006716E8">
        <w:rPr>
          <w:rFonts w:ascii="Helvetica" w:hAnsi="Helvetica"/>
        </w:rPr>
        <w:t>균형이</w:t>
      </w:r>
      <w:r w:rsidRPr="006716E8">
        <w:rPr>
          <w:rFonts w:ascii="Helvetica" w:hAnsi="Helvetica"/>
        </w:rPr>
        <w:t xml:space="preserve"> </w:t>
      </w:r>
      <w:r w:rsidRPr="006716E8">
        <w:rPr>
          <w:rFonts w:ascii="Helvetica" w:hAnsi="Helvetica"/>
        </w:rPr>
        <w:t>있습니다</w:t>
      </w:r>
      <w:r w:rsidRPr="006716E8">
        <w:rPr>
          <w:rFonts w:ascii="Helvetica" w:hAnsi="Helvetica"/>
        </w:rPr>
        <w:t xml:space="preserve">. </w:t>
      </w:r>
      <w:r w:rsidRPr="006716E8">
        <w:rPr>
          <w:rFonts w:ascii="Helvetica" w:hAnsi="Helvetica"/>
        </w:rPr>
        <w:t>다중</w:t>
      </w:r>
      <w:r w:rsidRPr="006716E8">
        <w:rPr>
          <w:rFonts w:ascii="Helvetica" w:hAnsi="Helvetica"/>
        </w:rPr>
        <w:t xml:space="preserve"> </w:t>
      </w:r>
      <w:r w:rsidRPr="006716E8">
        <w:rPr>
          <w:rFonts w:ascii="Helvetica" w:hAnsi="Helvetica"/>
        </w:rPr>
        <w:t>최대</w:t>
      </w:r>
      <w:r w:rsidRPr="006716E8">
        <w:rPr>
          <w:rFonts w:ascii="Helvetica" w:hAnsi="Helvetica"/>
        </w:rPr>
        <w:t xml:space="preserve"> </w:t>
      </w:r>
      <w:proofErr w:type="spellStart"/>
      <w:r w:rsidRPr="006716E8">
        <w:rPr>
          <w:rFonts w:ascii="Helvetica" w:hAnsi="Helvetica"/>
        </w:rPr>
        <w:t>풀링</w:t>
      </w:r>
      <w:proofErr w:type="spellEnd"/>
      <w:r w:rsidRPr="006716E8">
        <w:rPr>
          <w:rFonts w:ascii="Helvetica" w:hAnsi="Helvetica"/>
        </w:rPr>
        <w:t xml:space="preserve"> </w:t>
      </w:r>
      <w:r w:rsidRPr="006716E8">
        <w:rPr>
          <w:rFonts w:ascii="Helvetica" w:hAnsi="Helvetica"/>
        </w:rPr>
        <w:t>레이어가</w:t>
      </w:r>
      <w:r w:rsidRPr="006716E8">
        <w:rPr>
          <w:rFonts w:ascii="Helvetica" w:hAnsi="Helvetica"/>
        </w:rPr>
        <w:t xml:space="preserve"> </w:t>
      </w:r>
      <w:r w:rsidRPr="006716E8">
        <w:rPr>
          <w:rFonts w:ascii="Helvetica" w:hAnsi="Helvetica"/>
        </w:rPr>
        <w:t>있는</w:t>
      </w:r>
      <w:r w:rsidRPr="006716E8">
        <w:rPr>
          <w:rFonts w:ascii="Helvetica" w:hAnsi="Helvetica"/>
        </w:rPr>
        <w:t xml:space="preserve"> </w:t>
      </w:r>
      <w:r w:rsidRPr="006716E8">
        <w:rPr>
          <w:rFonts w:ascii="Helvetica" w:hAnsi="Helvetica"/>
        </w:rPr>
        <w:t>더</w:t>
      </w:r>
      <w:r w:rsidRPr="006716E8">
        <w:rPr>
          <w:rFonts w:ascii="Helvetica" w:hAnsi="Helvetica"/>
        </w:rPr>
        <w:t xml:space="preserve"> </w:t>
      </w:r>
      <w:r w:rsidRPr="006716E8">
        <w:rPr>
          <w:rFonts w:ascii="Helvetica" w:hAnsi="Helvetica"/>
        </w:rPr>
        <w:t>깊은</w:t>
      </w:r>
      <w:r w:rsidRPr="006716E8">
        <w:rPr>
          <w:rFonts w:ascii="Helvetica" w:hAnsi="Helvetica"/>
        </w:rPr>
        <w:t xml:space="preserve"> </w:t>
      </w:r>
      <w:r w:rsidRPr="006716E8">
        <w:rPr>
          <w:rFonts w:ascii="Helvetica" w:hAnsi="Helvetica"/>
        </w:rPr>
        <w:t>모델은</w:t>
      </w:r>
      <w:r w:rsidRPr="006716E8">
        <w:rPr>
          <w:rFonts w:ascii="Helvetica" w:hAnsi="Helvetica"/>
        </w:rPr>
        <w:t xml:space="preserve"> </w:t>
      </w:r>
      <w:r w:rsidRPr="006716E8">
        <w:rPr>
          <w:rFonts w:ascii="Helvetica" w:hAnsi="Helvetica"/>
        </w:rPr>
        <w:t>분류</w:t>
      </w:r>
      <w:r w:rsidRPr="006716E8">
        <w:rPr>
          <w:rFonts w:ascii="Helvetica" w:hAnsi="Helvetica"/>
        </w:rPr>
        <w:t xml:space="preserve"> </w:t>
      </w:r>
      <w:r w:rsidRPr="006716E8">
        <w:rPr>
          <w:rFonts w:ascii="Helvetica" w:hAnsi="Helvetica"/>
        </w:rPr>
        <w:t>작업에서</w:t>
      </w:r>
      <w:r w:rsidRPr="006716E8">
        <w:rPr>
          <w:rFonts w:ascii="Helvetica" w:hAnsi="Helvetica"/>
        </w:rPr>
        <w:t xml:space="preserve"> </w:t>
      </w:r>
      <w:r w:rsidRPr="006716E8">
        <w:rPr>
          <w:rFonts w:ascii="Helvetica" w:hAnsi="Helvetica"/>
        </w:rPr>
        <w:t>가장</w:t>
      </w:r>
      <w:r w:rsidRPr="006716E8">
        <w:rPr>
          <w:rFonts w:ascii="Helvetica" w:hAnsi="Helvetica"/>
        </w:rPr>
        <w:t xml:space="preserve"> </w:t>
      </w:r>
      <w:r w:rsidRPr="006716E8">
        <w:rPr>
          <w:rFonts w:ascii="Helvetica" w:hAnsi="Helvetica"/>
        </w:rPr>
        <w:t>성공적인</w:t>
      </w:r>
      <w:r w:rsidRPr="006716E8">
        <w:rPr>
          <w:rFonts w:ascii="Helvetica" w:hAnsi="Helvetica"/>
        </w:rPr>
        <w:t xml:space="preserve"> </w:t>
      </w:r>
      <w:r w:rsidRPr="006716E8">
        <w:rPr>
          <w:rFonts w:ascii="Helvetica" w:hAnsi="Helvetica"/>
        </w:rPr>
        <w:t>것으로</w:t>
      </w:r>
      <w:r w:rsidRPr="006716E8">
        <w:rPr>
          <w:rFonts w:ascii="Helvetica" w:hAnsi="Helvetica"/>
        </w:rPr>
        <w:t xml:space="preserve"> </w:t>
      </w:r>
      <w:r w:rsidRPr="006716E8">
        <w:rPr>
          <w:rFonts w:ascii="Helvetica" w:hAnsi="Helvetica"/>
        </w:rPr>
        <w:t>입증되었지만</w:t>
      </w:r>
      <w:r w:rsidRPr="006716E8">
        <w:rPr>
          <w:rFonts w:ascii="Helvetica" w:hAnsi="Helvetica"/>
        </w:rPr>
        <w:t xml:space="preserve">, </w:t>
      </w:r>
      <w:r w:rsidRPr="006716E8">
        <w:rPr>
          <w:rFonts w:ascii="Helvetica" w:hAnsi="Helvetica"/>
        </w:rPr>
        <w:t>증가된</w:t>
      </w:r>
      <w:r w:rsidRPr="006716E8">
        <w:rPr>
          <w:rFonts w:ascii="Helvetica" w:hAnsi="Helvetica"/>
        </w:rPr>
        <w:t xml:space="preserve"> </w:t>
      </w:r>
      <w:r w:rsidRPr="006716E8">
        <w:rPr>
          <w:rFonts w:ascii="Helvetica" w:hAnsi="Helvetica"/>
        </w:rPr>
        <w:t>불변성과</w:t>
      </w:r>
      <w:r w:rsidRPr="006716E8">
        <w:rPr>
          <w:rFonts w:ascii="Helvetica" w:hAnsi="Helvetica"/>
        </w:rPr>
        <w:t xml:space="preserve"> </w:t>
      </w:r>
      <w:r w:rsidRPr="006716E8">
        <w:rPr>
          <w:rFonts w:ascii="Helvetica" w:hAnsi="Helvetica"/>
        </w:rPr>
        <w:t>큰</w:t>
      </w:r>
      <w:r w:rsidRPr="006716E8">
        <w:rPr>
          <w:rFonts w:ascii="Helvetica" w:hAnsi="Helvetica"/>
        </w:rPr>
        <w:t xml:space="preserve"> </w:t>
      </w:r>
      <w:r w:rsidRPr="006716E8">
        <w:rPr>
          <w:rFonts w:ascii="Helvetica" w:hAnsi="Helvetica"/>
        </w:rPr>
        <w:t>수용</w:t>
      </w:r>
      <w:r w:rsidRPr="006716E8">
        <w:rPr>
          <w:rFonts w:ascii="Helvetica" w:hAnsi="Helvetica"/>
        </w:rPr>
        <w:t xml:space="preserve"> </w:t>
      </w:r>
      <w:r w:rsidRPr="006716E8">
        <w:rPr>
          <w:rFonts w:ascii="Helvetica" w:hAnsi="Helvetica"/>
        </w:rPr>
        <w:t>필드로</w:t>
      </w:r>
      <w:r w:rsidRPr="006716E8">
        <w:rPr>
          <w:rFonts w:ascii="Helvetica" w:hAnsi="Helvetica"/>
        </w:rPr>
        <w:t xml:space="preserve"> </w:t>
      </w:r>
      <w:r w:rsidRPr="006716E8">
        <w:rPr>
          <w:rFonts w:ascii="Helvetica" w:hAnsi="Helvetica"/>
        </w:rPr>
        <w:t>인해</w:t>
      </w:r>
      <w:r w:rsidRPr="006716E8">
        <w:rPr>
          <w:rFonts w:ascii="Helvetica" w:hAnsi="Helvetica"/>
        </w:rPr>
        <w:t xml:space="preserve"> </w:t>
      </w:r>
      <w:r w:rsidRPr="006716E8">
        <w:rPr>
          <w:rFonts w:ascii="Helvetica" w:hAnsi="Helvetica"/>
        </w:rPr>
        <w:t>점수에서</w:t>
      </w:r>
      <w:r w:rsidRPr="006716E8">
        <w:rPr>
          <w:rFonts w:ascii="Helvetica" w:hAnsi="Helvetica"/>
        </w:rPr>
        <w:t xml:space="preserve"> </w:t>
      </w:r>
      <w:r w:rsidRPr="006716E8">
        <w:rPr>
          <w:rFonts w:ascii="Helvetica" w:hAnsi="Helvetica"/>
        </w:rPr>
        <w:t>위치를</w:t>
      </w:r>
      <w:r w:rsidRPr="006716E8">
        <w:rPr>
          <w:rFonts w:ascii="Helvetica" w:hAnsi="Helvetica"/>
        </w:rPr>
        <w:t xml:space="preserve"> </w:t>
      </w:r>
      <w:r w:rsidRPr="006716E8">
        <w:rPr>
          <w:rFonts w:ascii="Helvetica" w:hAnsi="Helvetica"/>
        </w:rPr>
        <w:t>추론하는</w:t>
      </w:r>
      <w:r w:rsidRPr="006716E8">
        <w:rPr>
          <w:rFonts w:ascii="Helvetica" w:hAnsi="Helvetica"/>
        </w:rPr>
        <w:t xml:space="preserve"> </w:t>
      </w:r>
      <w:r w:rsidRPr="006716E8">
        <w:rPr>
          <w:rFonts w:ascii="Helvetica" w:hAnsi="Helvetica"/>
        </w:rPr>
        <w:t>문제가</w:t>
      </w:r>
      <w:r w:rsidRPr="006716E8">
        <w:rPr>
          <w:rFonts w:ascii="Helvetica" w:hAnsi="Helvetica"/>
        </w:rPr>
        <w:t xml:space="preserve"> </w:t>
      </w:r>
      <w:r w:rsidRPr="006716E8">
        <w:rPr>
          <w:rFonts w:ascii="Helvetica" w:hAnsi="Helvetica"/>
        </w:rPr>
        <w:t>발생합니다</w:t>
      </w:r>
      <w:r w:rsidRPr="006716E8">
        <w:rPr>
          <w:rFonts w:ascii="Helvetica" w:hAnsi="Helvetica"/>
        </w:rPr>
        <w:t xml:space="preserve">. </w:t>
      </w:r>
      <w:r w:rsidRPr="006716E8">
        <w:rPr>
          <w:rFonts w:ascii="Helvetica" w:hAnsi="Helvetica"/>
        </w:rPr>
        <w:t>그들의</w:t>
      </w:r>
      <w:r w:rsidRPr="006716E8">
        <w:rPr>
          <w:rFonts w:ascii="Helvetica" w:hAnsi="Helvetica"/>
        </w:rPr>
        <w:t xml:space="preserve"> </w:t>
      </w:r>
      <w:r w:rsidRPr="006716E8">
        <w:rPr>
          <w:rFonts w:ascii="Helvetica" w:hAnsi="Helvetica"/>
        </w:rPr>
        <w:t>최고</w:t>
      </w:r>
      <w:r w:rsidRPr="006716E8">
        <w:rPr>
          <w:rFonts w:ascii="Helvetica" w:hAnsi="Helvetica"/>
        </w:rPr>
        <w:t xml:space="preserve"> </w:t>
      </w:r>
      <w:r w:rsidRPr="006716E8">
        <w:rPr>
          <w:rFonts w:ascii="Helvetica" w:hAnsi="Helvetica"/>
        </w:rPr>
        <w:t>출력</w:t>
      </w:r>
      <w:r w:rsidRPr="006716E8">
        <w:rPr>
          <w:rFonts w:ascii="Helvetica" w:hAnsi="Helvetica"/>
        </w:rPr>
        <w:t xml:space="preserve"> </w:t>
      </w:r>
      <w:r w:rsidRPr="006716E8">
        <w:rPr>
          <w:rFonts w:ascii="Helvetica" w:hAnsi="Helvetica"/>
        </w:rPr>
        <w:t>수준</w:t>
      </w:r>
      <w:r w:rsidRPr="006716E8">
        <w:rPr>
          <w:rFonts w:ascii="Helvetica" w:hAnsi="Helvetica" w:hint="eastAsia"/>
        </w:rPr>
        <w:t>에서</w:t>
      </w:r>
      <w:r w:rsidRPr="006716E8">
        <w:rPr>
          <w:rFonts w:ascii="Helvetica" w:hAnsi="Helvetica"/>
        </w:rPr>
        <w:t xml:space="preserve"> </w:t>
      </w:r>
      <w:r w:rsidRPr="006716E8">
        <w:rPr>
          <w:rFonts w:ascii="Helvetica" w:hAnsi="Helvetica"/>
        </w:rPr>
        <w:lastRenderedPageBreak/>
        <w:t>더</w:t>
      </w:r>
      <w:r w:rsidRPr="006716E8">
        <w:rPr>
          <w:rFonts w:ascii="Helvetica" w:hAnsi="Helvetica"/>
        </w:rPr>
        <w:t xml:space="preserve"> </w:t>
      </w:r>
      <w:r w:rsidRPr="006716E8">
        <w:rPr>
          <w:rFonts w:ascii="Helvetica" w:hAnsi="Helvetica"/>
        </w:rPr>
        <w:t>도전적입니다</w:t>
      </w:r>
      <w:r w:rsidRPr="006716E8">
        <w:rPr>
          <w:rFonts w:ascii="Helvetica" w:hAnsi="Helvetica"/>
        </w:rPr>
        <w:t>.</w:t>
      </w:r>
    </w:p>
    <w:p w14:paraId="44E77539" w14:textId="7E88E1F2" w:rsidR="006716E8" w:rsidRDefault="006716E8">
      <w:pPr>
        <w:rPr>
          <w:rFonts w:ascii="Helvetica" w:hAnsi="Helvetica"/>
        </w:rPr>
      </w:pPr>
    </w:p>
    <w:p w14:paraId="645103BD" w14:textId="0C38871E" w:rsidR="006716E8" w:rsidRDefault="006716E8">
      <w:pPr>
        <w:rPr>
          <w:rFonts w:ascii="Helvetica" w:hAnsi="Helvetica"/>
        </w:rPr>
      </w:pPr>
      <w:r w:rsidRPr="006716E8">
        <w:rPr>
          <w:rFonts w:ascii="Helvetica" w:hAnsi="Helvetica"/>
        </w:rPr>
        <w:t xml:space="preserve">Recent work has pursued two directions to address this localization challenge. The first approach is to harness information from multiple layers in the convolutional network </w:t>
      </w:r>
      <w:proofErr w:type="gramStart"/>
      <w:r w:rsidRPr="006716E8">
        <w:rPr>
          <w:rFonts w:ascii="Helvetica" w:hAnsi="Helvetica"/>
        </w:rPr>
        <w:t>in order to</w:t>
      </w:r>
      <w:proofErr w:type="gramEnd"/>
      <w:r w:rsidRPr="006716E8">
        <w:rPr>
          <w:rFonts w:ascii="Helvetica" w:hAnsi="Helvetica"/>
        </w:rPr>
        <w:t xml:space="preserve"> better estimate the object boundaries (Long et al., 2014; Eigen &amp; Fergus, 2014). The second approach is to employ a super-pixel representation, essentially delegating the localization task to a low-level segmentation method. This route is followed by the very successful recent method of </w:t>
      </w:r>
      <w:proofErr w:type="spellStart"/>
      <w:r w:rsidRPr="006716E8">
        <w:rPr>
          <w:rFonts w:ascii="Helvetica" w:hAnsi="Helvetica"/>
        </w:rPr>
        <w:t>Mostajabi</w:t>
      </w:r>
      <w:proofErr w:type="spellEnd"/>
      <w:r w:rsidRPr="006716E8">
        <w:rPr>
          <w:rFonts w:ascii="Helvetica" w:hAnsi="Helvetica"/>
        </w:rPr>
        <w:t xml:space="preserve"> et al. (2014).</w:t>
      </w:r>
    </w:p>
    <w:p w14:paraId="6FA42F49" w14:textId="50FD1B22" w:rsidR="006716E8" w:rsidRDefault="006716E8">
      <w:pPr>
        <w:rPr>
          <w:rFonts w:ascii="Helvetica" w:hAnsi="Helvetica"/>
        </w:rPr>
      </w:pPr>
      <w:r w:rsidRPr="006716E8">
        <w:rPr>
          <w:rFonts w:ascii="Helvetica" w:hAnsi="Helvetica" w:hint="eastAsia"/>
        </w:rPr>
        <w:t>최근</w:t>
      </w:r>
      <w:r w:rsidRPr="006716E8">
        <w:rPr>
          <w:rFonts w:ascii="Helvetica" w:hAnsi="Helvetica"/>
        </w:rPr>
        <w:t xml:space="preserve"> </w:t>
      </w:r>
      <w:r w:rsidRPr="006716E8">
        <w:rPr>
          <w:rFonts w:ascii="Helvetica" w:hAnsi="Helvetica"/>
        </w:rPr>
        <w:t>작업에서는</w:t>
      </w:r>
      <w:r w:rsidRPr="006716E8">
        <w:rPr>
          <w:rFonts w:ascii="Helvetica" w:hAnsi="Helvetica"/>
        </w:rPr>
        <w:t xml:space="preserve"> </w:t>
      </w:r>
      <w:r w:rsidRPr="006716E8">
        <w:rPr>
          <w:rFonts w:ascii="Helvetica" w:hAnsi="Helvetica"/>
        </w:rPr>
        <w:t>이러한</w:t>
      </w:r>
      <w:r w:rsidRPr="006716E8">
        <w:rPr>
          <w:rFonts w:ascii="Helvetica" w:hAnsi="Helvetica"/>
        </w:rPr>
        <w:t xml:space="preserve"> </w:t>
      </w:r>
      <w:r w:rsidRPr="006716E8">
        <w:rPr>
          <w:rFonts w:ascii="Helvetica" w:hAnsi="Helvetica"/>
        </w:rPr>
        <w:t>현지화</w:t>
      </w:r>
      <w:r w:rsidRPr="006716E8">
        <w:rPr>
          <w:rFonts w:ascii="Helvetica" w:hAnsi="Helvetica"/>
        </w:rPr>
        <w:t xml:space="preserve"> </w:t>
      </w:r>
      <w:r w:rsidRPr="006716E8">
        <w:rPr>
          <w:rFonts w:ascii="Helvetica" w:hAnsi="Helvetica"/>
        </w:rPr>
        <w:t>문제를</w:t>
      </w:r>
      <w:r w:rsidRPr="006716E8">
        <w:rPr>
          <w:rFonts w:ascii="Helvetica" w:hAnsi="Helvetica"/>
        </w:rPr>
        <w:t xml:space="preserve"> </w:t>
      </w:r>
      <w:r w:rsidRPr="006716E8">
        <w:rPr>
          <w:rFonts w:ascii="Helvetica" w:hAnsi="Helvetica"/>
        </w:rPr>
        <w:t>해결하기</w:t>
      </w:r>
      <w:r w:rsidRPr="006716E8">
        <w:rPr>
          <w:rFonts w:ascii="Helvetica" w:hAnsi="Helvetica"/>
        </w:rPr>
        <w:t xml:space="preserve"> </w:t>
      </w:r>
      <w:r w:rsidRPr="006716E8">
        <w:rPr>
          <w:rFonts w:ascii="Helvetica" w:hAnsi="Helvetica"/>
        </w:rPr>
        <w:t>위해</w:t>
      </w:r>
      <w:r w:rsidRPr="006716E8">
        <w:rPr>
          <w:rFonts w:ascii="Helvetica" w:hAnsi="Helvetica"/>
        </w:rPr>
        <w:t xml:space="preserve"> </w:t>
      </w:r>
      <w:r w:rsidRPr="006716E8">
        <w:rPr>
          <w:rFonts w:ascii="Helvetica" w:hAnsi="Helvetica"/>
        </w:rPr>
        <w:t>두</w:t>
      </w:r>
      <w:r w:rsidRPr="006716E8">
        <w:rPr>
          <w:rFonts w:ascii="Helvetica" w:hAnsi="Helvetica"/>
        </w:rPr>
        <w:t xml:space="preserve"> </w:t>
      </w:r>
      <w:r w:rsidRPr="006716E8">
        <w:rPr>
          <w:rFonts w:ascii="Helvetica" w:hAnsi="Helvetica"/>
        </w:rPr>
        <w:t>가지</w:t>
      </w:r>
      <w:r w:rsidRPr="006716E8">
        <w:rPr>
          <w:rFonts w:ascii="Helvetica" w:hAnsi="Helvetica"/>
        </w:rPr>
        <w:t xml:space="preserve"> </w:t>
      </w:r>
      <w:r w:rsidRPr="006716E8">
        <w:rPr>
          <w:rFonts w:ascii="Helvetica" w:hAnsi="Helvetica"/>
        </w:rPr>
        <w:t>방향을</w:t>
      </w:r>
      <w:r w:rsidRPr="006716E8">
        <w:rPr>
          <w:rFonts w:ascii="Helvetica" w:hAnsi="Helvetica"/>
        </w:rPr>
        <w:t xml:space="preserve"> </w:t>
      </w:r>
      <w:r w:rsidRPr="006716E8">
        <w:rPr>
          <w:rFonts w:ascii="Helvetica" w:hAnsi="Helvetica"/>
        </w:rPr>
        <w:t>추구했습니다</w:t>
      </w:r>
      <w:r w:rsidRPr="006716E8">
        <w:rPr>
          <w:rFonts w:ascii="Helvetica" w:hAnsi="Helvetica"/>
        </w:rPr>
        <w:t xml:space="preserve">. </w:t>
      </w:r>
      <w:r w:rsidRPr="006716E8">
        <w:rPr>
          <w:rFonts w:ascii="Helvetica" w:hAnsi="Helvetica"/>
        </w:rPr>
        <w:t>첫</w:t>
      </w:r>
      <w:r w:rsidRPr="006716E8">
        <w:rPr>
          <w:rFonts w:ascii="Helvetica" w:hAnsi="Helvetica"/>
        </w:rPr>
        <w:t xml:space="preserve"> </w:t>
      </w:r>
      <w:r w:rsidRPr="006716E8">
        <w:rPr>
          <w:rFonts w:ascii="Helvetica" w:hAnsi="Helvetica"/>
        </w:rPr>
        <w:t>번째</w:t>
      </w:r>
      <w:r w:rsidRPr="006716E8">
        <w:rPr>
          <w:rFonts w:ascii="Helvetica" w:hAnsi="Helvetica"/>
        </w:rPr>
        <w:t xml:space="preserve"> </w:t>
      </w:r>
      <w:r w:rsidRPr="006716E8">
        <w:rPr>
          <w:rFonts w:ascii="Helvetica" w:hAnsi="Helvetica"/>
        </w:rPr>
        <w:t>접근</w:t>
      </w:r>
      <w:r w:rsidRPr="006716E8">
        <w:rPr>
          <w:rFonts w:ascii="Helvetica" w:hAnsi="Helvetica"/>
        </w:rPr>
        <w:t xml:space="preserve"> </w:t>
      </w:r>
      <w:r w:rsidRPr="006716E8">
        <w:rPr>
          <w:rFonts w:ascii="Helvetica" w:hAnsi="Helvetica"/>
        </w:rPr>
        <w:t>방식은</w:t>
      </w:r>
      <w:r w:rsidRPr="006716E8">
        <w:rPr>
          <w:rFonts w:ascii="Helvetica" w:hAnsi="Helvetica"/>
        </w:rPr>
        <w:t xml:space="preserve"> </w:t>
      </w:r>
      <w:r w:rsidRPr="006716E8">
        <w:rPr>
          <w:rFonts w:ascii="Helvetica" w:hAnsi="Helvetica"/>
        </w:rPr>
        <w:t>객체</w:t>
      </w:r>
      <w:r w:rsidRPr="006716E8">
        <w:rPr>
          <w:rFonts w:ascii="Helvetica" w:hAnsi="Helvetica"/>
        </w:rPr>
        <w:t xml:space="preserve"> </w:t>
      </w:r>
      <w:r w:rsidRPr="006716E8">
        <w:rPr>
          <w:rFonts w:ascii="Helvetica" w:hAnsi="Helvetica"/>
        </w:rPr>
        <w:t>경계를</w:t>
      </w:r>
      <w:r w:rsidRPr="006716E8">
        <w:rPr>
          <w:rFonts w:ascii="Helvetica" w:hAnsi="Helvetica"/>
        </w:rPr>
        <w:t xml:space="preserve"> </w:t>
      </w:r>
      <w:r w:rsidRPr="006716E8">
        <w:rPr>
          <w:rFonts w:ascii="Helvetica" w:hAnsi="Helvetica"/>
        </w:rPr>
        <w:t>더</w:t>
      </w:r>
      <w:r w:rsidRPr="006716E8">
        <w:rPr>
          <w:rFonts w:ascii="Helvetica" w:hAnsi="Helvetica"/>
        </w:rPr>
        <w:t xml:space="preserve"> </w:t>
      </w:r>
      <w:r w:rsidRPr="006716E8">
        <w:rPr>
          <w:rFonts w:ascii="Helvetica" w:hAnsi="Helvetica"/>
        </w:rPr>
        <w:t>잘</w:t>
      </w:r>
      <w:r w:rsidRPr="006716E8">
        <w:rPr>
          <w:rFonts w:ascii="Helvetica" w:hAnsi="Helvetica"/>
        </w:rPr>
        <w:t xml:space="preserve"> </w:t>
      </w:r>
      <w:r w:rsidRPr="006716E8">
        <w:rPr>
          <w:rFonts w:ascii="Helvetica" w:hAnsi="Helvetica"/>
        </w:rPr>
        <w:t>추정하기</w:t>
      </w:r>
      <w:r w:rsidRPr="006716E8">
        <w:rPr>
          <w:rFonts w:ascii="Helvetica" w:hAnsi="Helvetica"/>
        </w:rPr>
        <w:t xml:space="preserve"> </w:t>
      </w:r>
      <w:r w:rsidRPr="006716E8">
        <w:rPr>
          <w:rFonts w:ascii="Helvetica" w:hAnsi="Helvetica"/>
        </w:rPr>
        <w:t>위해</w:t>
      </w:r>
      <w:r w:rsidRPr="006716E8">
        <w:rPr>
          <w:rFonts w:ascii="Helvetica" w:hAnsi="Helvetica"/>
        </w:rPr>
        <w:t xml:space="preserve"> </w:t>
      </w:r>
      <w:proofErr w:type="spellStart"/>
      <w:r w:rsidRPr="006716E8">
        <w:rPr>
          <w:rFonts w:ascii="Helvetica" w:hAnsi="Helvetica"/>
        </w:rPr>
        <w:t>컨볼루션</w:t>
      </w:r>
      <w:proofErr w:type="spellEnd"/>
      <w:r w:rsidRPr="006716E8">
        <w:rPr>
          <w:rFonts w:ascii="Helvetica" w:hAnsi="Helvetica"/>
        </w:rPr>
        <w:t xml:space="preserve"> </w:t>
      </w:r>
      <w:r w:rsidRPr="006716E8">
        <w:rPr>
          <w:rFonts w:ascii="Helvetica" w:hAnsi="Helvetica"/>
        </w:rPr>
        <w:t>네트워크의</w:t>
      </w:r>
      <w:r w:rsidRPr="006716E8">
        <w:rPr>
          <w:rFonts w:ascii="Helvetica" w:hAnsi="Helvetica"/>
        </w:rPr>
        <w:t xml:space="preserve"> </w:t>
      </w:r>
      <w:r w:rsidRPr="006716E8">
        <w:rPr>
          <w:rFonts w:ascii="Helvetica" w:hAnsi="Helvetica"/>
        </w:rPr>
        <w:t>여러</w:t>
      </w:r>
      <w:r w:rsidRPr="006716E8">
        <w:rPr>
          <w:rFonts w:ascii="Helvetica" w:hAnsi="Helvetica"/>
        </w:rPr>
        <w:t xml:space="preserve"> </w:t>
      </w:r>
      <w:r w:rsidRPr="006716E8">
        <w:rPr>
          <w:rFonts w:ascii="Helvetica" w:hAnsi="Helvetica"/>
        </w:rPr>
        <w:t>계층에서</w:t>
      </w:r>
      <w:r w:rsidRPr="006716E8">
        <w:rPr>
          <w:rFonts w:ascii="Helvetica" w:hAnsi="Helvetica"/>
        </w:rPr>
        <w:t xml:space="preserve"> </w:t>
      </w:r>
      <w:r w:rsidRPr="006716E8">
        <w:rPr>
          <w:rFonts w:ascii="Helvetica" w:hAnsi="Helvetica"/>
        </w:rPr>
        <w:t>정보를</w:t>
      </w:r>
      <w:r w:rsidRPr="006716E8">
        <w:rPr>
          <w:rFonts w:ascii="Helvetica" w:hAnsi="Helvetica"/>
        </w:rPr>
        <w:t xml:space="preserve"> </w:t>
      </w:r>
      <w:r w:rsidRPr="006716E8">
        <w:rPr>
          <w:rFonts w:ascii="Helvetica" w:hAnsi="Helvetica"/>
        </w:rPr>
        <w:t>활용하는</w:t>
      </w:r>
      <w:r w:rsidRPr="006716E8">
        <w:rPr>
          <w:rFonts w:ascii="Helvetica" w:hAnsi="Helvetica"/>
        </w:rPr>
        <w:t xml:space="preserve"> </w:t>
      </w:r>
      <w:r w:rsidRPr="006716E8">
        <w:rPr>
          <w:rFonts w:ascii="Helvetica" w:hAnsi="Helvetica"/>
        </w:rPr>
        <w:t>것입니다</w:t>
      </w:r>
      <w:r w:rsidRPr="006716E8">
        <w:rPr>
          <w:rFonts w:ascii="Helvetica" w:hAnsi="Helvetica"/>
        </w:rPr>
        <w:t xml:space="preserve">(Long et al., 2014; Eigen &amp; Fergus, 2014). </w:t>
      </w:r>
      <w:r w:rsidRPr="006716E8">
        <w:rPr>
          <w:rFonts w:ascii="Helvetica" w:hAnsi="Helvetica"/>
        </w:rPr>
        <w:t>두</w:t>
      </w:r>
      <w:r w:rsidRPr="006716E8">
        <w:rPr>
          <w:rFonts w:ascii="Helvetica" w:hAnsi="Helvetica"/>
        </w:rPr>
        <w:t xml:space="preserve"> </w:t>
      </w:r>
      <w:r w:rsidRPr="006716E8">
        <w:rPr>
          <w:rFonts w:ascii="Helvetica" w:hAnsi="Helvetica"/>
        </w:rPr>
        <w:t>번째</w:t>
      </w:r>
      <w:r w:rsidRPr="006716E8">
        <w:rPr>
          <w:rFonts w:ascii="Helvetica" w:hAnsi="Helvetica"/>
        </w:rPr>
        <w:t xml:space="preserve"> </w:t>
      </w:r>
      <w:r w:rsidRPr="006716E8">
        <w:rPr>
          <w:rFonts w:ascii="Helvetica" w:hAnsi="Helvetica"/>
        </w:rPr>
        <w:t>접근</w:t>
      </w:r>
      <w:r w:rsidRPr="006716E8">
        <w:rPr>
          <w:rFonts w:ascii="Helvetica" w:hAnsi="Helvetica"/>
        </w:rPr>
        <w:t xml:space="preserve"> </w:t>
      </w:r>
      <w:r w:rsidRPr="006716E8">
        <w:rPr>
          <w:rFonts w:ascii="Helvetica" w:hAnsi="Helvetica"/>
        </w:rPr>
        <w:t>방식은</w:t>
      </w:r>
      <w:r w:rsidRPr="006716E8">
        <w:rPr>
          <w:rFonts w:ascii="Helvetica" w:hAnsi="Helvetica"/>
        </w:rPr>
        <w:t xml:space="preserve"> </w:t>
      </w:r>
      <w:r w:rsidRPr="006716E8">
        <w:rPr>
          <w:rFonts w:ascii="Helvetica" w:hAnsi="Helvetica"/>
        </w:rPr>
        <w:t>슈퍼</w:t>
      </w:r>
      <w:r w:rsidRPr="006716E8">
        <w:rPr>
          <w:rFonts w:ascii="Helvetica" w:hAnsi="Helvetica"/>
        </w:rPr>
        <w:t xml:space="preserve"> </w:t>
      </w:r>
      <w:r w:rsidRPr="006716E8">
        <w:rPr>
          <w:rFonts w:ascii="Helvetica" w:hAnsi="Helvetica"/>
        </w:rPr>
        <w:t>픽셀</w:t>
      </w:r>
      <w:r w:rsidRPr="006716E8">
        <w:rPr>
          <w:rFonts w:ascii="Helvetica" w:hAnsi="Helvetica"/>
        </w:rPr>
        <w:t xml:space="preserve"> </w:t>
      </w:r>
      <w:r w:rsidRPr="006716E8">
        <w:rPr>
          <w:rFonts w:ascii="Helvetica" w:hAnsi="Helvetica"/>
        </w:rPr>
        <w:t>표현을</w:t>
      </w:r>
      <w:r w:rsidRPr="006716E8">
        <w:rPr>
          <w:rFonts w:ascii="Helvetica" w:hAnsi="Helvetica"/>
        </w:rPr>
        <w:t xml:space="preserve"> </w:t>
      </w:r>
      <w:r w:rsidRPr="006716E8">
        <w:rPr>
          <w:rFonts w:ascii="Helvetica" w:hAnsi="Helvetica"/>
        </w:rPr>
        <w:t>사용하는</w:t>
      </w:r>
      <w:r w:rsidRPr="006716E8">
        <w:rPr>
          <w:rFonts w:ascii="Helvetica" w:hAnsi="Helvetica"/>
        </w:rPr>
        <w:t xml:space="preserve"> </w:t>
      </w:r>
      <w:r w:rsidRPr="006716E8">
        <w:rPr>
          <w:rFonts w:ascii="Helvetica" w:hAnsi="Helvetica"/>
        </w:rPr>
        <w:t>것인데</w:t>
      </w:r>
      <w:r w:rsidRPr="006716E8">
        <w:rPr>
          <w:rFonts w:ascii="Helvetica" w:hAnsi="Helvetica"/>
        </w:rPr>
        <w:t xml:space="preserve">, </w:t>
      </w:r>
      <w:r w:rsidRPr="006716E8">
        <w:rPr>
          <w:rFonts w:ascii="Helvetica" w:hAnsi="Helvetica"/>
        </w:rPr>
        <w:t>기본적으로</w:t>
      </w:r>
      <w:r w:rsidRPr="006716E8">
        <w:rPr>
          <w:rFonts w:ascii="Helvetica" w:hAnsi="Helvetica"/>
        </w:rPr>
        <w:t xml:space="preserve"> </w:t>
      </w:r>
      <w:proofErr w:type="spellStart"/>
      <w:r w:rsidRPr="006716E8">
        <w:rPr>
          <w:rFonts w:ascii="Helvetica" w:hAnsi="Helvetica"/>
        </w:rPr>
        <w:t>로컬라이제이션</w:t>
      </w:r>
      <w:proofErr w:type="spellEnd"/>
      <w:r w:rsidRPr="006716E8">
        <w:rPr>
          <w:rFonts w:ascii="Helvetica" w:hAnsi="Helvetica"/>
        </w:rPr>
        <w:t xml:space="preserve"> </w:t>
      </w:r>
      <w:r w:rsidRPr="006716E8">
        <w:rPr>
          <w:rFonts w:ascii="Helvetica" w:hAnsi="Helvetica"/>
        </w:rPr>
        <w:t>작업을</w:t>
      </w:r>
      <w:r w:rsidRPr="006716E8">
        <w:rPr>
          <w:rFonts w:ascii="Helvetica" w:hAnsi="Helvetica"/>
        </w:rPr>
        <w:t xml:space="preserve"> </w:t>
      </w:r>
      <w:proofErr w:type="spellStart"/>
      <w:r w:rsidRPr="006716E8">
        <w:rPr>
          <w:rFonts w:ascii="Helvetica" w:hAnsi="Helvetica"/>
        </w:rPr>
        <w:t>저수준</w:t>
      </w:r>
      <w:proofErr w:type="spellEnd"/>
      <w:r w:rsidRPr="006716E8">
        <w:rPr>
          <w:rFonts w:ascii="Helvetica" w:hAnsi="Helvetica"/>
        </w:rPr>
        <w:t xml:space="preserve"> </w:t>
      </w:r>
      <w:r w:rsidRPr="006716E8">
        <w:rPr>
          <w:rFonts w:ascii="Helvetica" w:hAnsi="Helvetica"/>
        </w:rPr>
        <w:t>분할</w:t>
      </w:r>
      <w:r w:rsidRPr="006716E8">
        <w:rPr>
          <w:rFonts w:ascii="Helvetica" w:hAnsi="Helvetica"/>
        </w:rPr>
        <w:t xml:space="preserve"> </w:t>
      </w:r>
      <w:r w:rsidRPr="006716E8">
        <w:rPr>
          <w:rFonts w:ascii="Helvetica" w:hAnsi="Helvetica"/>
        </w:rPr>
        <w:t>방법에</w:t>
      </w:r>
      <w:r w:rsidRPr="006716E8">
        <w:rPr>
          <w:rFonts w:ascii="Helvetica" w:hAnsi="Helvetica"/>
        </w:rPr>
        <w:t xml:space="preserve"> </w:t>
      </w:r>
      <w:r w:rsidRPr="006716E8">
        <w:rPr>
          <w:rFonts w:ascii="Helvetica" w:hAnsi="Helvetica"/>
        </w:rPr>
        <w:t>위임하는</w:t>
      </w:r>
      <w:r w:rsidRPr="006716E8">
        <w:rPr>
          <w:rFonts w:ascii="Helvetica" w:hAnsi="Helvetica"/>
        </w:rPr>
        <w:t xml:space="preserve"> </w:t>
      </w:r>
      <w:r w:rsidRPr="006716E8">
        <w:rPr>
          <w:rFonts w:ascii="Helvetica" w:hAnsi="Helvetica"/>
        </w:rPr>
        <w:t>것입니다</w:t>
      </w:r>
      <w:r w:rsidRPr="006716E8">
        <w:rPr>
          <w:rFonts w:ascii="Helvetica" w:hAnsi="Helvetica"/>
        </w:rPr>
        <w:t xml:space="preserve">. </w:t>
      </w:r>
      <w:r w:rsidRPr="006716E8">
        <w:rPr>
          <w:rFonts w:ascii="Helvetica" w:hAnsi="Helvetica"/>
        </w:rPr>
        <w:t>이</w:t>
      </w:r>
      <w:r w:rsidRPr="006716E8">
        <w:rPr>
          <w:rFonts w:ascii="Helvetica" w:hAnsi="Helvetica"/>
        </w:rPr>
        <w:t xml:space="preserve"> </w:t>
      </w:r>
      <w:r w:rsidRPr="006716E8">
        <w:rPr>
          <w:rFonts w:ascii="Helvetica" w:hAnsi="Helvetica"/>
        </w:rPr>
        <w:t>경로는</w:t>
      </w:r>
      <w:r w:rsidRPr="006716E8">
        <w:rPr>
          <w:rFonts w:ascii="Helvetica" w:hAnsi="Helvetica"/>
        </w:rPr>
        <w:t xml:space="preserve"> </w:t>
      </w:r>
      <w:proofErr w:type="spellStart"/>
      <w:r w:rsidRPr="006716E8">
        <w:rPr>
          <w:rFonts w:ascii="Helvetica" w:hAnsi="Helvetica"/>
        </w:rPr>
        <w:t>Mostajabi</w:t>
      </w:r>
      <w:proofErr w:type="spellEnd"/>
      <w:r w:rsidRPr="006716E8">
        <w:rPr>
          <w:rFonts w:ascii="Helvetica" w:hAnsi="Helvetica"/>
        </w:rPr>
        <w:t xml:space="preserve"> et al.</w:t>
      </w:r>
      <w:r w:rsidRPr="006716E8">
        <w:rPr>
          <w:rFonts w:ascii="Helvetica" w:hAnsi="Helvetica"/>
        </w:rPr>
        <w:t>의</w:t>
      </w:r>
      <w:r w:rsidRPr="006716E8">
        <w:rPr>
          <w:rFonts w:ascii="Helvetica" w:hAnsi="Helvetica"/>
        </w:rPr>
        <w:t xml:space="preserve"> </w:t>
      </w:r>
      <w:r w:rsidRPr="006716E8">
        <w:rPr>
          <w:rFonts w:ascii="Helvetica" w:hAnsi="Helvetica"/>
        </w:rPr>
        <w:t>매우</w:t>
      </w:r>
      <w:r w:rsidRPr="006716E8">
        <w:rPr>
          <w:rFonts w:ascii="Helvetica" w:hAnsi="Helvetica"/>
        </w:rPr>
        <w:t xml:space="preserve"> </w:t>
      </w:r>
      <w:r w:rsidRPr="006716E8">
        <w:rPr>
          <w:rFonts w:ascii="Helvetica" w:hAnsi="Helvetica"/>
        </w:rPr>
        <w:t>성공적인</w:t>
      </w:r>
      <w:r w:rsidRPr="006716E8">
        <w:rPr>
          <w:rFonts w:ascii="Helvetica" w:hAnsi="Helvetica"/>
        </w:rPr>
        <w:t xml:space="preserve"> </w:t>
      </w:r>
      <w:r w:rsidRPr="006716E8">
        <w:rPr>
          <w:rFonts w:ascii="Helvetica" w:hAnsi="Helvetica" w:hint="eastAsia"/>
        </w:rPr>
        <w:t>최근</w:t>
      </w:r>
      <w:r w:rsidRPr="006716E8">
        <w:rPr>
          <w:rFonts w:ascii="Helvetica" w:hAnsi="Helvetica"/>
        </w:rPr>
        <w:t xml:space="preserve"> </w:t>
      </w:r>
      <w:r w:rsidRPr="006716E8">
        <w:rPr>
          <w:rFonts w:ascii="Helvetica" w:hAnsi="Helvetica"/>
        </w:rPr>
        <w:t>방법으로</w:t>
      </w:r>
      <w:r w:rsidRPr="006716E8">
        <w:rPr>
          <w:rFonts w:ascii="Helvetica" w:hAnsi="Helvetica"/>
        </w:rPr>
        <w:t xml:space="preserve"> </w:t>
      </w:r>
      <w:r w:rsidRPr="006716E8">
        <w:rPr>
          <w:rFonts w:ascii="Helvetica" w:hAnsi="Helvetica"/>
        </w:rPr>
        <w:t>이어집니다</w:t>
      </w:r>
      <w:r w:rsidRPr="006716E8">
        <w:rPr>
          <w:rFonts w:ascii="Helvetica" w:hAnsi="Helvetica"/>
        </w:rPr>
        <w:t>. (2014).</w:t>
      </w:r>
    </w:p>
    <w:p w14:paraId="1906BA13" w14:textId="321D32C2" w:rsidR="006716E8" w:rsidRDefault="006716E8">
      <w:pPr>
        <w:rPr>
          <w:rFonts w:ascii="Helvetica" w:hAnsi="Helvetica"/>
        </w:rPr>
      </w:pPr>
    </w:p>
    <w:p w14:paraId="25311DBC" w14:textId="1B04C784" w:rsidR="006716E8" w:rsidRDefault="006716E8">
      <w:pPr>
        <w:rPr>
          <w:rFonts w:ascii="Helvetica" w:hAnsi="Helvetica"/>
        </w:rPr>
      </w:pPr>
      <w:r w:rsidRPr="006716E8">
        <w:rPr>
          <w:rFonts w:ascii="Helvetica" w:hAnsi="Helvetica"/>
        </w:rPr>
        <w:t xml:space="preserve">In Section 4.2, we pursue a novel alternative direction based on coupling the recognition capacity of DCNNs and the fine-grained localization accuracy of fully connected CRFs and show that it is remarkably successful in addressing the localization challenge, producing accurate semantic segmentation </w:t>
      </w:r>
      <w:proofErr w:type="gramStart"/>
      <w:r w:rsidRPr="006716E8">
        <w:rPr>
          <w:rFonts w:ascii="Helvetica" w:hAnsi="Helvetica"/>
        </w:rPr>
        <w:t>results</w:t>
      </w:r>
      <w:proofErr w:type="gramEnd"/>
      <w:r w:rsidRPr="006716E8">
        <w:rPr>
          <w:rFonts w:ascii="Helvetica" w:hAnsi="Helvetica"/>
        </w:rPr>
        <w:t xml:space="preserve"> and recovering object boundaries at a level of detail that is well beyond the reach of existing methods.</w:t>
      </w:r>
    </w:p>
    <w:p w14:paraId="2166CDC6" w14:textId="17F1A89B" w:rsidR="006716E8" w:rsidRDefault="006716E8">
      <w:pPr>
        <w:rPr>
          <w:rFonts w:ascii="Helvetica" w:hAnsi="Helvetica"/>
        </w:rPr>
      </w:pPr>
      <w:r w:rsidRPr="006716E8">
        <w:rPr>
          <w:rFonts w:ascii="Helvetica" w:hAnsi="Helvetica" w:hint="eastAsia"/>
        </w:rPr>
        <w:t>섹션</w:t>
      </w:r>
      <w:r w:rsidRPr="006716E8">
        <w:rPr>
          <w:rFonts w:ascii="Helvetica" w:hAnsi="Helvetica"/>
        </w:rPr>
        <w:t xml:space="preserve"> 4.2</w:t>
      </w:r>
      <w:r w:rsidRPr="006716E8">
        <w:rPr>
          <w:rFonts w:ascii="Helvetica" w:hAnsi="Helvetica"/>
        </w:rPr>
        <w:t>에서</w:t>
      </w:r>
      <w:r w:rsidRPr="006716E8">
        <w:rPr>
          <w:rFonts w:ascii="Helvetica" w:hAnsi="Helvetica"/>
        </w:rPr>
        <w:t xml:space="preserve"> </w:t>
      </w:r>
      <w:r w:rsidRPr="006716E8">
        <w:rPr>
          <w:rFonts w:ascii="Helvetica" w:hAnsi="Helvetica"/>
        </w:rPr>
        <w:t>우리는</w:t>
      </w:r>
      <w:r w:rsidRPr="006716E8">
        <w:rPr>
          <w:rFonts w:ascii="Helvetica" w:hAnsi="Helvetica"/>
        </w:rPr>
        <w:t xml:space="preserve"> DCNN</w:t>
      </w:r>
      <w:r w:rsidRPr="006716E8">
        <w:rPr>
          <w:rFonts w:ascii="Helvetica" w:hAnsi="Helvetica"/>
        </w:rPr>
        <w:t>의</w:t>
      </w:r>
      <w:r w:rsidRPr="006716E8">
        <w:rPr>
          <w:rFonts w:ascii="Helvetica" w:hAnsi="Helvetica"/>
        </w:rPr>
        <w:t xml:space="preserve"> </w:t>
      </w:r>
      <w:r w:rsidRPr="006716E8">
        <w:rPr>
          <w:rFonts w:ascii="Helvetica" w:hAnsi="Helvetica"/>
        </w:rPr>
        <w:t>인식</w:t>
      </w:r>
      <w:r w:rsidRPr="006716E8">
        <w:rPr>
          <w:rFonts w:ascii="Helvetica" w:hAnsi="Helvetica"/>
        </w:rPr>
        <w:t xml:space="preserve"> </w:t>
      </w:r>
      <w:r w:rsidRPr="006716E8">
        <w:rPr>
          <w:rFonts w:ascii="Helvetica" w:hAnsi="Helvetica"/>
        </w:rPr>
        <w:t>능력과</w:t>
      </w:r>
      <w:r w:rsidRPr="006716E8">
        <w:rPr>
          <w:rFonts w:ascii="Helvetica" w:hAnsi="Helvetica"/>
        </w:rPr>
        <w:t xml:space="preserve"> </w:t>
      </w:r>
      <w:r w:rsidRPr="006716E8">
        <w:rPr>
          <w:rFonts w:ascii="Helvetica" w:hAnsi="Helvetica"/>
        </w:rPr>
        <w:t>완전히</w:t>
      </w:r>
      <w:r w:rsidRPr="006716E8">
        <w:rPr>
          <w:rFonts w:ascii="Helvetica" w:hAnsi="Helvetica"/>
        </w:rPr>
        <w:t xml:space="preserve"> </w:t>
      </w:r>
      <w:r w:rsidRPr="006716E8">
        <w:rPr>
          <w:rFonts w:ascii="Helvetica" w:hAnsi="Helvetica"/>
        </w:rPr>
        <w:t>연결된</w:t>
      </w:r>
      <w:r w:rsidRPr="006716E8">
        <w:rPr>
          <w:rFonts w:ascii="Helvetica" w:hAnsi="Helvetica"/>
        </w:rPr>
        <w:t xml:space="preserve"> CRF</w:t>
      </w:r>
      <w:r w:rsidRPr="006716E8">
        <w:rPr>
          <w:rFonts w:ascii="Helvetica" w:hAnsi="Helvetica"/>
        </w:rPr>
        <w:t>의</w:t>
      </w:r>
      <w:r w:rsidRPr="006716E8">
        <w:rPr>
          <w:rFonts w:ascii="Helvetica" w:hAnsi="Helvetica"/>
        </w:rPr>
        <w:t xml:space="preserve"> </w:t>
      </w:r>
      <w:r w:rsidRPr="006716E8">
        <w:rPr>
          <w:rFonts w:ascii="Helvetica" w:hAnsi="Helvetica"/>
        </w:rPr>
        <w:t>세분화된</w:t>
      </w:r>
      <w:r w:rsidRPr="006716E8">
        <w:rPr>
          <w:rFonts w:ascii="Helvetica" w:hAnsi="Helvetica"/>
        </w:rPr>
        <w:t xml:space="preserve"> </w:t>
      </w:r>
      <w:r w:rsidRPr="006716E8">
        <w:rPr>
          <w:rFonts w:ascii="Helvetica" w:hAnsi="Helvetica"/>
        </w:rPr>
        <w:t>위치</w:t>
      </w:r>
      <w:r w:rsidRPr="006716E8">
        <w:rPr>
          <w:rFonts w:ascii="Helvetica" w:hAnsi="Helvetica"/>
        </w:rPr>
        <w:t xml:space="preserve"> </w:t>
      </w:r>
      <w:r w:rsidRPr="006716E8">
        <w:rPr>
          <w:rFonts w:ascii="Helvetica" w:hAnsi="Helvetica"/>
        </w:rPr>
        <w:t>정확도를</w:t>
      </w:r>
      <w:r w:rsidRPr="006716E8">
        <w:rPr>
          <w:rFonts w:ascii="Helvetica" w:hAnsi="Helvetica"/>
        </w:rPr>
        <w:t xml:space="preserve"> </w:t>
      </w:r>
      <w:r w:rsidRPr="006716E8">
        <w:rPr>
          <w:rFonts w:ascii="Helvetica" w:hAnsi="Helvetica"/>
        </w:rPr>
        <w:t>결합하여</w:t>
      </w:r>
      <w:r w:rsidRPr="006716E8">
        <w:rPr>
          <w:rFonts w:ascii="Helvetica" w:hAnsi="Helvetica"/>
        </w:rPr>
        <w:t xml:space="preserve"> </w:t>
      </w:r>
      <w:r w:rsidRPr="006716E8">
        <w:rPr>
          <w:rFonts w:ascii="Helvetica" w:hAnsi="Helvetica"/>
        </w:rPr>
        <w:t>새로운</w:t>
      </w:r>
      <w:r w:rsidRPr="006716E8">
        <w:rPr>
          <w:rFonts w:ascii="Helvetica" w:hAnsi="Helvetica"/>
        </w:rPr>
        <w:t xml:space="preserve"> </w:t>
      </w:r>
      <w:r w:rsidRPr="006716E8">
        <w:rPr>
          <w:rFonts w:ascii="Helvetica" w:hAnsi="Helvetica"/>
        </w:rPr>
        <w:t>대안</w:t>
      </w:r>
      <w:r w:rsidRPr="006716E8">
        <w:rPr>
          <w:rFonts w:ascii="Helvetica" w:hAnsi="Helvetica"/>
        </w:rPr>
        <w:t xml:space="preserve"> </w:t>
      </w:r>
      <w:r w:rsidRPr="006716E8">
        <w:rPr>
          <w:rFonts w:ascii="Helvetica" w:hAnsi="Helvetica"/>
        </w:rPr>
        <w:t>방향을</w:t>
      </w:r>
      <w:r w:rsidRPr="006716E8">
        <w:rPr>
          <w:rFonts w:ascii="Helvetica" w:hAnsi="Helvetica"/>
        </w:rPr>
        <w:t xml:space="preserve"> </w:t>
      </w:r>
      <w:r w:rsidRPr="006716E8">
        <w:rPr>
          <w:rFonts w:ascii="Helvetica" w:hAnsi="Helvetica"/>
        </w:rPr>
        <w:t>추구하고</w:t>
      </w:r>
      <w:r w:rsidRPr="006716E8">
        <w:rPr>
          <w:rFonts w:ascii="Helvetica" w:hAnsi="Helvetica"/>
        </w:rPr>
        <w:t xml:space="preserve"> </w:t>
      </w:r>
      <w:r w:rsidRPr="006716E8">
        <w:rPr>
          <w:rFonts w:ascii="Helvetica" w:hAnsi="Helvetica"/>
        </w:rPr>
        <w:t>이것이</w:t>
      </w:r>
      <w:r w:rsidRPr="006716E8">
        <w:rPr>
          <w:rFonts w:ascii="Helvetica" w:hAnsi="Helvetica"/>
        </w:rPr>
        <w:t xml:space="preserve"> </w:t>
      </w:r>
      <w:r w:rsidRPr="006716E8">
        <w:rPr>
          <w:rFonts w:ascii="Helvetica" w:hAnsi="Helvetica"/>
        </w:rPr>
        <w:t>위치</w:t>
      </w:r>
      <w:r w:rsidRPr="006716E8">
        <w:rPr>
          <w:rFonts w:ascii="Helvetica" w:hAnsi="Helvetica"/>
        </w:rPr>
        <w:t xml:space="preserve"> </w:t>
      </w:r>
      <w:r w:rsidRPr="006716E8">
        <w:rPr>
          <w:rFonts w:ascii="Helvetica" w:hAnsi="Helvetica"/>
        </w:rPr>
        <w:t>문제를</w:t>
      </w:r>
      <w:r w:rsidRPr="006716E8">
        <w:rPr>
          <w:rFonts w:ascii="Helvetica" w:hAnsi="Helvetica"/>
        </w:rPr>
        <w:t xml:space="preserve"> </w:t>
      </w:r>
      <w:r w:rsidRPr="006716E8">
        <w:rPr>
          <w:rFonts w:ascii="Helvetica" w:hAnsi="Helvetica"/>
        </w:rPr>
        <w:t>해결하고</w:t>
      </w:r>
      <w:r w:rsidRPr="006716E8">
        <w:rPr>
          <w:rFonts w:ascii="Helvetica" w:hAnsi="Helvetica"/>
        </w:rPr>
        <w:t xml:space="preserve"> </w:t>
      </w:r>
      <w:r w:rsidRPr="006716E8">
        <w:rPr>
          <w:rFonts w:ascii="Helvetica" w:hAnsi="Helvetica"/>
        </w:rPr>
        <w:t>정확한</w:t>
      </w:r>
      <w:r w:rsidRPr="006716E8">
        <w:rPr>
          <w:rFonts w:ascii="Helvetica" w:hAnsi="Helvetica"/>
        </w:rPr>
        <w:t xml:space="preserve"> </w:t>
      </w:r>
      <w:r w:rsidRPr="006716E8">
        <w:rPr>
          <w:rFonts w:ascii="Helvetica" w:hAnsi="Helvetica"/>
        </w:rPr>
        <w:t>의미론적</w:t>
      </w:r>
      <w:r w:rsidRPr="006716E8">
        <w:rPr>
          <w:rFonts w:ascii="Helvetica" w:hAnsi="Helvetica"/>
        </w:rPr>
        <w:t xml:space="preserve"> </w:t>
      </w:r>
      <w:r w:rsidRPr="006716E8">
        <w:rPr>
          <w:rFonts w:ascii="Helvetica" w:hAnsi="Helvetica"/>
        </w:rPr>
        <w:t>분할</w:t>
      </w:r>
      <w:r w:rsidRPr="006716E8">
        <w:rPr>
          <w:rFonts w:ascii="Helvetica" w:hAnsi="Helvetica"/>
        </w:rPr>
        <w:t xml:space="preserve"> </w:t>
      </w:r>
      <w:r w:rsidRPr="006716E8">
        <w:rPr>
          <w:rFonts w:ascii="Helvetica" w:hAnsi="Helvetica"/>
        </w:rPr>
        <w:t>결과를</w:t>
      </w:r>
      <w:r w:rsidRPr="006716E8">
        <w:rPr>
          <w:rFonts w:ascii="Helvetica" w:hAnsi="Helvetica"/>
        </w:rPr>
        <w:t xml:space="preserve"> </w:t>
      </w:r>
      <w:r w:rsidRPr="006716E8">
        <w:rPr>
          <w:rFonts w:ascii="Helvetica" w:hAnsi="Helvetica"/>
        </w:rPr>
        <w:t>생성하며</w:t>
      </w:r>
      <w:r w:rsidRPr="006716E8">
        <w:rPr>
          <w:rFonts w:ascii="Helvetica" w:hAnsi="Helvetica"/>
        </w:rPr>
        <w:t xml:space="preserve"> </w:t>
      </w:r>
      <w:r w:rsidRPr="006716E8">
        <w:rPr>
          <w:rFonts w:ascii="Helvetica" w:hAnsi="Helvetica"/>
        </w:rPr>
        <w:t>객체를</w:t>
      </w:r>
      <w:r w:rsidRPr="006716E8">
        <w:rPr>
          <w:rFonts w:ascii="Helvetica" w:hAnsi="Helvetica"/>
        </w:rPr>
        <w:t xml:space="preserve"> </w:t>
      </w:r>
      <w:r w:rsidRPr="006716E8">
        <w:rPr>
          <w:rFonts w:ascii="Helvetica" w:hAnsi="Helvetica"/>
        </w:rPr>
        <w:t>복구하는</w:t>
      </w:r>
      <w:r w:rsidRPr="006716E8">
        <w:rPr>
          <w:rFonts w:ascii="Helvetica" w:hAnsi="Helvetica"/>
        </w:rPr>
        <w:t xml:space="preserve"> </w:t>
      </w:r>
      <w:r w:rsidRPr="006716E8">
        <w:rPr>
          <w:rFonts w:ascii="Helvetica" w:hAnsi="Helvetica"/>
        </w:rPr>
        <w:t>데</w:t>
      </w:r>
      <w:r w:rsidRPr="006716E8">
        <w:rPr>
          <w:rFonts w:ascii="Helvetica" w:hAnsi="Helvetica"/>
        </w:rPr>
        <w:t xml:space="preserve"> </w:t>
      </w:r>
      <w:r w:rsidRPr="006716E8">
        <w:rPr>
          <w:rFonts w:ascii="Helvetica" w:hAnsi="Helvetica"/>
        </w:rPr>
        <w:t>매우</w:t>
      </w:r>
      <w:r w:rsidRPr="006716E8">
        <w:rPr>
          <w:rFonts w:ascii="Helvetica" w:hAnsi="Helvetica"/>
        </w:rPr>
        <w:t xml:space="preserve"> </w:t>
      </w:r>
      <w:r w:rsidRPr="006716E8">
        <w:rPr>
          <w:rFonts w:ascii="Helvetica" w:hAnsi="Helvetica"/>
        </w:rPr>
        <w:t>성공적임을</w:t>
      </w:r>
      <w:r w:rsidRPr="006716E8">
        <w:rPr>
          <w:rFonts w:ascii="Helvetica" w:hAnsi="Helvetica"/>
        </w:rPr>
        <w:t xml:space="preserve"> </w:t>
      </w:r>
      <w:r w:rsidRPr="006716E8">
        <w:rPr>
          <w:rFonts w:ascii="Helvetica" w:hAnsi="Helvetica"/>
        </w:rPr>
        <w:t>보여줍니다</w:t>
      </w:r>
      <w:r w:rsidRPr="006716E8">
        <w:rPr>
          <w:rFonts w:ascii="Helvetica" w:hAnsi="Helvetica"/>
        </w:rPr>
        <w:t xml:space="preserve">. </w:t>
      </w:r>
      <w:r w:rsidRPr="006716E8">
        <w:rPr>
          <w:rFonts w:ascii="Helvetica" w:hAnsi="Helvetica"/>
        </w:rPr>
        <w:t>기존</w:t>
      </w:r>
      <w:r w:rsidRPr="006716E8">
        <w:rPr>
          <w:rFonts w:ascii="Helvetica" w:hAnsi="Helvetica"/>
        </w:rPr>
        <w:t xml:space="preserve"> </w:t>
      </w:r>
      <w:r w:rsidRPr="006716E8">
        <w:rPr>
          <w:rFonts w:ascii="Helvetica" w:hAnsi="Helvetica"/>
        </w:rPr>
        <w:t>방법의</w:t>
      </w:r>
      <w:r w:rsidRPr="006716E8">
        <w:rPr>
          <w:rFonts w:ascii="Helvetica" w:hAnsi="Helvetica"/>
        </w:rPr>
        <w:t xml:space="preserve"> </w:t>
      </w:r>
      <w:r w:rsidRPr="006716E8">
        <w:rPr>
          <w:rFonts w:ascii="Helvetica" w:hAnsi="Helvetica"/>
        </w:rPr>
        <w:t>범위를</w:t>
      </w:r>
      <w:r w:rsidRPr="006716E8">
        <w:rPr>
          <w:rFonts w:ascii="Helvetica" w:hAnsi="Helvetica"/>
        </w:rPr>
        <w:t xml:space="preserve"> </w:t>
      </w:r>
      <w:r w:rsidRPr="006716E8">
        <w:rPr>
          <w:rFonts w:ascii="Helvetica" w:hAnsi="Helvetica"/>
        </w:rPr>
        <w:t>훨씬</w:t>
      </w:r>
      <w:r w:rsidRPr="006716E8">
        <w:rPr>
          <w:rFonts w:ascii="Helvetica" w:hAnsi="Helvetica"/>
        </w:rPr>
        <w:t xml:space="preserve"> </w:t>
      </w:r>
      <w:r w:rsidRPr="006716E8">
        <w:rPr>
          <w:rFonts w:ascii="Helvetica" w:hAnsi="Helvetica"/>
        </w:rPr>
        <w:t>넘어선</w:t>
      </w:r>
      <w:r w:rsidRPr="006716E8">
        <w:rPr>
          <w:rFonts w:ascii="Helvetica" w:hAnsi="Helvetica"/>
        </w:rPr>
        <w:t xml:space="preserve"> </w:t>
      </w:r>
      <w:r w:rsidRPr="006716E8">
        <w:rPr>
          <w:rFonts w:ascii="Helvetica" w:hAnsi="Helvetica"/>
        </w:rPr>
        <w:t>세부</w:t>
      </w:r>
      <w:r w:rsidRPr="006716E8">
        <w:rPr>
          <w:rFonts w:ascii="Helvetica" w:hAnsi="Helvetica"/>
        </w:rPr>
        <w:t xml:space="preserve"> </w:t>
      </w:r>
      <w:r w:rsidRPr="006716E8">
        <w:rPr>
          <w:rFonts w:ascii="Helvetica" w:hAnsi="Helvetica"/>
        </w:rPr>
        <w:t>수준의</w:t>
      </w:r>
      <w:r w:rsidRPr="006716E8">
        <w:rPr>
          <w:rFonts w:ascii="Helvetica" w:hAnsi="Helvetica"/>
        </w:rPr>
        <w:t xml:space="preserve"> </w:t>
      </w:r>
      <w:r w:rsidRPr="006716E8">
        <w:rPr>
          <w:rFonts w:ascii="Helvetica" w:hAnsi="Helvetica"/>
        </w:rPr>
        <w:t>경계</w:t>
      </w:r>
      <w:r w:rsidRPr="006716E8">
        <w:rPr>
          <w:rFonts w:ascii="Helvetica" w:hAnsi="Helvetica"/>
        </w:rPr>
        <w:t>.</w:t>
      </w:r>
    </w:p>
    <w:p w14:paraId="590C1886" w14:textId="4015BFB2" w:rsidR="006716E8" w:rsidRDefault="006716E8">
      <w:pPr>
        <w:rPr>
          <w:rFonts w:ascii="Helvetica" w:hAnsi="Helvetica"/>
        </w:rPr>
      </w:pPr>
    </w:p>
    <w:p w14:paraId="1D67E28A" w14:textId="48D554DF" w:rsidR="006716E8" w:rsidRPr="006716E8" w:rsidRDefault="006716E8">
      <w:pPr>
        <w:rPr>
          <w:rFonts w:asciiTheme="majorHAnsi" w:eastAsiaTheme="majorHAnsi" w:hAnsiTheme="majorHAnsi"/>
          <w:b/>
          <w:bCs/>
          <w:sz w:val="24"/>
          <w:szCs w:val="28"/>
        </w:rPr>
      </w:pPr>
      <w:r w:rsidRPr="006716E8">
        <w:rPr>
          <w:rFonts w:asciiTheme="majorHAnsi" w:eastAsiaTheme="majorHAnsi" w:hAnsiTheme="majorHAnsi"/>
          <w:b/>
          <w:bCs/>
          <w:sz w:val="24"/>
          <w:szCs w:val="28"/>
        </w:rPr>
        <w:t xml:space="preserve">4.2 </w:t>
      </w:r>
      <w:proofErr w:type="gramStart"/>
      <w:r w:rsidRPr="006716E8">
        <w:rPr>
          <w:rFonts w:asciiTheme="majorHAnsi" w:eastAsiaTheme="majorHAnsi" w:hAnsiTheme="majorHAnsi"/>
          <w:b/>
          <w:bCs/>
          <w:sz w:val="24"/>
          <w:szCs w:val="28"/>
        </w:rPr>
        <w:t>FULLY-CONNECTED</w:t>
      </w:r>
      <w:proofErr w:type="gramEnd"/>
      <w:r w:rsidRPr="006716E8">
        <w:rPr>
          <w:rFonts w:asciiTheme="majorHAnsi" w:eastAsiaTheme="majorHAnsi" w:hAnsiTheme="majorHAnsi"/>
          <w:b/>
          <w:bCs/>
          <w:sz w:val="24"/>
          <w:szCs w:val="28"/>
        </w:rPr>
        <w:t xml:space="preserve"> CONDITIONAL RANDOM FIELDS FOR ACCURATE LOCALIZATION</w:t>
      </w:r>
    </w:p>
    <w:p w14:paraId="5079A854" w14:textId="7D46F649" w:rsidR="006716E8" w:rsidRDefault="006716E8" w:rsidP="006716E8">
      <w:pPr>
        <w:jc w:val="center"/>
        <w:rPr>
          <w:rFonts w:ascii="Helvetica" w:hAnsi="Helvetica"/>
        </w:rPr>
      </w:pPr>
      <w:r w:rsidRPr="006716E8">
        <w:rPr>
          <w:rFonts w:ascii="Helvetica" w:hAnsi="Helvetica"/>
        </w:rPr>
        <w:drawing>
          <wp:inline distT="0" distB="0" distL="0" distR="0" wp14:anchorId="266337F2" wp14:editId="47660845">
            <wp:extent cx="4819650" cy="1438275"/>
            <wp:effectExtent l="0" t="0" r="0" b="9525"/>
            <wp:docPr id="2" name="그림 2" descr="텍스트, 모니터, 화면, 자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모니터, 화면, 자연이(가) 표시된 사진&#10;&#10;자동 생성된 설명"/>
                    <pic:cNvPicPr/>
                  </pic:nvPicPr>
                  <pic:blipFill>
                    <a:blip r:embed="rId5"/>
                    <a:stretch>
                      <a:fillRect/>
                    </a:stretch>
                  </pic:blipFill>
                  <pic:spPr>
                    <a:xfrm>
                      <a:off x="0" y="0"/>
                      <a:ext cx="4819650" cy="1438275"/>
                    </a:xfrm>
                    <a:prstGeom prst="rect">
                      <a:avLst/>
                    </a:prstGeom>
                  </pic:spPr>
                </pic:pic>
              </a:graphicData>
            </a:graphic>
          </wp:inline>
        </w:drawing>
      </w:r>
    </w:p>
    <w:p w14:paraId="114E9AB3" w14:textId="7B7B27E6" w:rsidR="006716E8" w:rsidRPr="006716E8" w:rsidRDefault="006716E8" w:rsidP="006716E8">
      <w:pPr>
        <w:jc w:val="center"/>
        <w:rPr>
          <w:rFonts w:ascii="Helvetica" w:hAnsi="Helvetica"/>
          <w:sz w:val="16"/>
          <w:szCs w:val="18"/>
        </w:rPr>
      </w:pPr>
      <w:r w:rsidRPr="006716E8">
        <w:rPr>
          <w:rFonts w:ascii="Helvetica" w:hAnsi="Helvetica"/>
          <w:sz w:val="16"/>
          <w:szCs w:val="18"/>
        </w:rPr>
        <w:t xml:space="preserve">Figure 2: Score map (input before </w:t>
      </w:r>
      <w:proofErr w:type="spellStart"/>
      <w:r w:rsidRPr="006716E8">
        <w:rPr>
          <w:rFonts w:ascii="Helvetica" w:hAnsi="Helvetica"/>
          <w:sz w:val="16"/>
          <w:szCs w:val="18"/>
        </w:rPr>
        <w:t>softmax</w:t>
      </w:r>
      <w:proofErr w:type="spellEnd"/>
      <w:r w:rsidRPr="006716E8">
        <w:rPr>
          <w:rFonts w:ascii="Helvetica" w:hAnsi="Helvetica"/>
          <w:sz w:val="16"/>
          <w:szCs w:val="18"/>
        </w:rPr>
        <w:t xml:space="preserve"> function) and belief map (output of </w:t>
      </w:r>
      <w:proofErr w:type="spellStart"/>
      <w:r w:rsidRPr="006716E8">
        <w:rPr>
          <w:rFonts w:ascii="Helvetica" w:hAnsi="Helvetica"/>
          <w:sz w:val="16"/>
          <w:szCs w:val="18"/>
        </w:rPr>
        <w:t>softmax</w:t>
      </w:r>
      <w:proofErr w:type="spellEnd"/>
      <w:r w:rsidRPr="006716E8">
        <w:rPr>
          <w:rFonts w:ascii="Helvetica" w:hAnsi="Helvetica"/>
          <w:sz w:val="16"/>
          <w:szCs w:val="18"/>
        </w:rPr>
        <w:t xml:space="preserve"> function) for </w:t>
      </w:r>
      <w:proofErr w:type="spellStart"/>
      <w:r w:rsidRPr="006716E8">
        <w:rPr>
          <w:rFonts w:ascii="Helvetica" w:hAnsi="Helvetica"/>
          <w:sz w:val="16"/>
          <w:szCs w:val="18"/>
        </w:rPr>
        <w:t>Aeroplane</w:t>
      </w:r>
      <w:proofErr w:type="spellEnd"/>
      <w:r w:rsidRPr="006716E8">
        <w:rPr>
          <w:rFonts w:ascii="Helvetica" w:hAnsi="Helvetica"/>
          <w:sz w:val="16"/>
          <w:szCs w:val="18"/>
        </w:rPr>
        <w:t>. We show the score (1st row) and belief (2nd row) maps after each mean field iteration. The output of last DCNN layer is used as input to the mean field inference. Best viewed in color.</w:t>
      </w:r>
    </w:p>
    <w:p w14:paraId="5E2CD77A" w14:textId="0A0E1E85" w:rsidR="006716E8" w:rsidRPr="006716E8" w:rsidRDefault="006716E8" w:rsidP="006716E8">
      <w:pPr>
        <w:jc w:val="center"/>
        <w:rPr>
          <w:rFonts w:ascii="Helvetica" w:hAnsi="Helvetica"/>
          <w:sz w:val="16"/>
          <w:szCs w:val="18"/>
        </w:rPr>
      </w:pPr>
      <w:r w:rsidRPr="006716E8">
        <w:rPr>
          <w:rFonts w:ascii="Helvetica" w:hAnsi="Helvetica" w:hint="eastAsia"/>
          <w:sz w:val="16"/>
          <w:szCs w:val="18"/>
        </w:rPr>
        <w:t>그림</w:t>
      </w:r>
      <w:r w:rsidRPr="006716E8">
        <w:rPr>
          <w:rFonts w:ascii="Helvetica" w:hAnsi="Helvetica"/>
          <w:sz w:val="16"/>
          <w:szCs w:val="18"/>
        </w:rPr>
        <w:t xml:space="preserve"> 2: </w:t>
      </w:r>
      <w:proofErr w:type="spellStart"/>
      <w:r w:rsidRPr="006716E8">
        <w:rPr>
          <w:rFonts w:ascii="Helvetica" w:hAnsi="Helvetica"/>
          <w:sz w:val="16"/>
          <w:szCs w:val="18"/>
        </w:rPr>
        <w:t>Aeroplane</w:t>
      </w:r>
      <w:proofErr w:type="spellEnd"/>
      <w:r w:rsidRPr="006716E8">
        <w:rPr>
          <w:rFonts w:ascii="Helvetica" w:hAnsi="Helvetica"/>
          <w:sz w:val="16"/>
          <w:szCs w:val="18"/>
        </w:rPr>
        <w:t>에</w:t>
      </w:r>
      <w:r w:rsidRPr="006716E8">
        <w:rPr>
          <w:rFonts w:ascii="Helvetica" w:hAnsi="Helvetica"/>
          <w:sz w:val="16"/>
          <w:szCs w:val="18"/>
        </w:rPr>
        <w:t xml:space="preserve"> </w:t>
      </w:r>
      <w:r w:rsidRPr="006716E8">
        <w:rPr>
          <w:rFonts w:ascii="Helvetica" w:hAnsi="Helvetica"/>
          <w:sz w:val="16"/>
          <w:szCs w:val="18"/>
        </w:rPr>
        <w:t>대한</w:t>
      </w:r>
      <w:r w:rsidRPr="006716E8">
        <w:rPr>
          <w:rFonts w:ascii="Helvetica" w:hAnsi="Helvetica"/>
          <w:sz w:val="16"/>
          <w:szCs w:val="18"/>
        </w:rPr>
        <w:t xml:space="preserve"> </w:t>
      </w:r>
      <w:r w:rsidRPr="006716E8">
        <w:rPr>
          <w:rFonts w:ascii="Helvetica" w:hAnsi="Helvetica"/>
          <w:sz w:val="16"/>
          <w:szCs w:val="18"/>
        </w:rPr>
        <w:t>점수</w:t>
      </w:r>
      <w:r w:rsidRPr="006716E8">
        <w:rPr>
          <w:rFonts w:ascii="Helvetica" w:hAnsi="Helvetica"/>
          <w:sz w:val="16"/>
          <w:szCs w:val="18"/>
        </w:rPr>
        <w:t xml:space="preserve"> </w:t>
      </w:r>
      <w:r w:rsidRPr="006716E8">
        <w:rPr>
          <w:rFonts w:ascii="Helvetica" w:hAnsi="Helvetica"/>
          <w:sz w:val="16"/>
          <w:szCs w:val="18"/>
        </w:rPr>
        <w:t>맵</w:t>
      </w:r>
      <w:r w:rsidRPr="006716E8">
        <w:rPr>
          <w:rFonts w:ascii="Helvetica" w:hAnsi="Helvetica"/>
          <w:sz w:val="16"/>
          <w:szCs w:val="18"/>
        </w:rPr>
        <w:t>(</w:t>
      </w:r>
      <w:proofErr w:type="spellStart"/>
      <w:r w:rsidRPr="006716E8">
        <w:rPr>
          <w:rFonts w:ascii="Helvetica" w:hAnsi="Helvetica"/>
          <w:sz w:val="16"/>
          <w:szCs w:val="18"/>
        </w:rPr>
        <w:t>softmax</w:t>
      </w:r>
      <w:proofErr w:type="spellEnd"/>
      <w:r w:rsidRPr="006716E8">
        <w:rPr>
          <w:rFonts w:ascii="Helvetica" w:hAnsi="Helvetica"/>
          <w:sz w:val="16"/>
          <w:szCs w:val="18"/>
        </w:rPr>
        <w:t xml:space="preserve"> </w:t>
      </w:r>
      <w:r w:rsidRPr="006716E8">
        <w:rPr>
          <w:rFonts w:ascii="Helvetica" w:hAnsi="Helvetica"/>
          <w:sz w:val="16"/>
          <w:szCs w:val="18"/>
        </w:rPr>
        <w:t>함수</w:t>
      </w:r>
      <w:r w:rsidRPr="006716E8">
        <w:rPr>
          <w:rFonts w:ascii="Helvetica" w:hAnsi="Helvetica"/>
          <w:sz w:val="16"/>
          <w:szCs w:val="18"/>
        </w:rPr>
        <w:t xml:space="preserve"> </w:t>
      </w:r>
      <w:r w:rsidRPr="006716E8">
        <w:rPr>
          <w:rFonts w:ascii="Helvetica" w:hAnsi="Helvetica"/>
          <w:sz w:val="16"/>
          <w:szCs w:val="18"/>
        </w:rPr>
        <w:t>이전</w:t>
      </w:r>
      <w:r w:rsidRPr="006716E8">
        <w:rPr>
          <w:rFonts w:ascii="Helvetica" w:hAnsi="Helvetica"/>
          <w:sz w:val="16"/>
          <w:szCs w:val="18"/>
        </w:rPr>
        <w:t xml:space="preserve"> </w:t>
      </w:r>
      <w:r w:rsidRPr="006716E8">
        <w:rPr>
          <w:rFonts w:ascii="Helvetica" w:hAnsi="Helvetica"/>
          <w:sz w:val="16"/>
          <w:szCs w:val="18"/>
        </w:rPr>
        <w:t>입력</w:t>
      </w:r>
      <w:r w:rsidRPr="006716E8">
        <w:rPr>
          <w:rFonts w:ascii="Helvetica" w:hAnsi="Helvetica"/>
          <w:sz w:val="16"/>
          <w:szCs w:val="18"/>
        </w:rPr>
        <w:t xml:space="preserve">) </w:t>
      </w:r>
      <w:r w:rsidRPr="006716E8">
        <w:rPr>
          <w:rFonts w:ascii="Helvetica" w:hAnsi="Helvetica"/>
          <w:sz w:val="16"/>
          <w:szCs w:val="18"/>
        </w:rPr>
        <w:t>및</w:t>
      </w:r>
      <w:r w:rsidRPr="006716E8">
        <w:rPr>
          <w:rFonts w:ascii="Helvetica" w:hAnsi="Helvetica"/>
          <w:sz w:val="16"/>
          <w:szCs w:val="18"/>
        </w:rPr>
        <w:t xml:space="preserve"> </w:t>
      </w:r>
      <w:r w:rsidRPr="006716E8">
        <w:rPr>
          <w:rFonts w:ascii="Helvetica" w:hAnsi="Helvetica"/>
          <w:sz w:val="16"/>
          <w:szCs w:val="18"/>
        </w:rPr>
        <w:t>신념</w:t>
      </w:r>
      <w:r w:rsidRPr="006716E8">
        <w:rPr>
          <w:rFonts w:ascii="Helvetica" w:hAnsi="Helvetica"/>
          <w:sz w:val="16"/>
          <w:szCs w:val="18"/>
        </w:rPr>
        <w:t xml:space="preserve"> </w:t>
      </w:r>
      <w:r w:rsidRPr="006716E8">
        <w:rPr>
          <w:rFonts w:ascii="Helvetica" w:hAnsi="Helvetica"/>
          <w:sz w:val="16"/>
          <w:szCs w:val="18"/>
        </w:rPr>
        <w:t>맵</w:t>
      </w:r>
      <w:r w:rsidRPr="006716E8">
        <w:rPr>
          <w:rFonts w:ascii="Helvetica" w:hAnsi="Helvetica"/>
          <w:sz w:val="16"/>
          <w:szCs w:val="18"/>
        </w:rPr>
        <w:t>(</w:t>
      </w:r>
      <w:proofErr w:type="spellStart"/>
      <w:r w:rsidRPr="006716E8">
        <w:rPr>
          <w:rFonts w:ascii="Helvetica" w:hAnsi="Helvetica"/>
          <w:sz w:val="16"/>
          <w:szCs w:val="18"/>
        </w:rPr>
        <w:t>softmax</w:t>
      </w:r>
      <w:proofErr w:type="spellEnd"/>
      <w:r w:rsidRPr="006716E8">
        <w:rPr>
          <w:rFonts w:ascii="Helvetica" w:hAnsi="Helvetica"/>
          <w:sz w:val="16"/>
          <w:szCs w:val="18"/>
        </w:rPr>
        <w:t xml:space="preserve"> </w:t>
      </w:r>
      <w:r w:rsidRPr="006716E8">
        <w:rPr>
          <w:rFonts w:ascii="Helvetica" w:hAnsi="Helvetica"/>
          <w:sz w:val="16"/>
          <w:szCs w:val="18"/>
        </w:rPr>
        <w:t>함수</w:t>
      </w:r>
      <w:r w:rsidRPr="006716E8">
        <w:rPr>
          <w:rFonts w:ascii="Helvetica" w:hAnsi="Helvetica"/>
          <w:sz w:val="16"/>
          <w:szCs w:val="18"/>
        </w:rPr>
        <w:t xml:space="preserve"> </w:t>
      </w:r>
      <w:r w:rsidRPr="006716E8">
        <w:rPr>
          <w:rFonts w:ascii="Helvetica" w:hAnsi="Helvetica"/>
          <w:sz w:val="16"/>
          <w:szCs w:val="18"/>
        </w:rPr>
        <w:t>출력</w:t>
      </w:r>
      <w:r w:rsidRPr="006716E8">
        <w:rPr>
          <w:rFonts w:ascii="Helvetica" w:hAnsi="Helvetica"/>
          <w:sz w:val="16"/>
          <w:szCs w:val="18"/>
        </w:rPr>
        <w:t xml:space="preserve">). </w:t>
      </w:r>
      <w:r w:rsidRPr="006716E8">
        <w:rPr>
          <w:rFonts w:ascii="Helvetica" w:hAnsi="Helvetica"/>
          <w:sz w:val="16"/>
          <w:szCs w:val="18"/>
        </w:rPr>
        <w:t>각</w:t>
      </w:r>
      <w:r w:rsidRPr="006716E8">
        <w:rPr>
          <w:rFonts w:ascii="Helvetica" w:hAnsi="Helvetica"/>
          <w:sz w:val="16"/>
          <w:szCs w:val="18"/>
        </w:rPr>
        <w:t xml:space="preserve"> </w:t>
      </w:r>
      <w:r w:rsidRPr="006716E8">
        <w:rPr>
          <w:rFonts w:ascii="Helvetica" w:hAnsi="Helvetica"/>
          <w:sz w:val="16"/>
          <w:szCs w:val="18"/>
        </w:rPr>
        <w:t>평균</w:t>
      </w:r>
      <w:r w:rsidRPr="006716E8">
        <w:rPr>
          <w:rFonts w:ascii="Helvetica" w:hAnsi="Helvetica"/>
          <w:sz w:val="16"/>
          <w:szCs w:val="18"/>
        </w:rPr>
        <w:t xml:space="preserve"> </w:t>
      </w:r>
      <w:r w:rsidRPr="006716E8">
        <w:rPr>
          <w:rFonts w:ascii="Helvetica" w:hAnsi="Helvetica"/>
          <w:sz w:val="16"/>
          <w:szCs w:val="18"/>
        </w:rPr>
        <w:t>필드</w:t>
      </w:r>
      <w:r w:rsidRPr="006716E8">
        <w:rPr>
          <w:rFonts w:ascii="Helvetica" w:hAnsi="Helvetica"/>
          <w:sz w:val="16"/>
          <w:szCs w:val="18"/>
        </w:rPr>
        <w:t xml:space="preserve"> </w:t>
      </w:r>
      <w:r w:rsidRPr="006716E8">
        <w:rPr>
          <w:rFonts w:ascii="Helvetica" w:hAnsi="Helvetica"/>
          <w:sz w:val="16"/>
          <w:szCs w:val="18"/>
        </w:rPr>
        <w:t>반복</w:t>
      </w:r>
      <w:r w:rsidRPr="006716E8">
        <w:rPr>
          <w:rFonts w:ascii="Helvetica" w:hAnsi="Helvetica"/>
          <w:sz w:val="16"/>
          <w:szCs w:val="18"/>
        </w:rPr>
        <w:t xml:space="preserve"> </w:t>
      </w:r>
      <w:r w:rsidRPr="006716E8">
        <w:rPr>
          <w:rFonts w:ascii="Helvetica" w:hAnsi="Helvetica"/>
          <w:sz w:val="16"/>
          <w:szCs w:val="18"/>
        </w:rPr>
        <w:t>후에</w:t>
      </w:r>
      <w:r w:rsidRPr="006716E8">
        <w:rPr>
          <w:rFonts w:ascii="Helvetica" w:hAnsi="Helvetica"/>
          <w:sz w:val="16"/>
          <w:szCs w:val="18"/>
        </w:rPr>
        <w:t xml:space="preserve"> </w:t>
      </w:r>
      <w:r w:rsidRPr="006716E8">
        <w:rPr>
          <w:rFonts w:ascii="Helvetica" w:hAnsi="Helvetica"/>
          <w:sz w:val="16"/>
          <w:szCs w:val="18"/>
        </w:rPr>
        <w:t>점수</w:t>
      </w:r>
      <w:r w:rsidRPr="006716E8">
        <w:rPr>
          <w:rFonts w:ascii="Helvetica" w:hAnsi="Helvetica"/>
          <w:sz w:val="16"/>
          <w:szCs w:val="18"/>
        </w:rPr>
        <w:t>(</w:t>
      </w:r>
      <w:r w:rsidRPr="006716E8">
        <w:rPr>
          <w:rFonts w:ascii="Helvetica" w:hAnsi="Helvetica"/>
          <w:sz w:val="16"/>
          <w:szCs w:val="18"/>
        </w:rPr>
        <w:t>첫</w:t>
      </w:r>
      <w:r w:rsidRPr="006716E8">
        <w:rPr>
          <w:rFonts w:ascii="Helvetica" w:hAnsi="Helvetica"/>
          <w:sz w:val="16"/>
          <w:szCs w:val="18"/>
        </w:rPr>
        <w:t xml:space="preserve"> </w:t>
      </w:r>
      <w:r w:rsidRPr="006716E8">
        <w:rPr>
          <w:rFonts w:ascii="Helvetica" w:hAnsi="Helvetica"/>
          <w:sz w:val="16"/>
          <w:szCs w:val="18"/>
        </w:rPr>
        <w:t>번째</w:t>
      </w:r>
      <w:r w:rsidRPr="006716E8">
        <w:rPr>
          <w:rFonts w:ascii="Helvetica" w:hAnsi="Helvetica"/>
          <w:sz w:val="16"/>
          <w:szCs w:val="18"/>
        </w:rPr>
        <w:t xml:space="preserve"> </w:t>
      </w:r>
      <w:r w:rsidRPr="006716E8">
        <w:rPr>
          <w:rFonts w:ascii="Helvetica" w:hAnsi="Helvetica"/>
          <w:sz w:val="16"/>
          <w:szCs w:val="18"/>
        </w:rPr>
        <w:t>행</w:t>
      </w:r>
      <w:r w:rsidRPr="006716E8">
        <w:rPr>
          <w:rFonts w:ascii="Helvetica" w:hAnsi="Helvetica"/>
          <w:sz w:val="16"/>
          <w:szCs w:val="18"/>
        </w:rPr>
        <w:t>)</w:t>
      </w:r>
      <w:r w:rsidRPr="006716E8">
        <w:rPr>
          <w:rFonts w:ascii="Helvetica" w:hAnsi="Helvetica"/>
          <w:sz w:val="16"/>
          <w:szCs w:val="18"/>
        </w:rPr>
        <w:t>와</w:t>
      </w:r>
      <w:r w:rsidRPr="006716E8">
        <w:rPr>
          <w:rFonts w:ascii="Helvetica" w:hAnsi="Helvetica"/>
          <w:sz w:val="16"/>
          <w:szCs w:val="18"/>
        </w:rPr>
        <w:t xml:space="preserve"> </w:t>
      </w:r>
      <w:r w:rsidRPr="006716E8">
        <w:rPr>
          <w:rFonts w:ascii="Helvetica" w:hAnsi="Helvetica"/>
          <w:sz w:val="16"/>
          <w:szCs w:val="18"/>
        </w:rPr>
        <w:t>신념</w:t>
      </w:r>
      <w:r w:rsidRPr="006716E8">
        <w:rPr>
          <w:rFonts w:ascii="Helvetica" w:hAnsi="Helvetica"/>
          <w:sz w:val="16"/>
          <w:szCs w:val="18"/>
        </w:rPr>
        <w:t>(2</w:t>
      </w:r>
      <w:r w:rsidRPr="006716E8">
        <w:rPr>
          <w:rFonts w:ascii="Helvetica" w:hAnsi="Helvetica"/>
          <w:sz w:val="16"/>
          <w:szCs w:val="18"/>
        </w:rPr>
        <w:t>행</w:t>
      </w:r>
      <w:r w:rsidRPr="006716E8">
        <w:rPr>
          <w:rFonts w:ascii="Helvetica" w:hAnsi="Helvetica"/>
          <w:sz w:val="16"/>
          <w:szCs w:val="18"/>
        </w:rPr>
        <w:t xml:space="preserve">) </w:t>
      </w:r>
      <w:proofErr w:type="spellStart"/>
      <w:r w:rsidRPr="006716E8">
        <w:rPr>
          <w:rFonts w:ascii="Helvetica" w:hAnsi="Helvetica"/>
          <w:sz w:val="16"/>
          <w:szCs w:val="18"/>
        </w:rPr>
        <w:t>맵을</w:t>
      </w:r>
      <w:proofErr w:type="spellEnd"/>
      <w:r w:rsidRPr="006716E8">
        <w:rPr>
          <w:rFonts w:ascii="Helvetica" w:hAnsi="Helvetica"/>
          <w:sz w:val="16"/>
          <w:szCs w:val="18"/>
        </w:rPr>
        <w:t xml:space="preserve"> </w:t>
      </w:r>
      <w:r w:rsidRPr="006716E8">
        <w:rPr>
          <w:rFonts w:ascii="Helvetica" w:hAnsi="Helvetica"/>
          <w:sz w:val="16"/>
          <w:szCs w:val="18"/>
        </w:rPr>
        <w:t>표시합니다</w:t>
      </w:r>
      <w:r w:rsidRPr="006716E8">
        <w:rPr>
          <w:rFonts w:ascii="Helvetica" w:hAnsi="Helvetica"/>
          <w:sz w:val="16"/>
          <w:szCs w:val="18"/>
        </w:rPr>
        <w:t xml:space="preserve">. </w:t>
      </w:r>
      <w:r w:rsidRPr="006716E8">
        <w:rPr>
          <w:rFonts w:ascii="Helvetica" w:hAnsi="Helvetica"/>
          <w:sz w:val="16"/>
          <w:szCs w:val="18"/>
        </w:rPr>
        <w:t>마지막</w:t>
      </w:r>
      <w:r w:rsidRPr="006716E8">
        <w:rPr>
          <w:rFonts w:ascii="Helvetica" w:hAnsi="Helvetica"/>
          <w:sz w:val="16"/>
          <w:szCs w:val="18"/>
        </w:rPr>
        <w:t xml:space="preserve"> DCNN </w:t>
      </w:r>
      <w:r w:rsidRPr="006716E8">
        <w:rPr>
          <w:rFonts w:ascii="Helvetica" w:hAnsi="Helvetica"/>
          <w:sz w:val="16"/>
          <w:szCs w:val="18"/>
        </w:rPr>
        <w:t>레이어의</w:t>
      </w:r>
      <w:r w:rsidRPr="006716E8">
        <w:rPr>
          <w:rFonts w:ascii="Helvetica" w:hAnsi="Helvetica"/>
          <w:sz w:val="16"/>
          <w:szCs w:val="18"/>
        </w:rPr>
        <w:t xml:space="preserve"> </w:t>
      </w:r>
      <w:r w:rsidRPr="006716E8">
        <w:rPr>
          <w:rFonts w:ascii="Helvetica" w:hAnsi="Helvetica"/>
          <w:sz w:val="16"/>
          <w:szCs w:val="18"/>
        </w:rPr>
        <w:t>출력은</w:t>
      </w:r>
      <w:r w:rsidRPr="006716E8">
        <w:rPr>
          <w:rFonts w:ascii="Helvetica" w:hAnsi="Helvetica"/>
          <w:sz w:val="16"/>
          <w:szCs w:val="18"/>
        </w:rPr>
        <w:t xml:space="preserve"> </w:t>
      </w:r>
      <w:r w:rsidRPr="006716E8">
        <w:rPr>
          <w:rFonts w:ascii="Helvetica" w:hAnsi="Helvetica"/>
          <w:sz w:val="16"/>
          <w:szCs w:val="18"/>
        </w:rPr>
        <w:t>평균</w:t>
      </w:r>
      <w:r w:rsidRPr="006716E8">
        <w:rPr>
          <w:rFonts w:ascii="Helvetica" w:hAnsi="Helvetica"/>
          <w:sz w:val="16"/>
          <w:szCs w:val="18"/>
        </w:rPr>
        <w:t xml:space="preserve"> </w:t>
      </w:r>
      <w:r w:rsidRPr="006716E8">
        <w:rPr>
          <w:rFonts w:ascii="Helvetica" w:hAnsi="Helvetica"/>
          <w:sz w:val="16"/>
          <w:szCs w:val="18"/>
        </w:rPr>
        <w:t>필드</w:t>
      </w:r>
      <w:r w:rsidRPr="006716E8">
        <w:rPr>
          <w:rFonts w:ascii="Helvetica" w:hAnsi="Helvetica"/>
          <w:sz w:val="16"/>
          <w:szCs w:val="18"/>
        </w:rPr>
        <w:t xml:space="preserve"> </w:t>
      </w:r>
      <w:r w:rsidRPr="006716E8">
        <w:rPr>
          <w:rFonts w:ascii="Helvetica" w:hAnsi="Helvetica"/>
          <w:sz w:val="16"/>
          <w:szCs w:val="18"/>
        </w:rPr>
        <w:t>추론에</w:t>
      </w:r>
      <w:r w:rsidRPr="006716E8">
        <w:rPr>
          <w:rFonts w:ascii="Helvetica" w:hAnsi="Helvetica"/>
          <w:sz w:val="16"/>
          <w:szCs w:val="18"/>
        </w:rPr>
        <w:t xml:space="preserve"> </w:t>
      </w:r>
      <w:r w:rsidRPr="006716E8">
        <w:rPr>
          <w:rFonts w:ascii="Helvetica" w:hAnsi="Helvetica"/>
          <w:sz w:val="16"/>
          <w:szCs w:val="18"/>
        </w:rPr>
        <w:t>대한</w:t>
      </w:r>
      <w:r w:rsidRPr="006716E8">
        <w:rPr>
          <w:rFonts w:ascii="Helvetica" w:hAnsi="Helvetica"/>
          <w:sz w:val="16"/>
          <w:szCs w:val="18"/>
        </w:rPr>
        <w:t xml:space="preserve"> </w:t>
      </w:r>
      <w:r w:rsidRPr="006716E8">
        <w:rPr>
          <w:rFonts w:ascii="Helvetica" w:hAnsi="Helvetica"/>
          <w:sz w:val="16"/>
          <w:szCs w:val="18"/>
        </w:rPr>
        <w:t>입력으로</w:t>
      </w:r>
      <w:r w:rsidRPr="006716E8">
        <w:rPr>
          <w:rFonts w:ascii="Helvetica" w:hAnsi="Helvetica"/>
          <w:sz w:val="16"/>
          <w:szCs w:val="18"/>
        </w:rPr>
        <w:t xml:space="preserve"> </w:t>
      </w:r>
      <w:r w:rsidRPr="006716E8">
        <w:rPr>
          <w:rFonts w:ascii="Helvetica" w:hAnsi="Helvetica"/>
          <w:sz w:val="16"/>
          <w:szCs w:val="18"/>
        </w:rPr>
        <w:t>사용됩니다</w:t>
      </w:r>
      <w:r w:rsidRPr="006716E8">
        <w:rPr>
          <w:rFonts w:ascii="Helvetica" w:hAnsi="Helvetica"/>
          <w:sz w:val="16"/>
          <w:szCs w:val="18"/>
        </w:rPr>
        <w:t xml:space="preserve">. </w:t>
      </w:r>
      <w:r w:rsidRPr="006716E8">
        <w:rPr>
          <w:rFonts w:ascii="Helvetica" w:hAnsi="Helvetica"/>
          <w:sz w:val="16"/>
          <w:szCs w:val="18"/>
        </w:rPr>
        <w:t>색상으로</w:t>
      </w:r>
      <w:r w:rsidRPr="006716E8">
        <w:rPr>
          <w:rFonts w:ascii="Helvetica" w:hAnsi="Helvetica"/>
          <w:sz w:val="16"/>
          <w:szCs w:val="18"/>
        </w:rPr>
        <w:t xml:space="preserve"> </w:t>
      </w:r>
      <w:r w:rsidRPr="006716E8">
        <w:rPr>
          <w:rFonts w:ascii="Helvetica" w:hAnsi="Helvetica"/>
          <w:sz w:val="16"/>
          <w:szCs w:val="18"/>
        </w:rPr>
        <w:t>가장</w:t>
      </w:r>
      <w:r w:rsidRPr="006716E8">
        <w:rPr>
          <w:rFonts w:ascii="Helvetica" w:hAnsi="Helvetica"/>
          <w:sz w:val="16"/>
          <w:szCs w:val="18"/>
        </w:rPr>
        <w:t xml:space="preserve"> </w:t>
      </w:r>
      <w:r w:rsidRPr="006716E8">
        <w:rPr>
          <w:rFonts w:ascii="Helvetica" w:hAnsi="Helvetica"/>
          <w:sz w:val="16"/>
          <w:szCs w:val="18"/>
        </w:rPr>
        <w:t>잘</w:t>
      </w:r>
      <w:r w:rsidRPr="006716E8">
        <w:rPr>
          <w:rFonts w:ascii="Helvetica" w:hAnsi="Helvetica"/>
          <w:sz w:val="16"/>
          <w:szCs w:val="18"/>
        </w:rPr>
        <w:t xml:space="preserve"> </w:t>
      </w:r>
      <w:r w:rsidRPr="006716E8">
        <w:rPr>
          <w:rFonts w:ascii="Helvetica" w:hAnsi="Helvetica"/>
          <w:sz w:val="16"/>
          <w:szCs w:val="18"/>
        </w:rPr>
        <w:t>보입니다</w:t>
      </w:r>
      <w:r w:rsidRPr="006716E8">
        <w:rPr>
          <w:rFonts w:ascii="Helvetica" w:hAnsi="Helvetica"/>
          <w:sz w:val="16"/>
          <w:szCs w:val="18"/>
        </w:rPr>
        <w:t>.</w:t>
      </w:r>
    </w:p>
    <w:p w14:paraId="5AB59A99" w14:textId="0E7E7CB8" w:rsidR="006716E8" w:rsidRDefault="006716E8">
      <w:pPr>
        <w:rPr>
          <w:rFonts w:ascii="Helvetica" w:hAnsi="Helvetica"/>
        </w:rPr>
      </w:pPr>
      <w:r w:rsidRPr="006716E8">
        <w:rPr>
          <w:rFonts w:ascii="Helvetica" w:hAnsi="Helvetica"/>
        </w:rPr>
        <w:lastRenderedPageBreak/>
        <w:t xml:space="preserve">Traditionally, conditional random fields (CRFs) have been employed to smooth noisy segmentation maps (Rother et al., 2004; Kohli et al., 2009). </w:t>
      </w:r>
      <w:proofErr w:type="gramStart"/>
      <w:r w:rsidRPr="006716E8">
        <w:rPr>
          <w:rFonts w:ascii="Helvetica" w:hAnsi="Helvetica"/>
        </w:rPr>
        <w:t>Typically</w:t>
      </w:r>
      <w:proofErr w:type="gramEnd"/>
      <w:r w:rsidRPr="006716E8">
        <w:rPr>
          <w:rFonts w:ascii="Helvetica" w:hAnsi="Helvetica"/>
        </w:rPr>
        <w:t xml:space="preserve"> these models contain energy terms that couple neighboring nodes, favoring same-label assignments to spatially proximal pixels. Qualitatively, the primary function of these short-range CRFs has been to clean up the spurious predictions of weak classifiers built on top of local hand-engineered features.</w:t>
      </w:r>
    </w:p>
    <w:p w14:paraId="7A1BDCD0" w14:textId="13A51F37" w:rsidR="006716E8" w:rsidRDefault="006716E8">
      <w:pPr>
        <w:rPr>
          <w:rFonts w:ascii="Helvetica" w:hAnsi="Helvetica"/>
        </w:rPr>
      </w:pPr>
      <w:r w:rsidRPr="006716E8">
        <w:rPr>
          <w:rFonts w:ascii="Helvetica" w:hAnsi="Helvetica" w:hint="eastAsia"/>
        </w:rPr>
        <w:t>전통적으로</w:t>
      </w:r>
      <w:r w:rsidRPr="006716E8">
        <w:rPr>
          <w:rFonts w:ascii="Helvetica" w:hAnsi="Helvetica"/>
        </w:rPr>
        <w:t xml:space="preserve"> </w:t>
      </w:r>
      <w:r w:rsidRPr="006716E8">
        <w:rPr>
          <w:rFonts w:ascii="Helvetica" w:hAnsi="Helvetica"/>
        </w:rPr>
        <w:t>조건부</w:t>
      </w:r>
      <w:r w:rsidRPr="006716E8">
        <w:rPr>
          <w:rFonts w:ascii="Helvetica" w:hAnsi="Helvetica"/>
        </w:rPr>
        <w:t xml:space="preserve"> </w:t>
      </w:r>
      <w:r w:rsidRPr="006716E8">
        <w:rPr>
          <w:rFonts w:ascii="Helvetica" w:hAnsi="Helvetica"/>
        </w:rPr>
        <w:t>랜덤</w:t>
      </w:r>
      <w:r w:rsidRPr="006716E8">
        <w:rPr>
          <w:rFonts w:ascii="Helvetica" w:hAnsi="Helvetica"/>
        </w:rPr>
        <w:t xml:space="preserve"> </w:t>
      </w:r>
      <w:r w:rsidRPr="006716E8">
        <w:rPr>
          <w:rFonts w:ascii="Helvetica" w:hAnsi="Helvetica"/>
        </w:rPr>
        <w:t>필드</w:t>
      </w:r>
      <w:r w:rsidRPr="006716E8">
        <w:rPr>
          <w:rFonts w:ascii="Helvetica" w:hAnsi="Helvetica"/>
        </w:rPr>
        <w:t>(CRF)</w:t>
      </w:r>
      <w:r w:rsidRPr="006716E8">
        <w:rPr>
          <w:rFonts w:ascii="Helvetica" w:hAnsi="Helvetica"/>
        </w:rPr>
        <w:t>는</w:t>
      </w:r>
      <w:r w:rsidRPr="006716E8">
        <w:rPr>
          <w:rFonts w:ascii="Helvetica" w:hAnsi="Helvetica"/>
        </w:rPr>
        <w:t xml:space="preserve"> </w:t>
      </w:r>
      <w:r w:rsidRPr="006716E8">
        <w:rPr>
          <w:rFonts w:ascii="Helvetica" w:hAnsi="Helvetica"/>
        </w:rPr>
        <w:t>잡음이</w:t>
      </w:r>
      <w:r w:rsidRPr="006716E8">
        <w:rPr>
          <w:rFonts w:ascii="Helvetica" w:hAnsi="Helvetica"/>
        </w:rPr>
        <w:t xml:space="preserve"> </w:t>
      </w:r>
      <w:r w:rsidRPr="006716E8">
        <w:rPr>
          <w:rFonts w:ascii="Helvetica" w:hAnsi="Helvetica"/>
        </w:rPr>
        <w:t>있는</w:t>
      </w:r>
      <w:r w:rsidRPr="006716E8">
        <w:rPr>
          <w:rFonts w:ascii="Helvetica" w:hAnsi="Helvetica"/>
        </w:rPr>
        <w:t xml:space="preserve"> </w:t>
      </w:r>
      <w:r w:rsidRPr="006716E8">
        <w:rPr>
          <w:rFonts w:ascii="Helvetica" w:hAnsi="Helvetica"/>
        </w:rPr>
        <w:t>분할</w:t>
      </w:r>
      <w:r w:rsidRPr="006716E8">
        <w:rPr>
          <w:rFonts w:ascii="Helvetica" w:hAnsi="Helvetica"/>
        </w:rPr>
        <w:t xml:space="preserve"> </w:t>
      </w:r>
      <w:proofErr w:type="spellStart"/>
      <w:r w:rsidRPr="006716E8">
        <w:rPr>
          <w:rFonts w:ascii="Helvetica" w:hAnsi="Helvetica"/>
        </w:rPr>
        <w:t>맵을</w:t>
      </w:r>
      <w:proofErr w:type="spellEnd"/>
      <w:r w:rsidRPr="006716E8">
        <w:rPr>
          <w:rFonts w:ascii="Helvetica" w:hAnsi="Helvetica"/>
        </w:rPr>
        <w:t xml:space="preserve"> </w:t>
      </w:r>
      <w:r w:rsidRPr="006716E8">
        <w:rPr>
          <w:rFonts w:ascii="Helvetica" w:hAnsi="Helvetica"/>
        </w:rPr>
        <w:t>부드럽게</w:t>
      </w:r>
      <w:r w:rsidRPr="006716E8">
        <w:rPr>
          <w:rFonts w:ascii="Helvetica" w:hAnsi="Helvetica"/>
        </w:rPr>
        <w:t xml:space="preserve"> </w:t>
      </w:r>
      <w:r w:rsidRPr="006716E8">
        <w:rPr>
          <w:rFonts w:ascii="Helvetica" w:hAnsi="Helvetica"/>
        </w:rPr>
        <w:t>하기</w:t>
      </w:r>
      <w:r w:rsidRPr="006716E8">
        <w:rPr>
          <w:rFonts w:ascii="Helvetica" w:hAnsi="Helvetica"/>
        </w:rPr>
        <w:t xml:space="preserve"> </w:t>
      </w:r>
      <w:r w:rsidRPr="006716E8">
        <w:rPr>
          <w:rFonts w:ascii="Helvetica" w:hAnsi="Helvetica"/>
        </w:rPr>
        <w:t>위해</w:t>
      </w:r>
      <w:r w:rsidRPr="006716E8">
        <w:rPr>
          <w:rFonts w:ascii="Helvetica" w:hAnsi="Helvetica"/>
        </w:rPr>
        <w:t xml:space="preserve"> </w:t>
      </w:r>
      <w:r w:rsidRPr="006716E8">
        <w:rPr>
          <w:rFonts w:ascii="Helvetica" w:hAnsi="Helvetica"/>
        </w:rPr>
        <w:t>사용되었습니다</w:t>
      </w:r>
      <w:r w:rsidRPr="006716E8">
        <w:rPr>
          <w:rFonts w:ascii="Helvetica" w:hAnsi="Helvetica"/>
        </w:rPr>
        <w:t xml:space="preserve">(Rother et al., 2004; Kohli et al., 2009). </w:t>
      </w:r>
      <w:r w:rsidRPr="006716E8">
        <w:rPr>
          <w:rFonts w:ascii="Helvetica" w:hAnsi="Helvetica"/>
        </w:rPr>
        <w:t>일반적으로</w:t>
      </w:r>
      <w:r w:rsidRPr="006716E8">
        <w:rPr>
          <w:rFonts w:ascii="Helvetica" w:hAnsi="Helvetica"/>
        </w:rPr>
        <w:t xml:space="preserve"> </w:t>
      </w:r>
      <w:r w:rsidRPr="006716E8">
        <w:rPr>
          <w:rFonts w:ascii="Helvetica" w:hAnsi="Helvetica"/>
        </w:rPr>
        <w:t>이러한</w:t>
      </w:r>
      <w:r w:rsidRPr="006716E8">
        <w:rPr>
          <w:rFonts w:ascii="Helvetica" w:hAnsi="Helvetica"/>
        </w:rPr>
        <w:t xml:space="preserve"> </w:t>
      </w:r>
      <w:r w:rsidRPr="006716E8">
        <w:rPr>
          <w:rFonts w:ascii="Helvetica" w:hAnsi="Helvetica"/>
        </w:rPr>
        <w:t>모델에는</w:t>
      </w:r>
      <w:r w:rsidRPr="006716E8">
        <w:rPr>
          <w:rFonts w:ascii="Helvetica" w:hAnsi="Helvetica"/>
        </w:rPr>
        <w:t xml:space="preserve"> </w:t>
      </w:r>
      <w:r w:rsidRPr="006716E8">
        <w:rPr>
          <w:rFonts w:ascii="Helvetica" w:hAnsi="Helvetica"/>
        </w:rPr>
        <w:t>인접</w:t>
      </w:r>
      <w:r w:rsidRPr="006716E8">
        <w:rPr>
          <w:rFonts w:ascii="Helvetica" w:hAnsi="Helvetica"/>
        </w:rPr>
        <w:t xml:space="preserve"> </w:t>
      </w:r>
      <w:r w:rsidRPr="006716E8">
        <w:rPr>
          <w:rFonts w:ascii="Helvetica" w:hAnsi="Helvetica"/>
        </w:rPr>
        <w:t>노드를</w:t>
      </w:r>
      <w:r w:rsidRPr="006716E8">
        <w:rPr>
          <w:rFonts w:ascii="Helvetica" w:hAnsi="Helvetica"/>
        </w:rPr>
        <w:t xml:space="preserve"> </w:t>
      </w:r>
      <w:r w:rsidRPr="006716E8">
        <w:rPr>
          <w:rFonts w:ascii="Helvetica" w:hAnsi="Helvetica"/>
        </w:rPr>
        <w:t>연결하는</w:t>
      </w:r>
      <w:r w:rsidRPr="006716E8">
        <w:rPr>
          <w:rFonts w:ascii="Helvetica" w:hAnsi="Helvetica"/>
        </w:rPr>
        <w:t xml:space="preserve"> </w:t>
      </w:r>
      <w:r w:rsidRPr="006716E8">
        <w:rPr>
          <w:rFonts w:ascii="Helvetica" w:hAnsi="Helvetica"/>
        </w:rPr>
        <w:t>에너지</w:t>
      </w:r>
      <w:r w:rsidRPr="006716E8">
        <w:rPr>
          <w:rFonts w:ascii="Helvetica" w:hAnsi="Helvetica"/>
        </w:rPr>
        <w:t xml:space="preserve"> </w:t>
      </w:r>
      <w:r w:rsidRPr="006716E8">
        <w:rPr>
          <w:rFonts w:ascii="Helvetica" w:hAnsi="Helvetica"/>
        </w:rPr>
        <w:t>항이</w:t>
      </w:r>
      <w:r w:rsidRPr="006716E8">
        <w:rPr>
          <w:rFonts w:ascii="Helvetica" w:hAnsi="Helvetica"/>
        </w:rPr>
        <w:t xml:space="preserve"> </w:t>
      </w:r>
      <w:r w:rsidRPr="006716E8">
        <w:rPr>
          <w:rFonts w:ascii="Helvetica" w:hAnsi="Helvetica"/>
        </w:rPr>
        <w:t>포함되어</w:t>
      </w:r>
      <w:r w:rsidRPr="006716E8">
        <w:rPr>
          <w:rFonts w:ascii="Helvetica" w:hAnsi="Helvetica"/>
        </w:rPr>
        <w:t xml:space="preserve"> </w:t>
      </w:r>
      <w:r w:rsidRPr="006716E8">
        <w:rPr>
          <w:rFonts w:ascii="Helvetica" w:hAnsi="Helvetica"/>
        </w:rPr>
        <w:t>있어</w:t>
      </w:r>
      <w:r w:rsidRPr="006716E8">
        <w:rPr>
          <w:rFonts w:ascii="Helvetica" w:hAnsi="Helvetica"/>
        </w:rPr>
        <w:t xml:space="preserve"> </w:t>
      </w:r>
      <w:r w:rsidRPr="006716E8">
        <w:rPr>
          <w:rFonts w:ascii="Helvetica" w:hAnsi="Helvetica"/>
        </w:rPr>
        <w:t>공간적으로</w:t>
      </w:r>
      <w:r w:rsidRPr="006716E8">
        <w:rPr>
          <w:rFonts w:ascii="Helvetica" w:hAnsi="Helvetica"/>
        </w:rPr>
        <w:t xml:space="preserve"> </w:t>
      </w:r>
      <w:r w:rsidRPr="006716E8">
        <w:rPr>
          <w:rFonts w:ascii="Helvetica" w:hAnsi="Helvetica"/>
        </w:rPr>
        <w:t>근접한</w:t>
      </w:r>
      <w:r w:rsidRPr="006716E8">
        <w:rPr>
          <w:rFonts w:ascii="Helvetica" w:hAnsi="Helvetica"/>
        </w:rPr>
        <w:t xml:space="preserve"> </w:t>
      </w:r>
      <w:r w:rsidRPr="006716E8">
        <w:rPr>
          <w:rFonts w:ascii="Helvetica" w:hAnsi="Helvetica"/>
        </w:rPr>
        <w:t>픽셀에</w:t>
      </w:r>
      <w:r w:rsidRPr="006716E8">
        <w:rPr>
          <w:rFonts w:ascii="Helvetica" w:hAnsi="Helvetica"/>
        </w:rPr>
        <w:t xml:space="preserve"> </w:t>
      </w:r>
      <w:r w:rsidRPr="006716E8">
        <w:rPr>
          <w:rFonts w:ascii="Helvetica" w:hAnsi="Helvetica"/>
        </w:rPr>
        <w:t>동일한</w:t>
      </w:r>
      <w:r w:rsidRPr="006716E8">
        <w:rPr>
          <w:rFonts w:ascii="Helvetica" w:hAnsi="Helvetica"/>
        </w:rPr>
        <w:t xml:space="preserve"> </w:t>
      </w:r>
      <w:r w:rsidRPr="006716E8">
        <w:rPr>
          <w:rFonts w:ascii="Helvetica" w:hAnsi="Helvetica"/>
        </w:rPr>
        <w:t>레이블</w:t>
      </w:r>
      <w:r w:rsidRPr="006716E8">
        <w:rPr>
          <w:rFonts w:ascii="Helvetica" w:hAnsi="Helvetica"/>
        </w:rPr>
        <w:t xml:space="preserve"> </w:t>
      </w:r>
      <w:r w:rsidRPr="006716E8">
        <w:rPr>
          <w:rFonts w:ascii="Helvetica" w:hAnsi="Helvetica"/>
        </w:rPr>
        <w:t>할당을</w:t>
      </w:r>
      <w:r w:rsidRPr="006716E8">
        <w:rPr>
          <w:rFonts w:ascii="Helvetica" w:hAnsi="Helvetica"/>
        </w:rPr>
        <w:t xml:space="preserve"> </w:t>
      </w:r>
      <w:r w:rsidRPr="006716E8">
        <w:rPr>
          <w:rFonts w:ascii="Helvetica" w:hAnsi="Helvetica"/>
        </w:rPr>
        <w:t>선호합니다</w:t>
      </w:r>
      <w:r w:rsidRPr="006716E8">
        <w:rPr>
          <w:rFonts w:ascii="Helvetica" w:hAnsi="Helvetica"/>
        </w:rPr>
        <w:t xml:space="preserve">. </w:t>
      </w:r>
      <w:r w:rsidRPr="006716E8">
        <w:rPr>
          <w:rFonts w:ascii="Helvetica" w:hAnsi="Helvetica"/>
        </w:rPr>
        <w:t>질적으로</w:t>
      </w:r>
      <w:r w:rsidRPr="006716E8">
        <w:rPr>
          <w:rFonts w:ascii="Helvetica" w:hAnsi="Helvetica"/>
        </w:rPr>
        <w:t xml:space="preserve">, </w:t>
      </w:r>
      <w:r w:rsidRPr="006716E8">
        <w:rPr>
          <w:rFonts w:ascii="Helvetica" w:hAnsi="Helvetica"/>
        </w:rPr>
        <w:t>이러한</w:t>
      </w:r>
      <w:r w:rsidRPr="006716E8">
        <w:rPr>
          <w:rFonts w:ascii="Helvetica" w:hAnsi="Helvetica"/>
        </w:rPr>
        <w:t xml:space="preserve"> </w:t>
      </w:r>
      <w:r w:rsidRPr="006716E8">
        <w:rPr>
          <w:rFonts w:ascii="Helvetica" w:hAnsi="Helvetica"/>
        </w:rPr>
        <w:t>단거리</w:t>
      </w:r>
      <w:r w:rsidRPr="006716E8">
        <w:rPr>
          <w:rFonts w:ascii="Helvetica" w:hAnsi="Helvetica"/>
        </w:rPr>
        <w:t xml:space="preserve"> CRF</w:t>
      </w:r>
      <w:r w:rsidRPr="006716E8">
        <w:rPr>
          <w:rFonts w:ascii="Helvetica" w:hAnsi="Helvetica"/>
        </w:rPr>
        <w:t>의</w:t>
      </w:r>
      <w:r w:rsidRPr="006716E8">
        <w:rPr>
          <w:rFonts w:ascii="Helvetica" w:hAnsi="Helvetica"/>
        </w:rPr>
        <w:t xml:space="preserve"> </w:t>
      </w:r>
      <w:r w:rsidRPr="006716E8">
        <w:rPr>
          <w:rFonts w:ascii="Helvetica" w:hAnsi="Helvetica"/>
        </w:rPr>
        <w:t>주요</w:t>
      </w:r>
      <w:r w:rsidRPr="006716E8">
        <w:rPr>
          <w:rFonts w:ascii="Helvetica" w:hAnsi="Helvetica"/>
        </w:rPr>
        <w:t xml:space="preserve"> </w:t>
      </w:r>
      <w:r w:rsidRPr="006716E8">
        <w:rPr>
          <w:rFonts w:ascii="Helvetica" w:hAnsi="Helvetica"/>
        </w:rPr>
        <w:t>기능은</w:t>
      </w:r>
      <w:r w:rsidRPr="006716E8">
        <w:rPr>
          <w:rFonts w:ascii="Helvetica" w:hAnsi="Helvetica"/>
        </w:rPr>
        <w:t xml:space="preserve"> </w:t>
      </w:r>
      <w:r w:rsidRPr="006716E8">
        <w:rPr>
          <w:rFonts w:ascii="Helvetica" w:hAnsi="Helvetica"/>
        </w:rPr>
        <w:t>로컬</w:t>
      </w:r>
      <w:r w:rsidRPr="006716E8">
        <w:rPr>
          <w:rFonts w:ascii="Helvetica" w:hAnsi="Helvetica"/>
        </w:rPr>
        <w:t xml:space="preserve"> </w:t>
      </w:r>
      <w:r w:rsidRPr="006716E8">
        <w:rPr>
          <w:rFonts w:ascii="Helvetica" w:hAnsi="Helvetica"/>
        </w:rPr>
        <w:t>손으로</w:t>
      </w:r>
      <w:r w:rsidRPr="006716E8">
        <w:rPr>
          <w:rFonts w:ascii="Helvetica" w:hAnsi="Helvetica"/>
        </w:rPr>
        <w:t xml:space="preserve"> </w:t>
      </w:r>
      <w:proofErr w:type="spellStart"/>
      <w:r w:rsidRPr="006716E8">
        <w:rPr>
          <w:rFonts w:ascii="Helvetica" w:hAnsi="Helvetica"/>
        </w:rPr>
        <w:t>엔지니어링된</w:t>
      </w:r>
      <w:proofErr w:type="spellEnd"/>
      <w:r w:rsidRPr="006716E8">
        <w:rPr>
          <w:rFonts w:ascii="Helvetica" w:hAnsi="Helvetica"/>
        </w:rPr>
        <w:t xml:space="preserve"> </w:t>
      </w:r>
      <w:r w:rsidRPr="006716E8">
        <w:rPr>
          <w:rFonts w:ascii="Helvetica" w:hAnsi="Helvetica"/>
        </w:rPr>
        <w:t>기능</w:t>
      </w:r>
      <w:r w:rsidRPr="006716E8">
        <w:rPr>
          <w:rFonts w:ascii="Helvetica" w:hAnsi="Helvetica"/>
        </w:rPr>
        <w:t xml:space="preserve"> </w:t>
      </w:r>
      <w:r w:rsidRPr="006716E8">
        <w:rPr>
          <w:rFonts w:ascii="Helvetica" w:hAnsi="Helvetica"/>
        </w:rPr>
        <w:t>위에</w:t>
      </w:r>
      <w:r w:rsidRPr="006716E8">
        <w:rPr>
          <w:rFonts w:ascii="Helvetica" w:hAnsi="Helvetica"/>
        </w:rPr>
        <w:t xml:space="preserve"> </w:t>
      </w:r>
      <w:r w:rsidRPr="006716E8">
        <w:rPr>
          <w:rFonts w:ascii="Helvetica" w:hAnsi="Helvetica"/>
        </w:rPr>
        <w:t>구축된</w:t>
      </w:r>
      <w:r w:rsidRPr="006716E8">
        <w:rPr>
          <w:rFonts w:ascii="Helvetica" w:hAnsi="Helvetica"/>
        </w:rPr>
        <w:t xml:space="preserve"> </w:t>
      </w:r>
      <w:r w:rsidRPr="006716E8">
        <w:rPr>
          <w:rFonts w:ascii="Helvetica" w:hAnsi="Helvetica"/>
        </w:rPr>
        <w:t>약한</w:t>
      </w:r>
      <w:r w:rsidRPr="006716E8">
        <w:rPr>
          <w:rFonts w:ascii="Helvetica" w:hAnsi="Helvetica"/>
        </w:rPr>
        <w:t xml:space="preserve"> </w:t>
      </w:r>
      <w:r w:rsidRPr="006716E8">
        <w:rPr>
          <w:rFonts w:ascii="Helvetica" w:hAnsi="Helvetica"/>
        </w:rPr>
        <w:t>분류기의</w:t>
      </w:r>
      <w:r w:rsidRPr="006716E8">
        <w:rPr>
          <w:rFonts w:ascii="Helvetica" w:hAnsi="Helvetica"/>
        </w:rPr>
        <w:t xml:space="preserve"> </w:t>
      </w:r>
      <w:proofErr w:type="spellStart"/>
      <w:r w:rsidRPr="006716E8">
        <w:rPr>
          <w:rFonts w:ascii="Helvetica" w:hAnsi="Helvetica"/>
        </w:rPr>
        <w:t>스퓨리어스</w:t>
      </w:r>
      <w:proofErr w:type="spellEnd"/>
      <w:r w:rsidRPr="006716E8">
        <w:rPr>
          <w:rFonts w:ascii="Helvetica" w:hAnsi="Helvetica"/>
        </w:rPr>
        <w:t xml:space="preserve"> </w:t>
      </w:r>
      <w:r w:rsidRPr="006716E8">
        <w:rPr>
          <w:rFonts w:ascii="Helvetica" w:hAnsi="Helvetica"/>
        </w:rPr>
        <w:t>예측을</w:t>
      </w:r>
      <w:r w:rsidRPr="006716E8">
        <w:rPr>
          <w:rFonts w:ascii="Helvetica" w:hAnsi="Helvetica"/>
        </w:rPr>
        <w:t xml:space="preserve"> </w:t>
      </w:r>
      <w:r w:rsidRPr="006716E8">
        <w:rPr>
          <w:rFonts w:ascii="Helvetica" w:hAnsi="Helvetica"/>
        </w:rPr>
        <w:t>정리하는</w:t>
      </w:r>
      <w:r w:rsidRPr="006716E8">
        <w:rPr>
          <w:rFonts w:ascii="Helvetica" w:hAnsi="Helvetica"/>
        </w:rPr>
        <w:t xml:space="preserve"> </w:t>
      </w:r>
      <w:r w:rsidRPr="006716E8">
        <w:rPr>
          <w:rFonts w:ascii="Helvetica" w:hAnsi="Helvetica"/>
        </w:rPr>
        <w:t>것입니다</w:t>
      </w:r>
      <w:r w:rsidRPr="006716E8">
        <w:rPr>
          <w:rFonts w:ascii="Helvetica" w:hAnsi="Helvetica"/>
        </w:rPr>
        <w:t>.</w:t>
      </w:r>
    </w:p>
    <w:p w14:paraId="40AB2AF1" w14:textId="019B2E9B" w:rsidR="006716E8" w:rsidRDefault="006716E8">
      <w:pPr>
        <w:rPr>
          <w:rFonts w:ascii="Helvetica" w:hAnsi="Helvetica"/>
        </w:rPr>
      </w:pPr>
    </w:p>
    <w:p w14:paraId="395795A0" w14:textId="5A33E474" w:rsidR="006716E8" w:rsidRDefault="006716E8">
      <w:pPr>
        <w:rPr>
          <w:rFonts w:ascii="Helvetica" w:hAnsi="Helvetica"/>
        </w:rPr>
      </w:pPr>
      <w:r w:rsidRPr="006716E8">
        <w:rPr>
          <w:rFonts w:ascii="Helvetica" w:hAnsi="Helvetica"/>
        </w:rPr>
        <w:t>Compared to these weaker classifiers, modern DCNN architectures such as the one we use in this work produce score maps and semantic label predictions which are qualitatively different. As illustrated in Figure 2, the score maps are typically quite smooth and produce homogeneous classification results. In this regime, using short-range CRFs can be detrimental, as our goal should be to recover detailed local structure rather than further smooth it. Using contrast-sensitive potentials (Rother</w:t>
      </w:r>
      <w:r>
        <w:rPr>
          <w:rFonts w:ascii="Helvetica" w:hAnsi="Helvetica"/>
        </w:rPr>
        <w:t xml:space="preserve"> </w:t>
      </w:r>
      <w:r w:rsidRPr="006716E8">
        <w:rPr>
          <w:rFonts w:ascii="Helvetica" w:hAnsi="Helvetica"/>
        </w:rPr>
        <w:t>et al., 2004) in conjunction to local-range CRFs can potentially improve localization but still miss thin-structures and typically requires solving an expensive discrete optimization problem.</w:t>
      </w:r>
    </w:p>
    <w:p w14:paraId="13D00F9C" w14:textId="2E51C5D8" w:rsidR="006716E8" w:rsidRDefault="006716E8">
      <w:pPr>
        <w:rPr>
          <w:rFonts w:ascii="Helvetica" w:hAnsi="Helvetica"/>
        </w:rPr>
      </w:pPr>
      <w:r w:rsidRPr="006716E8">
        <w:rPr>
          <w:rFonts w:ascii="Helvetica" w:hAnsi="Helvetica" w:hint="eastAsia"/>
        </w:rPr>
        <w:t>이러한</w:t>
      </w:r>
      <w:r w:rsidRPr="006716E8">
        <w:rPr>
          <w:rFonts w:ascii="Helvetica" w:hAnsi="Helvetica"/>
        </w:rPr>
        <w:t xml:space="preserve"> </w:t>
      </w:r>
      <w:r w:rsidRPr="006716E8">
        <w:rPr>
          <w:rFonts w:ascii="Helvetica" w:hAnsi="Helvetica"/>
        </w:rPr>
        <w:t>약한</w:t>
      </w:r>
      <w:r w:rsidRPr="006716E8">
        <w:rPr>
          <w:rFonts w:ascii="Helvetica" w:hAnsi="Helvetica"/>
        </w:rPr>
        <w:t xml:space="preserve"> </w:t>
      </w:r>
      <w:r w:rsidRPr="006716E8">
        <w:rPr>
          <w:rFonts w:ascii="Helvetica" w:hAnsi="Helvetica"/>
        </w:rPr>
        <w:t>분류기와</w:t>
      </w:r>
      <w:r w:rsidRPr="006716E8">
        <w:rPr>
          <w:rFonts w:ascii="Helvetica" w:hAnsi="Helvetica"/>
        </w:rPr>
        <w:t xml:space="preserve"> </w:t>
      </w:r>
      <w:r w:rsidRPr="006716E8">
        <w:rPr>
          <w:rFonts w:ascii="Helvetica" w:hAnsi="Helvetica"/>
        </w:rPr>
        <w:t>비교하여</w:t>
      </w:r>
      <w:r w:rsidRPr="006716E8">
        <w:rPr>
          <w:rFonts w:ascii="Helvetica" w:hAnsi="Helvetica"/>
        </w:rPr>
        <w:t xml:space="preserve"> </w:t>
      </w:r>
      <w:r w:rsidRPr="006716E8">
        <w:rPr>
          <w:rFonts w:ascii="Helvetica" w:hAnsi="Helvetica"/>
        </w:rPr>
        <w:t>우리가</w:t>
      </w:r>
      <w:r w:rsidRPr="006716E8">
        <w:rPr>
          <w:rFonts w:ascii="Helvetica" w:hAnsi="Helvetica"/>
        </w:rPr>
        <w:t xml:space="preserve"> </w:t>
      </w:r>
      <w:r w:rsidRPr="006716E8">
        <w:rPr>
          <w:rFonts w:ascii="Helvetica" w:hAnsi="Helvetica"/>
        </w:rPr>
        <w:t>이</w:t>
      </w:r>
      <w:r w:rsidRPr="006716E8">
        <w:rPr>
          <w:rFonts w:ascii="Helvetica" w:hAnsi="Helvetica"/>
        </w:rPr>
        <w:t xml:space="preserve"> </w:t>
      </w:r>
      <w:r w:rsidRPr="006716E8">
        <w:rPr>
          <w:rFonts w:ascii="Helvetica" w:hAnsi="Helvetica"/>
        </w:rPr>
        <w:t>작업에서</w:t>
      </w:r>
      <w:r w:rsidRPr="006716E8">
        <w:rPr>
          <w:rFonts w:ascii="Helvetica" w:hAnsi="Helvetica"/>
        </w:rPr>
        <w:t xml:space="preserve"> </w:t>
      </w:r>
      <w:r w:rsidRPr="006716E8">
        <w:rPr>
          <w:rFonts w:ascii="Helvetica" w:hAnsi="Helvetica"/>
        </w:rPr>
        <w:t>사용하는</w:t>
      </w:r>
      <w:r w:rsidRPr="006716E8">
        <w:rPr>
          <w:rFonts w:ascii="Helvetica" w:hAnsi="Helvetica"/>
        </w:rPr>
        <w:t xml:space="preserve"> </w:t>
      </w:r>
      <w:r w:rsidRPr="006716E8">
        <w:rPr>
          <w:rFonts w:ascii="Helvetica" w:hAnsi="Helvetica"/>
        </w:rPr>
        <w:t>것과</w:t>
      </w:r>
      <w:r w:rsidRPr="006716E8">
        <w:rPr>
          <w:rFonts w:ascii="Helvetica" w:hAnsi="Helvetica"/>
        </w:rPr>
        <w:t xml:space="preserve"> </w:t>
      </w:r>
      <w:r w:rsidRPr="006716E8">
        <w:rPr>
          <w:rFonts w:ascii="Helvetica" w:hAnsi="Helvetica"/>
        </w:rPr>
        <w:t>같은</w:t>
      </w:r>
      <w:r w:rsidRPr="006716E8">
        <w:rPr>
          <w:rFonts w:ascii="Helvetica" w:hAnsi="Helvetica"/>
        </w:rPr>
        <w:t xml:space="preserve"> </w:t>
      </w:r>
      <w:r w:rsidRPr="006716E8">
        <w:rPr>
          <w:rFonts w:ascii="Helvetica" w:hAnsi="Helvetica"/>
        </w:rPr>
        <w:t>최신</w:t>
      </w:r>
      <w:r w:rsidRPr="006716E8">
        <w:rPr>
          <w:rFonts w:ascii="Helvetica" w:hAnsi="Helvetica"/>
        </w:rPr>
        <w:t xml:space="preserve"> DCNN </w:t>
      </w:r>
      <w:r w:rsidRPr="006716E8">
        <w:rPr>
          <w:rFonts w:ascii="Helvetica" w:hAnsi="Helvetica"/>
        </w:rPr>
        <w:t>아키텍처는</w:t>
      </w:r>
      <w:r w:rsidRPr="006716E8">
        <w:rPr>
          <w:rFonts w:ascii="Helvetica" w:hAnsi="Helvetica"/>
        </w:rPr>
        <w:t xml:space="preserve"> </w:t>
      </w:r>
      <w:r w:rsidRPr="006716E8">
        <w:rPr>
          <w:rFonts w:ascii="Helvetica" w:hAnsi="Helvetica"/>
        </w:rPr>
        <w:t>질적으로</w:t>
      </w:r>
      <w:r w:rsidRPr="006716E8">
        <w:rPr>
          <w:rFonts w:ascii="Helvetica" w:hAnsi="Helvetica"/>
        </w:rPr>
        <w:t xml:space="preserve"> </w:t>
      </w:r>
      <w:r w:rsidRPr="006716E8">
        <w:rPr>
          <w:rFonts w:ascii="Helvetica" w:hAnsi="Helvetica"/>
        </w:rPr>
        <w:t>다른</w:t>
      </w:r>
      <w:r w:rsidRPr="006716E8">
        <w:rPr>
          <w:rFonts w:ascii="Helvetica" w:hAnsi="Helvetica"/>
        </w:rPr>
        <w:t xml:space="preserve"> </w:t>
      </w:r>
      <w:r w:rsidRPr="006716E8">
        <w:rPr>
          <w:rFonts w:ascii="Helvetica" w:hAnsi="Helvetica"/>
        </w:rPr>
        <w:t>점수</w:t>
      </w:r>
      <w:r w:rsidRPr="006716E8">
        <w:rPr>
          <w:rFonts w:ascii="Helvetica" w:hAnsi="Helvetica"/>
        </w:rPr>
        <w:t xml:space="preserve"> </w:t>
      </w:r>
      <w:proofErr w:type="spellStart"/>
      <w:r w:rsidRPr="006716E8">
        <w:rPr>
          <w:rFonts w:ascii="Helvetica" w:hAnsi="Helvetica"/>
        </w:rPr>
        <w:t>맵과</w:t>
      </w:r>
      <w:proofErr w:type="spellEnd"/>
      <w:r w:rsidRPr="006716E8">
        <w:rPr>
          <w:rFonts w:ascii="Helvetica" w:hAnsi="Helvetica"/>
        </w:rPr>
        <w:t xml:space="preserve"> </w:t>
      </w:r>
      <w:r w:rsidRPr="006716E8">
        <w:rPr>
          <w:rFonts w:ascii="Helvetica" w:hAnsi="Helvetica"/>
        </w:rPr>
        <w:t>의미</w:t>
      </w:r>
      <w:r w:rsidRPr="006716E8">
        <w:rPr>
          <w:rFonts w:ascii="Helvetica" w:hAnsi="Helvetica"/>
        </w:rPr>
        <w:t xml:space="preserve"> </w:t>
      </w:r>
      <w:r w:rsidRPr="006716E8">
        <w:rPr>
          <w:rFonts w:ascii="Helvetica" w:hAnsi="Helvetica"/>
        </w:rPr>
        <w:t>레이블</w:t>
      </w:r>
      <w:r w:rsidRPr="006716E8">
        <w:rPr>
          <w:rFonts w:ascii="Helvetica" w:hAnsi="Helvetica"/>
        </w:rPr>
        <w:t xml:space="preserve"> </w:t>
      </w:r>
      <w:r w:rsidRPr="006716E8">
        <w:rPr>
          <w:rFonts w:ascii="Helvetica" w:hAnsi="Helvetica"/>
        </w:rPr>
        <w:t>예측을</w:t>
      </w:r>
      <w:r w:rsidRPr="006716E8">
        <w:rPr>
          <w:rFonts w:ascii="Helvetica" w:hAnsi="Helvetica"/>
        </w:rPr>
        <w:t xml:space="preserve"> </w:t>
      </w:r>
      <w:r w:rsidRPr="006716E8">
        <w:rPr>
          <w:rFonts w:ascii="Helvetica" w:hAnsi="Helvetica"/>
        </w:rPr>
        <w:t>생성합니다</w:t>
      </w:r>
      <w:r w:rsidRPr="006716E8">
        <w:rPr>
          <w:rFonts w:ascii="Helvetica" w:hAnsi="Helvetica"/>
        </w:rPr>
        <w:t xml:space="preserve">. </w:t>
      </w:r>
      <w:r w:rsidRPr="006716E8">
        <w:rPr>
          <w:rFonts w:ascii="Helvetica" w:hAnsi="Helvetica"/>
        </w:rPr>
        <w:t>그림</w:t>
      </w:r>
      <w:r w:rsidRPr="006716E8">
        <w:rPr>
          <w:rFonts w:ascii="Helvetica" w:hAnsi="Helvetica"/>
        </w:rPr>
        <w:t xml:space="preserve"> 2</w:t>
      </w:r>
      <w:r w:rsidRPr="006716E8">
        <w:rPr>
          <w:rFonts w:ascii="Helvetica" w:hAnsi="Helvetica"/>
        </w:rPr>
        <w:t>에서</w:t>
      </w:r>
      <w:r w:rsidRPr="006716E8">
        <w:rPr>
          <w:rFonts w:ascii="Helvetica" w:hAnsi="Helvetica"/>
        </w:rPr>
        <w:t xml:space="preserve"> </w:t>
      </w:r>
      <w:r w:rsidRPr="006716E8">
        <w:rPr>
          <w:rFonts w:ascii="Helvetica" w:hAnsi="Helvetica"/>
        </w:rPr>
        <w:t>볼</w:t>
      </w:r>
      <w:r w:rsidRPr="006716E8">
        <w:rPr>
          <w:rFonts w:ascii="Helvetica" w:hAnsi="Helvetica"/>
        </w:rPr>
        <w:t xml:space="preserve"> </w:t>
      </w:r>
      <w:r w:rsidRPr="006716E8">
        <w:rPr>
          <w:rFonts w:ascii="Helvetica" w:hAnsi="Helvetica"/>
        </w:rPr>
        <w:t>수</w:t>
      </w:r>
      <w:r w:rsidRPr="006716E8">
        <w:rPr>
          <w:rFonts w:ascii="Helvetica" w:hAnsi="Helvetica"/>
        </w:rPr>
        <w:t xml:space="preserve"> </w:t>
      </w:r>
      <w:r w:rsidRPr="006716E8">
        <w:rPr>
          <w:rFonts w:ascii="Helvetica" w:hAnsi="Helvetica"/>
        </w:rPr>
        <w:t>있듯이</w:t>
      </w:r>
      <w:r w:rsidRPr="006716E8">
        <w:rPr>
          <w:rFonts w:ascii="Helvetica" w:hAnsi="Helvetica"/>
        </w:rPr>
        <w:t xml:space="preserve"> </w:t>
      </w:r>
      <w:r w:rsidRPr="006716E8">
        <w:rPr>
          <w:rFonts w:ascii="Helvetica" w:hAnsi="Helvetica"/>
        </w:rPr>
        <w:t>점수</w:t>
      </w:r>
      <w:r w:rsidRPr="006716E8">
        <w:rPr>
          <w:rFonts w:ascii="Helvetica" w:hAnsi="Helvetica"/>
        </w:rPr>
        <w:t xml:space="preserve"> </w:t>
      </w:r>
      <w:proofErr w:type="spellStart"/>
      <w:r w:rsidRPr="006716E8">
        <w:rPr>
          <w:rFonts w:ascii="Helvetica" w:hAnsi="Helvetica"/>
        </w:rPr>
        <w:t>맵은</w:t>
      </w:r>
      <w:proofErr w:type="spellEnd"/>
      <w:r w:rsidRPr="006716E8">
        <w:rPr>
          <w:rFonts w:ascii="Helvetica" w:hAnsi="Helvetica"/>
        </w:rPr>
        <w:t xml:space="preserve"> </w:t>
      </w:r>
      <w:r w:rsidRPr="006716E8">
        <w:rPr>
          <w:rFonts w:ascii="Helvetica" w:hAnsi="Helvetica"/>
        </w:rPr>
        <w:t>일반적으로</w:t>
      </w:r>
      <w:r w:rsidRPr="006716E8">
        <w:rPr>
          <w:rFonts w:ascii="Helvetica" w:hAnsi="Helvetica"/>
        </w:rPr>
        <w:t xml:space="preserve"> </w:t>
      </w:r>
      <w:r w:rsidRPr="006716E8">
        <w:rPr>
          <w:rFonts w:ascii="Helvetica" w:hAnsi="Helvetica"/>
        </w:rPr>
        <w:t>매우</w:t>
      </w:r>
      <w:r w:rsidRPr="006716E8">
        <w:rPr>
          <w:rFonts w:ascii="Helvetica" w:hAnsi="Helvetica"/>
        </w:rPr>
        <w:t xml:space="preserve"> </w:t>
      </w:r>
      <w:r w:rsidRPr="006716E8">
        <w:rPr>
          <w:rFonts w:ascii="Helvetica" w:hAnsi="Helvetica"/>
        </w:rPr>
        <w:t>매끄럽고</w:t>
      </w:r>
      <w:r w:rsidRPr="006716E8">
        <w:rPr>
          <w:rFonts w:ascii="Helvetica" w:hAnsi="Helvetica"/>
        </w:rPr>
        <w:t xml:space="preserve"> </w:t>
      </w:r>
      <w:r w:rsidRPr="006716E8">
        <w:rPr>
          <w:rFonts w:ascii="Helvetica" w:hAnsi="Helvetica"/>
        </w:rPr>
        <w:t>균질한</w:t>
      </w:r>
      <w:r w:rsidRPr="006716E8">
        <w:rPr>
          <w:rFonts w:ascii="Helvetica" w:hAnsi="Helvetica"/>
        </w:rPr>
        <w:t xml:space="preserve"> </w:t>
      </w:r>
      <w:r w:rsidRPr="006716E8">
        <w:rPr>
          <w:rFonts w:ascii="Helvetica" w:hAnsi="Helvetica"/>
        </w:rPr>
        <w:t>분류</w:t>
      </w:r>
      <w:r w:rsidRPr="006716E8">
        <w:rPr>
          <w:rFonts w:ascii="Helvetica" w:hAnsi="Helvetica"/>
        </w:rPr>
        <w:t xml:space="preserve"> </w:t>
      </w:r>
      <w:r w:rsidRPr="006716E8">
        <w:rPr>
          <w:rFonts w:ascii="Helvetica" w:hAnsi="Helvetica"/>
        </w:rPr>
        <w:t>결과를</w:t>
      </w:r>
      <w:r w:rsidRPr="006716E8">
        <w:rPr>
          <w:rFonts w:ascii="Helvetica" w:hAnsi="Helvetica"/>
        </w:rPr>
        <w:t xml:space="preserve"> </w:t>
      </w:r>
      <w:r w:rsidRPr="006716E8">
        <w:rPr>
          <w:rFonts w:ascii="Helvetica" w:hAnsi="Helvetica"/>
        </w:rPr>
        <w:t>생성합니다</w:t>
      </w:r>
      <w:r w:rsidRPr="006716E8">
        <w:rPr>
          <w:rFonts w:ascii="Helvetica" w:hAnsi="Helvetica"/>
        </w:rPr>
        <w:t xml:space="preserve">. </w:t>
      </w:r>
      <w:r w:rsidRPr="006716E8">
        <w:rPr>
          <w:rFonts w:ascii="Helvetica" w:hAnsi="Helvetica"/>
        </w:rPr>
        <w:t>이</w:t>
      </w:r>
      <w:r w:rsidRPr="006716E8">
        <w:rPr>
          <w:rFonts w:ascii="Helvetica" w:hAnsi="Helvetica"/>
        </w:rPr>
        <w:t xml:space="preserve"> </w:t>
      </w:r>
      <w:r w:rsidRPr="006716E8">
        <w:rPr>
          <w:rFonts w:ascii="Helvetica" w:hAnsi="Helvetica"/>
        </w:rPr>
        <w:t>체제에서</w:t>
      </w:r>
      <w:r w:rsidRPr="006716E8">
        <w:rPr>
          <w:rFonts w:ascii="Helvetica" w:hAnsi="Helvetica"/>
        </w:rPr>
        <w:t xml:space="preserve"> </w:t>
      </w:r>
      <w:r w:rsidRPr="006716E8">
        <w:rPr>
          <w:rFonts w:ascii="Helvetica" w:hAnsi="Helvetica"/>
        </w:rPr>
        <w:t>단거리</w:t>
      </w:r>
      <w:r w:rsidRPr="006716E8">
        <w:rPr>
          <w:rFonts w:ascii="Helvetica" w:hAnsi="Helvetica"/>
        </w:rPr>
        <w:t xml:space="preserve"> CRF</w:t>
      </w:r>
      <w:r w:rsidRPr="006716E8">
        <w:rPr>
          <w:rFonts w:ascii="Helvetica" w:hAnsi="Helvetica"/>
        </w:rPr>
        <w:t>를</w:t>
      </w:r>
      <w:r w:rsidRPr="006716E8">
        <w:rPr>
          <w:rFonts w:ascii="Helvetica" w:hAnsi="Helvetica"/>
        </w:rPr>
        <w:t xml:space="preserve"> </w:t>
      </w:r>
      <w:r w:rsidRPr="006716E8">
        <w:rPr>
          <w:rFonts w:ascii="Helvetica" w:hAnsi="Helvetica"/>
        </w:rPr>
        <w:t>사용하는</w:t>
      </w:r>
      <w:r w:rsidRPr="006716E8">
        <w:rPr>
          <w:rFonts w:ascii="Helvetica" w:hAnsi="Helvetica"/>
        </w:rPr>
        <w:t xml:space="preserve"> </w:t>
      </w:r>
      <w:r w:rsidRPr="006716E8">
        <w:rPr>
          <w:rFonts w:ascii="Helvetica" w:hAnsi="Helvetica"/>
        </w:rPr>
        <w:t>것은</w:t>
      </w:r>
      <w:r w:rsidRPr="006716E8">
        <w:rPr>
          <w:rFonts w:ascii="Helvetica" w:hAnsi="Helvetica"/>
        </w:rPr>
        <w:t xml:space="preserve"> </w:t>
      </w:r>
      <w:r w:rsidRPr="006716E8">
        <w:rPr>
          <w:rFonts w:ascii="Helvetica" w:hAnsi="Helvetica"/>
        </w:rPr>
        <w:t>해로울</w:t>
      </w:r>
      <w:r w:rsidRPr="006716E8">
        <w:rPr>
          <w:rFonts w:ascii="Helvetica" w:hAnsi="Helvetica"/>
        </w:rPr>
        <w:t xml:space="preserve"> </w:t>
      </w:r>
      <w:r w:rsidRPr="006716E8">
        <w:rPr>
          <w:rFonts w:ascii="Helvetica" w:hAnsi="Helvetica"/>
        </w:rPr>
        <w:t>수</w:t>
      </w:r>
      <w:r w:rsidRPr="006716E8">
        <w:rPr>
          <w:rFonts w:ascii="Helvetica" w:hAnsi="Helvetica"/>
        </w:rPr>
        <w:t xml:space="preserve"> </w:t>
      </w:r>
      <w:r w:rsidRPr="006716E8">
        <w:rPr>
          <w:rFonts w:ascii="Helvetica" w:hAnsi="Helvetica"/>
        </w:rPr>
        <w:t>있습니다</w:t>
      </w:r>
      <w:r w:rsidRPr="006716E8">
        <w:rPr>
          <w:rFonts w:ascii="Helvetica" w:hAnsi="Helvetica"/>
        </w:rPr>
        <w:t xml:space="preserve">. </w:t>
      </w:r>
      <w:r w:rsidRPr="006716E8">
        <w:rPr>
          <w:rFonts w:ascii="Helvetica" w:hAnsi="Helvetica"/>
        </w:rPr>
        <w:t>우리의</w:t>
      </w:r>
      <w:r w:rsidRPr="006716E8">
        <w:rPr>
          <w:rFonts w:ascii="Helvetica" w:hAnsi="Helvetica"/>
        </w:rPr>
        <w:t xml:space="preserve"> </w:t>
      </w:r>
      <w:r w:rsidRPr="006716E8">
        <w:rPr>
          <w:rFonts w:ascii="Helvetica" w:hAnsi="Helvetica"/>
        </w:rPr>
        <w:t>목표는</w:t>
      </w:r>
      <w:r w:rsidRPr="006716E8">
        <w:rPr>
          <w:rFonts w:ascii="Helvetica" w:hAnsi="Helvetica"/>
        </w:rPr>
        <w:t xml:space="preserve"> </w:t>
      </w:r>
      <w:r w:rsidRPr="006716E8">
        <w:rPr>
          <w:rFonts w:ascii="Helvetica" w:hAnsi="Helvetica"/>
        </w:rPr>
        <w:t>더</w:t>
      </w:r>
      <w:r w:rsidRPr="006716E8">
        <w:rPr>
          <w:rFonts w:ascii="Helvetica" w:hAnsi="Helvetica"/>
        </w:rPr>
        <w:t xml:space="preserve"> </w:t>
      </w:r>
      <w:r w:rsidRPr="006716E8">
        <w:rPr>
          <w:rFonts w:ascii="Helvetica" w:hAnsi="Helvetica"/>
        </w:rPr>
        <w:t>매끄럽게</w:t>
      </w:r>
      <w:r w:rsidRPr="006716E8">
        <w:rPr>
          <w:rFonts w:ascii="Helvetica" w:hAnsi="Helvetica"/>
        </w:rPr>
        <w:t xml:space="preserve"> </w:t>
      </w:r>
      <w:r w:rsidRPr="006716E8">
        <w:rPr>
          <w:rFonts w:ascii="Helvetica" w:hAnsi="Helvetica"/>
        </w:rPr>
        <w:t>하기보다는</w:t>
      </w:r>
      <w:r w:rsidRPr="006716E8">
        <w:rPr>
          <w:rFonts w:ascii="Helvetica" w:hAnsi="Helvetica"/>
        </w:rPr>
        <w:t xml:space="preserve"> </w:t>
      </w:r>
      <w:r w:rsidRPr="006716E8">
        <w:rPr>
          <w:rFonts w:ascii="Helvetica" w:hAnsi="Helvetica"/>
        </w:rPr>
        <w:t>상세한</w:t>
      </w:r>
      <w:r w:rsidRPr="006716E8">
        <w:rPr>
          <w:rFonts w:ascii="Helvetica" w:hAnsi="Helvetica"/>
        </w:rPr>
        <w:t xml:space="preserve"> </w:t>
      </w:r>
      <w:r w:rsidRPr="006716E8">
        <w:rPr>
          <w:rFonts w:ascii="Helvetica" w:hAnsi="Helvetica"/>
        </w:rPr>
        <w:t>로컬</w:t>
      </w:r>
      <w:r w:rsidRPr="006716E8">
        <w:rPr>
          <w:rFonts w:ascii="Helvetica" w:hAnsi="Helvetica"/>
        </w:rPr>
        <w:t xml:space="preserve"> </w:t>
      </w:r>
      <w:r w:rsidRPr="006716E8">
        <w:rPr>
          <w:rFonts w:ascii="Helvetica" w:hAnsi="Helvetica"/>
        </w:rPr>
        <w:t>구조를</w:t>
      </w:r>
      <w:r w:rsidRPr="006716E8">
        <w:rPr>
          <w:rFonts w:ascii="Helvetica" w:hAnsi="Helvetica"/>
        </w:rPr>
        <w:t xml:space="preserve"> </w:t>
      </w:r>
      <w:r w:rsidRPr="006716E8">
        <w:rPr>
          <w:rFonts w:ascii="Helvetica" w:hAnsi="Helvetica"/>
        </w:rPr>
        <w:t>복구하는</w:t>
      </w:r>
      <w:r w:rsidRPr="006716E8">
        <w:rPr>
          <w:rFonts w:ascii="Helvetica" w:hAnsi="Helvetica"/>
        </w:rPr>
        <w:t xml:space="preserve"> </w:t>
      </w:r>
      <w:r w:rsidRPr="006716E8">
        <w:rPr>
          <w:rFonts w:ascii="Helvetica" w:hAnsi="Helvetica"/>
        </w:rPr>
        <w:t>것이어야</w:t>
      </w:r>
      <w:r w:rsidRPr="006716E8">
        <w:rPr>
          <w:rFonts w:ascii="Helvetica" w:hAnsi="Helvetica"/>
        </w:rPr>
        <w:t xml:space="preserve"> </w:t>
      </w:r>
      <w:r w:rsidRPr="006716E8">
        <w:rPr>
          <w:rFonts w:ascii="Helvetica" w:hAnsi="Helvetica"/>
        </w:rPr>
        <w:t>하기</w:t>
      </w:r>
      <w:r w:rsidRPr="006716E8">
        <w:rPr>
          <w:rFonts w:ascii="Helvetica" w:hAnsi="Helvetica"/>
        </w:rPr>
        <w:t xml:space="preserve"> </w:t>
      </w:r>
      <w:r w:rsidRPr="006716E8">
        <w:rPr>
          <w:rFonts w:ascii="Helvetica" w:hAnsi="Helvetica"/>
        </w:rPr>
        <w:t>때문입니다</w:t>
      </w:r>
      <w:r w:rsidRPr="006716E8">
        <w:rPr>
          <w:rFonts w:ascii="Helvetica" w:hAnsi="Helvetica"/>
        </w:rPr>
        <w:t xml:space="preserve">. </w:t>
      </w:r>
      <w:r w:rsidRPr="006716E8">
        <w:rPr>
          <w:rFonts w:ascii="Helvetica" w:hAnsi="Helvetica"/>
        </w:rPr>
        <w:t>로컬</w:t>
      </w:r>
      <w:r w:rsidRPr="006716E8">
        <w:rPr>
          <w:rFonts w:ascii="Helvetica" w:hAnsi="Helvetica"/>
        </w:rPr>
        <w:t xml:space="preserve"> </w:t>
      </w:r>
      <w:r w:rsidRPr="006716E8">
        <w:rPr>
          <w:rFonts w:ascii="Helvetica" w:hAnsi="Helvetica"/>
        </w:rPr>
        <w:t>범위</w:t>
      </w:r>
      <w:r w:rsidRPr="006716E8">
        <w:rPr>
          <w:rFonts w:ascii="Helvetica" w:hAnsi="Helvetica"/>
        </w:rPr>
        <w:t xml:space="preserve"> CRF</w:t>
      </w:r>
      <w:r w:rsidRPr="006716E8">
        <w:rPr>
          <w:rFonts w:ascii="Helvetica" w:hAnsi="Helvetica"/>
        </w:rPr>
        <w:t>와</w:t>
      </w:r>
      <w:r w:rsidRPr="006716E8">
        <w:rPr>
          <w:rFonts w:ascii="Helvetica" w:hAnsi="Helvetica"/>
        </w:rPr>
        <w:t xml:space="preserve"> </w:t>
      </w:r>
      <w:r w:rsidRPr="006716E8">
        <w:rPr>
          <w:rFonts w:ascii="Helvetica" w:hAnsi="Helvetica"/>
        </w:rPr>
        <w:t>함께</w:t>
      </w:r>
      <w:r w:rsidRPr="006716E8">
        <w:rPr>
          <w:rFonts w:ascii="Helvetica" w:hAnsi="Helvetica"/>
        </w:rPr>
        <w:t xml:space="preserve"> </w:t>
      </w:r>
      <w:r w:rsidRPr="006716E8">
        <w:rPr>
          <w:rFonts w:ascii="Helvetica" w:hAnsi="Helvetica"/>
        </w:rPr>
        <w:t>대비에</w:t>
      </w:r>
      <w:r w:rsidRPr="006716E8">
        <w:rPr>
          <w:rFonts w:ascii="Helvetica" w:hAnsi="Helvetica"/>
        </w:rPr>
        <w:t xml:space="preserve"> </w:t>
      </w:r>
      <w:r w:rsidRPr="006716E8">
        <w:rPr>
          <w:rFonts w:ascii="Helvetica" w:hAnsi="Helvetica"/>
        </w:rPr>
        <w:t>민감한</w:t>
      </w:r>
      <w:r w:rsidRPr="006716E8">
        <w:rPr>
          <w:rFonts w:ascii="Helvetica" w:hAnsi="Helvetica"/>
        </w:rPr>
        <w:t xml:space="preserve"> </w:t>
      </w:r>
      <w:r w:rsidRPr="006716E8">
        <w:rPr>
          <w:rFonts w:ascii="Helvetica" w:hAnsi="Helvetica"/>
        </w:rPr>
        <w:t>전위</w:t>
      </w:r>
      <w:r w:rsidRPr="006716E8">
        <w:rPr>
          <w:rFonts w:ascii="Helvetica" w:hAnsi="Helvetica"/>
        </w:rPr>
        <w:t>(Rother et al., 2004)</w:t>
      </w:r>
      <w:r w:rsidRPr="006716E8">
        <w:rPr>
          <w:rFonts w:ascii="Helvetica" w:hAnsi="Helvetica"/>
        </w:rPr>
        <w:t>를</w:t>
      </w:r>
      <w:r w:rsidRPr="006716E8">
        <w:rPr>
          <w:rFonts w:ascii="Helvetica" w:hAnsi="Helvetica"/>
        </w:rPr>
        <w:t xml:space="preserve"> </w:t>
      </w:r>
      <w:r w:rsidRPr="006716E8">
        <w:rPr>
          <w:rFonts w:ascii="Helvetica" w:hAnsi="Helvetica"/>
        </w:rPr>
        <w:t>사용하면</w:t>
      </w:r>
      <w:r w:rsidRPr="006716E8">
        <w:rPr>
          <w:rFonts w:ascii="Helvetica" w:hAnsi="Helvetica"/>
        </w:rPr>
        <w:t xml:space="preserve"> </w:t>
      </w:r>
      <w:r w:rsidRPr="006716E8">
        <w:rPr>
          <w:rFonts w:ascii="Helvetica" w:hAnsi="Helvetica"/>
        </w:rPr>
        <w:t>잠재적으로</w:t>
      </w:r>
      <w:r w:rsidRPr="006716E8">
        <w:rPr>
          <w:rFonts w:ascii="Helvetica" w:hAnsi="Helvetica"/>
        </w:rPr>
        <w:t xml:space="preserve"> </w:t>
      </w:r>
      <w:r w:rsidRPr="006716E8">
        <w:rPr>
          <w:rFonts w:ascii="Helvetica" w:hAnsi="Helvetica"/>
        </w:rPr>
        <w:t>현지화를</w:t>
      </w:r>
      <w:r w:rsidRPr="006716E8">
        <w:rPr>
          <w:rFonts w:ascii="Helvetica" w:hAnsi="Helvetica"/>
        </w:rPr>
        <w:t xml:space="preserve"> </w:t>
      </w:r>
      <w:r w:rsidRPr="006716E8">
        <w:rPr>
          <w:rFonts w:ascii="Helvetica" w:hAnsi="Helvetica"/>
        </w:rPr>
        <w:t>개선할</w:t>
      </w:r>
      <w:r w:rsidRPr="006716E8">
        <w:rPr>
          <w:rFonts w:ascii="Helvetica" w:hAnsi="Helvetica"/>
        </w:rPr>
        <w:t xml:space="preserve"> </w:t>
      </w:r>
      <w:r w:rsidRPr="006716E8">
        <w:rPr>
          <w:rFonts w:ascii="Helvetica" w:hAnsi="Helvetica"/>
        </w:rPr>
        <w:t>수</w:t>
      </w:r>
      <w:r w:rsidRPr="006716E8">
        <w:rPr>
          <w:rFonts w:ascii="Helvetica" w:hAnsi="Helvetica"/>
        </w:rPr>
        <w:t xml:space="preserve"> </w:t>
      </w:r>
      <w:r w:rsidRPr="006716E8">
        <w:rPr>
          <w:rFonts w:ascii="Helvetica" w:hAnsi="Helvetica"/>
        </w:rPr>
        <w:t>있지만</w:t>
      </w:r>
      <w:r w:rsidRPr="006716E8">
        <w:rPr>
          <w:rFonts w:ascii="Helvetica" w:hAnsi="Helvetica"/>
        </w:rPr>
        <w:t xml:space="preserve"> </w:t>
      </w:r>
      <w:r w:rsidRPr="006716E8">
        <w:rPr>
          <w:rFonts w:ascii="Helvetica" w:hAnsi="Helvetica"/>
        </w:rPr>
        <w:t>여전히</w:t>
      </w:r>
      <w:r w:rsidRPr="006716E8">
        <w:rPr>
          <w:rFonts w:ascii="Helvetica" w:hAnsi="Helvetica"/>
        </w:rPr>
        <w:t xml:space="preserve"> </w:t>
      </w:r>
      <w:r w:rsidRPr="006716E8">
        <w:rPr>
          <w:rFonts w:ascii="Helvetica" w:hAnsi="Helvetica"/>
        </w:rPr>
        <w:t>얇은</w:t>
      </w:r>
      <w:r w:rsidRPr="006716E8">
        <w:rPr>
          <w:rFonts w:ascii="Helvetica" w:hAnsi="Helvetica"/>
        </w:rPr>
        <w:t xml:space="preserve"> </w:t>
      </w:r>
      <w:r w:rsidRPr="006716E8">
        <w:rPr>
          <w:rFonts w:ascii="Helvetica" w:hAnsi="Helvetica"/>
        </w:rPr>
        <w:t>구조를</w:t>
      </w:r>
      <w:r w:rsidRPr="006716E8">
        <w:rPr>
          <w:rFonts w:ascii="Helvetica" w:hAnsi="Helvetica"/>
        </w:rPr>
        <w:t xml:space="preserve"> </w:t>
      </w:r>
      <w:r w:rsidRPr="006716E8">
        <w:rPr>
          <w:rFonts w:ascii="Helvetica" w:hAnsi="Helvetica"/>
        </w:rPr>
        <w:t>놓치고</w:t>
      </w:r>
      <w:r w:rsidRPr="006716E8">
        <w:rPr>
          <w:rFonts w:ascii="Helvetica" w:hAnsi="Helvetica"/>
        </w:rPr>
        <w:t xml:space="preserve"> </w:t>
      </w:r>
      <w:r w:rsidRPr="006716E8">
        <w:rPr>
          <w:rFonts w:ascii="Helvetica" w:hAnsi="Helvetica"/>
        </w:rPr>
        <w:t>일반적으로</w:t>
      </w:r>
      <w:r w:rsidRPr="006716E8">
        <w:rPr>
          <w:rFonts w:ascii="Helvetica" w:hAnsi="Helvetica"/>
        </w:rPr>
        <w:t xml:space="preserve"> </w:t>
      </w:r>
      <w:r w:rsidRPr="006716E8">
        <w:rPr>
          <w:rFonts w:ascii="Helvetica" w:hAnsi="Helvetica"/>
        </w:rPr>
        <w:t>값비싼</w:t>
      </w:r>
      <w:r w:rsidRPr="006716E8">
        <w:rPr>
          <w:rFonts w:ascii="Helvetica" w:hAnsi="Helvetica"/>
        </w:rPr>
        <w:t xml:space="preserve"> </w:t>
      </w:r>
      <w:r w:rsidRPr="006716E8">
        <w:rPr>
          <w:rFonts w:ascii="Helvetica" w:hAnsi="Helvetica"/>
        </w:rPr>
        <w:t>이산</w:t>
      </w:r>
      <w:r w:rsidRPr="006716E8">
        <w:rPr>
          <w:rFonts w:ascii="Helvetica" w:hAnsi="Helvetica"/>
        </w:rPr>
        <w:t xml:space="preserve"> </w:t>
      </w:r>
      <w:r w:rsidRPr="006716E8">
        <w:rPr>
          <w:rFonts w:ascii="Helvetica" w:hAnsi="Helvetica"/>
        </w:rPr>
        <w:t>최적화</w:t>
      </w:r>
      <w:r w:rsidRPr="006716E8">
        <w:rPr>
          <w:rFonts w:ascii="Helvetica" w:hAnsi="Helvetica"/>
        </w:rPr>
        <w:t xml:space="preserve"> </w:t>
      </w:r>
      <w:r w:rsidRPr="006716E8">
        <w:rPr>
          <w:rFonts w:ascii="Helvetica" w:hAnsi="Helvetica"/>
        </w:rPr>
        <w:t>문제를</w:t>
      </w:r>
      <w:r w:rsidRPr="006716E8">
        <w:rPr>
          <w:rFonts w:ascii="Helvetica" w:hAnsi="Helvetica"/>
        </w:rPr>
        <w:t xml:space="preserve"> </w:t>
      </w:r>
      <w:r w:rsidRPr="006716E8">
        <w:rPr>
          <w:rFonts w:ascii="Helvetica" w:hAnsi="Helvetica"/>
        </w:rPr>
        <w:t>해결해야</w:t>
      </w:r>
      <w:r w:rsidRPr="006716E8">
        <w:rPr>
          <w:rFonts w:ascii="Helvetica" w:hAnsi="Helvetica"/>
        </w:rPr>
        <w:t xml:space="preserve"> </w:t>
      </w:r>
      <w:r w:rsidRPr="006716E8">
        <w:rPr>
          <w:rFonts w:ascii="Helvetica" w:hAnsi="Helvetica"/>
        </w:rPr>
        <w:t>합니다</w:t>
      </w:r>
      <w:r w:rsidRPr="006716E8">
        <w:rPr>
          <w:rFonts w:ascii="Helvetica" w:hAnsi="Helvetica"/>
        </w:rPr>
        <w:t>.</w:t>
      </w:r>
    </w:p>
    <w:p w14:paraId="121FC6FD" w14:textId="68219161" w:rsidR="006716E8" w:rsidRDefault="006716E8">
      <w:pPr>
        <w:rPr>
          <w:rFonts w:ascii="Helvetica" w:hAnsi="Helvetica"/>
        </w:rPr>
      </w:pPr>
    </w:p>
    <w:p w14:paraId="6AD31C4A" w14:textId="6B6670D6" w:rsidR="006716E8" w:rsidRPr="006716E8" w:rsidRDefault="006716E8" w:rsidP="006716E8">
      <w:pPr>
        <w:jc w:val="center"/>
        <w:rPr>
          <w:rFonts w:ascii="Helvetica" w:hAnsi="Helvetica"/>
          <w:sz w:val="16"/>
          <w:szCs w:val="18"/>
        </w:rPr>
      </w:pPr>
      <w:r w:rsidRPr="006716E8">
        <w:rPr>
          <w:rFonts w:ascii="Helvetica" w:hAnsi="Helvetica"/>
          <w:sz w:val="16"/>
          <w:szCs w:val="18"/>
        </w:rPr>
        <w:drawing>
          <wp:inline distT="0" distB="0" distL="0" distR="0" wp14:anchorId="5403B581" wp14:editId="2D570821">
            <wp:extent cx="3686175" cy="17907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1790700"/>
                    </a:xfrm>
                    <a:prstGeom prst="rect">
                      <a:avLst/>
                    </a:prstGeom>
                  </pic:spPr>
                </pic:pic>
              </a:graphicData>
            </a:graphic>
          </wp:inline>
        </w:drawing>
      </w:r>
    </w:p>
    <w:p w14:paraId="222C5CD5" w14:textId="062DA356" w:rsidR="006716E8" w:rsidRPr="006716E8" w:rsidRDefault="006716E8" w:rsidP="006716E8">
      <w:pPr>
        <w:jc w:val="center"/>
        <w:rPr>
          <w:rFonts w:ascii="Helvetica" w:hAnsi="Helvetica"/>
          <w:sz w:val="16"/>
          <w:szCs w:val="18"/>
        </w:rPr>
      </w:pPr>
      <w:r w:rsidRPr="006716E8">
        <w:rPr>
          <w:rFonts w:ascii="Helvetica" w:hAnsi="Helvetica"/>
          <w:sz w:val="16"/>
          <w:szCs w:val="18"/>
        </w:rPr>
        <w:t xml:space="preserve">Figure 3: Model Illustration. The coarse score map from Deep Convolutional Neural Network (with fully convolutional layers) is </w:t>
      </w:r>
      <w:proofErr w:type="spellStart"/>
      <w:r w:rsidRPr="006716E8">
        <w:rPr>
          <w:rFonts w:ascii="Helvetica" w:hAnsi="Helvetica"/>
          <w:sz w:val="16"/>
          <w:szCs w:val="18"/>
        </w:rPr>
        <w:t>upsampled</w:t>
      </w:r>
      <w:proofErr w:type="spellEnd"/>
      <w:r w:rsidRPr="006716E8">
        <w:rPr>
          <w:rFonts w:ascii="Helvetica" w:hAnsi="Helvetica"/>
          <w:sz w:val="16"/>
          <w:szCs w:val="18"/>
        </w:rPr>
        <w:t xml:space="preserve"> by bi-linear interpolation. A fully connected CRF is applied to refine the segmentation result. Best viewed in color.</w:t>
      </w:r>
    </w:p>
    <w:p w14:paraId="67057D8E" w14:textId="0C72A826" w:rsidR="006716E8" w:rsidRPr="006716E8" w:rsidRDefault="006716E8" w:rsidP="006716E8">
      <w:pPr>
        <w:jc w:val="center"/>
        <w:rPr>
          <w:rFonts w:ascii="Helvetica" w:hAnsi="Helvetica"/>
          <w:sz w:val="16"/>
          <w:szCs w:val="18"/>
        </w:rPr>
      </w:pPr>
      <w:r w:rsidRPr="006716E8">
        <w:rPr>
          <w:rFonts w:ascii="Helvetica" w:hAnsi="Helvetica" w:hint="eastAsia"/>
          <w:sz w:val="16"/>
          <w:szCs w:val="18"/>
        </w:rPr>
        <w:t>그림</w:t>
      </w:r>
      <w:r w:rsidRPr="006716E8">
        <w:rPr>
          <w:rFonts w:ascii="Helvetica" w:hAnsi="Helvetica"/>
          <w:sz w:val="16"/>
          <w:szCs w:val="18"/>
        </w:rPr>
        <w:t xml:space="preserve"> 3: </w:t>
      </w:r>
      <w:r w:rsidRPr="006716E8">
        <w:rPr>
          <w:rFonts w:ascii="Helvetica" w:hAnsi="Helvetica"/>
          <w:sz w:val="16"/>
          <w:szCs w:val="18"/>
        </w:rPr>
        <w:t>모델</w:t>
      </w:r>
      <w:r w:rsidRPr="006716E8">
        <w:rPr>
          <w:rFonts w:ascii="Helvetica" w:hAnsi="Helvetica"/>
          <w:sz w:val="16"/>
          <w:szCs w:val="18"/>
        </w:rPr>
        <w:t xml:space="preserve"> </w:t>
      </w:r>
      <w:r w:rsidRPr="006716E8">
        <w:rPr>
          <w:rFonts w:ascii="Helvetica" w:hAnsi="Helvetica"/>
          <w:sz w:val="16"/>
          <w:szCs w:val="18"/>
        </w:rPr>
        <w:t>일러스트레이션</w:t>
      </w:r>
      <w:r w:rsidRPr="006716E8">
        <w:rPr>
          <w:rFonts w:ascii="Helvetica" w:hAnsi="Helvetica"/>
          <w:sz w:val="16"/>
          <w:szCs w:val="18"/>
        </w:rPr>
        <w:t>. Deep Convolutional Neural Network(</w:t>
      </w:r>
      <w:r w:rsidRPr="006716E8">
        <w:rPr>
          <w:rFonts w:ascii="Helvetica" w:hAnsi="Helvetica"/>
          <w:sz w:val="16"/>
          <w:szCs w:val="18"/>
        </w:rPr>
        <w:t>완전한</w:t>
      </w:r>
      <w:r w:rsidRPr="006716E8">
        <w:rPr>
          <w:rFonts w:ascii="Helvetica" w:hAnsi="Helvetica"/>
          <w:sz w:val="16"/>
          <w:szCs w:val="18"/>
        </w:rPr>
        <w:t xml:space="preserve"> </w:t>
      </w:r>
      <w:proofErr w:type="spellStart"/>
      <w:r w:rsidRPr="006716E8">
        <w:rPr>
          <w:rFonts w:ascii="Helvetica" w:hAnsi="Helvetica"/>
          <w:sz w:val="16"/>
          <w:szCs w:val="18"/>
        </w:rPr>
        <w:t>컨볼루션</w:t>
      </w:r>
      <w:proofErr w:type="spellEnd"/>
      <w:r w:rsidRPr="006716E8">
        <w:rPr>
          <w:rFonts w:ascii="Helvetica" w:hAnsi="Helvetica"/>
          <w:sz w:val="16"/>
          <w:szCs w:val="18"/>
        </w:rPr>
        <w:t xml:space="preserve"> </w:t>
      </w:r>
      <w:r w:rsidRPr="006716E8">
        <w:rPr>
          <w:rFonts w:ascii="Helvetica" w:hAnsi="Helvetica"/>
          <w:sz w:val="16"/>
          <w:szCs w:val="18"/>
        </w:rPr>
        <w:t>레이어</w:t>
      </w:r>
      <w:r w:rsidRPr="006716E8">
        <w:rPr>
          <w:rFonts w:ascii="Helvetica" w:hAnsi="Helvetica"/>
          <w:sz w:val="16"/>
          <w:szCs w:val="18"/>
        </w:rPr>
        <w:t xml:space="preserve"> </w:t>
      </w:r>
      <w:r w:rsidRPr="006716E8">
        <w:rPr>
          <w:rFonts w:ascii="Helvetica" w:hAnsi="Helvetica"/>
          <w:sz w:val="16"/>
          <w:szCs w:val="18"/>
        </w:rPr>
        <w:t>포함</w:t>
      </w:r>
      <w:r w:rsidRPr="006716E8">
        <w:rPr>
          <w:rFonts w:ascii="Helvetica" w:hAnsi="Helvetica"/>
          <w:sz w:val="16"/>
          <w:szCs w:val="18"/>
        </w:rPr>
        <w:t>)</w:t>
      </w:r>
      <w:r w:rsidRPr="006716E8">
        <w:rPr>
          <w:rFonts w:ascii="Helvetica" w:hAnsi="Helvetica"/>
          <w:sz w:val="16"/>
          <w:szCs w:val="18"/>
        </w:rPr>
        <w:t>의</w:t>
      </w:r>
      <w:r w:rsidRPr="006716E8">
        <w:rPr>
          <w:rFonts w:ascii="Helvetica" w:hAnsi="Helvetica"/>
          <w:sz w:val="16"/>
          <w:szCs w:val="18"/>
        </w:rPr>
        <w:t xml:space="preserve"> </w:t>
      </w:r>
      <w:r w:rsidRPr="006716E8">
        <w:rPr>
          <w:rFonts w:ascii="Helvetica" w:hAnsi="Helvetica"/>
          <w:sz w:val="16"/>
          <w:szCs w:val="18"/>
        </w:rPr>
        <w:t>거친</w:t>
      </w:r>
      <w:r w:rsidRPr="006716E8">
        <w:rPr>
          <w:rFonts w:ascii="Helvetica" w:hAnsi="Helvetica"/>
          <w:sz w:val="16"/>
          <w:szCs w:val="18"/>
        </w:rPr>
        <w:t xml:space="preserve"> </w:t>
      </w:r>
      <w:r w:rsidRPr="006716E8">
        <w:rPr>
          <w:rFonts w:ascii="Helvetica" w:hAnsi="Helvetica"/>
          <w:sz w:val="16"/>
          <w:szCs w:val="18"/>
        </w:rPr>
        <w:t>점수</w:t>
      </w:r>
      <w:r w:rsidRPr="006716E8">
        <w:rPr>
          <w:rFonts w:ascii="Helvetica" w:hAnsi="Helvetica"/>
          <w:sz w:val="16"/>
          <w:szCs w:val="18"/>
        </w:rPr>
        <w:t xml:space="preserve"> </w:t>
      </w:r>
      <w:proofErr w:type="spellStart"/>
      <w:r w:rsidRPr="006716E8">
        <w:rPr>
          <w:rFonts w:ascii="Helvetica" w:hAnsi="Helvetica"/>
          <w:sz w:val="16"/>
          <w:szCs w:val="18"/>
        </w:rPr>
        <w:t>맵은</w:t>
      </w:r>
      <w:proofErr w:type="spellEnd"/>
      <w:r w:rsidRPr="006716E8">
        <w:rPr>
          <w:rFonts w:ascii="Helvetica" w:hAnsi="Helvetica"/>
          <w:sz w:val="16"/>
          <w:szCs w:val="18"/>
        </w:rPr>
        <w:t xml:space="preserve"> </w:t>
      </w:r>
      <w:r w:rsidRPr="006716E8">
        <w:rPr>
          <w:rFonts w:ascii="Helvetica" w:hAnsi="Helvetica"/>
          <w:sz w:val="16"/>
          <w:szCs w:val="18"/>
        </w:rPr>
        <w:t>이중</w:t>
      </w:r>
      <w:r w:rsidRPr="006716E8">
        <w:rPr>
          <w:rFonts w:ascii="Helvetica" w:hAnsi="Helvetica"/>
          <w:sz w:val="16"/>
          <w:szCs w:val="18"/>
        </w:rPr>
        <w:t xml:space="preserve"> </w:t>
      </w:r>
      <w:r w:rsidRPr="006716E8">
        <w:rPr>
          <w:rFonts w:ascii="Helvetica" w:hAnsi="Helvetica"/>
          <w:sz w:val="16"/>
          <w:szCs w:val="18"/>
        </w:rPr>
        <w:t>선형</w:t>
      </w:r>
      <w:r w:rsidRPr="006716E8">
        <w:rPr>
          <w:rFonts w:ascii="Helvetica" w:hAnsi="Helvetica"/>
          <w:sz w:val="16"/>
          <w:szCs w:val="18"/>
        </w:rPr>
        <w:t xml:space="preserve"> </w:t>
      </w:r>
      <w:proofErr w:type="spellStart"/>
      <w:r w:rsidRPr="006716E8">
        <w:rPr>
          <w:rFonts w:ascii="Helvetica" w:hAnsi="Helvetica"/>
          <w:sz w:val="16"/>
          <w:szCs w:val="18"/>
        </w:rPr>
        <w:t>보간법으로</w:t>
      </w:r>
      <w:proofErr w:type="spellEnd"/>
      <w:r w:rsidRPr="006716E8">
        <w:rPr>
          <w:rFonts w:ascii="Helvetica" w:hAnsi="Helvetica"/>
          <w:sz w:val="16"/>
          <w:szCs w:val="18"/>
        </w:rPr>
        <w:t xml:space="preserve"> </w:t>
      </w:r>
      <w:proofErr w:type="spellStart"/>
      <w:r w:rsidRPr="006716E8">
        <w:rPr>
          <w:rFonts w:ascii="Helvetica" w:hAnsi="Helvetica"/>
          <w:sz w:val="16"/>
          <w:szCs w:val="18"/>
        </w:rPr>
        <w:t>업샘플링됩니다</w:t>
      </w:r>
      <w:proofErr w:type="spellEnd"/>
      <w:r w:rsidRPr="006716E8">
        <w:rPr>
          <w:rFonts w:ascii="Helvetica" w:hAnsi="Helvetica"/>
          <w:sz w:val="16"/>
          <w:szCs w:val="18"/>
        </w:rPr>
        <w:t xml:space="preserve">. </w:t>
      </w:r>
      <w:r w:rsidRPr="006716E8">
        <w:rPr>
          <w:rFonts w:ascii="Helvetica" w:hAnsi="Helvetica"/>
          <w:sz w:val="16"/>
          <w:szCs w:val="18"/>
        </w:rPr>
        <w:t>완전</w:t>
      </w:r>
      <w:r w:rsidRPr="006716E8">
        <w:rPr>
          <w:rFonts w:ascii="Helvetica" w:hAnsi="Helvetica"/>
          <w:sz w:val="16"/>
          <w:szCs w:val="18"/>
        </w:rPr>
        <w:t xml:space="preserve"> </w:t>
      </w:r>
      <w:r w:rsidRPr="006716E8">
        <w:rPr>
          <w:rFonts w:ascii="Helvetica" w:hAnsi="Helvetica"/>
          <w:sz w:val="16"/>
          <w:szCs w:val="18"/>
        </w:rPr>
        <w:t>연결</w:t>
      </w:r>
      <w:r w:rsidRPr="006716E8">
        <w:rPr>
          <w:rFonts w:ascii="Helvetica" w:hAnsi="Helvetica"/>
          <w:sz w:val="16"/>
          <w:szCs w:val="18"/>
        </w:rPr>
        <w:t xml:space="preserve"> CRF</w:t>
      </w:r>
      <w:r w:rsidRPr="006716E8">
        <w:rPr>
          <w:rFonts w:ascii="Helvetica" w:hAnsi="Helvetica"/>
          <w:sz w:val="16"/>
          <w:szCs w:val="18"/>
        </w:rPr>
        <w:t>는</w:t>
      </w:r>
      <w:r w:rsidRPr="006716E8">
        <w:rPr>
          <w:rFonts w:ascii="Helvetica" w:hAnsi="Helvetica"/>
          <w:sz w:val="16"/>
          <w:szCs w:val="18"/>
        </w:rPr>
        <w:t xml:space="preserve"> </w:t>
      </w:r>
      <w:r w:rsidRPr="006716E8">
        <w:rPr>
          <w:rFonts w:ascii="Helvetica" w:hAnsi="Helvetica"/>
          <w:sz w:val="16"/>
          <w:szCs w:val="18"/>
        </w:rPr>
        <w:t>세분화</w:t>
      </w:r>
      <w:r w:rsidRPr="006716E8">
        <w:rPr>
          <w:rFonts w:ascii="Helvetica" w:hAnsi="Helvetica"/>
          <w:sz w:val="16"/>
          <w:szCs w:val="18"/>
        </w:rPr>
        <w:t xml:space="preserve"> </w:t>
      </w:r>
      <w:r w:rsidRPr="006716E8">
        <w:rPr>
          <w:rFonts w:ascii="Helvetica" w:hAnsi="Helvetica"/>
          <w:sz w:val="16"/>
          <w:szCs w:val="18"/>
        </w:rPr>
        <w:t>결과를</w:t>
      </w:r>
      <w:r w:rsidRPr="006716E8">
        <w:rPr>
          <w:rFonts w:ascii="Helvetica" w:hAnsi="Helvetica"/>
          <w:sz w:val="16"/>
          <w:szCs w:val="18"/>
        </w:rPr>
        <w:t xml:space="preserve"> </w:t>
      </w:r>
      <w:r w:rsidRPr="006716E8">
        <w:rPr>
          <w:rFonts w:ascii="Helvetica" w:hAnsi="Helvetica"/>
          <w:sz w:val="16"/>
          <w:szCs w:val="18"/>
        </w:rPr>
        <w:t>구체화하기</w:t>
      </w:r>
      <w:r w:rsidRPr="006716E8">
        <w:rPr>
          <w:rFonts w:ascii="Helvetica" w:hAnsi="Helvetica"/>
          <w:sz w:val="16"/>
          <w:szCs w:val="18"/>
        </w:rPr>
        <w:t xml:space="preserve"> </w:t>
      </w:r>
      <w:r w:rsidRPr="006716E8">
        <w:rPr>
          <w:rFonts w:ascii="Helvetica" w:hAnsi="Helvetica"/>
          <w:sz w:val="16"/>
          <w:szCs w:val="18"/>
        </w:rPr>
        <w:t>위해</w:t>
      </w:r>
      <w:r w:rsidRPr="006716E8">
        <w:rPr>
          <w:rFonts w:ascii="Helvetica" w:hAnsi="Helvetica"/>
          <w:sz w:val="16"/>
          <w:szCs w:val="18"/>
        </w:rPr>
        <w:t xml:space="preserve"> </w:t>
      </w:r>
      <w:r w:rsidRPr="006716E8">
        <w:rPr>
          <w:rFonts w:ascii="Helvetica" w:hAnsi="Helvetica"/>
          <w:sz w:val="16"/>
          <w:szCs w:val="18"/>
        </w:rPr>
        <w:t>적용됩니다</w:t>
      </w:r>
      <w:r w:rsidRPr="006716E8">
        <w:rPr>
          <w:rFonts w:ascii="Helvetica" w:hAnsi="Helvetica"/>
          <w:sz w:val="16"/>
          <w:szCs w:val="18"/>
        </w:rPr>
        <w:t xml:space="preserve">. </w:t>
      </w:r>
      <w:r w:rsidRPr="006716E8">
        <w:rPr>
          <w:rFonts w:ascii="Helvetica" w:hAnsi="Helvetica"/>
          <w:sz w:val="16"/>
          <w:szCs w:val="18"/>
        </w:rPr>
        <w:t>색상으로</w:t>
      </w:r>
      <w:r w:rsidRPr="006716E8">
        <w:rPr>
          <w:rFonts w:ascii="Helvetica" w:hAnsi="Helvetica"/>
          <w:sz w:val="16"/>
          <w:szCs w:val="18"/>
        </w:rPr>
        <w:t xml:space="preserve"> </w:t>
      </w:r>
      <w:r w:rsidRPr="006716E8">
        <w:rPr>
          <w:rFonts w:ascii="Helvetica" w:hAnsi="Helvetica"/>
          <w:sz w:val="16"/>
          <w:szCs w:val="18"/>
        </w:rPr>
        <w:t>가장</w:t>
      </w:r>
      <w:r w:rsidRPr="006716E8">
        <w:rPr>
          <w:rFonts w:ascii="Helvetica" w:hAnsi="Helvetica"/>
          <w:sz w:val="16"/>
          <w:szCs w:val="18"/>
        </w:rPr>
        <w:t xml:space="preserve"> </w:t>
      </w:r>
      <w:r w:rsidRPr="006716E8">
        <w:rPr>
          <w:rFonts w:ascii="Helvetica" w:hAnsi="Helvetica"/>
          <w:sz w:val="16"/>
          <w:szCs w:val="18"/>
        </w:rPr>
        <w:t>잘</w:t>
      </w:r>
      <w:r w:rsidRPr="006716E8">
        <w:rPr>
          <w:rFonts w:ascii="Helvetica" w:hAnsi="Helvetica"/>
          <w:sz w:val="16"/>
          <w:szCs w:val="18"/>
        </w:rPr>
        <w:t xml:space="preserve"> </w:t>
      </w:r>
      <w:r w:rsidRPr="006716E8">
        <w:rPr>
          <w:rFonts w:ascii="Helvetica" w:hAnsi="Helvetica"/>
          <w:sz w:val="16"/>
          <w:szCs w:val="18"/>
        </w:rPr>
        <w:t>보입니다</w:t>
      </w:r>
      <w:r w:rsidRPr="006716E8">
        <w:rPr>
          <w:rFonts w:ascii="Helvetica" w:hAnsi="Helvetica"/>
          <w:sz w:val="16"/>
          <w:szCs w:val="18"/>
        </w:rPr>
        <w:t>.</w:t>
      </w:r>
    </w:p>
    <w:p w14:paraId="40148ED1" w14:textId="77B80D78" w:rsidR="006716E8" w:rsidRDefault="006716E8">
      <w:pPr>
        <w:rPr>
          <w:rFonts w:ascii="Helvetica" w:hAnsi="Helvetica"/>
        </w:rPr>
      </w:pPr>
      <w:r w:rsidRPr="006716E8">
        <w:rPr>
          <w:rFonts w:ascii="Helvetica" w:hAnsi="Helvetica"/>
        </w:rPr>
        <w:lastRenderedPageBreak/>
        <w:t xml:space="preserve">To overcome these limitations of short-range CRFs, we integrate into our system the fully connected CRF model of </w:t>
      </w:r>
      <w:proofErr w:type="spellStart"/>
      <w:r w:rsidRPr="006716E8">
        <w:rPr>
          <w:rFonts w:ascii="Helvetica" w:hAnsi="Helvetica"/>
        </w:rPr>
        <w:t>Krahenb</w:t>
      </w:r>
      <w:proofErr w:type="spellEnd"/>
      <w:r w:rsidRPr="006716E8">
        <w:rPr>
          <w:rFonts w:ascii="Helvetica" w:hAnsi="Helvetica"/>
        </w:rPr>
        <w:t xml:space="preserve"> ¨ </w:t>
      </w:r>
      <w:proofErr w:type="spellStart"/>
      <w:r w:rsidRPr="006716E8">
        <w:rPr>
          <w:rFonts w:ascii="Helvetica" w:hAnsi="Helvetica"/>
        </w:rPr>
        <w:t>uhl</w:t>
      </w:r>
      <w:proofErr w:type="spellEnd"/>
      <w:r w:rsidRPr="006716E8">
        <w:rPr>
          <w:rFonts w:ascii="Helvetica" w:hAnsi="Helvetica"/>
        </w:rPr>
        <w:t xml:space="preserve"> &amp; </w:t>
      </w:r>
      <w:proofErr w:type="spellStart"/>
      <w:r w:rsidRPr="006716E8">
        <w:rPr>
          <w:rFonts w:ascii="Helvetica" w:hAnsi="Helvetica"/>
        </w:rPr>
        <w:t>Koltun</w:t>
      </w:r>
      <w:proofErr w:type="spellEnd"/>
      <w:r w:rsidRPr="006716E8">
        <w:rPr>
          <w:rFonts w:ascii="Helvetica" w:hAnsi="Helvetica"/>
        </w:rPr>
        <w:t xml:space="preserve"> (2011). The model employs the energy function</w:t>
      </w:r>
    </w:p>
    <w:p w14:paraId="044BDBD3" w14:textId="5F7AEDB6" w:rsidR="006716E8" w:rsidRDefault="006716E8">
      <w:pPr>
        <w:rPr>
          <w:rFonts w:ascii="Helvetica" w:hAnsi="Helvetica"/>
        </w:rPr>
      </w:pPr>
      <w:r w:rsidRPr="006716E8">
        <w:rPr>
          <w:rFonts w:ascii="Helvetica" w:hAnsi="Helvetica" w:hint="eastAsia"/>
        </w:rPr>
        <w:t>단거리</w:t>
      </w:r>
      <w:r w:rsidRPr="006716E8">
        <w:rPr>
          <w:rFonts w:ascii="Helvetica" w:hAnsi="Helvetica"/>
        </w:rPr>
        <w:t xml:space="preserve"> CRF</w:t>
      </w:r>
      <w:r w:rsidRPr="006716E8">
        <w:rPr>
          <w:rFonts w:ascii="Helvetica" w:hAnsi="Helvetica"/>
        </w:rPr>
        <w:t>의</w:t>
      </w:r>
      <w:r w:rsidRPr="006716E8">
        <w:rPr>
          <w:rFonts w:ascii="Helvetica" w:hAnsi="Helvetica"/>
        </w:rPr>
        <w:t xml:space="preserve"> </w:t>
      </w:r>
      <w:r w:rsidRPr="006716E8">
        <w:rPr>
          <w:rFonts w:ascii="Helvetica" w:hAnsi="Helvetica"/>
        </w:rPr>
        <w:t>이러한</w:t>
      </w:r>
      <w:r w:rsidRPr="006716E8">
        <w:rPr>
          <w:rFonts w:ascii="Helvetica" w:hAnsi="Helvetica"/>
        </w:rPr>
        <w:t xml:space="preserve"> </w:t>
      </w:r>
      <w:r w:rsidRPr="006716E8">
        <w:rPr>
          <w:rFonts w:ascii="Helvetica" w:hAnsi="Helvetica"/>
        </w:rPr>
        <w:t>한계를</w:t>
      </w:r>
      <w:r w:rsidRPr="006716E8">
        <w:rPr>
          <w:rFonts w:ascii="Helvetica" w:hAnsi="Helvetica"/>
        </w:rPr>
        <w:t xml:space="preserve"> </w:t>
      </w:r>
      <w:r w:rsidRPr="006716E8">
        <w:rPr>
          <w:rFonts w:ascii="Helvetica" w:hAnsi="Helvetica"/>
        </w:rPr>
        <w:t>극복하기</w:t>
      </w:r>
      <w:r w:rsidRPr="006716E8">
        <w:rPr>
          <w:rFonts w:ascii="Helvetica" w:hAnsi="Helvetica"/>
        </w:rPr>
        <w:t xml:space="preserve"> </w:t>
      </w:r>
      <w:r w:rsidRPr="006716E8">
        <w:rPr>
          <w:rFonts w:ascii="Helvetica" w:hAnsi="Helvetica"/>
        </w:rPr>
        <w:t>위해</w:t>
      </w:r>
      <w:r w:rsidRPr="006716E8">
        <w:rPr>
          <w:rFonts w:ascii="Helvetica" w:hAnsi="Helvetica"/>
        </w:rPr>
        <w:t xml:space="preserve"> </w:t>
      </w:r>
      <w:r w:rsidRPr="006716E8">
        <w:rPr>
          <w:rFonts w:ascii="Helvetica" w:hAnsi="Helvetica"/>
        </w:rPr>
        <w:t>우리는</w:t>
      </w:r>
      <w:r w:rsidRPr="006716E8">
        <w:rPr>
          <w:rFonts w:ascii="Helvetica" w:hAnsi="Helvetica"/>
        </w:rPr>
        <w:t xml:space="preserve"> </w:t>
      </w:r>
      <w:proofErr w:type="spellStart"/>
      <w:r w:rsidRPr="006716E8">
        <w:rPr>
          <w:rFonts w:ascii="Helvetica" w:hAnsi="Helvetica"/>
        </w:rPr>
        <w:t>Krahenb</w:t>
      </w:r>
      <w:proofErr w:type="spellEnd"/>
      <w:r w:rsidRPr="006716E8">
        <w:rPr>
          <w:rFonts w:ascii="Helvetica" w:hAnsi="Helvetica"/>
        </w:rPr>
        <w:t xml:space="preserve"> ¨ </w:t>
      </w:r>
      <w:proofErr w:type="spellStart"/>
      <w:r w:rsidRPr="006716E8">
        <w:rPr>
          <w:rFonts w:ascii="Helvetica" w:hAnsi="Helvetica"/>
        </w:rPr>
        <w:t>uhl</w:t>
      </w:r>
      <w:proofErr w:type="spellEnd"/>
      <w:r w:rsidRPr="006716E8">
        <w:rPr>
          <w:rFonts w:ascii="Helvetica" w:hAnsi="Helvetica"/>
        </w:rPr>
        <w:t xml:space="preserve"> &amp; </w:t>
      </w:r>
      <w:proofErr w:type="spellStart"/>
      <w:r w:rsidRPr="006716E8">
        <w:rPr>
          <w:rFonts w:ascii="Helvetica" w:hAnsi="Helvetica"/>
        </w:rPr>
        <w:t>Koltun</w:t>
      </w:r>
      <w:proofErr w:type="spellEnd"/>
      <w:r w:rsidRPr="006716E8">
        <w:rPr>
          <w:rFonts w:ascii="Helvetica" w:hAnsi="Helvetica"/>
        </w:rPr>
        <w:t>(2011)</w:t>
      </w:r>
      <w:r w:rsidRPr="006716E8">
        <w:rPr>
          <w:rFonts w:ascii="Helvetica" w:hAnsi="Helvetica"/>
        </w:rPr>
        <w:t>의</w:t>
      </w:r>
      <w:r w:rsidRPr="006716E8">
        <w:rPr>
          <w:rFonts w:ascii="Helvetica" w:hAnsi="Helvetica"/>
        </w:rPr>
        <w:t xml:space="preserve"> </w:t>
      </w:r>
      <w:r w:rsidRPr="006716E8">
        <w:rPr>
          <w:rFonts w:ascii="Helvetica" w:hAnsi="Helvetica"/>
        </w:rPr>
        <w:t>완전히</w:t>
      </w:r>
      <w:r w:rsidRPr="006716E8">
        <w:rPr>
          <w:rFonts w:ascii="Helvetica" w:hAnsi="Helvetica"/>
        </w:rPr>
        <w:t xml:space="preserve"> </w:t>
      </w:r>
      <w:r w:rsidRPr="006716E8">
        <w:rPr>
          <w:rFonts w:ascii="Helvetica" w:hAnsi="Helvetica"/>
        </w:rPr>
        <w:t>연결된</w:t>
      </w:r>
      <w:r w:rsidRPr="006716E8">
        <w:rPr>
          <w:rFonts w:ascii="Helvetica" w:hAnsi="Helvetica"/>
        </w:rPr>
        <w:t xml:space="preserve"> CRF </w:t>
      </w:r>
      <w:r w:rsidRPr="006716E8">
        <w:rPr>
          <w:rFonts w:ascii="Helvetica" w:hAnsi="Helvetica"/>
        </w:rPr>
        <w:t>모델을</w:t>
      </w:r>
      <w:r w:rsidRPr="006716E8">
        <w:rPr>
          <w:rFonts w:ascii="Helvetica" w:hAnsi="Helvetica"/>
        </w:rPr>
        <w:t xml:space="preserve"> </w:t>
      </w:r>
      <w:r w:rsidRPr="006716E8">
        <w:rPr>
          <w:rFonts w:ascii="Helvetica" w:hAnsi="Helvetica"/>
        </w:rPr>
        <w:t>시스템에</w:t>
      </w:r>
      <w:r w:rsidRPr="006716E8">
        <w:rPr>
          <w:rFonts w:ascii="Helvetica" w:hAnsi="Helvetica"/>
        </w:rPr>
        <w:t xml:space="preserve"> </w:t>
      </w:r>
      <w:r w:rsidRPr="006716E8">
        <w:rPr>
          <w:rFonts w:ascii="Helvetica" w:hAnsi="Helvetica"/>
        </w:rPr>
        <w:t>통합합니다</w:t>
      </w:r>
      <w:r w:rsidRPr="006716E8">
        <w:rPr>
          <w:rFonts w:ascii="Helvetica" w:hAnsi="Helvetica"/>
        </w:rPr>
        <w:t xml:space="preserve">. </w:t>
      </w:r>
      <w:r w:rsidRPr="006716E8">
        <w:rPr>
          <w:rFonts w:ascii="Helvetica" w:hAnsi="Helvetica"/>
        </w:rPr>
        <w:t>모델은</w:t>
      </w:r>
      <w:r w:rsidRPr="006716E8">
        <w:rPr>
          <w:rFonts w:ascii="Helvetica" w:hAnsi="Helvetica"/>
        </w:rPr>
        <w:t xml:space="preserve"> </w:t>
      </w:r>
      <w:r w:rsidRPr="006716E8">
        <w:rPr>
          <w:rFonts w:ascii="Helvetica" w:hAnsi="Helvetica"/>
        </w:rPr>
        <w:t>에너지</w:t>
      </w:r>
      <w:r w:rsidRPr="006716E8">
        <w:rPr>
          <w:rFonts w:ascii="Helvetica" w:hAnsi="Helvetica"/>
        </w:rPr>
        <w:t xml:space="preserve"> </w:t>
      </w:r>
      <w:r w:rsidRPr="006716E8">
        <w:rPr>
          <w:rFonts w:ascii="Helvetica" w:hAnsi="Helvetica"/>
        </w:rPr>
        <w:t>함수를</w:t>
      </w:r>
      <w:r w:rsidRPr="006716E8">
        <w:rPr>
          <w:rFonts w:ascii="Helvetica" w:hAnsi="Helvetica"/>
        </w:rPr>
        <w:t xml:space="preserve"> </w:t>
      </w:r>
      <w:r w:rsidRPr="006716E8">
        <w:rPr>
          <w:rFonts w:ascii="Helvetica" w:hAnsi="Helvetica"/>
        </w:rPr>
        <w:t>사용합니다</w:t>
      </w:r>
      <w:r w:rsidRPr="006716E8">
        <w:rPr>
          <w:rFonts w:ascii="Helvetica" w:hAnsi="Helvetica"/>
        </w:rPr>
        <w:t>.</w:t>
      </w:r>
    </w:p>
    <w:p w14:paraId="09FE5582" w14:textId="7D230F66" w:rsidR="006716E8" w:rsidRDefault="006716E8">
      <w:pPr>
        <w:rPr>
          <w:rFonts w:ascii="Helvetica" w:hAnsi="Helvetica"/>
        </w:rPr>
      </w:pPr>
    </w:p>
    <w:p w14:paraId="4512BE94" w14:textId="3F7B186D" w:rsidR="006716E8" w:rsidRDefault="00CD6454" w:rsidP="00CD6454">
      <w:pPr>
        <w:jc w:val="center"/>
        <w:rPr>
          <w:rFonts w:ascii="Helvetica" w:hAnsi="Helvetica" w:hint="eastAsia"/>
        </w:rPr>
      </w:pPr>
      <w:r w:rsidRPr="00CD6454">
        <w:rPr>
          <w:rFonts w:ascii="Helvetica" w:hAnsi="Helvetica"/>
        </w:rPr>
        <w:drawing>
          <wp:inline distT="0" distB="0" distL="0" distR="0" wp14:anchorId="7064D779" wp14:editId="67AB40E7">
            <wp:extent cx="3629025" cy="4191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419100"/>
                    </a:xfrm>
                    <a:prstGeom prst="rect">
                      <a:avLst/>
                    </a:prstGeom>
                  </pic:spPr>
                </pic:pic>
              </a:graphicData>
            </a:graphic>
          </wp:inline>
        </w:drawing>
      </w:r>
    </w:p>
    <w:p w14:paraId="5589AA28" w14:textId="1D51A5C3" w:rsidR="006716E8" w:rsidRDefault="006716E8">
      <w:pPr>
        <w:rPr>
          <w:rFonts w:ascii="Helvetica" w:hAnsi="Helvetica"/>
        </w:rPr>
      </w:pPr>
    </w:p>
    <w:p w14:paraId="6050EC86" w14:textId="161AFDBD" w:rsidR="006716E8" w:rsidRDefault="00CD6454">
      <w:pPr>
        <w:rPr>
          <w:rFonts w:ascii="Helvetica" w:hAnsi="Helvetica"/>
        </w:rPr>
      </w:pPr>
      <w:r w:rsidRPr="00CD6454">
        <w:rPr>
          <w:rFonts w:ascii="Helvetica" w:hAnsi="Helvetica"/>
        </w:rPr>
        <w:t>where x is the label assignment for pixels. We use as unary potential</w:t>
      </w:r>
      <w:r>
        <w:rPr>
          <w:rFonts w:ascii="Helvetica" w:hAnsi="Helvetic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-logP(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CD6454">
        <w:rPr>
          <w:rFonts w:ascii="Helvetica" w:hAnsi="Helvetica"/>
        </w:rPr>
        <w:t xml:space="preserve">, where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CD6454">
        <w:rPr>
          <w:rFonts w:ascii="Helvetica" w:hAnsi="Helvetica"/>
        </w:rPr>
        <w:t xml:space="preserve"> is the label assignment probability at pixel i as computed by DCNN. The pairwise potential is</w:t>
      </w:r>
      <w:r w:rsidR="00227C53">
        <w:rPr>
          <w:rFonts w:ascii="Helvetica" w:hAnsi="Helvetica"/>
        </w:rPr>
        <w:t xml:space="preserve"> </w:t>
      </w:r>
      <m:oMath>
        <m:sSub>
          <m:sSubPr>
            <m:ctrlPr>
              <w:rPr>
                <w:rFonts w:ascii="Cambria Math" w:hAnsi="Cambria Math"/>
                <w:i/>
              </w:rPr>
            </m:ctrlPr>
          </m:sSubPr>
          <m:e>
            <m:r>
              <w:rPr>
                <w:rFonts w:ascii="Cambria Math" w:hAnsi="Cambria Math"/>
              </w:rPr>
              <m:t>θ</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subSup"/>
            <m:ctrlPr>
              <w:rPr>
                <w:rFonts w:ascii="Cambria Math" w:hAnsi="Cambria Math"/>
                <w:i/>
              </w:rPr>
            </m:ctrlPr>
          </m:naryPr>
          <m:sub>
            <m:r>
              <w:rPr>
                <w:rFonts w:ascii="Cambria Math" w:hAnsi="Cambria Math"/>
              </w:rPr>
              <m:t>m=1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m</m:t>
                </m:r>
              </m:sub>
            </m:sSub>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e>
        </m:d>
        <m:r>
          <w:rPr>
            <w:rFonts w:ascii="Cambria Math" w:hAnsi="Cambria Math"/>
          </w:rPr>
          <m:t>, where 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D6454">
        <w:rPr>
          <w:rFonts w:ascii="Helvetica" w:hAnsi="Helvetica"/>
        </w:rPr>
        <w:t xml:space="preserve">, and zero otherwise (i.e., Potts Model). There is one pairwise term for each pair of pixels i and j in the image no matter how far from each other they lie, </w:t>
      </w:r>
      <w:proofErr w:type="gramStart"/>
      <w:r w:rsidRPr="00CD6454">
        <w:rPr>
          <w:rFonts w:ascii="Helvetica" w:hAnsi="Helvetica"/>
        </w:rPr>
        <w:t>i.e.</w:t>
      </w:r>
      <w:proofErr w:type="gramEnd"/>
      <w:r w:rsidRPr="00CD6454">
        <w:rPr>
          <w:rFonts w:ascii="Helvetica" w:hAnsi="Helvetica"/>
        </w:rPr>
        <w:t xml:space="preserve"> the model’s factor graph is fully connected. Each </w:t>
      </w:r>
      <m:oMath>
        <m:sSup>
          <m:sSupPr>
            <m:ctrlPr>
              <w:rPr>
                <w:rFonts w:ascii="Cambria Math" w:hAnsi="Cambria Math"/>
                <w:i/>
              </w:rPr>
            </m:ctrlPr>
          </m:sSupPr>
          <m:e>
            <m:r>
              <w:rPr>
                <w:rFonts w:ascii="Cambria Math" w:hAnsi="Cambria Math"/>
              </w:rPr>
              <m:t>k</m:t>
            </m:r>
          </m:e>
          <m:sup>
            <m:r>
              <w:rPr>
                <w:rFonts w:ascii="Cambria Math" w:hAnsi="Cambria Math"/>
              </w:rPr>
              <m:t>m</m:t>
            </m:r>
          </m:sup>
        </m:sSup>
      </m:oMath>
      <w:r w:rsidRPr="00CD6454">
        <w:rPr>
          <w:rFonts w:ascii="Helvetica" w:hAnsi="Helvetica"/>
        </w:rPr>
        <w:t xml:space="preserve"> is the Gaussian kernel depends on features (denoted as f) extracted for pixel i and j and is weighted by parameter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Pr="00CD6454">
        <w:rPr>
          <w:rFonts w:ascii="Helvetica" w:hAnsi="Helvetica"/>
        </w:rPr>
        <w:t>. We adopt bilateral position and color terms, specifically, the kernels are</w:t>
      </w:r>
    </w:p>
    <w:p w14:paraId="3A49B9D4" w14:textId="403CDFD2" w:rsidR="009C6514" w:rsidRDefault="009C6514">
      <w:pPr>
        <w:rPr>
          <w:rFonts w:ascii="Helvetica" w:hAnsi="Helvetica"/>
        </w:rPr>
      </w:pPr>
      <w:r w:rsidRPr="009C6514">
        <w:rPr>
          <w:rFonts w:ascii="Helvetica" w:hAnsi="Helvetica" w:hint="eastAsia"/>
        </w:rPr>
        <w:t>여기서</w:t>
      </w:r>
      <w:r w:rsidRPr="009C6514">
        <w:rPr>
          <w:rFonts w:ascii="Helvetica" w:hAnsi="Helvetica"/>
        </w:rPr>
        <w:t xml:space="preserve"> x</w:t>
      </w:r>
      <w:r w:rsidRPr="009C6514">
        <w:rPr>
          <w:rFonts w:ascii="Helvetica" w:hAnsi="Helvetica"/>
        </w:rPr>
        <w:t>는</w:t>
      </w:r>
      <w:r w:rsidRPr="009C6514">
        <w:rPr>
          <w:rFonts w:ascii="Helvetica" w:hAnsi="Helvetica"/>
        </w:rPr>
        <w:t xml:space="preserve"> </w:t>
      </w:r>
      <w:r w:rsidRPr="009C6514">
        <w:rPr>
          <w:rFonts w:ascii="Helvetica" w:hAnsi="Helvetica"/>
        </w:rPr>
        <w:t>픽셀에</w:t>
      </w:r>
      <w:r w:rsidRPr="009C6514">
        <w:rPr>
          <w:rFonts w:ascii="Helvetica" w:hAnsi="Helvetica"/>
        </w:rPr>
        <w:t xml:space="preserve"> </w:t>
      </w:r>
      <w:r w:rsidRPr="009C6514">
        <w:rPr>
          <w:rFonts w:ascii="Helvetica" w:hAnsi="Helvetica"/>
        </w:rPr>
        <w:t>대한</w:t>
      </w:r>
      <w:r w:rsidRPr="009C6514">
        <w:rPr>
          <w:rFonts w:ascii="Helvetica" w:hAnsi="Helvetica"/>
        </w:rPr>
        <w:t xml:space="preserve"> </w:t>
      </w:r>
      <w:r w:rsidRPr="009C6514">
        <w:rPr>
          <w:rFonts w:ascii="Helvetica" w:hAnsi="Helvetica"/>
        </w:rPr>
        <w:t>레이블</w:t>
      </w:r>
      <w:r w:rsidRPr="009C6514">
        <w:rPr>
          <w:rFonts w:ascii="Helvetica" w:hAnsi="Helvetica"/>
        </w:rPr>
        <w:t xml:space="preserve"> </w:t>
      </w:r>
      <w:r w:rsidRPr="009C6514">
        <w:rPr>
          <w:rFonts w:ascii="Helvetica" w:hAnsi="Helvetica"/>
        </w:rPr>
        <w:t>할당입니다</w:t>
      </w:r>
      <w:r w:rsidRPr="009C6514">
        <w:rPr>
          <w:rFonts w:ascii="Helvetica" w:hAnsi="Helvetica"/>
        </w:rPr>
        <w:t xml:space="preserve">. </w:t>
      </w:r>
      <w:proofErr w:type="spellStart"/>
      <w:r w:rsidRPr="009C6514">
        <w:rPr>
          <w:rFonts w:ascii="Helvetica" w:hAnsi="Helvetica"/>
        </w:rPr>
        <w:t>단항</w:t>
      </w:r>
      <w:proofErr w:type="spellEnd"/>
      <w:r w:rsidRPr="009C6514">
        <w:rPr>
          <w:rFonts w:ascii="Helvetica" w:hAnsi="Helvetica"/>
        </w:rPr>
        <w:t xml:space="preserve"> </w:t>
      </w:r>
      <w:r w:rsidRPr="009C6514">
        <w:rPr>
          <w:rFonts w:ascii="Helvetica" w:hAnsi="Helvetica"/>
        </w:rPr>
        <w:t>전위</w:t>
      </w:r>
      <m:oMath>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-logP(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9C6514">
        <w:rPr>
          <w:rFonts w:ascii="Helvetica" w:hAnsi="Helvetica"/>
        </w:rPr>
        <w:t>로</w:t>
      </w:r>
      <w:r w:rsidRPr="009C6514">
        <w:rPr>
          <w:rFonts w:ascii="Helvetica" w:hAnsi="Helvetica"/>
        </w:rPr>
        <w:t xml:space="preserve"> </w:t>
      </w:r>
      <w:r w:rsidRPr="009C6514">
        <w:rPr>
          <w:rFonts w:ascii="Helvetica" w:hAnsi="Helvetica"/>
        </w:rPr>
        <w:t>사용합니다</w:t>
      </w:r>
      <w:r w:rsidRPr="009C6514">
        <w:rPr>
          <w:rFonts w:ascii="Helvetica" w:hAnsi="Helvetica"/>
        </w:rPr>
        <w:t xml:space="preserve">. </w:t>
      </w:r>
      <w:r w:rsidRPr="009C6514">
        <w:rPr>
          <w:rFonts w:ascii="Helvetica" w:hAnsi="Helvetica"/>
        </w:rPr>
        <w:t>여기서</w:t>
      </w:r>
      <w:r w:rsidRPr="009C6514">
        <w:rPr>
          <w:rFonts w:ascii="Helvetica" w:hAnsi="Helvetica"/>
        </w:rPr>
        <w:t xml:space="preserv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9C6514">
        <w:rPr>
          <w:rFonts w:ascii="Helvetica" w:hAnsi="Helvetica"/>
        </w:rPr>
        <w:t>는</w:t>
      </w:r>
      <w:r w:rsidRPr="009C6514">
        <w:rPr>
          <w:rFonts w:ascii="Helvetica" w:hAnsi="Helvetica"/>
        </w:rPr>
        <w:t xml:space="preserve"> DCNN</w:t>
      </w:r>
      <w:r w:rsidRPr="009C6514">
        <w:rPr>
          <w:rFonts w:ascii="Helvetica" w:hAnsi="Helvetica"/>
        </w:rPr>
        <w:t>에서</w:t>
      </w:r>
      <w:r w:rsidRPr="009C6514">
        <w:rPr>
          <w:rFonts w:ascii="Helvetica" w:hAnsi="Helvetica"/>
        </w:rPr>
        <w:t xml:space="preserve"> </w:t>
      </w:r>
      <w:r w:rsidRPr="009C6514">
        <w:rPr>
          <w:rFonts w:ascii="Helvetica" w:hAnsi="Helvetica"/>
        </w:rPr>
        <w:t>계산한</w:t>
      </w:r>
      <w:r w:rsidRPr="009C6514">
        <w:rPr>
          <w:rFonts w:ascii="Helvetica" w:hAnsi="Helvetica"/>
        </w:rPr>
        <w:t xml:space="preserve"> </w:t>
      </w:r>
      <w:r w:rsidRPr="009C6514">
        <w:rPr>
          <w:rFonts w:ascii="Helvetica" w:hAnsi="Helvetica"/>
        </w:rPr>
        <w:t>픽셀</w:t>
      </w:r>
      <w:r w:rsidRPr="009C6514">
        <w:rPr>
          <w:rFonts w:ascii="Helvetica" w:hAnsi="Helvetica"/>
        </w:rPr>
        <w:t xml:space="preserve"> </w:t>
      </w:r>
      <w:proofErr w:type="spellStart"/>
      <w:r w:rsidRPr="009C6514">
        <w:rPr>
          <w:rFonts w:ascii="Helvetica" w:hAnsi="Helvetica"/>
        </w:rPr>
        <w:t>i</w:t>
      </w:r>
      <w:proofErr w:type="spellEnd"/>
      <w:r w:rsidRPr="009C6514">
        <w:rPr>
          <w:rFonts w:ascii="Helvetica" w:hAnsi="Helvetica"/>
        </w:rPr>
        <w:t>에서의</w:t>
      </w:r>
      <w:r w:rsidRPr="009C6514">
        <w:rPr>
          <w:rFonts w:ascii="Helvetica" w:hAnsi="Helvetica"/>
        </w:rPr>
        <w:t xml:space="preserve"> </w:t>
      </w:r>
      <w:r w:rsidRPr="009C6514">
        <w:rPr>
          <w:rFonts w:ascii="Helvetica" w:hAnsi="Helvetica"/>
        </w:rPr>
        <w:t>레이블</w:t>
      </w:r>
      <w:r w:rsidRPr="009C6514">
        <w:rPr>
          <w:rFonts w:ascii="Helvetica" w:hAnsi="Helvetica"/>
        </w:rPr>
        <w:t xml:space="preserve"> </w:t>
      </w:r>
      <w:r w:rsidRPr="009C6514">
        <w:rPr>
          <w:rFonts w:ascii="Helvetica" w:hAnsi="Helvetica"/>
        </w:rPr>
        <w:t>할당</w:t>
      </w:r>
      <w:r w:rsidRPr="009C6514">
        <w:rPr>
          <w:rFonts w:ascii="Helvetica" w:hAnsi="Helvetica"/>
        </w:rPr>
        <w:t xml:space="preserve"> </w:t>
      </w:r>
      <w:r w:rsidRPr="009C6514">
        <w:rPr>
          <w:rFonts w:ascii="Helvetica" w:hAnsi="Helvetica"/>
        </w:rPr>
        <w:t>확률입니다</w:t>
      </w:r>
      <w:r w:rsidRPr="009C6514">
        <w:rPr>
          <w:rFonts w:ascii="Helvetica" w:hAnsi="Helvetica"/>
        </w:rPr>
        <w:t xml:space="preserve">. </w:t>
      </w:r>
      <w:r w:rsidRPr="009C6514">
        <w:rPr>
          <w:rFonts w:ascii="Helvetica" w:hAnsi="Helvetica"/>
        </w:rPr>
        <w:t>쌍방향</w:t>
      </w:r>
      <w:r w:rsidRPr="009C6514">
        <w:rPr>
          <w:rFonts w:ascii="Helvetica" w:hAnsi="Helvetica"/>
        </w:rPr>
        <w:t xml:space="preserve"> </w:t>
      </w:r>
      <w:r w:rsidRPr="009C6514">
        <w:rPr>
          <w:rFonts w:ascii="Helvetica" w:hAnsi="Helvetica"/>
        </w:rPr>
        <w:t>전위는</w:t>
      </w:r>
      <w:r w:rsidRPr="009C6514">
        <w:rPr>
          <w:rFonts w:ascii="Helvetica" w:hAnsi="Helvetica"/>
        </w:rPr>
        <w:t xml:space="preserve"> </w:t>
      </w:r>
      <m:oMath>
        <m:sSub>
          <m:sSubPr>
            <m:ctrlPr>
              <w:rPr>
                <w:rFonts w:ascii="Cambria Math" w:hAnsi="Cambria Math"/>
                <w:i/>
              </w:rPr>
            </m:ctrlPr>
          </m:sSubPr>
          <m:e>
            <m:r>
              <w:rPr>
                <w:rFonts w:ascii="Cambria Math" w:hAnsi="Cambria Math"/>
              </w:rPr>
              <m:t>θ</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nary>
          <m:naryPr>
            <m:chr m:val="∑"/>
            <m:limLoc m:val="subSup"/>
            <m:ctrlPr>
              <w:rPr>
                <w:rFonts w:ascii="Cambria Math" w:hAnsi="Cambria Math"/>
                <w:i/>
              </w:rPr>
            </m:ctrlPr>
          </m:naryPr>
          <m:sub>
            <m:r>
              <w:rPr>
                <w:rFonts w:ascii="Cambria Math" w:hAnsi="Cambria Math"/>
              </w:rPr>
              <m:t>m=1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m</m:t>
                </m:r>
              </m:sub>
            </m:sSub>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e>
        </m:d>
      </m:oMath>
      <w:r w:rsidRPr="009C6514">
        <w:rPr>
          <w:rFonts w:ascii="Helvetica" w:hAnsi="Helvetica"/>
        </w:rPr>
        <w:t xml:space="preserve">, </w:t>
      </w:r>
      <w:r w:rsidRPr="009C6514">
        <w:rPr>
          <w:rFonts w:ascii="Helvetica" w:hAnsi="Helvetica"/>
        </w:rPr>
        <w:t>여기서</w:t>
      </w:r>
      <w:r w:rsidRPr="009C6514">
        <w:rPr>
          <w:rFonts w:ascii="Helvetica" w:hAnsi="Helvetic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9C6514">
        <w:rPr>
          <w:rFonts w:ascii="Helvetica" w:hAnsi="Helvetica"/>
        </w:rPr>
        <w:t>이고</w:t>
      </w:r>
      <w:r w:rsidRPr="009C6514">
        <w:rPr>
          <w:rFonts w:ascii="Helvetica" w:hAnsi="Helvetica"/>
        </w:rPr>
        <w:t xml:space="preserve"> </w:t>
      </w:r>
      <w:r w:rsidRPr="009C6514">
        <w:rPr>
          <w:rFonts w:ascii="Helvetica" w:hAnsi="Helvetica"/>
        </w:rPr>
        <w:t>그렇지</w:t>
      </w:r>
      <w:r w:rsidRPr="009C6514">
        <w:rPr>
          <w:rFonts w:ascii="Helvetica" w:hAnsi="Helvetica"/>
        </w:rPr>
        <w:t xml:space="preserve"> </w:t>
      </w:r>
      <w:r w:rsidRPr="009C6514">
        <w:rPr>
          <w:rFonts w:ascii="Helvetica" w:hAnsi="Helvetica"/>
        </w:rPr>
        <w:t>않으면</w:t>
      </w:r>
      <w:r w:rsidRPr="009C6514">
        <w:rPr>
          <w:rFonts w:ascii="Helvetica" w:hAnsi="Helvetica"/>
        </w:rPr>
        <w:t xml:space="preserve"> 0</w:t>
      </w:r>
      <w:r w:rsidRPr="009C6514">
        <w:rPr>
          <w:rFonts w:ascii="Helvetica" w:hAnsi="Helvetica"/>
        </w:rPr>
        <w:t>입니다</w:t>
      </w:r>
      <w:r w:rsidRPr="009C6514">
        <w:rPr>
          <w:rFonts w:ascii="Helvetica" w:hAnsi="Helvetica"/>
        </w:rPr>
        <w:t>(</w:t>
      </w:r>
      <w:r w:rsidRPr="009C6514">
        <w:rPr>
          <w:rFonts w:ascii="Helvetica" w:hAnsi="Helvetica"/>
        </w:rPr>
        <w:t>즉</w:t>
      </w:r>
      <w:r w:rsidRPr="009C6514">
        <w:rPr>
          <w:rFonts w:ascii="Helvetica" w:hAnsi="Helvetica"/>
        </w:rPr>
        <w:t xml:space="preserve">, Potts </w:t>
      </w:r>
      <w:r w:rsidRPr="009C6514">
        <w:rPr>
          <w:rFonts w:ascii="Helvetica" w:hAnsi="Helvetica"/>
        </w:rPr>
        <w:t>모델</w:t>
      </w:r>
      <w:r w:rsidRPr="009C6514">
        <w:rPr>
          <w:rFonts w:ascii="Helvetica" w:hAnsi="Helvetica"/>
        </w:rPr>
        <w:t xml:space="preserve">). </w:t>
      </w:r>
      <w:r w:rsidRPr="009C6514">
        <w:rPr>
          <w:rFonts w:ascii="Helvetica" w:hAnsi="Helvetica"/>
        </w:rPr>
        <w:t>서로</w:t>
      </w:r>
      <w:r w:rsidRPr="009C6514">
        <w:rPr>
          <w:rFonts w:ascii="Helvetica" w:hAnsi="Helvetica"/>
        </w:rPr>
        <w:t xml:space="preserve"> </w:t>
      </w:r>
      <w:r w:rsidRPr="009C6514">
        <w:rPr>
          <w:rFonts w:ascii="Helvetica" w:hAnsi="Helvetica"/>
        </w:rPr>
        <w:t>얼마나</w:t>
      </w:r>
      <w:r w:rsidRPr="009C6514">
        <w:rPr>
          <w:rFonts w:ascii="Helvetica" w:hAnsi="Helvetica"/>
        </w:rPr>
        <w:t xml:space="preserve"> </w:t>
      </w:r>
      <w:r w:rsidRPr="009C6514">
        <w:rPr>
          <w:rFonts w:ascii="Helvetica" w:hAnsi="Helvetica"/>
        </w:rPr>
        <w:t>멀리</w:t>
      </w:r>
      <w:r w:rsidRPr="009C6514">
        <w:rPr>
          <w:rFonts w:ascii="Helvetica" w:hAnsi="Helvetica"/>
        </w:rPr>
        <w:t xml:space="preserve"> </w:t>
      </w:r>
      <w:r w:rsidRPr="009C6514">
        <w:rPr>
          <w:rFonts w:ascii="Helvetica" w:hAnsi="Helvetica"/>
        </w:rPr>
        <w:t>떨어져</w:t>
      </w:r>
      <w:r w:rsidRPr="009C6514">
        <w:rPr>
          <w:rFonts w:ascii="Helvetica" w:hAnsi="Helvetica"/>
        </w:rPr>
        <w:t xml:space="preserve"> </w:t>
      </w:r>
      <w:r w:rsidRPr="009C6514">
        <w:rPr>
          <w:rFonts w:ascii="Helvetica" w:hAnsi="Helvetica"/>
        </w:rPr>
        <w:t>있든</w:t>
      </w:r>
      <w:r w:rsidRPr="009C6514">
        <w:rPr>
          <w:rFonts w:ascii="Helvetica" w:hAnsi="Helvetica"/>
        </w:rPr>
        <w:t xml:space="preserve"> </w:t>
      </w:r>
      <w:r w:rsidRPr="009C6514">
        <w:rPr>
          <w:rFonts w:ascii="Helvetica" w:hAnsi="Helvetica"/>
        </w:rPr>
        <w:t>이미지의</w:t>
      </w:r>
      <w:r w:rsidRPr="009C6514">
        <w:rPr>
          <w:rFonts w:ascii="Helvetica" w:hAnsi="Helvetica"/>
        </w:rPr>
        <w:t xml:space="preserve"> </w:t>
      </w:r>
      <w:r w:rsidRPr="009C6514">
        <w:rPr>
          <w:rFonts w:ascii="Helvetica" w:hAnsi="Helvetica"/>
        </w:rPr>
        <w:t>각</w:t>
      </w:r>
      <w:r w:rsidRPr="009C6514">
        <w:rPr>
          <w:rFonts w:ascii="Helvetica" w:hAnsi="Helvetica"/>
        </w:rPr>
        <w:t xml:space="preserve"> </w:t>
      </w:r>
      <w:r w:rsidRPr="009C6514">
        <w:rPr>
          <w:rFonts w:ascii="Helvetica" w:hAnsi="Helvetica"/>
        </w:rPr>
        <w:t>픽셀</w:t>
      </w:r>
      <w:r w:rsidRPr="009C6514">
        <w:rPr>
          <w:rFonts w:ascii="Helvetica" w:hAnsi="Helvetica"/>
        </w:rPr>
        <w:t xml:space="preserve"> </w:t>
      </w:r>
      <w:proofErr w:type="spellStart"/>
      <w:r w:rsidRPr="009C6514">
        <w:rPr>
          <w:rFonts w:ascii="Helvetica" w:hAnsi="Helvetica"/>
        </w:rPr>
        <w:t>i</w:t>
      </w:r>
      <w:proofErr w:type="spellEnd"/>
      <w:r w:rsidRPr="009C6514">
        <w:rPr>
          <w:rFonts w:ascii="Helvetica" w:hAnsi="Helvetica"/>
        </w:rPr>
        <w:t xml:space="preserve"> </w:t>
      </w:r>
      <w:r w:rsidRPr="009C6514">
        <w:rPr>
          <w:rFonts w:ascii="Helvetica" w:hAnsi="Helvetica"/>
        </w:rPr>
        <w:t>및</w:t>
      </w:r>
      <w:r w:rsidRPr="009C6514">
        <w:rPr>
          <w:rFonts w:ascii="Helvetica" w:hAnsi="Helvetica"/>
        </w:rPr>
        <w:t xml:space="preserve"> j </w:t>
      </w:r>
      <w:r w:rsidRPr="009C6514">
        <w:rPr>
          <w:rFonts w:ascii="Helvetica" w:hAnsi="Helvetica"/>
        </w:rPr>
        <w:t>쌍에</w:t>
      </w:r>
      <w:r w:rsidRPr="009C6514">
        <w:rPr>
          <w:rFonts w:ascii="Helvetica" w:hAnsi="Helvetica"/>
        </w:rPr>
        <w:t xml:space="preserve"> </w:t>
      </w:r>
      <w:r w:rsidRPr="009C6514">
        <w:rPr>
          <w:rFonts w:ascii="Helvetica" w:hAnsi="Helvetica"/>
        </w:rPr>
        <w:t>대해</w:t>
      </w:r>
      <w:r w:rsidRPr="009C6514">
        <w:rPr>
          <w:rFonts w:ascii="Helvetica" w:hAnsi="Helvetica"/>
        </w:rPr>
        <w:t xml:space="preserve"> </w:t>
      </w:r>
      <w:r w:rsidRPr="009C6514">
        <w:rPr>
          <w:rFonts w:ascii="Helvetica" w:hAnsi="Helvetica"/>
        </w:rPr>
        <w:t>하나의</w:t>
      </w:r>
      <w:r w:rsidRPr="009C6514">
        <w:rPr>
          <w:rFonts w:ascii="Helvetica" w:hAnsi="Helvetica"/>
        </w:rPr>
        <w:t xml:space="preserve"> </w:t>
      </w:r>
      <w:proofErr w:type="spellStart"/>
      <w:r w:rsidRPr="009C6514">
        <w:rPr>
          <w:rFonts w:ascii="Helvetica" w:hAnsi="Helvetica"/>
        </w:rPr>
        <w:t>쌍별</w:t>
      </w:r>
      <w:proofErr w:type="spellEnd"/>
      <w:r w:rsidRPr="009C6514">
        <w:rPr>
          <w:rFonts w:ascii="Helvetica" w:hAnsi="Helvetica"/>
        </w:rPr>
        <w:t xml:space="preserve"> </w:t>
      </w:r>
      <w:r w:rsidRPr="009C6514">
        <w:rPr>
          <w:rFonts w:ascii="Helvetica" w:hAnsi="Helvetica"/>
        </w:rPr>
        <w:t>항이</w:t>
      </w:r>
      <w:r w:rsidRPr="009C6514">
        <w:rPr>
          <w:rFonts w:ascii="Helvetica" w:hAnsi="Helvetica"/>
        </w:rPr>
        <w:t xml:space="preserve"> </w:t>
      </w:r>
      <w:r w:rsidRPr="009C6514">
        <w:rPr>
          <w:rFonts w:ascii="Helvetica" w:hAnsi="Helvetica"/>
        </w:rPr>
        <w:t>있습니다</w:t>
      </w:r>
      <w:r w:rsidRPr="009C6514">
        <w:rPr>
          <w:rFonts w:ascii="Helvetica" w:hAnsi="Helvetica"/>
        </w:rPr>
        <w:t xml:space="preserve">. </w:t>
      </w:r>
      <w:r w:rsidRPr="009C6514">
        <w:rPr>
          <w:rFonts w:ascii="Helvetica" w:hAnsi="Helvetica"/>
        </w:rPr>
        <w:t>즉</w:t>
      </w:r>
      <w:r w:rsidRPr="009C6514">
        <w:rPr>
          <w:rFonts w:ascii="Helvetica" w:hAnsi="Helvetica"/>
        </w:rPr>
        <w:t xml:space="preserve">, </w:t>
      </w:r>
      <w:r w:rsidRPr="009C6514">
        <w:rPr>
          <w:rFonts w:ascii="Helvetica" w:hAnsi="Helvetica"/>
        </w:rPr>
        <w:t>모델의</w:t>
      </w:r>
      <w:r w:rsidRPr="009C6514">
        <w:rPr>
          <w:rFonts w:ascii="Helvetica" w:hAnsi="Helvetica"/>
        </w:rPr>
        <w:t xml:space="preserve"> </w:t>
      </w:r>
      <w:r w:rsidRPr="009C6514">
        <w:rPr>
          <w:rFonts w:ascii="Helvetica" w:hAnsi="Helvetica"/>
        </w:rPr>
        <w:t>요인</w:t>
      </w:r>
      <w:r w:rsidRPr="009C6514">
        <w:rPr>
          <w:rFonts w:ascii="Helvetica" w:hAnsi="Helvetica"/>
        </w:rPr>
        <w:t xml:space="preserve"> </w:t>
      </w:r>
      <w:r w:rsidRPr="009C6514">
        <w:rPr>
          <w:rFonts w:ascii="Helvetica" w:hAnsi="Helvetica"/>
        </w:rPr>
        <w:t>그래프가</w:t>
      </w:r>
      <w:r w:rsidRPr="009C6514">
        <w:rPr>
          <w:rFonts w:ascii="Helvetica" w:hAnsi="Helvetica"/>
        </w:rPr>
        <w:t xml:space="preserve"> </w:t>
      </w:r>
      <w:r w:rsidRPr="009C6514">
        <w:rPr>
          <w:rFonts w:ascii="Helvetica" w:hAnsi="Helvetica"/>
        </w:rPr>
        <w:t>완전히</w:t>
      </w:r>
      <w:r w:rsidRPr="009C6514">
        <w:rPr>
          <w:rFonts w:ascii="Helvetica" w:hAnsi="Helvetica"/>
        </w:rPr>
        <w:t xml:space="preserve"> </w:t>
      </w:r>
      <w:r w:rsidRPr="009C6514">
        <w:rPr>
          <w:rFonts w:ascii="Helvetica" w:hAnsi="Helvetica"/>
        </w:rPr>
        <w:t>연결되어</w:t>
      </w:r>
      <w:r w:rsidRPr="009C6514">
        <w:rPr>
          <w:rFonts w:ascii="Helvetica" w:hAnsi="Helvetica"/>
        </w:rPr>
        <w:t xml:space="preserve"> </w:t>
      </w:r>
      <w:r w:rsidRPr="009C6514">
        <w:rPr>
          <w:rFonts w:ascii="Helvetica" w:hAnsi="Helvetica"/>
        </w:rPr>
        <w:t>있습니다</w:t>
      </w:r>
      <w:r w:rsidRPr="009C6514">
        <w:rPr>
          <w:rFonts w:ascii="Helvetica" w:hAnsi="Helvetica"/>
        </w:rPr>
        <w:t xml:space="preserve">. </w:t>
      </w:r>
      <w:r w:rsidRPr="009C6514">
        <w:rPr>
          <w:rFonts w:ascii="Helvetica" w:hAnsi="Helvetica"/>
        </w:rPr>
        <w:t>각</w:t>
      </w:r>
      <w:r w:rsidRPr="009C6514">
        <w:rPr>
          <w:rFonts w:ascii="Helvetica" w:hAnsi="Helvetica"/>
        </w:rPr>
        <w:t xml:space="preserve"> </w:t>
      </w:r>
      <m:oMath>
        <m:sSup>
          <m:sSupPr>
            <m:ctrlPr>
              <w:rPr>
                <w:rFonts w:ascii="Cambria Math" w:hAnsi="Cambria Math"/>
                <w:i/>
              </w:rPr>
            </m:ctrlPr>
          </m:sSupPr>
          <m:e>
            <m:r>
              <w:rPr>
                <w:rFonts w:ascii="Cambria Math" w:hAnsi="Cambria Math"/>
              </w:rPr>
              <m:t>k</m:t>
            </m:r>
          </m:e>
          <m:sup>
            <m:r>
              <w:rPr>
                <w:rFonts w:ascii="Cambria Math" w:hAnsi="Cambria Math"/>
              </w:rPr>
              <m:t>m</m:t>
            </m:r>
          </m:sup>
        </m:sSup>
      </m:oMath>
      <w:r w:rsidRPr="009C6514">
        <w:rPr>
          <w:rFonts w:ascii="Helvetica" w:hAnsi="Helvetica"/>
        </w:rPr>
        <w:t>은</w:t>
      </w:r>
      <w:r w:rsidRPr="009C6514">
        <w:rPr>
          <w:rFonts w:ascii="Helvetica" w:hAnsi="Helvetica"/>
        </w:rPr>
        <w:t xml:space="preserve"> </w:t>
      </w:r>
      <w:r w:rsidRPr="009C6514">
        <w:rPr>
          <w:rFonts w:ascii="Helvetica" w:hAnsi="Helvetica"/>
        </w:rPr>
        <w:t>픽셀</w:t>
      </w:r>
      <w:r w:rsidRPr="009C6514">
        <w:rPr>
          <w:rFonts w:ascii="Helvetica" w:hAnsi="Helvetica"/>
        </w:rPr>
        <w:t xml:space="preserve"> </w:t>
      </w:r>
      <w:proofErr w:type="spellStart"/>
      <w:r w:rsidRPr="009C6514">
        <w:rPr>
          <w:rFonts w:ascii="Helvetica" w:hAnsi="Helvetica"/>
        </w:rPr>
        <w:t>i</w:t>
      </w:r>
      <w:proofErr w:type="spellEnd"/>
      <w:r w:rsidRPr="009C6514">
        <w:rPr>
          <w:rFonts w:ascii="Helvetica" w:hAnsi="Helvetica"/>
        </w:rPr>
        <w:t>와</w:t>
      </w:r>
      <w:r w:rsidRPr="009C6514">
        <w:rPr>
          <w:rFonts w:ascii="Helvetica" w:hAnsi="Helvetica"/>
        </w:rPr>
        <w:t xml:space="preserve"> j</w:t>
      </w:r>
      <w:r w:rsidRPr="009C6514">
        <w:rPr>
          <w:rFonts w:ascii="Helvetica" w:hAnsi="Helvetica"/>
        </w:rPr>
        <w:t>에</w:t>
      </w:r>
      <w:r w:rsidRPr="009C6514">
        <w:rPr>
          <w:rFonts w:ascii="Helvetica" w:hAnsi="Helvetica"/>
        </w:rPr>
        <w:t xml:space="preserve"> </w:t>
      </w:r>
      <w:r w:rsidRPr="009C6514">
        <w:rPr>
          <w:rFonts w:ascii="Helvetica" w:hAnsi="Helvetica"/>
        </w:rPr>
        <w:t>대해</w:t>
      </w:r>
      <w:r w:rsidRPr="009C6514">
        <w:rPr>
          <w:rFonts w:ascii="Helvetica" w:hAnsi="Helvetica"/>
        </w:rPr>
        <w:t xml:space="preserve"> </w:t>
      </w:r>
      <w:r w:rsidRPr="009C6514">
        <w:rPr>
          <w:rFonts w:ascii="Helvetica" w:hAnsi="Helvetica"/>
        </w:rPr>
        <w:t>추출된</w:t>
      </w:r>
      <w:r w:rsidRPr="009C6514">
        <w:rPr>
          <w:rFonts w:ascii="Helvetica" w:hAnsi="Helvetica"/>
        </w:rPr>
        <w:t xml:space="preserve"> </w:t>
      </w:r>
      <w:r w:rsidRPr="009C6514">
        <w:rPr>
          <w:rFonts w:ascii="Helvetica" w:hAnsi="Helvetica"/>
        </w:rPr>
        <w:t>특징</w:t>
      </w:r>
      <w:r w:rsidRPr="009C6514">
        <w:rPr>
          <w:rFonts w:ascii="Helvetica" w:hAnsi="Helvetica"/>
        </w:rPr>
        <w:t>(f</w:t>
      </w:r>
      <w:r w:rsidRPr="009C6514">
        <w:rPr>
          <w:rFonts w:ascii="Helvetica" w:hAnsi="Helvetica"/>
        </w:rPr>
        <w:t>로</w:t>
      </w:r>
      <w:r w:rsidRPr="009C6514">
        <w:rPr>
          <w:rFonts w:ascii="Helvetica" w:hAnsi="Helvetica"/>
        </w:rPr>
        <w:t xml:space="preserve"> </w:t>
      </w:r>
      <w:r w:rsidRPr="009C6514">
        <w:rPr>
          <w:rFonts w:ascii="Helvetica" w:hAnsi="Helvetica"/>
        </w:rPr>
        <w:t>표시</w:t>
      </w:r>
      <w:r w:rsidRPr="009C6514">
        <w:rPr>
          <w:rFonts w:ascii="Helvetica" w:hAnsi="Helvetica"/>
        </w:rPr>
        <w:t>)</w:t>
      </w:r>
      <w:r w:rsidRPr="009C6514">
        <w:rPr>
          <w:rFonts w:ascii="Helvetica" w:hAnsi="Helvetica"/>
        </w:rPr>
        <w:t>에</w:t>
      </w:r>
      <w:r w:rsidRPr="009C6514">
        <w:rPr>
          <w:rFonts w:ascii="Helvetica" w:hAnsi="Helvetica"/>
        </w:rPr>
        <w:t xml:space="preserve"> </w:t>
      </w:r>
      <w:r w:rsidRPr="009C6514">
        <w:rPr>
          <w:rFonts w:ascii="Helvetica" w:hAnsi="Helvetica"/>
        </w:rPr>
        <w:t>의존하는</w:t>
      </w:r>
      <w:r w:rsidRPr="009C6514">
        <w:rPr>
          <w:rFonts w:ascii="Helvetica" w:hAnsi="Helvetica"/>
        </w:rPr>
        <w:t xml:space="preserve"> </w:t>
      </w:r>
      <w:proofErr w:type="spellStart"/>
      <w:r w:rsidRPr="009C6514">
        <w:rPr>
          <w:rFonts w:ascii="Helvetica" w:hAnsi="Helvetica"/>
        </w:rPr>
        <w:t>가우시안</w:t>
      </w:r>
      <w:proofErr w:type="spellEnd"/>
      <w:r w:rsidRPr="009C6514">
        <w:rPr>
          <w:rFonts w:ascii="Helvetica" w:hAnsi="Helvetica"/>
        </w:rPr>
        <w:t xml:space="preserve"> </w:t>
      </w:r>
      <w:r w:rsidRPr="009C6514">
        <w:rPr>
          <w:rFonts w:ascii="Helvetica" w:hAnsi="Helvetica"/>
        </w:rPr>
        <w:t>커널이며</w:t>
      </w:r>
      <w:r w:rsidRPr="009C6514">
        <w:rPr>
          <w:rFonts w:ascii="Helvetica" w:hAnsi="Helvetica"/>
        </w:rPr>
        <w:t xml:space="preserve"> </w:t>
      </w:r>
      <w:r w:rsidRPr="009C6514">
        <w:rPr>
          <w:rFonts w:ascii="Helvetica" w:hAnsi="Helvetica"/>
        </w:rPr>
        <w:t>매개변수</w:t>
      </w:r>
      <w:r w:rsidRPr="009C6514">
        <w:rPr>
          <w:rFonts w:ascii="Helvetica" w:hAnsi="Helvetica"/>
        </w:rPr>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Pr="009C6514">
        <w:rPr>
          <w:rFonts w:ascii="Helvetica" w:hAnsi="Helvetica"/>
        </w:rPr>
        <w:t>에</w:t>
      </w:r>
      <w:r w:rsidRPr="009C6514">
        <w:rPr>
          <w:rFonts w:ascii="Helvetica" w:hAnsi="Helvetica"/>
        </w:rPr>
        <w:t xml:space="preserve"> </w:t>
      </w:r>
      <w:r w:rsidRPr="009C6514">
        <w:rPr>
          <w:rFonts w:ascii="Helvetica" w:hAnsi="Helvetica"/>
        </w:rPr>
        <w:t>의해</w:t>
      </w:r>
      <w:r w:rsidRPr="009C6514">
        <w:rPr>
          <w:rFonts w:ascii="Helvetica" w:hAnsi="Helvetica"/>
        </w:rPr>
        <w:t xml:space="preserve"> </w:t>
      </w:r>
      <w:r w:rsidRPr="009C6514">
        <w:rPr>
          <w:rFonts w:ascii="Helvetica" w:hAnsi="Helvetica"/>
        </w:rPr>
        <w:t>가중치가</w:t>
      </w:r>
      <w:r w:rsidRPr="009C6514">
        <w:rPr>
          <w:rFonts w:ascii="Helvetica" w:hAnsi="Helvetica"/>
        </w:rPr>
        <w:t xml:space="preserve"> </w:t>
      </w:r>
      <w:r w:rsidRPr="009C6514">
        <w:rPr>
          <w:rFonts w:ascii="Helvetica" w:hAnsi="Helvetica"/>
        </w:rPr>
        <w:t>부여됩니다</w:t>
      </w:r>
      <w:r w:rsidRPr="009C6514">
        <w:rPr>
          <w:rFonts w:ascii="Helvetica" w:hAnsi="Helvetica"/>
        </w:rPr>
        <w:t xml:space="preserve">. </w:t>
      </w:r>
      <w:r w:rsidRPr="009C6514">
        <w:rPr>
          <w:rFonts w:ascii="Helvetica" w:hAnsi="Helvetica"/>
        </w:rPr>
        <w:t>우리는</w:t>
      </w:r>
      <w:r w:rsidRPr="009C6514">
        <w:rPr>
          <w:rFonts w:ascii="Helvetica" w:hAnsi="Helvetica"/>
        </w:rPr>
        <w:t xml:space="preserve"> </w:t>
      </w:r>
      <w:r w:rsidRPr="009C6514">
        <w:rPr>
          <w:rFonts w:ascii="Helvetica" w:hAnsi="Helvetica"/>
        </w:rPr>
        <w:t>양측</w:t>
      </w:r>
      <w:r w:rsidRPr="009C6514">
        <w:rPr>
          <w:rFonts w:ascii="Helvetica" w:hAnsi="Helvetica"/>
        </w:rPr>
        <w:t xml:space="preserve"> </w:t>
      </w:r>
      <w:r w:rsidRPr="009C6514">
        <w:rPr>
          <w:rFonts w:ascii="Helvetica" w:hAnsi="Helvetica"/>
        </w:rPr>
        <w:t>위치</w:t>
      </w:r>
      <w:r w:rsidRPr="009C6514">
        <w:rPr>
          <w:rFonts w:ascii="Helvetica" w:hAnsi="Helvetica"/>
        </w:rPr>
        <w:t xml:space="preserve"> </w:t>
      </w:r>
      <w:r w:rsidRPr="009C6514">
        <w:rPr>
          <w:rFonts w:ascii="Helvetica" w:hAnsi="Helvetica"/>
        </w:rPr>
        <w:t>및</w:t>
      </w:r>
      <w:r w:rsidRPr="009C6514">
        <w:rPr>
          <w:rFonts w:ascii="Helvetica" w:hAnsi="Helvetica"/>
        </w:rPr>
        <w:t xml:space="preserve"> </w:t>
      </w:r>
      <w:r w:rsidRPr="009C6514">
        <w:rPr>
          <w:rFonts w:ascii="Helvetica" w:hAnsi="Helvetica"/>
        </w:rPr>
        <w:t>색상</w:t>
      </w:r>
      <w:r w:rsidRPr="009C6514">
        <w:rPr>
          <w:rFonts w:ascii="Helvetica" w:hAnsi="Helvetica"/>
        </w:rPr>
        <w:t xml:space="preserve"> </w:t>
      </w:r>
      <w:r w:rsidRPr="009C6514">
        <w:rPr>
          <w:rFonts w:ascii="Helvetica" w:hAnsi="Helvetica"/>
        </w:rPr>
        <w:t>용어를</w:t>
      </w:r>
      <w:r w:rsidRPr="009C6514">
        <w:rPr>
          <w:rFonts w:ascii="Helvetica" w:hAnsi="Helvetica"/>
        </w:rPr>
        <w:t xml:space="preserve"> </w:t>
      </w:r>
      <w:r w:rsidRPr="009C6514">
        <w:rPr>
          <w:rFonts w:ascii="Helvetica" w:hAnsi="Helvetica"/>
        </w:rPr>
        <w:t>채택합니다</w:t>
      </w:r>
      <w:r w:rsidRPr="009C6514">
        <w:rPr>
          <w:rFonts w:ascii="Helvetica" w:hAnsi="Helvetica"/>
        </w:rPr>
        <w:t xml:space="preserve">. </w:t>
      </w:r>
      <w:r w:rsidRPr="009C6514">
        <w:rPr>
          <w:rFonts w:ascii="Helvetica" w:hAnsi="Helvetica"/>
        </w:rPr>
        <w:t>특히</w:t>
      </w:r>
      <w:r w:rsidRPr="009C6514">
        <w:rPr>
          <w:rFonts w:ascii="Helvetica" w:hAnsi="Helvetica"/>
        </w:rPr>
        <w:t xml:space="preserve"> </w:t>
      </w:r>
      <w:r w:rsidRPr="009C6514">
        <w:rPr>
          <w:rFonts w:ascii="Helvetica" w:hAnsi="Helvetica"/>
        </w:rPr>
        <w:t>커널은</w:t>
      </w:r>
      <w:r w:rsidRPr="009C6514">
        <w:rPr>
          <w:rFonts w:ascii="Helvetica" w:hAnsi="Helvetica"/>
        </w:rPr>
        <w:t xml:space="preserve"> </w:t>
      </w:r>
      <w:r w:rsidRPr="009C6514">
        <w:rPr>
          <w:rFonts w:ascii="Helvetica" w:hAnsi="Helvetica"/>
        </w:rPr>
        <w:t>다음과</w:t>
      </w:r>
      <w:r w:rsidRPr="009C6514">
        <w:rPr>
          <w:rFonts w:ascii="Helvetica" w:hAnsi="Helvetica"/>
        </w:rPr>
        <w:t xml:space="preserve"> </w:t>
      </w:r>
      <w:r w:rsidRPr="009C6514">
        <w:rPr>
          <w:rFonts w:ascii="Helvetica" w:hAnsi="Helvetica"/>
        </w:rPr>
        <w:t>같습니다</w:t>
      </w:r>
      <w:r w:rsidRPr="009C6514">
        <w:rPr>
          <w:rFonts w:ascii="Helvetica" w:hAnsi="Helvetica"/>
        </w:rPr>
        <w:t>.</w:t>
      </w:r>
    </w:p>
    <w:p w14:paraId="7A634A2F" w14:textId="4E21F78B" w:rsidR="009C6514" w:rsidRDefault="009C6514">
      <w:pPr>
        <w:rPr>
          <w:rFonts w:ascii="Helvetica" w:hAnsi="Helvetica"/>
        </w:rPr>
      </w:pPr>
    </w:p>
    <w:p w14:paraId="08225CC0" w14:textId="281AB814" w:rsidR="009C6514" w:rsidRDefault="009C6514" w:rsidP="009C6514">
      <w:pPr>
        <w:jc w:val="center"/>
        <w:rPr>
          <w:rFonts w:ascii="Helvetica" w:hAnsi="Helvetica"/>
        </w:rPr>
      </w:pPr>
      <w:r w:rsidRPr="009C6514">
        <w:rPr>
          <w:rFonts w:ascii="Helvetica" w:hAnsi="Helvetica"/>
        </w:rPr>
        <w:drawing>
          <wp:inline distT="0" distB="0" distL="0" distR="0" wp14:anchorId="2414B17B" wp14:editId="48E989D5">
            <wp:extent cx="4391025" cy="4953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495300"/>
                    </a:xfrm>
                    <a:prstGeom prst="rect">
                      <a:avLst/>
                    </a:prstGeom>
                  </pic:spPr>
                </pic:pic>
              </a:graphicData>
            </a:graphic>
          </wp:inline>
        </w:drawing>
      </w:r>
    </w:p>
    <w:p w14:paraId="10F1D838" w14:textId="42599B87" w:rsidR="009C6514" w:rsidRDefault="009C6514">
      <w:pPr>
        <w:rPr>
          <w:rFonts w:ascii="Helvetica" w:hAnsi="Helvetica"/>
        </w:rPr>
      </w:pPr>
    </w:p>
    <w:p w14:paraId="02B05A25" w14:textId="68CA6868" w:rsidR="009C6514" w:rsidRDefault="009C6514">
      <w:pPr>
        <w:rPr>
          <w:rFonts w:ascii="Helvetica" w:hAnsi="Helvetica"/>
        </w:rPr>
      </w:pPr>
      <w:r w:rsidRPr="009C6514">
        <w:rPr>
          <w:rFonts w:ascii="Helvetica" w:hAnsi="Helvetica"/>
        </w:rPr>
        <w:t xml:space="preserve">where the first kernel depends on both pixel positions (denoted as p) and pixel color intensities (denoted as I), and the second kernel only depends on pixel positions. The hyper parameters </w:t>
      </w:r>
      <m:oMath>
        <m:sSub>
          <m:sSubPr>
            <m:ctrlPr>
              <w:rPr>
                <w:rFonts w:ascii="Cambria Math" w:hAnsi="Cambria Math"/>
                <w:i/>
              </w:rPr>
            </m:ctrlPr>
          </m:sSubPr>
          <m:e>
            <m:r>
              <w:rPr>
                <w:rFonts w:ascii="Cambria Math" w:hAnsi="Cambria Math"/>
              </w:rPr>
              <m:t>σ</m:t>
            </m:r>
          </m:e>
          <m:sub>
            <m:r>
              <w:rPr>
                <w:rFonts w:ascii="Cambria Math" w:hAnsi="Cambria Math"/>
              </w:rPr>
              <m:t>σ</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β</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γ</m:t>
            </m:r>
          </m:sub>
        </m:sSub>
      </m:oMath>
      <w:r w:rsidRPr="009C6514">
        <w:rPr>
          <w:rFonts w:ascii="Helvetica" w:hAnsi="Helvetica"/>
        </w:rPr>
        <w:t>control the “scale” of the Gaussian kernels.</w:t>
      </w:r>
    </w:p>
    <w:p w14:paraId="3814457C" w14:textId="6DA4B8CE" w:rsidR="009C6514" w:rsidRDefault="009C6514">
      <w:pPr>
        <w:rPr>
          <w:rFonts w:ascii="Helvetica" w:hAnsi="Helvetica"/>
        </w:rPr>
      </w:pPr>
      <w:r w:rsidRPr="009C6514">
        <w:rPr>
          <w:rFonts w:ascii="Helvetica" w:hAnsi="Helvetica" w:hint="eastAsia"/>
        </w:rPr>
        <w:t>여기서</w:t>
      </w:r>
      <w:r w:rsidRPr="009C6514">
        <w:rPr>
          <w:rFonts w:ascii="Helvetica" w:hAnsi="Helvetica"/>
        </w:rPr>
        <w:t xml:space="preserve"> </w:t>
      </w:r>
      <w:r w:rsidRPr="009C6514">
        <w:rPr>
          <w:rFonts w:ascii="Helvetica" w:hAnsi="Helvetica"/>
        </w:rPr>
        <w:t>첫</w:t>
      </w:r>
      <w:r w:rsidRPr="009C6514">
        <w:rPr>
          <w:rFonts w:ascii="Helvetica" w:hAnsi="Helvetica"/>
        </w:rPr>
        <w:t xml:space="preserve"> </w:t>
      </w:r>
      <w:r w:rsidRPr="009C6514">
        <w:rPr>
          <w:rFonts w:ascii="Helvetica" w:hAnsi="Helvetica"/>
        </w:rPr>
        <w:t>번째</w:t>
      </w:r>
      <w:r w:rsidRPr="009C6514">
        <w:rPr>
          <w:rFonts w:ascii="Helvetica" w:hAnsi="Helvetica"/>
        </w:rPr>
        <w:t xml:space="preserve"> </w:t>
      </w:r>
      <w:r w:rsidRPr="009C6514">
        <w:rPr>
          <w:rFonts w:ascii="Helvetica" w:hAnsi="Helvetica"/>
        </w:rPr>
        <w:t>커널은</w:t>
      </w:r>
      <w:r w:rsidRPr="009C6514">
        <w:rPr>
          <w:rFonts w:ascii="Helvetica" w:hAnsi="Helvetica"/>
        </w:rPr>
        <w:t xml:space="preserve"> </w:t>
      </w:r>
      <w:r w:rsidRPr="009C6514">
        <w:rPr>
          <w:rFonts w:ascii="Helvetica" w:hAnsi="Helvetica"/>
        </w:rPr>
        <w:t>픽셀</w:t>
      </w:r>
      <w:r w:rsidRPr="009C6514">
        <w:rPr>
          <w:rFonts w:ascii="Helvetica" w:hAnsi="Helvetica"/>
        </w:rPr>
        <w:t xml:space="preserve"> </w:t>
      </w:r>
      <w:r w:rsidRPr="009C6514">
        <w:rPr>
          <w:rFonts w:ascii="Helvetica" w:hAnsi="Helvetica"/>
        </w:rPr>
        <w:t>위치</w:t>
      </w:r>
      <w:r w:rsidRPr="009C6514">
        <w:rPr>
          <w:rFonts w:ascii="Helvetica" w:hAnsi="Helvetica"/>
        </w:rPr>
        <w:t>(p</w:t>
      </w:r>
      <w:r w:rsidRPr="009C6514">
        <w:rPr>
          <w:rFonts w:ascii="Helvetica" w:hAnsi="Helvetica"/>
        </w:rPr>
        <w:t>로</w:t>
      </w:r>
      <w:r w:rsidRPr="009C6514">
        <w:rPr>
          <w:rFonts w:ascii="Helvetica" w:hAnsi="Helvetica"/>
        </w:rPr>
        <w:t xml:space="preserve"> </w:t>
      </w:r>
      <w:r w:rsidRPr="009C6514">
        <w:rPr>
          <w:rFonts w:ascii="Helvetica" w:hAnsi="Helvetica"/>
        </w:rPr>
        <w:t>표시</w:t>
      </w:r>
      <w:r w:rsidRPr="009C6514">
        <w:rPr>
          <w:rFonts w:ascii="Helvetica" w:hAnsi="Helvetica"/>
        </w:rPr>
        <w:t>)</w:t>
      </w:r>
      <w:r w:rsidRPr="009C6514">
        <w:rPr>
          <w:rFonts w:ascii="Helvetica" w:hAnsi="Helvetica"/>
        </w:rPr>
        <w:t>와</w:t>
      </w:r>
      <w:r w:rsidRPr="009C6514">
        <w:rPr>
          <w:rFonts w:ascii="Helvetica" w:hAnsi="Helvetica"/>
        </w:rPr>
        <w:t xml:space="preserve"> </w:t>
      </w:r>
      <w:r w:rsidRPr="009C6514">
        <w:rPr>
          <w:rFonts w:ascii="Helvetica" w:hAnsi="Helvetica"/>
        </w:rPr>
        <w:t>픽셀</w:t>
      </w:r>
      <w:r w:rsidRPr="009C6514">
        <w:rPr>
          <w:rFonts w:ascii="Helvetica" w:hAnsi="Helvetica"/>
        </w:rPr>
        <w:t xml:space="preserve"> </w:t>
      </w:r>
      <w:r w:rsidRPr="009C6514">
        <w:rPr>
          <w:rFonts w:ascii="Helvetica" w:hAnsi="Helvetica"/>
        </w:rPr>
        <w:t>색상</w:t>
      </w:r>
      <w:r w:rsidRPr="009C6514">
        <w:rPr>
          <w:rFonts w:ascii="Helvetica" w:hAnsi="Helvetica"/>
        </w:rPr>
        <w:t xml:space="preserve"> </w:t>
      </w:r>
      <w:r w:rsidRPr="009C6514">
        <w:rPr>
          <w:rFonts w:ascii="Helvetica" w:hAnsi="Helvetica"/>
        </w:rPr>
        <w:t>강도</w:t>
      </w:r>
      <w:r w:rsidRPr="009C6514">
        <w:rPr>
          <w:rFonts w:ascii="Helvetica" w:hAnsi="Helvetica"/>
        </w:rPr>
        <w:t>(I</w:t>
      </w:r>
      <w:r w:rsidRPr="009C6514">
        <w:rPr>
          <w:rFonts w:ascii="Helvetica" w:hAnsi="Helvetica"/>
        </w:rPr>
        <w:t>로</w:t>
      </w:r>
      <w:r w:rsidRPr="009C6514">
        <w:rPr>
          <w:rFonts w:ascii="Helvetica" w:hAnsi="Helvetica"/>
        </w:rPr>
        <w:t xml:space="preserve"> </w:t>
      </w:r>
      <w:r w:rsidRPr="009C6514">
        <w:rPr>
          <w:rFonts w:ascii="Helvetica" w:hAnsi="Helvetica"/>
        </w:rPr>
        <w:t>표시</w:t>
      </w:r>
      <w:r w:rsidRPr="009C6514">
        <w:rPr>
          <w:rFonts w:ascii="Helvetica" w:hAnsi="Helvetica"/>
        </w:rPr>
        <w:t>)</w:t>
      </w:r>
      <w:r w:rsidRPr="009C6514">
        <w:rPr>
          <w:rFonts w:ascii="Helvetica" w:hAnsi="Helvetica"/>
        </w:rPr>
        <w:t>에</w:t>
      </w:r>
      <w:r w:rsidRPr="009C6514">
        <w:rPr>
          <w:rFonts w:ascii="Helvetica" w:hAnsi="Helvetica"/>
        </w:rPr>
        <w:t xml:space="preserve"> </w:t>
      </w:r>
      <w:r w:rsidRPr="009C6514">
        <w:rPr>
          <w:rFonts w:ascii="Helvetica" w:hAnsi="Helvetica"/>
        </w:rPr>
        <w:t>모두</w:t>
      </w:r>
      <w:r w:rsidRPr="009C6514">
        <w:rPr>
          <w:rFonts w:ascii="Helvetica" w:hAnsi="Helvetica"/>
        </w:rPr>
        <w:t xml:space="preserve"> </w:t>
      </w:r>
      <w:r w:rsidRPr="009C6514">
        <w:rPr>
          <w:rFonts w:ascii="Helvetica" w:hAnsi="Helvetica"/>
        </w:rPr>
        <w:t>의존하고</w:t>
      </w:r>
      <w:r w:rsidRPr="009C6514">
        <w:rPr>
          <w:rFonts w:ascii="Helvetica" w:hAnsi="Helvetica"/>
        </w:rPr>
        <w:t xml:space="preserve"> </w:t>
      </w:r>
      <w:r w:rsidRPr="009C6514">
        <w:rPr>
          <w:rFonts w:ascii="Helvetica" w:hAnsi="Helvetica"/>
        </w:rPr>
        <w:t>두</w:t>
      </w:r>
      <w:r w:rsidRPr="009C6514">
        <w:rPr>
          <w:rFonts w:ascii="Helvetica" w:hAnsi="Helvetica"/>
        </w:rPr>
        <w:t xml:space="preserve"> </w:t>
      </w:r>
      <w:r w:rsidRPr="009C6514">
        <w:rPr>
          <w:rFonts w:ascii="Helvetica" w:hAnsi="Helvetica"/>
        </w:rPr>
        <w:t>번째</w:t>
      </w:r>
      <w:r w:rsidRPr="009C6514">
        <w:rPr>
          <w:rFonts w:ascii="Helvetica" w:hAnsi="Helvetica"/>
        </w:rPr>
        <w:t xml:space="preserve"> </w:t>
      </w:r>
      <w:r w:rsidRPr="009C6514">
        <w:rPr>
          <w:rFonts w:ascii="Helvetica" w:hAnsi="Helvetica"/>
        </w:rPr>
        <w:t>커널은</w:t>
      </w:r>
      <w:r w:rsidRPr="009C6514">
        <w:rPr>
          <w:rFonts w:ascii="Helvetica" w:hAnsi="Helvetica"/>
        </w:rPr>
        <w:t xml:space="preserve"> </w:t>
      </w:r>
      <w:r w:rsidRPr="009C6514">
        <w:rPr>
          <w:rFonts w:ascii="Helvetica" w:hAnsi="Helvetica"/>
        </w:rPr>
        <w:t>픽셀</w:t>
      </w:r>
      <w:r w:rsidRPr="009C6514">
        <w:rPr>
          <w:rFonts w:ascii="Helvetica" w:hAnsi="Helvetica"/>
        </w:rPr>
        <w:t xml:space="preserve"> </w:t>
      </w:r>
      <w:r w:rsidRPr="009C6514">
        <w:rPr>
          <w:rFonts w:ascii="Helvetica" w:hAnsi="Helvetica"/>
        </w:rPr>
        <w:t>위치에만</w:t>
      </w:r>
      <w:r w:rsidRPr="009C6514">
        <w:rPr>
          <w:rFonts w:ascii="Helvetica" w:hAnsi="Helvetica"/>
        </w:rPr>
        <w:t xml:space="preserve"> </w:t>
      </w:r>
      <w:r w:rsidRPr="009C6514">
        <w:rPr>
          <w:rFonts w:ascii="Helvetica" w:hAnsi="Helvetica"/>
        </w:rPr>
        <w:t>의존합니다</w:t>
      </w:r>
      <w:r w:rsidRPr="009C6514">
        <w:rPr>
          <w:rFonts w:ascii="Helvetica" w:hAnsi="Helvetica"/>
        </w:rPr>
        <w:t xml:space="preserve">. </w:t>
      </w:r>
      <w:proofErr w:type="spellStart"/>
      <w:r w:rsidRPr="009C6514">
        <w:rPr>
          <w:rFonts w:ascii="Helvetica" w:hAnsi="Helvetica"/>
        </w:rPr>
        <w:t>하이퍼</w:t>
      </w:r>
      <w:proofErr w:type="spellEnd"/>
      <w:r w:rsidRPr="009C6514">
        <w:rPr>
          <w:rFonts w:ascii="Helvetica" w:hAnsi="Helvetica"/>
        </w:rPr>
        <w:t xml:space="preserve"> </w:t>
      </w:r>
      <w:r w:rsidRPr="009C6514">
        <w:rPr>
          <w:rFonts w:ascii="Helvetica" w:hAnsi="Helvetica"/>
        </w:rPr>
        <w:t>매개변수</w:t>
      </w:r>
      <w:r w:rsidRPr="009C6514">
        <w:rPr>
          <w:rFonts w:ascii="Helvetica" w:hAnsi="Helvetica"/>
        </w:rPr>
        <w:t xml:space="preserve"> parameters </w:t>
      </w:r>
      <m:oMath>
        <m:sSub>
          <m:sSubPr>
            <m:ctrlPr>
              <w:rPr>
                <w:rFonts w:ascii="Cambria Math" w:hAnsi="Cambria Math"/>
                <w:i/>
              </w:rPr>
            </m:ctrlPr>
          </m:sSubPr>
          <m:e>
            <m:r>
              <w:rPr>
                <w:rFonts w:ascii="Cambria Math" w:hAnsi="Cambria Math"/>
              </w:rPr>
              <m:t>σ</m:t>
            </m:r>
          </m:e>
          <m:sub>
            <m:r>
              <w:rPr>
                <w:rFonts w:ascii="Cambria Math" w:hAnsi="Cambria Math"/>
              </w:rPr>
              <m:t>σ</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β</m:t>
            </m:r>
          </m:sub>
        </m:sSub>
        <m:r>
          <w:rPr>
            <w:rFonts w:ascii="Cambria Math" w:hAnsi="Cambria Math"/>
          </w:rPr>
          <m:t xml:space="preserve"> </m:t>
        </m:r>
      </m:oMath>
      <w:r w:rsidRPr="009C6514">
        <w:rPr>
          <w:rFonts w:ascii="Helvetica" w:hAnsi="Helvetica"/>
        </w:rPr>
        <w:t>및</w:t>
      </w:r>
      <w:r>
        <w:rPr>
          <w:rFonts w:ascii="Helvetica" w:hAnsi="Helvetica"/>
        </w:rPr>
        <w:t xml:space="preserve"> </w:t>
      </w:r>
      <m:oMath>
        <m:sSub>
          <m:sSubPr>
            <m:ctrlPr>
              <w:rPr>
                <w:rFonts w:ascii="Cambria Math" w:hAnsi="Cambria Math"/>
                <w:i/>
              </w:rPr>
            </m:ctrlPr>
          </m:sSubPr>
          <m:e>
            <m:r>
              <w:rPr>
                <w:rFonts w:ascii="Cambria Math" w:hAnsi="Cambria Math"/>
              </w:rPr>
              <m:t>σ</m:t>
            </m:r>
          </m:e>
          <m:sub>
            <m:r>
              <w:rPr>
                <w:rFonts w:ascii="Cambria Math" w:hAnsi="Cambria Math"/>
              </w:rPr>
              <m:t>γ</m:t>
            </m:r>
          </m:sub>
        </m:sSub>
      </m:oMath>
      <w:r w:rsidRPr="009C6514">
        <w:rPr>
          <w:rFonts w:ascii="Helvetica" w:hAnsi="Helvetica"/>
        </w:rPr>
        <w:t>는</w:t>
      </w:r>
      <w:r w:rsidRPr="009C6514">
        <w:rPr>
          <w:rFonts w:ascii="Helvetica" w:hAnsi="Helvetica"/>
        </w:rPr>
        <w:t xml:space="preserve"> </w:t>
      </w:r>
      <w:r w:rsidRPr="009C6514">
        <w:rPr>
          <w:rFonts w:ascii="Helvetica" w:hAnsi="Helvetica"/>
        </w:rPr>
        <w:t>가우스</w:t>
      </w:r>
      <w:r w:rsidRPr="009C6514">
        <w:rPr>
          <w:rFonts w:ascii="Helvetica" w:hAnsi="Helvetica"/>
        </w:rPr>
        <w:t xml:space="preserve"> </w:t>
      </w:r>
      <w:r w:rsidRPr="009C6514">
        <w:rPr>
          <w:rFonts w:ascii="Helvetica" w:hAnsi="Helvetica"/>
        </w:rPr>
        <w:t>커널의</w:t>
      </w:r>
      <w:r w:rsidRPr="009C6514">
        <w:rPr>
          <w:rFonts w:ascii="Helvetica" w:hAnsi="Helvetica"/>
        </w:rPr>
        <w:t xml:space="preserve"> "</w:t>
      </w:r>
      <w:r w:rsidRPr="009C6514">
        <w:rPr>
          <w:rFonts w:ascii="Helvetica" w:hAnsi="Helvetica"/>
        </w:rPr>
        <w:t>규모</w:t>
      </w:r>
      <w:r w:rsidRPr="009C6514">
        <w:rPr>
          <w:rFonts w:ascii="Helvetica" w:hAnsi="Helvetica"/>
        </w:rPr>
        <w:t>"</w:t>
      </w:r>
      <w:proofErr w:type="spellStart"/>
      <w:r w:rsidRPr="009C6514">
        <w:rPr>
          <w:rFonts w:ascii="Helvetica" w:hAnsi="Helvetica"/>
        </w:rPr>
        <w:t>를</w:t>
      </w:r>
      <w:proofErr w:type="spellEnd"/>
      <w:r w:rsidRPr="009C6514">
        <w:rPr>
          <w:rFonts w:ascii="Helvetica" w:hAnsi="Helvetica"/>
        </w:rPr>
        <w:t xml:space="preserve"> </w:t>
      </w:r>
      <w:r w:rsidRPr="009C6514">
        <w:rPr>
          <w:rFonts w:ascii="Helvetica" w:hAnsi="Helvetica"/>
        </w:rPr>
        <w:t>제어합니다</w:t>
      </w:r>
      <w:r w:rsidRPr="009C6514">
        <w:rPr>
          <w:rFonts w:ascii="Helvetica" w:hAnsi="Helvetica"/>
        </w:rPr>
        <w:t>.</w:t>
      </w:r>
    </w:p>
    <w:p w14:paraId="6352B90F" w14:textId="779268F6" w:rsidR="009C6514" w:rsidRDefault="009C6514">
      <w:pPr>
        <w:rPr>
          <w:rFonts w:ascii="Helvetica" w:hAnsi="Helvetica"/>
        </w:rPr>
      </w:pPr>
    </w:p>
    <w:p w14:paraId="46D19084" w14:textId="4121E004" w:rsidR="009C6514" w:rsidRDefault="00280A3F">
      <w:pPr>
        <w:rPr>
          <w:rFonts w:ascii="Helvetica" w:hAnsi="Helvetica" w:hint="eastAsia"/>
        </w:rPr>
      </w:pPr>
      <w:r w:rsidRPr="00280A3F">
        <w:rPr>
          <w:rFonts w:ascii="Helvetica" w:hAnsi="Helvetica"/>
        </w:rPr>
        <w:t>Crucially, this model is amenable to efficient approximate probabilistic inference (</w:t>
      </w:r>
      <w:proofErr w:type="spellStart"/>
      <w:r w:rsidRPr="00280A3F">
        <w:rPr>
          <w:rFonts w:ascii="Helvetica" w:hAnsi="Helvetica"/>
        </w:rPr>
        <w:t>Krahenb</w:t>
      </w:r>
      <w:proofErr w:type="spellEnd"/>
      <w:r w:rsidRPr="00280A3F">
        <w:rPr>
          <w:rFonts w:ascii="Helvetica" w:hAnsi="Helvetica"/>
        </w:rPr>
        <w:t xml:space="preserve"> ¨ </w:t>
      </w:r>
      <w:proofErr w:type="spellStart"/>
      <w:r w:rsidRPr="00280A3F">
        <w:rPr>
          <w:rFonts w:ascii="Helvetica" w:hAnsi="Helvetica"/>
        </w:rPr>
        <w:t>uhl</w:t>
      </w:r>
      <w:proofErr w:type="spellEnd"/>
      <w:r w:rsidRPr="00280A3F">
        <w:rPr>
          <w:rFonts w:ascii="Helvetica" w:hAnsi="Helvetica"/>
        </w:rPr>
        <w:t xml:space="preserve"> &amp; ¨ </w:t>
      </w:r>
      <w:proofErr w:type="spellStart"/>
      <w:r w:rsidRPr="00280A3F">
        <w:rPr>
          <w:rFonts w:ascii="Helvetica" w:hAnsi="Helvetica"/>
        </w:rPr>
        <w:t>Koltun</w:t>
      </w:r>
      <w:proofErr w:type="spellEnd"/>
      <w:r w:rsidRPr="00280A3F">
        <w:rPr>
          <w:rFonts w:ascii="Helvetica" w:hAnsi="Helvetica"/>
        </w:rPr>
        <w:t xml:space="preserve">, 2011). The message passing updates under a fully decomposable mean field approximation </w:t>
      </w:r>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sidRPr="00280A3F">
        <w:rPr>
          <w:rFonts w:ascii="Helvetica" w:hAnsi="Helvetica"/>
        </w:rPr>
        <w:t xml:space="preserve"> can be expressed as convolutions with a Gaussian kernel in feature space. High-dimensional filtering algorithms (Adams et al., 2010) significantly speed-up this computation resulting in an algorithm that is very fast in practice, less </w:t>
      </w:r>
      <w:proofErr w:type="spellStart"/>
      <w:r w:rsidRPr="00280A3F">
        <w:rPr>
          <w:rFonts w:ascii="Helvetica" w:hAnsi="Helvetica"/>
        </w:rPr>
        <w:t>that</w:t>
      </w:r>
      <w:proofErr w:type="spellEnd"/>
      <w:r w:rsidRPr="00280A3F">
        <w:rPr>
          <w:rFonts w:ascii="Helvetica" w:hAnsi="Helvetica"/>
        </w:rPr>
        <w:t xml:space="preserve"> 0.5 sec on average for Pascal VOC images using </w:t>
      </w:r>
      <w:r w:rsidRPr="00280A3F">
        <w:rPr>
          <w:rFonts w:ascii="Helvetica" w:hAnsi="Helvetica"/>
        </w:rPr>
        <w:lastRenderedPageBreak/>
        <w:t>the publicly available implementation of (</w:t>
      </w:r>
      <w:proofErr w:type="spellStart"/>
      <w:r w:rsidRPr="00280A3F">
        <w:rPr>
          <w:rFonts w:ascii="Helvetica" w:hAnsi="Helvetica"/>
        </w:rPr>
        <w:t>Krahenb</w:t>
      </w:r>
      <w:proofErr w:type="spellEnd"/>
      <w:r w:rsidRPr="00280A3F">
        <w:rPr>
          <w:rFonts w:ascii="Helvetica" w:hAnsi="Helvetica"/>
        </w:rPr>
        <w:t xml:space="preserve"> ¨ </w:t>
      </w:r>
      <w:proofErr w:type="spellStart"/>
      <w:r w:rsidRPr="00280A3F">
        <w:rPr>
          <w:rFonts w:ascii="Helvetica" w:hAnsi="Helvetica"/>
        </w:rPr>
        <w:t>uhl</w:t>
      </w:r>
      <w:proofErr w:type="spellEnd"/>
      <w:r w:rsidRPr="00280A3F">
        <w:rPr>
          <w:rFonts w:ascii="Helvetica" w:hAnsi="Helvetica"/>
        </w:rPr>
        <w:t xml:space="preserve"> &amp; </w:t>
      </w:r>
      <w:proofErr w:type="spellStart"/>
      <w:r w:rsidRPr="00280A3F">
        <w:rPr>
          <w:rFonts w:ascii="Helvetica" w:hAnsi="Helvetica"/>
        </w:rPr>
        <w:t>Koltun</w:t>
      </w:r>
      <w:proofErr w:type="spellEnd"/>
      <w:r w:rsidRPr="00280A3F">
        <w:rPr>
          <w:rFonts w:ascii="Helvetica" w:hAnsi="Helvetica"/>
        </w:rPr>
        <w:t>, 2011).</w:t>
      </w:r>
    </w:p>
    <w:p w14:paraId="7C7164AC" w14:textId="6737FAFF" w:rsidR="009C6514" w:rsidRDefault="00280A3F">
      <w:pPr>
        <w:rPr>
          <w:rFonts w:ascii="Helvetica" w:hAnsi="Helvetica"/>
        </w:rPr>
      </w:pPr>
      <w:r w:rsidRPr="00280A3F">
        <w:rPr>
          <w:rFonts w:ascii="Helvetica" w:hAnsi="Helvetica" w:hint="eastAsia"/>
        </w:rPr>
        <w:t>결정적으로</w:t>
      </w:r>
      <w:r w:rsidRPr="00280A3F">
        <w:rPr>
          <w:rFonts w:ascii="Helvetica" w:hAnsi="Helvetica"/>
        </w:rPr>
        <w:t xml:space="preserve">, </w:t>
      </w:r>
      <w:r w:rsidRPr="00280A3F">
        <w:rPr>
          <w:rFonts w:ascii="Helvetica" w:hAnsi="Helvetica"/>
        </w:rPr>
        <w:t>이</w:t>
      </w:r>
      <w:r w:rsidRPr="00280A3F">
        <w:rPr>
          <w:rFonts w:ascii="Helvetica" w:hAnsi="Helvetica"/>
        </w:rPr>
        <w:t xml:space="preserve"> </w:t>
      </w:r>
      <w:r w:rsidRPr="00280A3F">
        <w:rPr>
          <w:rFonts w:ascii="Helvetica" w:hAnsi="Helvetica"/>
        </w:rPr>
        <w:t>모델은</w:t>
      </w:r>
      <w:r w:rsidRPr="00280A3F">
        <w:rPr>
          <w:rFonts w:ascii="Helvetica" w:hAnsi="Helvetica"/>
        </w:rPr>
        <w:t xml:space="preserve"> </w:t>
      </w:r>
      <w:r w:rsidRPr="00280A3F">
        <w:rPr>
          <w:rFonts w:ascii="Helvetica" w:hAnsi="Helvetica"/>
        </w:rPr>
        <w:t>효율적인</w:t>
      </w:r>
      <w:r w:rsidRPr="00280A3F">
        <w:rPr>
          <w:rFonts w:ascii="Helvetica" w:hAnsi="Helvetica"/>
        </w:rPr>
        <w:t xml:space="preserve"> </w:t>
      </w:r>
      <w:r w:rsidRPr="00280A3F">
        <w:rPr>
          <w:rFonts w:ascii="Helvetica" w:hAnsi="Helvetica"/>
        </w:rPr>
        <w:t>근사</w:t>
      </w:r>
      <w:r w:rsidRPr="00280A3F">
        <w:rPr>
          <w:rFonts w:ascii="Helvetica" w:hAnsi="Helvetica"/>
        </w:rPr>
        <w:t xml:space="preserve"> </w:t>
      </w:r>
      <w:r w:rsidRPr="00280A3F">
        <w:rPr>
          <w:rFonts w:ascii="Helvetica" w:hAnsi="Helvetica"/>
        </w:rPr>
        <w:t>확률</w:t>
      </w:r>
      <w:r w:rsidRPr="00280A3F">
        <w:rPr>
          <w:rFonts w:ascii="Helvetica" w:hAnsi="Helvetica"/>
        </w:rPr>
        <w:t xml:space="preserve"> </w:t>
      </w:r>
      <w:r w:rsidRPr="00280A3F">
        <w:rPr>
          <w:rFonts w:ascii="Helvetica" w:hAnsi="Helvetica"/>
        </w:rPr>
        <w:t>추론에</w:t>
      </w:r>
      <w:r w:rsidRPr="00280A3F">
        <w:rPr>
          <w:rFonts w:ascii="Helvetica" w:hAnsi="Helvetica"/>
        </w:rPr>
        <w:t xml:space="preserve"> </w:t>
      </w:r>
      <w:r w:rsidRPr="00280A3F">
        <w:rPr>
          <w:rFonts w:ascii="Helvetica" w:hAnsi="Helvetica"/>
        </w:rPr>
        <w:t>적합합니다</w:t>
      </w:r>
      <w:r w:rsidRPr="00280A3F">
        <w:rPr>
          <w:rFonts w:ascii="Helvetica" w:hAnsi="Helvetica"/>
        </w:rPr>
        <w:t>(</w:t>
      </w:r>
      <w:proofErr w:type="spellStart"/>
      <w:r w:rsidRPr="00280A3F">
        <w:rPr>
          <w:rFonts w:ascii="Helvetica" w:hAnsi="Helvetica"/>
        </w:rPr>
        <w:t>Krahenb</w:t>
      </w:r>
      <w:proofErr w:type="spellEnd"/>
      <w:r w:rsidRPr="00280A3F">
        <w:rPr>
          <w:rFonts w:ascii="Helvetica" w:hAnsi="Helvetica"/>
        </w:rPr>
        <w:t xml:space="preserve"> ¨ </w:t>
      </w:r>
      <w:proofErr w:type="spellStart"/>
      <w:r w:rsidRPr="00280A3F">
        <w:rPr>
          <w:rFonts w:ascii="Helvetica" w:hAnsi="Helvetica"/>
        </w:rPr>
        <w:t>uhl</w:t>
      </w:r>
      <w:proofErr w:type="spellEnd"/>
      <w:r w:rsidRPr="00280A3F">
        <w:rPr>
          <w:rFonts w:ascii="Helvetica" w:hAnsi="Helvetica"/>
        </w:rPr>
        <w:t xml:space="preserve"> &amp; ¨ </w:t>
      </w:r>
      <w:proofErr w:type="spellStart"/>
      <w:r w:rsidRPr="00280A3F">
        <w:rPr>
          <w:rFonts w:ascii="Helvetica" w:hAnsi="Helvetica"/>
        </w:rPr>
        <w:t>Koltun</w:t>
      </w:r>
      <w:proofErr w:type="spellEnd"/>
      <w:r w:rsidRPr="00280A3F">
        <w:rPr>
          <w:rFonts w:ascii="Helvetica" w:hAnsi="Helvetica"/>
        </w:rPr>
        <w:t xml:space="preserve">, 2011). </w:t>
      </w:r>
      <w:r w:rsidRPr="00280A3F">
        <w:rPr>
          <w:rFonts w:ascii="Helvetica" w:hAnsi="Helvetica"/>
        </w:rPr>
        <w:t>완전</w:t>
      </w:r>
      <w:r w:rsidRPr="00280A3F">
        <w:rPr>
          <w:rFonts w:ascii="Helvetica" w:hAnsi="Helvetica"/>
        </w:rPr>
        <w:t xml:space="preserve"> </w:t>
      </w:r>
      <w:r w:rsidRPr="00280A3F">
        <w:rPr>
          <w:rFonts w:ascii="Helvetica" w:hAnsi="Helvetica"/>
        </w:rPr>
        <w:t>분해</w:t>
      </w:r>
      <w:r w:rsidRPr="00280A3F">
        <w:rPr>
          <w:rFonts w:ascii="Helvetica" w:hAnsi="Helvetica"/>
        </w:rPr>
        <w:t xml:space="preserve"> </w:t>
      </w:r>
      <w:r w:rsidRPr="00280A3F">
        <w:rPr>
          <w:rFonts w:ascii="Helvetica" w:hAnsi="Helvetica"/>
        </w:rPr>
        <w:t>가능한</w:t>
      </w:r>
      <w:r w:rsidRPr="00280A3F">
        <w:rPr>
          <w:rFonts w:ascii="Helvetica" w:hAnsi="Helvetica"/>
        </w:rPr>
        <w:t xml:space="preserve"> </w:t>
      </w:r>
      <w:r w:rsidRPr="00280A3F">
        <w:rPr>
          <w:rFonts w:ascii="Helvetica" w:hAnsi="Helvetica"/>
        </w:rPr>
        <w:t>평균</w:t>
      </w:r>
      <w:r w:rsidRPr="00280A3F">
        <w:rPr>
          <w:rFonts w:ascii="Helvetica" w:hAnsi="Helvetica"/>
        </w:rPr>
        <w:t xml:space="preserve"> </w:t>
      </w:r>
      <w:r w:rsidRPr="00280A3F">
        <w:rPr>
          <w:rFonts w:ascii="Helvetica" w:hAnsi="Helvetica"/>
        </w:rPr>
        <w:t>필드</w:t>
      </w:r>
      <w:r w:rsidRPr="00280A3F">
        <w:rPr>
          <w:rFonts w:ascii="Helvetica" w:hAnsi="Helvetica"/>
        </w:rPr>
        <w:t xml:space="preserve"> </w:t>
      </w:r>
      <w:r w:rsidRPr="00280A3F">
        <w:rPr>
          <w:rFonts w:ascii="Helvetica" w:hAnsi="Helvetica"/>
        </w:rPr>
        <w:t>근사</w:t>
      </w:r>
      <w:r w:rsidRPr="00280A3F">
        <w:rPr>
          <w:rFonts w:ascii="Helvetica" w:hAnsi="Helvetica"/>
        </w:rPr>
        <w:t xml:space="preserve"> </w:t>
      </w:r>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sidRPr="00280A3F">
        <w:rPr>
          <w:rFonts w:ascii="Helvetica" w:hAnsi="Helvetica"/>
        </w:rPr>
        <w:t xml:space="preserve"> </w:t>
      </w:r>
      <w:r w:rsidRPr="00280A3F">
        <w:rPr>
          <w:rFonts w:ascii="Helvetica" w:hAnsi="Helvetica"/>
        </w:rPr>
        <w:t>하에서</w:t>
      </w:r>
      <w:r w:rsidRPr="00280A3F">
        <w:rPr>
          <w:rFonts w:ascii="Helvetica" w:hAnsi="Helvetica"/>
        </w:rPr>
        <w:t xml:space="preserve"> </w:t>
      </w:r>
      <w:r w:rsidRPr="00280A3F">
        <w:rPr>
          <w:rFonts w:ascii="Helvetica" w:hAnsi="Helvetica"/>
        </w:rPr>
        <w:t>업데이트를</w:t>
      </w:r>
      <w:r w:rsidRPr="00280A3F">
        <w:rPr>
          <w:rFonts w:ascii="Helvetica" w:hAnsi="Helvetica"/>
        </w:rPr>
        <w:t xml:space="preserve"> </w:t>
      </w:r>
      <w:r w:rsidRPr="00280A3F">
        <w:rPr>
          <w:rFonts w:ascii="Helvetica" w:hAnsi="Helvetica"/>
        </w:rPr>
        <w:t>전달하는</w:t>
      </w:r>
      <w:r w:rsidRPr="00280A3F">
        <w:rPr>
          <w:rFonts w:ascii="Helvetica" w:hAnsi="Helvetica"/>
        </w:rPr>
        <w:t xml:space="preserve"> </w:t>
      </w:r>
      <w:r w:rsidRPr="00280A3F">
        <w:rPr>
          <w:rFonts w:ascii="Helvetica" w:hAnsi="Helvetica"/>
        </w:rPr>
        <w:t>메시지는</w:t>
      </w:r>
      <w:r w:rsidRPr="00280A3F">
        <w:rPr>
          <w:rFonts w:ascii="Helvetica" w:hAnsi="Helvetica"/>
        </w:rPr>
        <w:t xml:space="preserve"> </w:t>
      </w:r>
      <w:r w:rsidRPr="00280A3F">
        <w:rPr>
          <w:rFonts w:ascii="Helvetica" w:hAnsi="Helvetica"/>
        </w:rPr>
        <w:t>기능</w:t>
      </w:r>
      <w:r w:rsidRPr="00280A3F">
        <w:rPr>
          <w:rFonts w:ascii="Helvetica" w:hAnsi="Helvetica"/>
        </w:rPr>
        <w:t xml:space="preserve"> </w:t>
      </w:r>
      <w:r w:rsidRPr="00280A3F">
        <w:rPr>
          <w:rFonts w:ascii="Helvetica" w:hAnsi="Helvetica"/>
        </w:rPr>
        <w:t>공간에서</w:t>
      </w:r>
      <w:r w:rsidRPr="00280A3F">
        <w:rPr>
          <w:rFonts w:ascii="Helvetica" w:hAnsi="Helvetica"/>
        </w:rPr>
        <w:t xml:space="preserve"> </w:t>
      </w:r>
      <w:proofErr w:type="spellStart"/>
      <w:r w:rsidRPr="00280A3F">
        <w:rPr>
          <w:rFonts w:ascii="Helvetica" w:hAnsi="Helvetica"/>
        </w:rPr>
        <w:t>가우시안</w:t>
      </w:r>
      <w:proofErr w:type="spellEnd"/>
      <w:r w:rsidRPr="00280A3F">
        <w:rPr>
          <w:rFonts w:ascii="Helvetica" w:hAnsi="Helvetica"/>
        </w:rPr>
        <w:t xml:space="preserve"> </w:t>
      </w:r>
      <w:r w:rsidRPr="00280A3F">
        <w:rPr>
          <w:rFonts w:ascii="Helvetica" w:hAnsi="Helvetica"/>
        </w:rPr>
        <w:t>커널을</w:t>
      </w:r>
      <w:r w:rsidRPr="00280A3F">
        <w:rPr>
          <w:rFonts w:ascii="Helvetica" w:hAnsi="Helvetica"/>
        </w:rPr>
        <w:t xml:space="preserve"> </w:t>
      </w:r>
      <w:r w:rsidRPr="00280A3F">
        <w:rPr>
          <w:rFonts w:ascii="Helvetica" w:hAnsi="Helvetica"/>
        </w:rPr>
        <w:t>사용한</w:t>
      </w:r>
      <w:r w:rsidRPr="00280A3F">
        <w:rPr>
          <w:rFonts w:ascii="Helvetica" w:hAnsi="Helvetica"/>
        </w:rPr>
        <w:t xml:space="preserve"> </w:t>
      </w:r>
      <w:proofErr w:type="spellStart"/>
      <w:r w:rsidRPr="00280A3F">
        <w:rPr>
          <w:rFonts w:ascii="Helvetica" w:hAnsi="Helvetica"/>
        </w:rPr>
        <w:t>컨볼루션으로</w:t>
      </w:r>
      <w:proofErr w:type="spellEnd"/>
      <w:r w:rsidRPr="00280A3F">
        <w:rPr>
          <w:rFonts w:ascii="Helvetica" w:hAnsi="Helvetica"/>
        </w:rPr>
        <w:t xml:space="preserve"> </w:t>
      </w:r>
      <w:r w:rsidRPr="00280A3F">
        <w:rPr>
          <w:rFonts w:ascii="Helvetica" w:hAnsi="Helvetica"/>
        </w:rPr>
        <w:t>표현될</w:t>
      </w:r>
      <w:r w:rsidRPr="00280A3F">
        <w:rPr>
          <w:rFonts w:ascii="Helvetica" w:hAnsi="Helvetica"/>
        </w:rPr>
        <w:t xml:space="preserve"> </w:t>
      </w:r>
      <w:r w:rsidRPr="00280A3F">
        <w:rPr>
          <w:rFonts w:ascii="Helvetica" w:hAnsi="Helvetica"/>
        </w:rPr>
        <w:t>수</w:t>
      </w:r>
      <w:r w:rsidRPr="00280A3F">
        <w:rPr>
          <w:rFonts w:ascii="Helvetica" w:hAnsi="Helvetica"/>
        </w:rPr>
        <w:t xml:space="preserve"> </w:t>
      </w:r>
      <w:r w:rsidRPr="00280A3F">
        <w:rPr>
          <w:rFonts w:ascii="Helvetica" w:hAnsi="Helvetica"/>
        </w:rPr>
        <w:t>있습니다</w:t>
      </w:r>
      <w:r w:rsidRPr="00280A3F">
        <w:rPr>
          <w:rFonts w:ascii="Helvetica" w:hAnsi="Helvetica"/>
        </w:rPr>
        <w:t xml:space="preserve">. </w:t>
      </w:r>
      <w:r w:rsidRPr="00280A3F">
        <w:rPr>
          <w:rFonts w:ascii="Helvetica" w:hAnsi="Helvetica"/>
        </w:rPr>
        <w:t>고차원</w:t>
      </w:r>
      <w:r w:rsidRPr="00280A3F">
        <w:rPr>
          <w:rFonts w:ascii="Helvetica" w:hAnsi="Helvetica"/>
        </w:rPr>
        <w:t xml:space="preserve"> </w:t>
      </w:r>
      <w:r w:rsidRPr="00280A3F">
        <w:rPr>
          <w:rFonts w:ascii="Helvetica" w:hAnsi="Helvetica"/>
        </w:rPr>
        <w:t>필터링</w:t>
      </w:r>
      <w:r w:rsidRPr="00280A3F">
        <w:rPr>
          <w:rFonts w:ascii="Helvetica" w:hAnsi="Helvetica"/>
        </w:rPr>
        <w:t xml:space="preserve"> </w:t>
      </w:r>
      <w:r w:rsidRPr="00280A3F">
        <w:rPr>
          <w:rFonts w:ascii="Helvetica" w:hAnsi="Helvetica"/>
        </w:rPr>
        <w:t>알고리즘</w:t>
      </w:r>
      <w:r w:rsidRPr="00280A3F">
        <w:rPr>
          <w:rFonts w:ascii="Helvetica" w:hAnsi="Helvetica"/>
        </w:rPr>
        <w:t>(Adams et al., 2010)</w:t>
      </w:r>
      <w:r w:rsidRPr="00280A3F">
        <w:rPr>
          <w:rFonts w:ascii="Helvetica" w:hAnsi="Helvetica"/>
        </w:rPr>
        <w:t>은</w:t>
      </w:r>
      <w:r w:rsidRPr="00280A3F">
        <w:rPr>
          <w:rFonts w:ascii="Helvetica" w:hAnsi="Helvetica"/>
        </w:rPr>
        <w:t xml:space="preserve"> </w:t>
      </w:r>
      <w:r w:rsidRPr="00280A3F">
        <w:rPr>
          <w:rFonts w:ascii="Helvetica" w:hAnsi="Helvetica"/>
        </w:rPr>
        <w:t>공개적으로</w:t>
      </w:r>
      <w:r w:rsidRPr="00280A3F">
        <w:rPr>
          <w:rFonts w:ascii="Helvetica" w:hAnsi="Helvetica"/>
        </w:rPr>
        <w:t xml:space="preserve"> </w:t>
      </w:r>
      <w:r w:rsidRPr="00280A3F">
        <w:rPr>
          <w:rFonts w:ascii="Helvetica" w:hAnsi="Helvetica"/>
        </w:rPr>
        <w:t>사용</w:t>
      </w:r>
      <w:r w:rsidRPr="00280A3F">
        <w:rPr>
          <w:rFonts w:ascii="Helvetica" w:hAnsi="Helvetica"/>
        </w:rPr>
        <w:t xml:space="preserve"> </w:t>
      </w:r>
      <w:r w:rsidRPr="00280A3F">
        <w:rPr>
          <w:rFonts w:ascii="Helvetica" w:hAnsi="Helvetica"/>
        </w:rPr>
        <w:t>가능한</w:t>
      </w:r>
      <w:r w:rsidRPr="00280A3F">
        <w:rPr>
          <w:rFonts w:ascii="Helvetica" w:hAnsi="Helvetica"/>
        </w:rPr>
        <w:t xml:space="preserve"> (</w:t>
      </w:r>
      <w:proofErr w:type="spellStart"/>
      <w:r w:rsidRPr="00280A3F">
        <w:rPr>
          <w:rFonts w:ascii="Helvetica" w:hAnsi="Helvetica"/>
        </w:rPr>
        <w:t>Krahenb</w:t>
      </w:r>
      <w:proofErr w:type="spellEnd"/>
      <w:r w:rsidRPr="00280A3F">
        <w:rPr>
          <w:rFonts w:ascii="Helvetica" w:hAnsi="Helvetica"/>
        </w:rPr>
        <w:t xml:space="preserve"> ¨ </w:t>
      </w:r>
      <w:proofErr w:type="spellStart"/>
      <w:r w:rsidRPr="00280A3F">
        <w:rPr>
          <w:rFonts w:ascii="Helvetica" w:hAnsi="Helvetica"/>
        </w:rPr>
        <w:t>uhl</w:t>
      </w:r>
      <w:proofErr w:type="spellEnd"/>
      <w:r w:rsidRPr="00280A3F">
        <w:rPr>
          <w:rFonts w:ascii="Helvetica" w:hAnsi="Helvetica"/>
        </w:rPr>
        <w:t xml:space="preserve">) </w:t>
      </w:r>
      <w:r w:rsidRPr="00280A3F">
        <w:rPr>
          <w:rFonts w:ascii="Helvetica" w:hAnsi="Helvetica"/>
        </w:rPr>
        <w:t>구현을</w:t>
      </w:r>
      <w:r w:rsidRPr="00280A3F">
        <w:rPr>
          <w:rFonts w:ascii="Helvetica" w:hAnsi="Helvetica"/>
        </w:rPr>
        <w:t xml:space="preserve"> </w:t>
      </w:r>
      <w:r w:rsidRPr="00280A3F">
        <w:rPr>
          <w:rFonts w:ascii="Helvetica" w:hAnsi="Helvetica"/>
        </w:rPr>
        <w:t>사용하여</w:t>
      </w:r>
      <w:r w:rsidRPr="00280A3F">
        <w:rPr>
          <w:rFonts w:ascii="Helvetica" w:hAnsi="Helvetica"/>
        </w:rPr>
        <w:t xml:space="preserve"> Pascal VOC </w:t>
      </w:r>
      <w:r w:rsidRPr="00280A3F">
        <w:rPr>
          <w:rFonts w:ascii="Helvetica" w:hAnsi="Helvetica"/>
        </w:rPr>
        <w:t>이미지에</w:t>
      </w:r>
      <w:r w:rsidRPr="00280A3F">
        <w:rPr>
          <w:rFonts w:ascii="Helvetica" w:hAnsi="Helvetica"/>
        </w:rPr>
        <w:t xml:space="preserve"> </w:t>
      </w:r>
      <w:r w:rsidRPr="00280A3F">
        <w:rPr>
          <w:rFonts w:ascii="Helvetica" w:hAnsi="Helvetica" w:hint="eastAsia"/>
        </w:rPr>
        <w:t>대해</w:t>
      </w:r>
      <w:r w:rsidRPr="00280A3F">
        <w:rPr>
          <w:rFonts w:ascii="Helvetica" w:hAnsi="Helvetica"/>
        </w:rPr>
        <w:t xml:space="preserve"> </w:t>
      </w:r>
      <w:r w:rsidRPr="00280A3F">
        <w:rPr>
          <w:rFonts w:ascii="Helvetica" w:hAnsi="Helvetica"/>
        </w:rPr>
        <w:t>평균</w:t>
      </w:r>
      <w:r w:rsidRPr="00280A3F">
        <w:rPr>
          <w:rFonts w:ascii="Helvetica" w:hAnsi="Helvetica"/>
        </w:rPr>
        <w:t xml:space="preserve"> 0.5</w:t>
      </w:r>
      <w:r w:rsidRPr="00280A3F">
        <w:rPr>
          <w:rFonts w:ascii="Helvetica" w:hAnsi="Helvetica"/>
        </w:rPr>
        <w:t>초</w:t>
      </w:r>
      <w:r w:rsidRPr="00280A3F">
        <w:rPr>
          <w:rFonts w:ascii="Helvetica" w:hAnsi="Helvetica"/>
        </w:rPr>
        <w:t xml:space="preserve"> </w:t>
      </w:r>
      <w:r w:rsidRPr="00280A3F">
        <w:rPr>
          <w:rFonts w:ascii="Helvetica" w:hAnsi="Helvetica"/>
        </w:rPr>
        <w:t>미만인</w:t>
      </w:r>
      <w:r w:rsidRPr="00280A3F">
        <w:rPr>
          <w:rFonts w:ascii="Helvetica" w:hAnsi="Helvetica"/>
        </w:rPr>
        <w:t xml:space="preserve"> </w:t>
      </w:r>
      <w:r w:rsidRPr="00280A3F">
        <w:rPr>
          <w:rFonts w:ascii="Helvetica" w:hAnsi="Helvetica"/>
        </w:rPr>
        <w:t>실제로</w:t>
      </w:r>
      <w:r w:rsidRPr="00280A3F">
        <w:rPr>
          <w:rFonts w:ascii="Helvetica" w:hAnsi="Helvetica"/>
        </w:rPr>
        <w:t xml:space="preserve"> </w:t>
      </w:r>
      <w:r w:rsidRPr="00280A3F">
        <w:rPr>
          <w:rFonts w:ascii="Helvetica" w:hAnsi="Helvetica"/>
        </w:rPr>
        <w:t>매우</w:t>
      </w:r>
      <w:r w:rsidRPr="00280A3F">
        <w:rPr>
          <w:rFonts w:ascii="Helvetica" w:hAnsi="Helvetica"/>
        </w:rPr>
        <w:t xml:space="preserve"> </w:t>
      </w:r>
      <w:r w:rsidRPr="00280A3F">
        <w:rPr>
          <w:rFonts w:ascii="Helvetica" w:hAnsi="Helvetica"/>
        </w:rPr>
        <w:t>빠른</w:t>
      </w:r>
      <w:r w:rsidRPr="00280A3F">
        <w:rPr>
          <w:rFonts w:ascii="Helvetica" w:hAnsi="Helvetica"/>
        </w:rPr>
        <w:t xml:space="preserve"> </w:t>
      </w:r>
      <w:r w:rsidRPr="00280A3F">
        <w:rPr>
          <w:rFonts w:ascii="Helvetica" w:hAnsi="Helvetica"/>
        </w:rPr>
        <w:t>알고리즘을</w:t>
      </w:r>
      <w:r w:rsidRPr="00280A3F">
        <w:rPr>
          <w:rFonts w:ascii="Helvetica" w:hAnsi="Helvetica"/>
        </w:rPr>
        <w:t xml:space="preserve"> </w:t>
      </w:r>
      <w:r w:rsidRPr="00280A3F">
        <w:rPr>
          <w:rFonts w:ascii="Helvetica" w:hAnsi="Helvetica"/>
        </w:rPr>
        <w:t>생성하는</w:t>
      </w:r>
      <w:r w:rsidRPr="00280A3F">
        <w:rPr>
          <w:rFonts w:ascii="Helvetica" w:hAnsi="Helvetica"/>
        </w:rPr>
        <w:t xml:space="preserve"> </w:t>
      </w:r>
      <w:r w:rsidRPr="00280A3F">
        <w:rPr>
          <w:rFonts w:ascii="Helvetica" w:hAnsi="Helvetica"/>
        </w:rPr>
        <w:t>이</w:t>
      </w:r>
      <w:r w:rsidRPr="00280A3F">
        <w:rPr>
          <w:rFonts w:ascii="Helvetica" w:hAnsi="Helvetica"/>
        </w:rPr>
        <w:t xml:space="preserve"> </w:t>
      </w:r>
      <w:r w:rsidRPr="00280A3F">
        <w:rPr>
          <w:rFonts w:ascii="Helvetica" w:hAnsi="Helvetica"/>
        </w:rPr>
        <w:t>계산</w:t>
      </w:r>
      <w:r w:rsidRPr="00280A3F">
        <w:rPr>
          <w:rFonts w:ascii="Helvetica" w:hAnsi="Helvetica"/>
        </w:rPr>
        <w:t xml:space="preserve"> </w:t>
      </w:r>
      <w:r w:rsidRPr="00280A3F">
        <w:rPr>
          <w:rFonts w:ascii="Helvetica" w:hAnsi="Helvetica"/>
        </w:rPr>
        <w:t>속도를</w:t>
      </w:r>
      <w:r w:rsidRPr="00280A3F">
        <w:rPr>
          <w:rFonts w:ascii="Helvetica" w:hAnsi="Helvetica"/>
        </w:rPr>
        <w:t xml:space="preserve"> </w:t>
      </w:r>
      <w:r w:rsidRPr="00280A3F">
        <w:rPr>
          <w:rFonts w:ascii="Helvetica" w:hAnsi="Helvetica"/>
        </w:rPr>
        <w:t>크게</w:t>
      </w:r>
      <w:r w:rsidRPr="00280A3F">
        <w:rPr>
          <w:rFonts w:ascii="Helvetica" w:hAnsi="Helvetica"/>
        </w:rPr>
        <w:t xml:space="preserve"> </w:t>
      </w:r>
      <w:r w:rsidRPr="00280A3F">
        <w:rPr>
          <w:rFonts w:ascii="Helvetica" w:hAnsi="Helvetica"/>
        </w:rPr>
        <w:t>높입니다</w:t>
      </w:r>
      <w:r w:rsidRPr="00280A3F">
        <w:rPr>
          <w:rFonts w:ascii="Helvetica" w:hAnsi="Helvetica"/>
        </w:rPr>
        <w:t xml:space="preserve">. &amp; </w:t>
      </w:r>
      <w:proofErr w:type="spellStart"/>
      <w:r w:rsidRPr="00280A3F">
        <w:rPr>
          <w:rFonts w:ascii="Helvetica" w:hAnsi="Helvetica"/>
        </w:rPr>
        <w:t>콜툰</w:t>
      </w:r>
      <w:proofErr w:type="spellEnd"/>
      <w:r w:rsidRPr="00280A3F">
        <w:rPr>
          <w:rFonts w:ascii="Helvetica" w:hAnsi="Helvetica"/>
        </w:rPr>
        <w:t>, 2011).</w:t>
      </w:r>
    </w:p>
    <w:p w14:paraId="0C25C53E" w14:textId="200C8C9B" w:rsidR="00280A3F" w:rsidRDefault="00280A3F">
      <w:pPr>
        <w:rPr>
          <w:rFonts w:ascii="Helvetica" w:hAnsi="Helvetica"/>
        </w:rPr>
      </w:pPr>
    </w:p>
    <w:p w14:paraId="1C7AC8D0" w14:textId="3D65478E" w:rsidR="00280A3F" w:rsidRPr="00280A3F" w:rsidRDefault="00280A3F">
      <w:pPr>
        <w:rPr>
          <w:rFonts w:asciiTheme="majorHAnsi" w:eastAsiaTheme="majorHAnsi" w:hAnsiTheme="majorHAnsi" w:hint="eastAsia"/>
          <w:b/>
          <w:bCs/>
          <w:sz w:val="24"/>
          <w:szCs w:val="28"/>
        </w:rPr>
      </w:pPr>
      <w:r w:rsidRPr="00280A3F">
        <w:rPr>
          <w:rFonts w:asciiTheme="majorHAnsi" w:eastAsiaTheme="majorHAnsi" w:hAnsiTheme="majorHAnsi"/>
          <w:b/>
          <w:bCs/>
          <w:sz w:val="24"/>
          <w:szCs w:val="28"/>
        </w:rPr>
        <w:t>4.3 MULTI-SCALE PREDICTION</w:t>
      </w:r>
    </w:p>
    <w:p w14:paraId="42D87F80" w14:textId="79AB0DDF" w:rsidR="009C6514" w:rsidRDefault="00280A3F">
      <w:pPr>
        <w:rPr>
          <w:rFonts w:ascii="Helvetica" w:hAnsi="Helvetica"/>
        </w:rPr>
      </w:pPr>
      <w:r w:rsidRPr="00280A3F">
        <w:rPr>
          <w:rFonts w:ascii="Helvetica" w:hAnsi="Helvetica"/>
        </w:rPr>
        <w:t xml:space="preserve">Following the promising recent results of (Hariharan et al., 2014a; Long et al., 2014) we have also explored a multi-scale prediction method to increase the boundary localization accuracy. Specifically, we attach to the input image and the output of each of the first four max pooling layers a two-layer MLP (first layer: 128 3x3 convolutional filters, second layer: 128 1x1 convolutional filters) whose feature map is concatenated to the main network’s last layer feature map. The aggregate feature map fed into the </w:t>
      </w:r>
      <w:proofErr w:type="spellStart"/>
      <w:r w:rsidRPr="00280A3F">
        <w:rPr>
          <w:rFonts w:ascii="Helvetica" w:hAnsi="Helvetica"/>
        </w:rPr>
        <w:t>softmax</w:t>
      </w:r>
      <w:proofErr w:type="spellEnd"/>
      <w:r w:rsidRPr="00280A3F">
        <w:rPr>
          <w:rFonts w:ascii="Helvetica" w:hAnsi="Helvetica"/>
        </w:rPr>
        <w:t xml:space="preserve"> layer is thus enhanced by 5 * 128 = 640 channels. We only adjust the newly added weights, keeping the other network parameters to the values learned by the method of Section 3. As discussed in the experimental section, introducing these extra direct connections from fine-resolution layers improves localization performance, yet the effect is not as dramatic as the one obtained with the </w:t>
      </w:r>
      <w:proofErr w:type="gramStart"/>
      <w:r w:rsidRPr="00280A3F">
        <w:rPr>
          <w:rFonts w:ascii="Helvetica" w:hAnsi="Helvetica"/>
        </w:rPr>
        <w:t>fully-connected</w:t>
      </w:r>
      <w:proofErr w:type="gramEnd"/>
      <w:r w:rsidRPr="00280A3F">
        <w:rPr>
          <w:rFonts w:ascii="Helvetica" w:hAnsi="Helvetica"/>
        </w:rPr>
        <w:t xml:space="preserve"> CRF.</w:t>
      </w:r>
    </w:p>
    <w:p w14:paraId="32402AF5" w14:textId="673D6A97" w:rsidR="00280A3F" w:rsidRDefault="00280A3F">
      <w:pPr>
        <w:rPr>
          <w:rFonts w:ascii="Helvetica" w:hAnsi="Helvetica"/>
        </w:rPr>
      </w:pPr>
      <w:r w:rsidRPr="00280A3F">
        <w:rPr>
          <w:rFonts w:ascii="Helvetica" w:hAnsi="Helvetica" w:hint="eastAsia"/>
        </w:rPr>
        <w:t>유망한</w:t>
      </w:r>
      <w:r w:rsidRPr="00280A3F">
        <w:rPr>
          <w:rFonts w:ascii="Helvetica" w:hAnsi="Helvetica"/>
        </w:rPr>
        <w:t xml:space="preserve"> </w:t>
      </w:r>
      <w:r w:rsidRPr="00280A3F">
        <w:rPr>
          <w:rFonts w:ascii="Helvetica" w:hAnsi="Helvetica"/>
        </w:rPr>
        <w:t>최근</w:t>
      </w:r>
      <w:r w:rsidRPr="00280A3F">
        <w:rPr>
          <w:rFonts w:ascii="Helvetica" w:hAnsi="Helvetica"/>
        </w:rPr>
        <w:t xml:space="preserve"> </w:t>
      </w:r>
      <w:r w:rsidRPr="00280A3F">
        <w:rPr>
          <w:rFonts w:ascii="Helvetica" w:hAnsi="Helvetica"/>
        </w:rPr>
        <w:t>결과</w:t>
      </w:r>
      <w:r w:rsidRPr="00280A3F">
        <w:rPr>
          <w:rFonts w:ascii="Helvetica" w:hAnsi="Helvetica"/>
        </w:rPr>
        <w:t>(Hariharan et al., 2014a; Long et al., 2014)</w:t>
      </w:r>
      <w:r w:rsidRPr="00280A3F">
        <w:rPr>
          <w:rFonts w:ascii="Helvetica" w:hAnsi="Helvetica"/>
        </w:rPr>
        <w:t>에</w:t>
      </w:r>
      <w:r w:rsidRPr="00280A3F">
        <w:rPr>
          <w:rFonts w:ascii="Helvetica" w:hAnsi="Helvetica"/>
        </w:rPr>
        <w:t xml:space="preserve"> </w:t>
      </w:r>
      <w:r w:rsidRPr="00280A3F">
        <w:rPr>
          <w:rFonts w:ascii="Helvetica" w:hAnsi="Helvetica"/>
        </w:rPr>
        <w:t>따라</w:t>
      </w:r>
      <w:r w:rsidRPr="00280A3F">
        <w:rPr>
          <w:rFonts w:ascii="Helvetica" w:hAnsi="Helvetica"/>
        </w:rPr>
        <w:t xml:space="preserve"> </w:t>
      </w:r>
      <w:r w:rsidRPr="00280A3F">
        <w:rPr>
          <w:rFonts w:ascii="Helvetica" w:hAnsi="Helvetica"/>
        </w:rPr>
        <w:t>경계</w:t>
      </w:r>
      <w:r w:rsidRPr="00280A3F">
        <w:rPr>
          <w:rFonts w:ascii="Helvetica" w:hAnsi="Helvetica"/>
        </w:rPr>
        <w:t xml:space="preserve"> </w:t>
      </w:r>
      <w:r w:rsidRPr="00280A3F">
        <w:rPr>
          <w:rFonts w:ascii="Helvetica" w:hAnsi="Helvetica"/>
        </w:rPr>
        <w:t>위치</w:t>
      </w:r>
      <w:r w:rsidRPr="00280A3F">
        <w:rPr>
          <w:rFonts w:ascii="Helvetica" w:hAnsi="Helvetica"/>
        </w:rPr>
        <w:t xml:space="preserve"> </w:t>
      </w:r>
      <w:r w:rsidRPr="00280A3F">
        <w:rPr>
          <w:rFonts w:ascii="Helvetica" w:hAnsi="Helvetica"/>
        </w:rPr>
        <w:t>정확도를</w:t>
      </w:r>
      <w:r w:rsidRPr="00280A3F">
        <w:rPr>
          <w:rFonts w:ascii="Helvetica" w:hAnsi="Helvetica"/>
        </w:rPr>
        <w:t xml:space="preserve"> </w:t>
      </w:r>
      <w:r w:rsidRPr="00280A3F">
        <w:rPr>
          <w:rFonts w:ascii="Helvetica" w:hAnsi="Helvetica"/>
        </w:rPr>
        <w:t>높이기</w:t>
      </w:r>
      <w:r w:rsidRPr="00280A3F">
        <w:rPr>
          <w:rFonts w:ascii="Helvetica" w:hAnsi="Helvetica"/>
        </w:rPr>
        <w:t xml:space="preserve"> </w:t>
      </w:r>
      <w:r w:rsidRPr="00280A3F">
        <w:rPr>
          <w:rFonts w:ascii="Helvetica" w:hAnsi="Helvetica"/>
        </w:rPr>
        <w:t>위한</w:t>
      </w:r>
      <w:r w:rsidRPr="00280A3F">
        <w:rPr>
          <w:rFonts w:ascii="Helvetica" w:hAnsi="Helvetica"/>
        </w:rPr>
        <w:t xml:space="preserve"> </w:t>
      </w:r>
      <w:r w:rsidRPr="00280A3F">
        <w:rPr>
          <w:rFonts w:ascii="Helvetica" w:hAnsi="Helvetica"/>
        </w:rPr>
        <w:t>다중</w:t>
      </w:r>
      <w:r w:rsidRPr="00280A3F">
        <w:rPr>
          <w:rFonts w:ascii="Helvetica" w:hAnsi="Helvetica"/>
        </w:rPr>
        <w:t xml:space="preserve"> </w:t>
      </w:r>
      <w:r w:rsidRPr="00280A3F">
        <w:rPr>
          <w:rFonts w:ascii="Helvetica" w:hAnsi="Helvetica"/>
        </w:rPr>
        <w:t>규모</w:t>
      </w:r>
      <w:r w:rsidRPr="00280A3F">
        <w:rPr>
          <w:rFonts w:ascii="Helvetica" w:hAnsi="Helvetica"/>
        </w:rPr>
        <w:t xml:space="preserve"> </w:t>
      </w:r>
      <w:r w:rsidRPr="00280A3F">
        <w:rPr>
          <w:rFonts w:ascii="Helvetica" w:hAnsi="Helvetica"/>
        </w:rPr>
        <w:t>예측</w:t>
      </w:r>
      <w:r w:rsidRPr="00280A3F">
        <w:rPr>
          <w:rFonts w:ascii="Helvetica" w:hAnsi="Helvetica"/>
        </w:rPr>
        <w:t xml:space="preserve"> </w:t>
      </w:r>
      <w:r w:rsidRPr="00280A3F">
        <w:rPr>
          <w:rFonts w:ascii="Helvetica" w:hAnsi="Helvetica"/>
        </w:rPr>
        <w:t>방법도</w:t>
      </w:r>
      <w:r w:rsidRPr="00280A3F">
        <w:rPr>
          <w:rFonts w:ascii="Helvetica" w:hAnsi="Helvetica"/>
        </w:rPr>
        <w:t xml:space="preserve"> </w:t>
      </w:r>
      <w:r w:rsidRPr="00280A3F">
        <w:rPr>
          <w:rFonts w:ascii="Helvetica" w:hAnsi="Helvetica"/>
        </w:rPr>
        <w:t>탐색했습니다</w:t>
      </w:r>
      <w:r w:rsidRPr="00280A3F">
        <w:rPr>
          <w:rFonts w:ascii="Helvetica" w:hAnsi="Helvetica"/>
        </w:rPr>
        <w:t xml:space="preserve">. </w:t>
      </w:r>
      <w:r w:rsidRPr="00280A3F">
        <w:rPr>
          <w:rFonts w:ascii="Helvetica" w:hAnsi="Helvetica"/>
        </w:rPr>
        <w:t>구체적으로</w:t>
      </w:r>
      <w:r w:rsidRPr="00280A3F">
        <w:rPr>
          <w:rFonts w:ascii="Helvetica" w:hAnsi="Helvetica"/>
        </w:rPr>
        <w:t xml:space="preserve">, </w:t>
      </w:r>
      <w:r w:rsidRPr="00280A3F">
        <w:rPr>
          <w:rFonts w:ascii="Helvetica" w:hAnsi="Helvetica"/>
        </w:rPr>
        <w:t>우리는</w:t>
      </w:r>
      <w:r w:rsidRPr="00280A3F">
        <w:rPr>
          <w:rFonts w:ascii="Helvetica" w:hAnsi="Helvetica"/>
        </w:rPr>
        <w:t xml:space="preserve"> </w:t>
      </w:r>
      <w:r w:rsidRPr="00280A3F">
        <w:rPr>
          <w:rFonts w:ascii="Helvetica" w:hAnsi="Helvetica"/>
        </w:rPr>
        <w:t>입력</w:t>
      </w:r>
      <w:r w:rsidRPr="00280A3F">
        <w:rPr>
          <w:rFonts w:ascii="Helvetica" w:hAnsi="Helvetica"/>
        </w:rPr>
        <w:t xml:space="preserve"> </w:t>
      </w:r>
      <w:r w:rsidRPr="00280A3F">
        <w:rPr>
          <w:rFonts w:ascii="Helvetica" w:hAnsi="Helvetica"/>
        </w:rPr>
        <w:t>이미지와</w:t>
      </w:r>
      <w:r w:rsidRPr="00280A3F">
        <w:rPr>
          <w:rFonts w:ascii="Helvetica" w:hAnsi="Helvetica"/>
        </w:rPr>
        <w:t xml:space="preserve"> </w:t>
      </w:r>
      <w:r w:rsidRPr="00280A3F">
        <w:rPr>
          <w:rFonts w:ascii="Helvetica" w:hAnsi="Helvetica"/>
        </w:rPr>
        <w:t>처음</w:t>
      </w:r>
      <w:r w:rsidRPr="00280A3F">
        <w:rPr>
          <w:rFonts w:ascii="Helvetica" w:hAnsi="Helvetica"/>
        </w:rPr>
        <w:t xml:space="preserve"> 4</w:t>
      </w:r>
      <w:r w:rsidRPr="00280A3F">
        <w:rPr>
          <w:rFonts w:ascii="Helvetica" w:hAnsi="Helvetica"/>
        </w:rPr>
        <w:t>개의</w:t>
      </w:r>
      <w:r w:rsidRPr="00280A3F">
        <w:rPr>
          <w:rFonts w:ascii="Helvetica" w:hAnsi="Helvetica"/>
        </w:rPr>
        <w:t xml:space="preserve"> </w:t>
      </w:r>
      <w:r w:rsidRPr="00280A3F">
        <w:rPr>
          <w:rFonts w:ascii="Helvetica" w:hAnsi="Helvetica"/>
        </w:rPr>
        <w:t>최대</w:t>
      </w:r>
      <w:r w:rsidRPr="00280A3F">
        <w:rPr>
          <w:rFonts w:ascii="Helvetica" w:hAnsi="Helvetica"/>
        </w:rPr>
        <w:t xml:space="preserve"> </w:t>
      </w:r>
      <w:proofErr w:type="spellStart"/>
      <w:r w:rsidRPr="00280A3F">
        <w:rPr>
          <w:rFonts w:ascii="Helvetica" w:hAnsi="Helvetica"/>
        </w:rPr>
        <w:t>풀링</w:t>
      </w:r>
      <w:proofErr w:type="spellEnd"/>
      <w:r w:rsidRPr="00280A3F">
        <w:rPr>
          <w:rFonts w:ascii="Helvetica" w:hAnsi="Helvetica"/>
        </w:rPr>
        <w:t xml:space="preserve"> </w:t>
      </w:r>
      <w:r w:rsidRPr="00280A3F">
        <w:rPr>
          <w:rFonts w:ascii="Helvetica" w:hAnsi="Helvetica"/>
        </w:rPr>
        <w:t>레이어</w:t>
      </w:r>
      <w:r w:rsidRPr="00280A3F">
        <w:rPr>
          <w:rFonts w:ascii="Helvetica" w:hAnsi="Helvetica"/>
        </w:rPr>
        <w:t xml:space="preserve"> </w:t>
      </w:r>
      <w:r w:rsidRPr="00280A3F">
        <w:rPr>
          <w:rFonts w:ascii="Helvetica" w:hAnsi="Helvetica"/>
        </w:rPr>
        <w:t>각각의</w:t>
      </w:r>
      <w:r w:rsidRPr="00280A3F">
        <w:rPr>
          <w:rFonts w:ascii="Helvetica" w:hAnsi="Helvetica"/>
        </w:rPr>
        <w:t xml:space="preserve"> </w:t>
      </w:r>
      <w:r w:rsidRPr="00280A3F">
        <w:rPr>
          <w:rFonts w:ascii="Helvetica" w:hAnsi="Helvetica"/>
        </w:rPr>
        <w:t>출력에</w:t>
      </w:r>
      <w:r w:rsidRPr="00280A3F">
        <w:rPr>
          <w:rFonts w:ascii="Helvetica" w:hAnsi="Helvetica"/>
        </w:rPr>
        <w:t xml:space="preserve"> 2</w:t>
      </w:r>
      <w:r w:rsidRPr="00280A3F">
        <w:rPr>
          <w:rFonts w:ascii="Helvetica" w:hAnsi="Helvetica"/>
        </w:rPr>
        <w:t>층</w:t>
      </w:r>
      <w:r w:rsidRPr="00280A3F">
        <w:rPr>
          <w:rFonts w:ascii="Helvetica" w:hAnsi="Helvetica"/>
        </w:rPr>
        <w:t xml:space="preserve"> MLP(</w:t>
      </w:r>
      <w:r w:rsidRPr="00280A3F">
        <w:rPr>
          <w:rFonts w:ascii="Helvetica" w:hAnsi="Helvetica"/>
        </w:rPr>
        <w:t>첫</w:t>
      </w:r>
      <w:r w:rsidRPr="00280A3F">
        <w:rPr>
          <w:rFonts w:ascii="Helvetica" w:hAnsi="Helvetica"/>
        </w:rPr>
        <w:t xml:space="preserve"> </w:t>
      </w:r>
      <w:r w:rsidRPr="00280A3F">
        <w:rPr>
          <w:rFonts w:ascii="Helvetica" w:hAnsi="Helvetica"/>
        </w:rPr>
        <w:t>번째</w:t>
      </w:r>
      <w:r w:rsidRPr="00280A3F">
        <w:rPr>
          <w:rFonts w:ascii="Helvetica" w:hAnsi="Helvetica"/>
        </w:rPr>
        <w:t xml:space="preserve"> </w:t>
      </w:r>
      <w:r w:rsidRPr="00280A3F">
        <w:rPr>
          <w:rFonts w:ascii="Helvetica" w:hAnsi="Helvetica"/>
        </w:rPr>
        <w:t>레이어</w:t>
      </w:r>
      <w:r w:rsidRPr="00280A3F">
        <w:rPr>
          <w:rFonts w:ascii="Helvetica" w:hAnsi="Helvetica"/>
        </w:rPr>
        <w:t xml:space="preserve">: 128 3x3 </w:t>
      </w:r>
      <w:r w:rsidRPr="00280A3F">
        <w:rPr>
          <w:rFonts w:ascii="Helvetica" w:hAnsi="Helvetica"/>
        </w:rPr>
        <w:t>컨볼루션</w:t>
      </w:r>
      <w:r w:rsidRPr="00280A3F">
        <w:rPr>
          <w:rFonts w:ascii="Helvetica" w:hAnsi="Helvetica"/>
        </w:rPr>
        <w:t xml:space="preserve"> </w:t>
      </w:r>
      <w:r w:rsidRPr="00280A3F">
        <w:rPr>
          <w:rFonts w:ascii="Helvetica" w:hAnsi="Helvetica"/>
        </w:rPr>
        <w:t>필터</w:t>
      </w:r>
      <w:r w:rsidRPr="00280A3F">
        <w:rPr>
          <w:rFonts w:ascii="Helvetica" w:hAnsi="Helvetica"/>
        </w:rPr>
        <w:t xml:space="preserve">, </w:t>
      </w:r>
      <w:r w:rsidRPr="00280A3F">
        <w:rPr>
          <w:rFonts w:ascii="Helvetica" w:hAnsi="Helvetica"/>
        </w:rPr>
        <w:t>두</w:t>
      </w:r>
      <w:r w:rsidRPr="00280A3F">
        <w:rPr>
          <w:rFonts w:ascii="Helvetica" w:hAnsi="Helvetica"/>
        </w:rPr>
        <w:t xml:space="preserve"> </w:t>
      </w:r>
      <w:r w:rsidRPr="00280A3F">
        <w:rPr>
          <w:rFonts w:ascii="Helvetica" w:hAnsi="Helvetica"/>
        </w:rPr>
        <w:t>번째</w:t>
      </w:r>
      <w:r w:rsidRPr="00280A3F">
        <w:rPr>
          <w:rFonts w:ascii="Helvetica" w:hAnsi="Helvetica"/>
        </w:rPr>
        <w:t xml:space="preserve"> </w:t>
      </w:r>
      <w:r w:rsidRPr="00280A3F">
        <w:rPr>
          <w:rFonts w:ascii="Helvetica" w:hAnsi="Helvetica"/>
        </w:rPr>
        <w:t>레이어</w:t>
      </w:r>
      <w:r w:rsidRPr="00280A3F">
        <w:rPr>
          <w:rFonts w:ascii="Helvetica" w:hAnsi="Helvetica"/>
        </w:rPr>
        <w:t xml:space="preserve">: 128 1x1 </w:t>
      </w:r>
      <w:proofErr w:type="spellStart"/>
      <w:r w:rsidRPr="00280A3F">
        <w:rPr>
          <w:rFonts w:ascii="Helvetica" w:hAnsi="Helvetica"/>
        </w:rPr>
        <w:t>컨볼루션</w:t>
      </w:r>
      <w:proofErr w:type="spellEnd"/>
      <w:r w:rsidRPr="00280A3F">
        <w:rPr>
          <w:rFonts w:ascii="Helvetica" w:hAnsi="Helvetica"/>
        </w:rPr>
        <w:t xml:space="preserve"> </w:t>
      </w:r>
      <w:r w:rsidRPr="00280A3F">
        <w:rPr>
          <w:rFonts w:ascii="Helvetica" w:hAnsi="Helvetica"/>
        </w:rPr>
        <w:t>필터</w:t>
      </w:r>
      <w:r w:rsidRPr="00280A3F">
        <w:rPr>
          <w:rFonts w:ascii="Helvetica" w:hAnsi="Helvetica"/>
        </w:rPr>
        <w:t>)</w:t>
      </w:r>
      <w:r w:rsidRPr="00280A3F">
        <w:rPr>
          <w:rFonts w:ascii="Helvetica" w:hAnsi="Helvetica"/>
        </w:rPr>
        <w:t>를</w:t>
      </w:r>
      <w:r w:rsidRPr="00280A3F">
        <w:rPr>
          <w:rFonts w:ascii="Helvetica" w:hAnsi="Helvetica"/>
        </w:rPr>
        <w:t xml:space="preserve"> </w:t>
      </w:r>
      <w:r w:rsidRPr="00280A3F">
        <w:rPr>
          <w:rFonts w:ascii="Helvetica" w:hAnsi="Helvetica"/>
        </w:rPr>
        <w:t>첨부합니다</w:t>
      </w:r>
      <w:r w:rsidRPr="00280A3F">
        <w:rPr>
          <w:rFonts w:ascii="Helvetica" w:hAnsi="Helvetica"/>
        </w:rPr>
        <w:t xml:space="preserve">. </w:t>
      </w:r>
      <w:r w:rsidRPr="00280A3F">
        <w:rPr>
          <w:rFonts w:ascii="Helvetica" w:hAnsi="Helvetica"/>
        </w:rPr>
        <w:t>네트워크의</w:t>
      </w:r>
      <w:r w:rsidRPr="00280A3F">
        <w:rPr>
          <w:rFonts w:ascii="Helvetica" w:hAnsi="Helvetica"/>
        </w:rPr>
        <w:t xml:space="preserve"> </w:t>
      </w:r>
      <w:r w:rsidRPr="00280A3F">
        <w:rPr>
          <w:rFonts w:ascii="Helvetica" w:hAnsi="Helvetica"/>
        </w:rPr>
        <w:t>마지막</w:t>
      </w:r>
      <w:r w:rsidRPr="00280A3F">
        <w:rPr>
          <w:rFonts w:ascii="Helvetica" w:hAnsi="Helvetica"/>
        </w:rPr>
        <w:t xml:space="preserve"> </w:t>
      </w:r>
      <w:r w:rsidRPr="00280A3F">
        <w:rPr>
          <w:rFonts w:ascii="Helvetica" w:hAnsi="Helvetica"/>
        </w:rPr>
        <w:t>레이어</w:t>
      </w:r>
      <w:r w:rsidRPr="00280A3F">
        <w:rPr>
          <w:rFonts w:ascii="Helvetica" w:hAnsi="Helvetica"/>
        </w:rPr>
        <w:t xml:space="preserve"> </w:t>
      </w:r>
      <w:r w:rsidRPr="00280A3F">
        <w:rPr>
          <w:rFonts w:ascii="Helvetica" w:hAnsi="Helvetica"/>
        </w:rPr>
        <w:t>기능</w:t>
      </w:r>
      <w:r w:rsidRPr="00280A3F">
        <w:rPr>
          <w:rFonts w:ascii="Helvetica" w:hAnsi="Helvetica"/>
        </w:rPr>
        <w:t xml:space="preserve"> </w:t>
      </w:r>
      <w:r w:rsidRPr="00280A3F">
        <w:rPr>
          <w:rFonts w:ascii="Helvetica" w:hAnsi="Helvetica"/>
        </w:rPr>
        <w:t>맵</w:t>
      </w:r>
      <w:r w:rsidRPr="00280A3F">
        <w:rPr>
          <w:rFonts w:ascii="Helvetica" w:hAnsi="Helvetica"/>
        </w:rPr>
        <w:t xml:space="preserve">. </w:t>
      </w:r>
      <w:r w:rsidRPr="00280A3F">
        <w:rPr>
          <w:rFonts w:ascii="Helvetica" w:hAnsi="Helvetica"/>
        </w:rPr>
        <w:t>따라서</w:t>
      </w:r>
      <w:r w:rsidRPr="00280A3F">
        <w:rPr>
          <w:rFonts w:ascii="Helvetica" w:hAnsi="Helvetica"/>
        </w:rPr>
        <w:t xml:space="preserve"> </w:t>
      </w:r>
      <w:proofErr w:type="spellStart"/>
      <w:r w:rsidRPr="00280A3F">
        <w:rPr>
          <w:rFonts w:ascii="Helvetica" w:hAnsi="Helvetica"/>
        </w:rPr>
        <w:t>softmax</w:t>
      </w:r>
      <w:proofErr w:type="spellEnd"/>
      <w:r w:rsidRPr="00280A3F">
        <w:rPr>
          <w:rFonts w:ascii="Helvetica" w:hAnsi="Helvetica"/>
        </w:rPr>
        <w:t xml:space="preserve"> </w:t>
      </w:r>
      <w:r w:rsidRPr="00280A3F">
        <w:rPr>
          <w:rFonts w:ascii="Helvetica" w:hAnsi="Helvetica"/>
        </w:rPr>
        <w:t>레이어에</w:t>
      </w:r>
      <w:r w:rsidRPr="00280A3F">
        <w:rPr>
          <w:rFonts w:ascii="Helvetica" w:hAnsi="Helvetica"/>
        </w:rPr>
        <w:t xml:space="preserve"> </w:t>
      </w:r>
      <w:r w:rsidRPr="00280A3F">
        <w:rPr>
          <w:rFonts w:ascii="Helvetica" w:hAnsi="Helvetica"/>
        </w:rPr>
        <w:t>제공되는</w:t>
      </w:r>
      <w:r w:rsidRPr="00280A3F">
        <w:rPr>
          <w:rFonts w:ascii="Helvetica" w:hAnsi="Helvetica"/>
        </w:rPr>
        <w:t xml:space="preserve"> </w:t>
      </w:r>
      <w:r w:rsidRPr="00280A3F">
        <w:rPr>
          <w:rFonts w:ascii="Helvetica" w:hAnsi="Helvetica"/>
        </w:rPr>
        <w:t>집계</w:t>
      </w:r>
      <w:r w:rsidRPr="00280A3F">
        <w:rPr>
          <w:rFonts w:ascii="Helvetica" w:hAnsi="Helvetica"/>
        </w:rPr>
        <w:t xml:space="preserve"> </w:t>
      </w:r>
      <w:r w:rsidRPr="00280A3F">
        <w:rPr>
          <w:rFonts w:ascii="Helvetica" w:hAnsi="Helvetica"/>
        </w:rPr>
        <w:t>기</w:t>
      </w:r>
      <w:r w:rsidRPr="00280A3F">
        <w:rPr>
          <w:rFonts w:ascii="Helvetica" w:hAnsi="Helvetica" w:hint="eastAsia"/>
        </w:rPr>
        <w:t>능</w:t>
      </w:r>
      <w:r w:rsidRPr="00280A3F">
        <w:rPr>
          <w:rFonts w:ascii="Helvetica" w:hAnsi="Helvetica"/>
        </w:rPr>
        <w:t xml:space="preserve"> </w:t>
      </w:r>
      <w:proofErr w:type="spellStart"/>
      <w:r w:rsidRPr="00280A3F">
        <w:rPr>
          <w:rFonts w:ascii="Helvetica" w:hAnsi="Helvetica"/>
        </w:rPr>
        <w:t>맵은</w:t>
      </w:r>
      <w:proofErr w:type="spellEnd"/>
      <w:r w:rsidRPr="00280A3F">
        <w:rPr>
          <w:rFonts w:ascii="Helvetica" w:hAnsi="Helvetica"/>
        </w:rPr>
        <w:t xml:space="preserve"> 5 * 128 = 640</w:t>
      </w:r>
      <w:r w:rsidRPr="00280A3F">
        <w:rPr>
          <w:rFonts w:ascii="Helvetica" w:hAnsi="Helvetica"/>
        </w:rPr>
        <w:t>개</w:t>
      </w:r>
      <w:r w:rsidRPr="00280A3F">
        <w:rPr>
          <w:rFonts w:ascii="Helvetica" w:hAnsi="Helvetica"/>
        </w:rPr>
        <w:t xml:space="preserve"> </w:t>
      </w:r>
      <w:r w:rsidRPr="00280A3F">
        <w:rPr>
          <w:rFonts w:ascii="Helvetica" w:hAnsi="Helvetica"/>
        </w:rPr>
        <w:t>채널만큼</w:t>
      </w:r>
      <w:r w:rsidRPr="00280A3F">
        <w:rPr>
          <w:rFonts w:ascii="Helvetica" w:hAnsi="Helvetica"/>
        </w:rPr>
        <w:t xml:space="preserve"> </w:t>
      </w:r>
      <w:r w:rsidRPr="00280A3F">
        <w:rPr>
          <w:rFonts w:ascii="Helvetica" w:hAnsi="Helvetica"/>
        </w:rPr>
        <w:t>향상됩니다</w:t>
      </w:r>
      <w:r w:rsidRPr="00280A3F">
        <w:rPr>
          <w:rFonts w:ascii="Helvetica" w:hAnsi="Helvetica"/>
        </w:rPr>
        <w:t xml:space="preserve">. </w:t>
      </w:r>
      <w:r w:rsidRPr="00280A3F">
        <w:rPr>
          <w:rFonts w:ascii="Helvetica" w:hAnsi="Helvetica"/>
        </w:rPr>
        <w:t>새로</w:t>
      </w:r>
      <w:r w:rsidRPr="00280A3F">
        <w:rPr>
          <w:rFonts w:ascii="Helvetica" w:hAnsi="Helvetica"/>
        </w:rPr>
        <w:t xml:space="preserve"> </w:t>
      </w:r>
      <w:r w:rsidRPr="00280A3F">
        <w:rPr>
          <w:rFonts w:ascii="Helvetica" w:hAnsi="Helvetica"/>
        </w:rPr>
        <w:t>추가된</w:t>
      </w:r>
      <w:r w:rsidRPr="00280A3F">
        <w:rPr>
          <w:rFonts w:ascii="Helvetica" w:hAnsi="Helvetica"/>
        </w:rPr>
        <w:t xml:space="preserve"> </w:t>
      </w:r>
      <w:r w:rsidRPr="00280A3F">
        <w:rPr>
          <w:rFonts w:ascii="Helvetica" w:hAnsi="Helvetica"/>
        </w:rPr>
        <w:t>가중치만</w:t>
      </w:r>
      <w:r w:rsidRPr="00280A3F">
        <w:rPr>
          <w:rFonts w:ascii="Helvetica" w:hAnsi="Helvetica"/>
        </w:rPr>
        <w:t xml:space="preserve"> </w:t>
      </w:r>
      <w:r w:rsidRPr="00280A3F">
        <w:rPr>
          <w:rFonts w:ascii="Helvetica" w:hAnsi="Helvetica"/>
        </w:rPr>
        <w:t>조정하고</w:t>
      </w:r>
      <w:r w:rsidRPr="00280A3F">
        <w:rPr>
          <w:rFonts w:ascii="Helvetica" w:hAnsi="Helvetica"/>
        </w:rPr>
        <w:t xml:space="preserve"> </w:t>
      </w:r>
      <w:r w:rsidRPr="00280A3F">
        <w:rPr>
          <w:rFonts w:ascii="Helvetica" w:hAnsi="Helvetica"/>
        </w:rPr>
        <w:t>다른</w:t>
      </w:r>
      <w:r w:rsidRPr="00280A3F">
        <w:rPr>
          <w:rFonts w:ascii="Helvetica" w:hAnsi="Helvetica"/>
        </w:rPr>
        <w:t xml:space="preserve"> </w:t>
      </w:r>
      <w:r w:rsidRPr="00280A3F">
        <w:rPr>
          <w:rFonts w:ascii="Helvetica" w:hAnsi="Helvetica"/>
        </w:rPr>
        <w:t>네트워크</w:t>
      </w:r>
      <w:r w:rsidRPr="00280A3F">
        <w:rPr>
          <w:rFonts w:ascii="Helvetica" w:hAnsi="Helvetica"/>
        </w:rPr>
        <w:t xml:space="preserve"> </w:t>
      </w:r>
      <w:r w:rsidRPr="00280A3F">
        <w:rPr>
          <w:rFonts w:ascii="Helvetica" w:hAnsi="Helvetica"/>
        </w:rPr>
        <w:t>매개변수는</w:t>
      </w:r>
      <w:r w:rsidRPr="00280A3F">
        <w:rPr>
          <w:rFonts w:ascii="Helvetica" w:hAnsi="Helvetica"/>
        </w:rPr>
        <w:t xml:space="preserve"> </w:t>
      </w:r>
      <w:r w:rsidRPr="00280A3F">
        <w:rPr>
          <w:rFonts w:ascii="Helvetica" w:hAnsi="Helvetica"/>
        </w:rPr>
        <w:t>섹션</w:t>
      </w:r>
      <w:r w:rsidRPr="00280A3F">
        <w:rPr>
          <w:rFonts w:ascii="Helvetica" w:hAnsi="Helvetica"/>
        </w:rPr>
        <w:t xml:space="preserve"> 3</w:t>
      </w:r>
      <w:r w:rsidRPr="00280A3F">
        <w:rPr>
          <w:rFonts w:ascii="Helvetica" w:hAnsi="Helvetica"/>
        </w:rPr>
        <w:t>의</w:t>
      </w:r>
      <w:r w:rsidRPr="00280A3F">
        <w:rPr>
          <w:rFonts w:ascii="Helvetica" w:hAnsi="Helvetica"/>
        </w:rPr>
        <w:t xml:space="preserve"> </w:t>
      </w:r>
      <w:r w:rsidRPr="00280A3F">
        <w:rPr>
          <w:rFonts w:ascii="Helvetica" w:hAnsi="Helvetica"/>
        </w:rPr>
        <w:t>방법으로</w:t>
      </w:r>
      <w:r w:rsidRPr="00280A3F">
        <w:rPr>
          <w:rFonts w:ascii="Helvetica" w:hAnsi="Helvetica"/>
        </w:rPr>
        <w:t xml:space="preserve"> </w:t>
      </w:r>
      <w:r w:rsidRPr="00280A3F">
        <w:rPr>
          <w:rFonts w:ascii="Helvetica" w:hAnsi="Helvetica"/>
        </w:rPr>
        <w:t>학습한</w:t>
      </w:r>
      <w:r w:rsidRPr="00280A3F">
        <w:rPr>
          <w:rFonts w:ascii="Helvetica" w:hAnsi="Helvetica"/>
        </w:rPr>
        <w:t xml:space="preserve"> </w:t>
      </w:r>
      <w:r w:rsidRPr="00280A3F">
        <w:rPr>
          <w:rFonts w:ascii="Helvetica" w:hAnsi="Helvetica"/>
        </w:rPr>
        <w:t>값으로</w:t>
      </w:r>
      <w:r w:rsidRPr="00280A3F">
        <w:rPr>
          <w:rFonts w:ascii="Helvetica" w:hAnsi="Helvetica"/>
        </w:rPr>
        <w:t xml:space="preserve"> </w:t>
      </w:r>
      <w:r w:rsidRPr="00280A3F">
        <w:rPr>
          <w:rFonts w:ascii="Helvetica" w:hAnsi="Helvetica"/>
        </w:rPr>
        <w:t>유지합니다</w:t>
      </w:r>
      <w:r w:rsidRPr="00280A3F">
        <w:rPr>
          <w:rFonts w:ascii="Helvetica" w:hAnsi="Helvetica"/>
        </w:rPr>
        <w:t xml:space="preserve">. </w:t>
      </w:r>
      <w:r w:rsidRPr="00280A3F">
        <w:rPr>
          <w:rFonts w:ascii="Helvetica" w:hAnsi="Helvetica"/>
        </w:rPr>
        <w:t>실험</w:t>
      </w:r>
      <w:r w:rsidRPr="00280A3F">
        <w:rPr>
          <w:rFonts w:ascii="Helvetica" w:hAnsi="Helvetica"/>
        </w:rPr>
        <w:t xml:space="preserve"> </w:t>
      </w:r>
      <w:r w:rsidRPr="00280A3F">
        <w:rPr>
          <w:rFonts w:ascii="Helvetica" w:hAnsi="Helvetica"/>
        </w:rPr>
        <w:t>섹션에서</w:t>
      </w:r>
      <w:r w:rsidRPr="00280A3F">
        <w:rPr>
          <w:rFonts w:ascii="Helvetica" w:hAnsi="Helvetica"/>
        </w:rPr>
        <w:t xml:space="preserve"> </w:t>
      </w:r>
      <w:r w:rsidRPr="00280A3F">
        <w:rPr>
          <w:rFonts w:ascii="Helvetica" w:hAnsi="Helvetica"/>
        </w:rPr>
        <w:t>논의한</w:t>
      </w:r>
      <w:r w:rsidRPr="00280A3F">
        <w:rPr>
          <w:rFonts w:ascii="Helvetica" w:hAnsi="Helvetica"/>
        </w:rPr>
        <w:t xml:space="preserve"> </w:t>
      </w:r>
      <w:r w:rsidRPr="00280A3F">
        <w:rPr>
          <w:rFonts w:ascii="Helvetica" w:hAnsi="Helvetica"/>
        </w:rPr>
        <w:t>바와</w:t>
      </w:r>
      <w:r w:rsidRPr="00280A3F">
        <w:rPr>
          <w:rFonts w:ascii="Helvetica" w:hAnsi="Helvetica"/>
        </w:rPr>
        <w:t xml:space="preserve"> </w:t>
      </w:r>
      <w:r w:rsidRPr="00280A3F">
        <w:rPr>
          <w:rFonts w:ascii="Helvetica" w:hAnsi="Helvetica"/>
        </w:rPr>
        <w:t>같이</w:t>
      </w:r>
      <w:r w:rsidRPr="00280A3F">
        <w:rPr>
          <w:rFonts w:ascii="Helvetica" w:hAnsi="Helvetica"/>
        </w:rPr>
        <w:t xml:space="preserve"> </w:t>
      </w:r>
      <w:r w:rsidRPr="00280A3F">
        <w:rPr>
          <w:rFonts w:ascii="Helvetica" w:hAnsi="Helvetica"/>
        </w:rPr>
        <w:t>미세</w:t>
      </w:r>
      <w:r w:rsidRPr="00280A3F">
        <w:rPr>
          <w:rFonts w:ascii="Helvetica" w:hAnsi="Helvetica"/>
        </w:rPr>
        <w:t xml:space="preserve"> </w:t>
      </w:r>
      <w:r w:rsidRPr="00280A3F">
        <w:rPr>
          <w:rFonts w:ascii="Helvetica" w:hAnsi="Helvetica"/>
        </w:rPr>
        <w:t>해상도</w:t>
      </w:r>
      <w:r w:rsidRPr="00280A3F">
        <w:rPr>
          <w:rFonts w:ascii="Helvetica" w:hAnsi="Helvetica"/>
        </w:rPr>
        <w:t xml:space="preserve"> </w:t>
      </w:r>
      <w:r w:rsidRPr="00280A3F">
        <w:rPr>
          <w:rFonts w:ascii="Helvetica" w:hAnsi="Helvetica"/>
        </w:rPr>
        <w:t>레이어에서</w:t>
      </w:r>
      <w:r w:rsidRPr="00280A3F">
        <w:rPr>
          <w:rFonts w:ascii="Helvetica" w:hAnsi="Helvetica"/>
        </w:rPr>
        <w:t xml:space="preserve"> </w:t>
      </w:r>
      <w:r w:rsidRPr="00280A3F">
        <w:rPr>
          <w:rFonts w:ascii="Helvetica" w:hAnsi="Helvetica"/>
        </w:rPr>
        <w:t>이러한</w:t>
      </w:r>
      <w:r w:rsidRPr="00280A3F">
        <w:rPr>
          <w:rFonts w:ascii="Helvetica" w:hAnsi="Helvetica"/>
        </w:rPr>
        <w:t xml:space="preserve"> </w:t>
      </w:r>
      <w:r w:rsidRPr="00280A3F">
        <w:rPr>
          <w:rFonts w:ascii="Helvetica" w:hAnsi="Helvetica"/>
        </w:rPr>
        <w:t>추가</w:t>
      </w:r>
      <w:r w:rsidRPr="00280A3F">
        <w:rPr>
          <w:rFonts w:ascii="Helvetica" w:hAnsi="Helvetica"/>
        </w:rPr>
        <w:t xml:space="preserve"> </w:t>
      </w:r>
      <w:r w:rsidRPr="00280A3F">
        <w:rPr>
          <w:rFonts w:ascii="Helvetica" w:hAnsi="Helvetica"/>
        </w:rPr>
        <w:t>직접</w:t>
      </w:r>
      <w:r w:rsidRPr="00280A3F">
        <w:rPr>
          <w:rFonts w:ascii="Helvetica" w:hAnsi="Helvetica"/>
        </w:rPr>
        <w:t xml:space="preserve"> </w:t>
      </w:r>
      <w:r w:rsidRPr="00280A3F">
        <w:rPr>
          <w:rFonts w:ascii="Helvetica" w:hAnsi="Helvetica"/>
        </w:rPr>
        <w:t>연결을</w:t>
      </w:r>
      <w:r w:rsidRPr="00280A3F">
        <w:rPr>
          <w:rFonts w:ascii="Helvetica" w:hAnsi="Helvetica"/>
        </w:rPr>
        <w:t xml:space="preserve"> </w:t>
      </w:r>
      <w:r w:rsidRPr="00280A3F">
        <w:rPr>
          <w:rFonts w:ascii="Helvetica" w:hAnsi="Helvetica"/>
        </w:rPr>
        <w:t>도입하면</w:t>
      </w:r>
      <w:r w:rsidRPr="00280A3F">
        <w:rPr>
          <w:rFonts w:ascii="Helvetica" w:hAnsi="Helvetica"/>
        </w:rPr>
        <w:t xml:space="preserve"> </w:t>
      </w:r>
      <w:proofErr w:type="spellStart"/>
      <w:r w:rsidRPr="00280A3F">
        <w:rPr>
          <w:rFonts w:ascii="Helvetica" w:hAnsi="Helvetica"/>
        </w:rPr>
        <w:t>로컬라이제이션</w:t>
      </w:r>
      <w:proofErr w:type="spellEnd"/>
      <w:r w:rsidRPr="00280A3F">
        <w:rPr>
          <w:rFonts w:ascii="Helvetica" w:hAnsi="Helvetica"/>
        </w:rPr>
        <w:t xml:space="preserve"> </w:t>
      </w:r>
      <w:r w:rsidRPr="00280A3F">
        <w:rPr>
          <w:rFonts w:ascii="Helvetica" w:hAnsi="Helvetica"/>
        </w:rPr>
        <w:t>성능이</w:t>
      </w:r>
      <w:r w:rsidRPr="00280A3F">
        <w:rPr>
          <w:rFonts w:ascii="Helvetica" w:hAnsi="Helvetica"/>
        </w:rPr>
        <w:t xml:space="preserve"> </w:t>
      </w:r>
      <w:r w:rsidRPr="00280A3F">
        <w:rPr>
          <w:rFonts w:ascii="Helvetica" w:hAnsi="Helvetica"/>
        </w:rPr>
        <w:t>향상되지만</w:t>
      </w:r>
      <w:r w:rsidRPr="00280A3F">
        <w:rPr>
          <w:rFonts w:ascii="Helvetica" w:hAnsi="Helvetica"/>
        </w:rPr>
        <w:t xml:space="preserve"> </w:t>
      </w:r>
      <w:r w:rsidRPr="00280A3F">
        <w:rPr>
          <w:rFonts w:ascii="Helvetica" w:hAnsi="Helvetica"/>
        </w:rPr>
        <w:t>효과는</w:t>
      </w:r>
      <w:r w:rsidRPr="00280A3F">
        <w:rPr>
          <w:rFonts w:ascii="Helvetica" w:hAnsi="Helvetica"/>
        </w:rPr>
        <w:t xml:space="preserve"> </w:t>
      </w:r>
      <w:r w:rsidRPr="00280A3F">
        <w:rPr>
          <w:rFonts w:ascii="Helvetica" w:hAnsi="Helvetica"/>
        </w:rPr>
        <w:t>그렇지</w:t>
      </w:r>
      <w:r w:rsidRPr="00280A3F">
        <w:rPr>
          <w:rFonts w:ascii="Helvetica" w:hAnsi="Helvetica"/>
        </w:rPr>
        <w:t xml:space="preserve"> </w:t>
      </w:r>
      <w:r w:rsidRPr="00280A3F">
        <w:rPr>
          <w:rFonts w:ascii="Helvetica" w:hAnsi="Helvetica"/>
        </w:rPr>
        <w:t>않습니다</w:t>
      </w:r>
      <w:r w:rsidRPr="00280A3F">
        <w:rPr>
          <w:rFonts w:ascii="Helvetica" w:hAnsi="Helvetica"/>
        </w:rPr>
        <w:t xml:space="preserve">. </w:t>
      </w:r>
      <w:r w:rsidRPr="00280A3F">
        <w:rPr>
          <w:rFonts w:ascii="Helvetica" w:hAnsi="Helvetica"/>
        </w:rPr>
        <w:t>완전히</w:t>
      </w:r>
      <w:r w:rsidRPr="00280A3F">
        <w:rPr>
          <w:rFonts w:ascii="Helvetica" w:hAnsi="Helvetica"/>
        </w:rPr>
        <w:t xml:space="preserve"> </w:t>
      </w:r>
      <w:r w:rsidRPr="00280A3F">
        <w:rPr>
          <w:rFonts w:ascii="Helvetica" w:hAnsi="Helvetica"/>
        </w:rPr>
        <w:t>연결된</w:t>
      </w:r>
      <w:r w:rsidRPr="00280A3F">
        <w:rPr>
          <w:rFonts w:ascii="Helvetica" w:hAnsi="Helvetica"/>
        </w:rPr>
        <w:t xml:space="preserve"> CRF</w:t>
      </w:r>
      <w:r w:rsidRPr="00280A3F">
        <w:rPr>
          <w:rFonts w:ascii="Helvetica" w:hAnsi="Helvetica"/>
        </w:rPr>
        <w:t>로</w:t>
      </w:r>
      <w:r w:rsidRPr="00280A3F">
        <w:rPr>
          <w:rFonts w:ascii="Helvetica" w:hAnsi="Helvetica"/>
        </w:rPr>
        <w:t xml:space="preserve"> </w:t>
      </w:r>
      <w:r w:rsidRPr="00280A3F">
        <w:rPr>
          <w:rFonts w:ascii="Helvetica" w:hAnsi="Helvetica"/>
        </w:rPr>
        <w:t>얻은</w:t>
      </w:r>
      <w:r w:rsidRPr="00280A3F">
        <w:rPr>
          <w:rFonts w:ascii="Helvetica" w:hAnsi="Helvetica"/>
        </w:rPr>
        <w:t xml:space="preserve"> </w:t>
      </w:r>
      <w:r w:rsidRPr="00280A3F">
        <w:rPr>
          <w:rFonts w:ascii="Helvetica" w:hAnsi="Helvetica"/>
        </w:rPr>
        <w:t>것만큼</w:t>
      </w:r>
      <w:r w:rsidRPr="00280A3F">
        <w:rPr>
          <w:rFonts w:ascii="Helvetica" w:hAnsi="Helvetica"/>
        </w:rPr>
        <w:t xml:space="preserve"> </w:t>
      </w:r>
      <w:r w:rsidRPr="00280A3F">
        <w:rPr>
          <w:rFonts w:ascii="Helvetica" w:hAnsi="Helvetica"/>
        </w:rPr>
        <w:t>극적입니다</w:t>
      </w:r>
      <w:r w:rsidRPr="00280A3F">
        <w:rPr>
          <w:rFonts w:ascii="Helvetica" w:hAnsi="Helvetica"/>
        </w:rPr>
        <w:t>.</w:t>
      </w:r>
    </w:p>
    <w:p w14:paraId="3A2F107A" w14:textId="3A97E832" w:rsidR="00280A3F" w:rsidRDefault="00280A3F">
      <w:pPr>
        <w:rPr>
          <w:rFonts w:ascii="Helvetica" w:hAnsi="Helvetica"/>
        </w:rPr>
      </w:pPr>
    </w:p>
    <w:p w14:paraId="70B391C4" w14:textId="6A49D0A6" w:rsidR="00280A3F" w:rsidRDefault="00280A3F" w:rsidP="00280A3F">
      <w:pPr>
        <w:jc w:val="center"/>
        <w:rPr>
          <w:rFonts w:ascii="Helvetica" w:hAnsi="Helvetica"/>
        </w:rPr>
      </w:pPr>
      <w:r w:rsidRPr="00280A3F">
        <w:rPr>
          <w:rFonts w:ascii="Helvetica" w:hAnsi="Helvetica"/>
        </w:rPr>
        <w:drawing>
          <wp:inline distT="0" distB="0" distL="0" distR="0" wp14:anchorId="2CD65AE4" wp14:editId="3669B23F">
            <wp:extent cx="5715000" cy="1924050"/>
            <wp:effectExtent l="0" t="0" r="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a:stretch>
                      <a:fillRect/>
                    </a:stretch>
                  </pic:blipFill>
                  <pic:spPr>
                    <a:xfrm>
                      <a:off x="0" y="0"/>
                      <a:ext cx="5715000" cy="1924050"/>
                    </a:xfrm>
                    <a:prstGeom prst="rect">
                      <a:avLst/>
                    </a:prstGeom>
                  </pic:spPr>
                </pic:pic>
              </a:graphicData>
            </a:graphic>
          </wp:inline>
        </w:drawing>
      </w:r>
    </w:p>
    <w:p w14:paraId="7D7A536E" w14:textId="5D2DB2DE" w:rsidR="00280A3F" w:rsidRPr="00280A3F" w:rsidRDefault="00280A3F" w:rsidP="00280A3F">
      <w:pPr>
        <w:jc w:val="center"/>
        <w:rPr>
          <w:rFonts w:ascii="Helvetica" w:hAnsi="Helvetica"/>
          <w:sz w:val="16"/>
          <w:szCs w:val="18"/>
        </w:rPr>
      </w:pPr>
      <w:r w:rsidRPr="00280A3F">
        <w:rPr>
          <w:rFonts w:ascii="Helvetica" w:hAnsi="Helvetica"/>
          <w:sz w:val="16"/>
          <w:szCs w:val="18"/>
        </w:rPr>
        <w:t>Table 1: (a) Performance of our proposed models on the PASCAL VOC 2012 ‘</w:t>
      </w:r>
      <w:proofErr w:type="spellStart"/>
      <w:r w:rsidRPr="00280A3F">
        <w:rPr>
          <w:rFonts w:ascii="Helvetica" w:hAnsi="Helvetica"/>
          <w:sz w:val="16"/>
          <w:szCs w:val="18"/>
        </w:rPr>
        <w:t>val</w:t>
      </w:r>
      <w:proofErr w:type="spellEnd"/>
      <w:r w:rsidRPr="00280A3F">
        <w:rPr>
          <w:rFonts w:ascii="Helvetica" w:hAnsi="Helvetica"/>
          <w:sz w:val="16"/>
          <w:szCs w:val="18"/>
        </w:rPr>
        <w:t xml:space="preserve">’ set (with training in the augmented ‘train’ set). The best performance is achieved by exploiting both multi-scale features and large field-of-view. (b) Performance of our </w:t>
      </w:r>
      <w:r w:rsidRPr="00280A3F">
        <w:rPr>
          <w:rFonts w:ascii="Helvetica" w:hAnsi="Helvetica"/>
          <w:sz w:val="16"/>
          <w:szCs w:val="18"/>
        </w:rPr>
        <w:lastRenderedPageBreak/>
        <w:t>proposed models (with training in the augmented ‘</w:t>
      </w:r>
      <w:proofErr w:type="spellStart"/>
      <w:r w:rsidRPr="00280A3F">
        <w:rPr>
          <w:rFonts w:ascii="Helvetica" w:hAnsi="Helvetica"/>
          <w:sz w:val="16"/>
          <w:szCs w:val="18"/>
        </w:rPr>
        <w:t>trainval</w:t>
      </w:r>
      <w:proofErr w:type="spellEnd"/>
      <w:r w:rsidRPr="00280A3F">
        <w:rPr>
          <w:rFonts w:ascii="Helvetica" w:hAnsi="Helvetica"/>
          <w:sz w:val="16"/>
          <w:szCs w:val="18"/>
        </w:rPr>
        <w:t>’ set) compared to other state-of-art methods on the PASCAL VOC 2012 ‘test’ set.</w:t>
      </w:r>
    </w:p>
    <w:p w14:paraId="3D33C44B" w14:textId="2C30FBDD" w:rsidR="00280A3F" w:rsidRDefault="00280A3F" w:rsidP="00280A3F">
      <w:pPr>
        <w:jc w:val="center"/>
        <w:rPr>
          <w:rFonts w:ascii="Helvetica" w:hAnsi="Helvetica"/>
          <w:sz w:val="16"/>
          <w:szCs w:val="18"/>
        </w:rPr>
      </w:pPr>
      <w:r w:rsidRPr="00280A3F">
        <w:rPr>
          <w:rFonts w:ascii="Helvetica" w:hAnsi="Helvetica" w:hint="eastAsia"/>
          <w:sz w:val="16"/>
          <w:szCs w:val="18"/>
        </w:rPr>
        <w:t>표</w:t>
      </w:r>
      <w:r w:rsidRPr="00280A3F">
        <w:rPr>
          <w:rFonts w:ascii="Helvetica" w:hAnsi="Helvetica"/>
          <w:sz w:val="16"/>
          <w:szCs w:val="18"/>
        </w:rPr>
        <w:t xml:space="preserve"> 1: (a) PASCAL VOC 2012 '</w:t>
      </w:r>
      <w:proofErr w:type="spellStart"/>
      <w:r w:rsidRPr="00280A3F">
        <w:rPr>
          <w:rFonts w:ascii="Helvetica" w:hAnsi="Helvetica"/>
          <w:sz w:val="16"/>
          <w:szCs w:val="18"/>
        </w:rPr>
        <w:t>val</w:t>
      </w:r>
      <w:proofErr w:type="spellEnd"/>
      <w:r w:rsidRPr="00280A3F">
        <w:rPr>
          <w:rFonts w:ascii="Helvetica" w:hAnsi="Helvetica"/>
          <w:sz w:val="16"/>
          <w:szCs w:val="18"/>
        </w:rPr>
        <w:t xml:space="preserve">' </w:t>
      </w:r>
      <w:r w:rsidRPr="00280A3F">
        <w:rPr>
          <w:rFonts w:ascii="Helvetica" w:hAnsi="Helvetica"/>
          <w:sz w:val="16"/>
          <w:szCs w:val="18"/>
        </w:rPr>
        <w:t>세트에서</w:t>
      </w:r>
      <w:r w:rsidRPr="00280A3F">
        <w:rPr>
          <w:rFonts w:ascii="Helvetica" w:hAnsi="Helvetica"/>
          <w:sz w:val="16"/>
          <w:szCs w:val="18"/>
        </w:rPr>
        <w:t xml:space="preserve"> </w:t>
      </w:r>
      <w:r w:rsidRPr="00280A3F">
        <w:rPr>
          <w:rFonts w:ascii="Helvetica" w:hAnsi="Helvetica"/>
          <w:sz w:val="16"/>
          <w:szCs w:val="18"/>
        </w:rPr>
        <w:t>제안된</w:t>
      </w:r>
      <w:r w:rsidRPr="00280A3F">
        <w:rPr>
          <w:rFonts w:ascii="Helvetica" w:hAnsi="Helvetica"/>
          <w:sz w:val="16"/>
          <w:szCs w:val="18"/>
        </w:rPr>
        <w:t xml:space="preserve"> </w:t>
      </w:r>
      <w:r w:rsidRPr="00280A3F">
        <w:rPr>
          <w:rFonts w:ascii="Helvetica" w:hAnsi="Helvetica"/>
          <w:sz w:val="16"/>
          <w:szCs w:val="18"/>
        </w:rPr>
        <w:t>모델의</w:t>
      </w:r>
      <w:r w:rsidRPr="00280A3F">
        <w:rPr>
          <w:rFonts w:ascii="Helvetica" w:hAnsi="Helvetica"/>
          <w:sz w:val="16"/>
          <w:szCs w:val="18"/>
        </w:rPr>
        <w:t xml:space="preserve"> </w:t>
      </w:r>
      <w:r w:rsidRPr="00280A3F">
        <w:rPr>
          <w:rFonts w:ascii="Helvetica" w:hAnsi="Helvetica"/>
          <w:sz w:val="16"/>
          <w:szCs w:val="18"/>
        </w:rPr>
        <w:t>성능</w:t>
      </w:r>
      <w:r w:rsidRPr="00280A3F">
        <w:rPr>
          <w:rFonts w:ascii="Helvetica" w:hAnsi="Helvetica"/>
          <w:sz w:val="16"/>
          <w:szCs w:val="18"/>
        </w:rPr>
        <w:t>(</w:t>
      </w:r>
      <w:r w:rsidRPr="00280A3F">
        <w:rPr>
          <w:rFonts w:ascii="Helvetica" w:hAnsi="Helvetica"/>
          <w:sz w:val="16"/>
          <w:szCs w:val="18"/>
        </w:rPr>
        <w:t>증강된</w:t>
      </w:r>
      <w:r w:rsidRPr="00280A3F">
        <w:rPr>
          <w:rFonts w:ascii="Helvetica" w:hAnsi="Helvetica"/>
          <w:sz w:val="16"/>
          <w:szCs w:val="18"/>
        </w:rPr>
        <w:t xml:space="preserve"> 'train' </w:t>
      </w:r>
      <w:r w:rsidRPr="00280A3F">
        <w:rPr>
          <w:rFonts w:ascii="Helvetica" w:hAnsi="Helvetica"/>
          <w:sz w:val="16"/>
          <w:szCs w:val="18"/>
        </w:rPr>
        <w:t>세트에서</w:t>
      </w:r>
      <w:r w:rsidRPr="00280A3F">
        <w:rPr>
          <w:rFonts w:ascii="Helvetica" w:hAnsi="Helvetica"/>
          <w:sz w:val="16"/>
          <w:szCs w:val="18"/>
        </w:rPr>
        <w:t xml:space="preserve"> </w:t>
      </w:r>
      <w:r w:rsidRPr="00280A3F">
        <w:rPr>
          <w:rFonts w:ascii="Helvetica" w:hAnsi="Helvetica"/>
          <w:sz w:val="16"/>
          <w:szCs w:val="18"/>
        </w:rPr>
        <w:t>훈련</w:t>
      </w:r>
      <w:r w:rsidRPr="00280A3F">
        <w:rPr>
          <w:rFonts w:ascii="Helvetica" w:hAnsi="Helvetica"/>
          <w:sz w:val="16"/>
          <w:szCs w:val="18"/>
        </w:rPr>
        <w:t xml:space="preserve"> </w:t>
      </w:r>
      <w:r w:rsidRPr="00280A3F">
        <w:rPr>
          <w:rFonts w:ascii="Helvetica" w:hAnsi="Helvetica"/>
          <w:sz w:val="16"/>
          <w:szCs w:val="18"/>
        </w:rPr>
        <w:t>포함</w:t>
      </w:r>
      <w:r w:rsidRPr="00280A3F">
        <w:rPr>
          <w:rFonts w:ascii="Helvetica" w:hAnsi="Helvetica"/>
          <w:sz w:val="16"/>
          <w:szCs w:val="18"/>
        </w:rPr>
        <w:t xml:space="preserve">). </w:t>
      </w:r>
      <w:r w:rsidRPr="00280A3F">
        <w:rPr>
          <w:rFonts w:ascii="Helvetica" w:hAnsi="Helvetica"/>
          <w:sz w:val="16"/>
          <w:szCs w:val="18"/>
        </w:rPr>
        <w:t>다중</w:t>
      </w:r>
      <w:r w:rsidRPr="00280A3F">
        <w:rPr>
          <w:rFonts w:ascii="Helvetica" w:hAnsi="Helvetica"/>
          <w:sz w:val="16"/>
          <w:szCs w:val="18"/>
        </w:rPr>
        <w:t xml:space="preserve"> </w:t>
      </w:r>
      <w:r w:rsidRPr="00280A3F">
        <w:rPr>
          <w:rFonts w:ascii="Helvetica" w:hAnsi="Helvetica"/>
          <w:sz w:val="16"/>
          <w:szCs w:val="18"/>
        </w:rPr>
        <w:t>스케일</w:t>
      </w:r>
      <w:r w:rsidRPr="00280A3F">
        <w:rPr>
          <w:rFonts w:ascii="Helvetica" w:hAnsi="Helvetica"/>
          <w:sz w:val="16"/>
          <w:szCs w:val="18"/>
        </w:rPr>
        <w:t xml:space="preserve"> </w:t>
      </w:r>
      <w:r w:rsidRPr="00280A3F">
        <w:rPr>
          <w:rFonts w:ascii="Helvetica" w:hAnsi="Helvetica"/>
          <w:sz w:val="16"/>
          <w:szCs w:val="18"/>
        </w:rPr>
        <w:t>기능과</w:t>
      </w:r>
      <w:r w:rsidRPr="00280A3F">
        <w:rPr>
          <w:rFonts w:ascii="Helvetica" w:hAnsi="Helvetica"/>
          <w:sz w:val="16"/>
          <w:szCs w:val="18"/>
        </w:rPr>
        <w:t xml:space="preserve"> </w:t>
      </w:r>
      <w:r w:rsidRPr="00280A3F">
        <w:rPr>
          <w:rFonts w:ascii="Helvetica" w:hAnsi="Helvetica"/>
          <w:sz w:val="16"/>
          <w:szCs w:val="18"/>
        </w:rPr>
        <w:t>넓은</w:t>
      </w:r>
      <w:r w:rsidRPr="00280A3F">
        <w:rPr>
          <w:rFonts w:ascii="Helvetica" w:hAnsi="Helvetica"/>
          <w:sz w:val="16"/>
          <w:szCs w:val="18"/>
        </w:rPr>
        <w:t xml:space="preserve"> </w:t>
      </w:r>
      <w:r w:rsidRPr="00280A3F">
        <w:rPr>
          <w:rFonts w:ascii="Helvetica" w:hAnsi="Helvetica"/>
          <w:sz w:val="16"/>
          <w:szCs w:val="18"/>
        </w:rPr>
        <w:t>시야를</w:t>
      </w:r>
      <w:r w:rsidRPr="00280A3F">
        <w:rPr>
          <w:rFonts w:ascii="Helvetica" w:hAnsi="Helvetica"/>
          <w:sz w:val="16"/>
          <w:szCs w:val="18"/>
        </w:rPr>
        <w:t xml:space="preserve"> </w:t>
      </w:r>
      <w:r w:rsidRPr="00280A3F">
        <w:rPr>
          <w:rFonts w:ascii="Helvetica" w:hAnsi="Helvetica"/>
          <w:sz w:val="16"/>
          <w:szCs w:val="18"/>
        </w:rPr>
        <w:t>모두</w:t>
      </w:r>
      <w:r w:rsidRPr="00280A3F">
        <w:rPr>
          <w:rFonts w:ascii="Helvetica" w:hAnsi="Helvetica"/>
          <w:sz w:val="16"/>
          <w:szCs w:val="18"/>
        </w:rPr>
        <w:t xml:space="preserve"> </w:t>
      </w:r>
      <w:r w:rsidRPr="00280A3F">
        <w:rPr>
          <w:rFonts w:ascii="Helvetica" w:hAnsi="Helvetica"/>
          <w:sz w:val="16"/>
          <w:szCs w:val="18"/>
        </w:rPr>
        <w:t>활용하여</w:t>
      </w:r>
      <w:r w:rsidRPr="00280A3F">
        <w:rPr>
          <w:rFonts w:ascii="Helvetica" w:hAnsi="Helvetica"/>
          <w:sz w:val="16"/>
          <w:szCs w:val="18"/>
        </w:rPr>
        <w:t xml:space="preserve"> </w:t>
      </w:r>
      <w:r w:rsidRPr="00280A3F">
        <w:rPr>
          <w:rFonts w:ascii="Helvetica" w:hAnsi="Helvetica"/>
          <w:sz w:val="16"/>
          <w:szCs w:val="18"/>
        </w:rPr>
        <w:t>최상의</w:t>
      </w:r>
      <w:r w:rsidRPr="00280A3F">
        <w:rPr>
          <w:rFonts w:ascii="Helvetica" w:hAnsi="Helvetica"/>
          <w:sz w:val="16"/>
          <w:szCs w:val="18"/>
        </w:rPr>
        <w:t xml:space="preserve"> </w:t>
      </w:r>
      <w:r w:rsidRPr="00280A3F">
        <w:rPr>
          <w:rFonts w:ascii="Helvetica" w:hAnsi="Helvetica"/>
          <w:sz w:val="16"/>
          <w:szCs w:val="18"/>
        </w:rPr>
        <w:t>성능을</w:t>
      </w:r>
      <w:r w:rsidRPr="00280A3F">
        <w:rPr>
          <w:rFonts w:ascii="Helvetica" w:hAnsi="Helvetica"/>
          <w:sz w:val="16"/>
          <w:szCs w:val="18"/>
        </w:rPr>
        <w:t xml:space="preserve"> </w:t>
      </w:r>
      <w:r w:rsidRPr="00280A3F">
        <w:rPr>
          <w:rFonts w:ascii="Helvetica" w:hAnsi="Helvetica"/>
          <w:sz w:val="16"/>
          <w:szCs w:val="18"/>
        </w:rPr>
        <w:t>얻을</w:t>
      </w:r>
      <w:r w:rsidRPr="00280A3F">
        <w:rPr>
          <w:rFonts w:ascii="Helvetica" w:hAnsi="Helvetica"/>
          <w:sz w:val="16"/>
          <w:szCs w:val="18"/>
        </w:rPr>
        <w:t xml:space="preserve"> </w:t>
      </w:r>
      <w:r w:rsidRPr="00280A3F">
        <w:rPr>
          <w:rFonts w:ascii="Helvetica" w:hAnsi="Helvetica"/>
          <w:sz w:val="16"/>
          <w:szCs w:val="18"/>
        </w:rPr>
        <w:t>수</w:t>
      </w:r>
      <w:r w:rsidRPr="00280A3F">
        <w:rPr>
          <w:rFonts w:ascii="Helvetica" w:hAnsi="Helvetica"/>
          <w:sz w:val="16"/>
          <w:szCs w:val="18"/>
        </w:rPr>
        <w:t xml:space="preserve"> </w:t>
      </w:r>
      <w:r w:rsidRPr="00280A3F">
        <w:rPr>
          <w:rFonts w:ascii="Helvetica" w:hAnsi="Helvetica"/>
          <w:sz w:val="16"/>
          <w:szCs w:val="18"/>
        </w:rPr>
        <w:t>있습니다</w:t>
      </w:r>
      <w:r w:rsidRPr="00280A3F">
        <w:rPr>
          <w:rFonts w:ascii="Helvetica" w:hAnsi="Helvetica"/>
          <w:sz w:val="16"/>
          <w:szCs w:val="18"/>
        </w:rPr>
        <w:t>. (b) PASCAL VOC 2012 '</w:t>
      </w:r>
      <w:r w:rsidRPr="00280A3F">
        <w:rPr>
          <w:rFonts w:ascii="Helvetica" w:hAnsi="Helvetica"/>
          <w:sz w:val="16"/>
          <w:szCs w:val="18"/>
        </w:rPr>
        <w:t>테스트</w:t>
      </w:r>
      <w:r w:rsidRPr="00280A3F">
        <w:rPr>
          <w:rFonts w:ascii="Helvetica" w:hAnsi="Helvetica"/>
          <w:sz w:val="16"/>
          <w:szCs w:val="18"/>
        </w:rPr>
        <w:t xml:space="preserve">' </w:t>
      </w:r>
      <w:r w:rsidRPr="00280A3F">
        <w:rPr>
          <w:rFonts w:ascii="Helvetica" w:hAnsi="Helvetica"/>
          <w:sz w:val="16"/>
          <w:szCs w:val="18"/>
        </w:rPr>
        <w:t>세트에서</w:t>
      </w:r>
      <w:r w:rsidRPr="00280A3F">
        <w:rPr>
          <w:rFonts w:ascii="Helvetica" w:hAnsi="Helvetica"/>
          <w:sz w:val="16"/>
          <w:szCs w:val="18"/>
        </w:rPr>
        <w:t xml:space="preserve"> </w:t>
      </w:r>
      <w:r w:rsidRPr="00280A3F">
        <w:rPr>
          <w:rFonts w:ascii="Helvetica" w:hAnsi="Helvetica"/>
          <w:sz w:val="16"/>
          <w:szCs w:val="18"/>
        </w:rPr>
        <w:t>다른</w:t>
      </w:r>
      <w:r w:rsidRPr="00280A3F">
        <w:rPr>
          <w:rFonts w:ascii="Helvetica" w:hAnsi="Helvetica"/>
          <w:sz w:val="16"/>
          <w:szCs w:val="18"/>
        </w:rPr>
        <w:t xml:space="preserve"> </w:t>
      </w:r>
      <w:r w:rsidRPr="00280A3F">
        <w:rPr>
          <w:rFonts w:ascii="Helvetica" w:hAnsi="Helvetica"/>
          <w:sz w:val="16"/>
          <w:szCs w:val="18"/>
        </w:rPr>
        <w:t>최첨단</w:t>
      </w:r>
      <w:r w:rsidRPr="00280A3F">
        <w:rPr>
          <w:rFonts w:ascii="Helvetica" w:hAnsi="Helvetica"/>
          <w:sz w:val="16"/>
          <w:szCs w:val="18"/>
        </w:rPr>
        <w:t xml:space="preserve"> </w:t>
      </w:r>
      <w:r w:rsidRPr="00280A3F">
        <w:rPr>
          <w:rFonts w:ascii="Helvetica" w:hAnsi="Helvetica"/>
          <w:sz w:val="16"/>
          <w:szCs w:val="18"/>
        </w:rPr>
        <w:t>방법과</w:t>
      </w:r>
      <w:r w:rsidRPr="00280A3F">
        <w:rPr>
          <w:rFonts w:ascii="Helvetica" w:hAnsi="Helvetica"/>
          <w:sz w:val="16"/>
          <w:szCs w:val="18"/>
        </w:rPr>
        <w:t xml:space="preserve"> </w:t>
      </w:r>
      <w:r w:rsidRPr="00280A3F">
        <w:rPr>
          <w:rFonts w:ascii="Helvetica" w:hAnsi="Helvetica"/>
          <w:sz w:val="16"/>
          <w:szCs w:val="18"/>
        </w:rPr>
        <w:t>비교하여</w:t>
      </w:r>
      <w:r w:rsidRPr="00280A3F">
        <w:rPr>
          <w:rFonts w:ascii="Helvetica" w:hAnsi="Helvetica"/>
          <w:sz w:val="16"/>
          <w:szCs w:val="18"/>
        </w:rPr>
        <w:t xml:space="preserve"> </w:t>
      </w:r>
      <w:r w:rsidRPr="00280A3F">
        <w:rPr>
          <w:rFonts w:ascii="Helvetica" w:hAnsi="Helvetica"/>
          <w:sz w:val="16"/>
          <w:szCs w:val="18"/>
        </w:rPr>
        <w:t>제안된</w:t>
      </w:r>
      <w:r w:rsidRPr="00280A3F">
        <w:rPr>
          <w:rFonts w:ascii="Helvetica" w:hAnsi="Helvetica"/>
          <w:sz w:val="16"/>
          <w:szCs w:val="18"/>
        </w:rPr>
        <w:t xml:space="preserve"> </w:t>
      </w:r>
      <w:r w:rsidRPr="00280A3F">
        <w:rPr>
          <w:rFonts w:ascii="Helvetica" w:hAnsi="Helvetica"/>
          <w:sz w:val="16"/>
          <w:szCs w:val="18"/>
        </w:rPr>
        <w:t>모델</w:t>
      </w:r>
      <w:r w:rsidRPr="00280A3F">
        <w:rPr>
          <w:rFonts w:ascii="Helvetica" w:hAnsi="Helvetica"/>
          <w:sz w:val="16"/>
          <w:szCs w:val="18"/>
        </w:rPr>
        <w:t>(</w:t>
      </w:r>
      <w:r w:rsidRPr="00280A3F">
        <w:rPr>
          <w:rFonts w:ascii="Helvetica" w:hAnsi="Helvetica"/>
          <w:sz w:val="16"/>
          <w:szCs w:val="18"/>
        </w:rPr>
        <w:t>증강된</w:t>
      </w:r>
      <w:r w:rsidRPr="00280A3F">
        <w:rPr>
          <w:rFonts w:ascii="Helvetica" w:hAnsi="Helvetica"/>
          <w:sz w:val="16"/>
          <w:szCs w:val="18"/>
        </w:rPr>
        <w:t xml:space="preserve"> '</w:t>
      </w:r>
      <w:proofErr w:type="spellStart"/>
      <w:r w:rsidRPr="00280A3F">
        <w:rPr>
          <w:rFonts w:ascii="Helvetica" w:hAnsi="Helvetica"/>
          <w:sz w:val="16"/>
          <w:szCs w:val="18"/>
        </w:rPr>
        <w:t>trainval</w:t>
      </w:r>
      <w:proofErr w:type="spellEnd"/>
      <w:r w:rsidRPr="00280A3F">
        <w:rPr>
          <w:rFonts w:ascii="Helvetica" w:hAnsi="Helvetica"/>
          <w:sz w:val="16"/>
          <w:szCs w:val="18"/>
        </w:rPr>
        <w:t xml:space="preserve">' </w:t>
      </w:r>
      <w:r w:rsidRPr="00280A3F">
        <w:rPr>
          <w:rFonts w:ascii="Helvetica" w:hAnsi="Helvetica"/>
          <w:sz w:val="16"/>
          <w:szCs w:val="18"/>
        </w:rPr>
        <w:t>세트에서</w:t>
      </w:r>
      <w:r w:rsidRPr="00280A3F">
        <w:rPr>
          <w:rFonts w:ascii="Helvetica" w:hAnsi="Helvetica"/>
          <w:sz w:val="16"/>
          <w:szCs w:val="18"/>
        </w:rPr>
        <w:t xml:space="preserve"> </w:t>
      </w:r>
      <w:r w:rsidRPr="00280A3F">
        <w:rPr>
          <w:rFonts w:ascii="Helvetica" w:hAnsi="Helvetica"/>
          <w:sz w:val="16"/>
          <w:szCs w:val="18"/>
        </w:rPr>
        <w:t>훈련</w:t>
      </w:r>
      <w:r w:rsidRPr="00280A3F">
        <w:rPr>
          <w:rFonts w:ascii="Helvetica" w:hAnsi="Helvetica"/>
          <w:sz w:val="16"/>
          <w:szCs w:val="18"/>
        </w:rPr>
        <w:t xml:space="preserve"> </w:t>
      </w:r>
      <w:r w:rsidRPr="00280A3F">
        <w:rPr>
          <w:rFonts w:ascii="Helvetica" w:hAnsi="Helvetica"/>
          <w:sz w:val="16"/>
          <w:szCs w:val="18"/>
        </w:rPr>
        <w:t>포함</w:t>
      </w:r>
      <w:r w:rsidRPr="00280A3F">
        <w:rPr>
          <w:rFonts w:ascii="Helvetica" w:hAnsi="Helvetica"/>
          <w:sz w:val="16"/>
          <w:szCs w:val="18"/>
        </w:rPr>
        <w:t>)</w:t>
      </w:r>
      <w:r w:rsidRPr="00280A3F">
        <w:rPr>
          <w:rFonts w:ascii="Helvetica" w:hAnsi="Helvetica"/>
          <w:sz w:val="16"/>
          <w:szCs w:val="18"/>
        </w:rPr>
        <w:t>의</w:t>
      </w:r>
      <w:r w:rsidRPr="00280A3F">
        <w:rPr>
          <w:rFonts w:ascii="Helvetica" w:hAnsi="Helvetica"/>
          <w:sz w:val="16"/>
          <w:szCs w:val="18"/>
        </w:rPr>
        <w:t xml:space="preserve"> </w:t>
      </w:r>
      <w:r w:rsidRPr="00280A3F">
        <w:rPr>
          <w:rFonts w:ascii="Helvetica" w:hAnsi="Helvetica"/>
          <w:sz w:val="16"/>
          <w:szCs w:val="18"/>
        </w:rPr>
        <w:t>성능</w:t>
      </w:r>
      <w:r w:rsidRPr="00280A3F">
        <w:rPr>
          <w:rFonts w:ascii="Helvetica" w:hAnsi="Helvetica"/>
          <w:sz w:val="16"/>
          <w:szCs w:val="18"/>
        </w:rPr>
        <w:t>.</w:t>
      </w:r>
    </w:p>
    <w:p w14:paraId="6E3B1464" w14:textId="6B8A28A0" w:rsidR="00280A3F" w:rsidRDefault="00280A3F">
      <w:pPr>
        <w:rPr>
          <w:rFonts w:ascii="Helvetica" w:hAnsi="Helvetica"/>
          <w:sz w:val="16"/>
          <w:szCs w:val="18"/>
        </w:rPr>
      </w:pPr>
    </w:p>
    <w:p w14:paraId="2E457C56" w14:textId="7BB9D774" w:rsidR="00280A3F" w:rsidRPr="00280A3F" w:rsidRDefault="00280A3F">
      <w:pPr>
        <w:rPr>
          <w:rFonts w:ascii="Helvetica" w:hAnsi="Helvetica"/>
          <w:b/>
          <w:bCs/>
          <w:sz w:val="24"/>
          <w:szCs w:val="24"/>
        </w:rPr>
      </w:pPr>
      <w:r w:rsidRPr="00280A3F">
        <w:rPr>
          <w:b/>
          <w:bCs/>
          <w:sz w:val="24"/>
          <w:szCs w:val="24"/>
        </w:rPr>
        <w:t xml:space="preserve">5 EXPERIMENTAL </w:t>
      </w:r>
      <w:proofErr w:type="gramStart"/>
      <w:r w:rsidRPr="00280A3F">
        <w:rPr>
          <w:b/>
          <w:bCs/>
          <w:sz w:val="24"/>
          <w:szCs w:val="24"/>
        </w:rPr>
        <w:t>EVALUATION</w:t>
      </w:r>
      <w:proofErr w:type="gramEnd"/>
    </w:p>
    <w:p w14:paraId="664DAD71" w14:textId="17FA6F16" w:rsidR="00280A3F" w:rsidRDefault="00280A3F">
      <w:pPr>
        <w:rPr>
          <w:rFonts w:ascii="Helvetica" w:hAnsi="Helvetica"/>
          <w:szCs w:val="20"/>
        </w:rPr>
      </w:pPr>
      <w:r w:rsidRPr="00280A3F">
        <w:rPr>
          <w:rFonts w:ascii="Helvetica" w:hAnsi="Helvetica"/>
          <w:szCs w:val="20"/>
        </w:rPr>
        <w:t xml:space="preserve">Dataset We test our </w:t>
      </w:r>
      <w:proofErr w:type="spellStart"/>
      <w:r w:rsidRPr="00280A3F">
        <w:rPr>
          <w:rFonts w:ascii="Helvetica" w:hAnsi="Helvetica"/>
          <w:szCs w:val="20"/>
        </w:rPr>
        <w:t>DeepLab</w:t>
      </w:r>
      <w:proofErr w:type="spellEnd"/>
      <w:r w:rsidRPr="00280A3F">
        <w:rPr>
          <w:rFonts w:ascii="Helvetica" w:hAnsi="Helvetica"/>
          <w:szCs w:val="20"/>
        </w:rPr>
        <w:t xml:space="preserve"> model on the PASCAL VOC 2012 segmentation benchmark (Everingham et al., 2014), consisting of 20 foreground object classes and one background class. The original dataset contains 1, 464, 1, 449, and 1, 456 images for training, validation, and testing, respectively. The dataset is augmented by the extra annotations provided by Hariharan et al. (2011), resulting in 10, 582 training images. The performance is measured in terms of pixel </w:t>
      </w:r>
      <w:proofErr w:type="spellStart"/>
      <w:r w:rsidRPr="00280A3F">
        <w:rPr>
          <w:rFonts w:ascii="Helvetica" w:hAnsi="Helvetica"/>
          <w:szCs w:val="20"/>
        </w:rPr>
        <w:t>intersectionover</w:t>
      </w:r>
      <w:proofErr w:type="spellEnd"/>
      <w:r w:rsidRPr="00280A3F">
        <w:rPr>
          <w:rFonts w:ascii="Helvetica" w:hAnsi="Helvetica"/>
          <w:szCs w:val="20"/>
        </w:rPr>
        <w:t>-union (IOU) averaged across the 21 classes.</w:t>
      </w:r>
    </w:p>
    <w:p w14:paraId="7D845024" w14:textId="562FE196" w:rsidR="00280A3F" w:rsidRDefault="00280A3F">
      <w:pPr>
        <w:rPr>
          <w:rFonts w:ascii="Helvetica" w:hAnsi="Helvetica"/>
          <w:szCs w:val="20"/>
        </w:rPr>
      </w:pPr>
      <w:r w:rsidRPr="00280A3F">
        <w:rPr>
          <w:rFonts w:ascii="Helvetica" w:hAnsi="Helvetica" w:hint="eastAsia"/>
          <w:szCs w:val="20"/>
        </w:rPr>
        <w:t>데이터</w:t>
      </w:r>
      <w:r w:rsidRPr="00280A3F">
        <w:rPr>
          <w:rFonts w:ascii="Helvetica" w:hAnsi="Helvetica"/>
          <w:szCs w:val="20"/>
        </w:rPr>
        <w:t xml:space="preserve"> </w:t>
      </w:r>
      <w:r w:rsidRPr="00280A3F">
        <w:rPr>
          <w:rFonts w:ascii="Helvetica" w:hAnsi="Helvetica"/>
          <w:szCs w:val="20"/>
        </w:rPr>
        <w:t>세트</w:t>
      </w:r>
      <w:r w:rsidRPr="00280A3F">
        <w:rPr>
          <w:rFonts w:ascii="Helvetica" w:hAnsi="Helvetica"/>
          <w:szCs w:val="20"/>
        </w:rPr>
        <w:t xml:space="preserve"> 20</w:t>
      </w:r>
      <w:r w:rsidRPr="00280A3F">
        <w:rPr>
          <w:rFonts w:ascii="Helvetica" w:hAnsi="Helvetica"/>
          <w:szCs w:val="20"/>
        </w:rPr>
        <w:t>개의</w:t>
      </w:r>
      <w:r w:rsidRPr="00280A3F">
        <w:rPr>
          <w:rFonts w:ascii="Helvetica" w:hAnsi="Helvetica"/>
          <w:szCs w:val="20"/>
        </w:rPr>
        <w:t xml:space="preserve"> </w:t>
      </w:r>
      <w:r w:rsidRPr="00280A3F">
        <w:rPr>
          <w:rFonts w:ascii="Helvetica" w:hAnsi="Helvetica"/>
          <w:szCs w:val="20"/>
        </w:rPr>
        <w:t>전경</w:t>
      </w:r>
      <w:r w:rsidRPr="00280A3F">
        <w:rPr>
          <w:rFonts w:ascii="Helvetica" w:hAnsi="Helvetica"/>
          <w:szCs w:val="20"/>
        </w:rPr>
        <w:t xml:space="preserve"> </w:t>
      </w:r>
      <w:r w:rsidRPr="00280A3F">
        <w:rPr>
          <w:rFonts w:ascii="Helvetica" w:hAnsi="Helvetica"/>
          <w:szCs w:val="20"/>
        </w:rPr>
        <w:t>객체</w:t>
      </w:r>
      <w:r w:rsidRPr="00280A3F">
        <w:rPr>
          <w:rFonts w:ascii="Helvetica" w:hAnsi="Helvetica"/>
          <w:szCs w:val="20"/>
        </w:rPr>
        <w:t xml:space="preserve"> </w:t>
      </w:r>
      <w:r w:rsidRPr="00280A3F">
        <w:rPr>
          <w:rFonts w:ascii="Helvetica" w:hAnsi="Helvetica"/>
          <w:szCs w:val="20"/>
        </w:rPr>
        <w:t>클래스와</w:t>
      </w:r>
      <w:r w:rsidRPr="00280A3F">
        <w:rPr>
          <w:rFonts w:ascii="Helvetica" w:hAnsi="Helvetica"/>
          <w:szCs w:val="20"/>
        </w:rPr>
        <w:t xml:space="preserve"> 1</w:t>
      </w:r>
      <w:r w:rsidRPr="00280A3F">
        <w:rPr>
          <w:rFonts w:ascii="Helvetica" w:hAnsi="Helvetica"/>
          <w:szCs w:val="20"/>
        </w:rPr>
        <w:t>개의</w:t>
      </w:r>
      <w:r w:rsidRPr="00280A3F">
        <w:rPr>
          <w:rFonts w:ascii="Helvetica" w:hAnsi="Helvetica"/>
          <w:szCs w:val="20"/>
        </w:rPr>
        <w:t xml:space="preserve"> </w:t>
      </w:r>
      <w:r w:rsidRPr="00280A3F">
        <w:rPr>
          <w:rFonts w:ascii="Helvetica" w:hAnsi="Helvetica"/>
          <w:szCs w:val="20"/>
        </w:rPr>
        <w:t>배경</w:t>
      </w:r>
      <w:r w:rsidRPr="00280A3F">
        <w:rPr>
          <w:rFonts w:ascii="Helvetica" w:hAnsi="Helvetica"/>
          <w:szCs w:val="20"/>
        </w:rPr>
        <w:t xml:space="preserve"> </w:t>
      </w:r>
      <w:r w:rsidRPr="00280A3F">
        <w:rPr>
          <w:rFonts w:ascii="Helvetica" w:hAnsi="Helvetica"/>
          <w:szCs w:val="20"/>
        </w:rPr>
        <w:t>클래스로</w:t>
      </w:r>
      <w:r w:rsidRPr="00280A3F">
        <w:rPr>
          <w:rFonts w:ascii="Helvetica" w:hAnsi="Helvetica"/>
          <w:szCs w:val="20"/>
        </w:rPr>
        <w:t xml:space="preserve"> </w:t>
      </w:r>
      <w:r w:rsidRPr="00280A3F">
        <w:rPr>
          <w:rFonts w:ascii="Helvetica" w:hAnsi="Helvetica"/>
          <w:szCs w:val="20"/>
        </w:rPr>
        <w:t>구성된</w:t>
      </w:r>
      <w:r w:rsidRPr="00280A3F">
        <w:rPr>
          <w:rFonts w:ascii="Helvetica" w:hAnsi="Helvetica"/>
          <w:szCs w:val="20"/>
        </w:rPr>
        <w:t xml:space="preserve"> PASCAL VOC 2012 </w:t>
      </w:r>
      <w:r w:rsidRPr="00280A3F">
        <w:rPr>
          <w:rFonts w:ascii="Helvetica" w:hAnsi="Helvetica"/>
          <w:szCs w:val="20"/>
        </w:rPr>
        <w:t>분할</w:t>
      </w:r>
      <w:r w:rsidRPr="00280A3F">
        <w:rPr>
          <w:rFonts w:ascii="Helvetica" w:hAnsi="Helvetica"/>
          <w:szCs w:val="20"/>
        </w:rPr>
        <w:t xml:space="preserve"> </w:t>
      </w:r>
      <w:r w:rsidRPr="00280A3F">
        <w:rPr>
          <w:rFonts w:ascii="Helvetica" w:hAnsi="Helvetica"/>
          <w:szCs w:val="20"/>
        </w:rPr>
        <w:t>벤치마크</w:t>
      </w:r>
      <w:r w:rsidRPr="00280A3F">
        <w:rPr>
          <w:rFonts w:ascii="Helvetica" w:hAnsi="Helvetica"/>
          <w:szCs w:val="20"/>
        </w:rPr>
        <w:t>(Everingham et al., 2014)</w:t>
      </w:r>
      <w:r w:rsidRPr="00280A3F">
        <w:rPr>
          <w:rFonts w:ascii="Helvetica" w:hAnsi="Helvetica"/>
          <w:szCs w:val="20"/>
        </w:rPr>
        <w:t>에서</w:t>
      </w:r>
      <w:r w:rsidRPr="00280A3F">
        <w:rPr>
          <w:rFonts w:ascii="Helvetica" w:hAnsi="Helvetica"/>
          <w:szCs w:val="20"/>
        </w:rPr>
        <w:t xml:space="preserve"> </w:t>
      </w:r>
      <w:proofErr w:type="spellStart"/>
      <w:r w:rsidRPr="00280A3F">
        <w:rPr>
          <w:rFonts w:ascii="Helvetica" w:hAnsi="Helvetica"/>
          <w:szCs w:val="20"/>
        </w:rPr>
        <w:t>DeepLab</w:t>
      </w:r>
      <w:proofErr w:type="spellEnd"/>
      <w:r w:rsidRPr="00280A3F">
        <w:rPr>
          <w:rFonts w:ascii="Helvetica" w:hAnsi="Helvetica"/>
          <w:szCs w:val="20"/>
        </w:rPr>
        <w:t xml:space="preserve"> </w:t>
      </w:r>
      <w:r w:rsidRPr="00280A3F">
        <w:rPr>
          <w:rFonts w:ascii="Helvetica" w:hAnsi="Helvetica"/>
          <w:szCs w:val="20"/>
        </w:rPr>
        <w:t>모델을</w:t>
      </w:r>
      <w:r w:rsidRPr="00280A3F">
        <w:rPr>
          <w:rFonts w:ascii="Helvetica" w:hAnsi="Helvetica"/>
          <w:szCs w:val="20"/>
        </w:rPr>
        <w:t xml:space="preserve"> </w:t>
      </w:r>
      <w:r w:rsidRPr="00280A3F">
        <w:rPr>
          <w:rFonts w:ascii="Helvetica" w:hAnsi="Helvetica"/>
          <w:szCs w:val="20"/>
        </w:rPr>
        <w:t>테스트합니다</w:t>
      </w:r>
      <w:r w:rsidRPr="00280A3F">
        <w:rPr>
          <w:rFonts w:ascii="Helvetica" w:hAnsi="Helvetica"/>
          <w:szCs w:val="20"/>
        </w:rPr>
        <w:t xml:space="preserve">. </w:t>
      </w:r>
      <w:r w:rsidRPr="00280A3F">
        <w:rPr>
          <w:rFonts w:ascii="Helvetica" w:hAnsi="Helvetica"/>
          <w:szCs w:val="20"/>
        </w:rPr>
        <w:t>원본</w:t>
      </w:r>
      <w:r w:rsidRPr="00280A3F">
        <w:rPr>
          <w:rFonts w:ascii="Helvetica" w:hAnsi="Helvetica"/>
          <w:szCs w:val="20"/>
        </w:rPr>
        <w:t xml:space="preserve"> </w:t>
      </w:r>
      <w:r w:rsidRPr="00280A3F">
        <w:rPr>
          <w:rFonts w:ascii="Helvetica" w:hAnsi="Helvetica"/>
          <w:szCs w:val="20"/>
        </w:rPr>
        <w:t>데이터</w:t>
      </w:r>
      <w:r w:rsidRPr="00280A3F">
        <w:rPr>
          <w:rFonts w:ascii="Helvetica" w:hAnsi="Helvetica"/>
          <w:szCs w:val="20"/>
        </w:rPr>
        <w:t xml:space="preserve"> </w:t>
      </w:r>
      <w:r w:rsidRPr="00280A3F">
        <w:rPr>
          <w:rFonts w:ascii="Helvetica" w:hAnsi="Helvetica"/>
          <w:szCs w:val="20"/>
        </w:rPr>
        <w:t>세트에는</w:t>
      </w:r>
      <w:r w:rsidRPr="00280A3F">
        <w:rPr>
          <w:rFonts w:ascii="Helvetica" w:hAnsi="Helvetica"/>
          <w:szCs w:val="20"/>
        </w:rPr>
        <w:t xml:space="preserve"> </w:t>
      </w:r>
      <w:r w:rsidRPr="00280A3F">
        <w:rPr>
          <w:rFonts w:ascii="Helvetica" w:hAnsi="Helvetica"/>
          <w:szCs w:val="20"/>
        </w:rPr>
        <w:t>각각</w:t>
      </w:r>
      <w:r w:rsidRPr="00280A3F">
        <w:rPr>
          <w:rFonts w:ascii="Helvetica" w:hAnsi="Helvetica"/>
          <w:szCs w:val="20"/>
        </w:rPr>
        <w:t xml:space="preserve"> </w:t>
      </w:r>
      <w:r w:rsidRPr="00280A3F">
        <w:rPr>
          <w:rFonts w:ascii="Helvetica" w:hAnsi="Helvetica"/>
          <w:szCs w:val="20"/>
        </w:rPr>
        <w:t>훈련</w:t>
      </w:r>
      <w:r w:rsidRPr="00280A3F">
        <w:rPr>
          <w:rFonts w:ascii="Helvetica" w:hAnsi="Helvetica"/>
          <w:szCs w:val="20"/>
        </w:rPr>
        <w:t xml:space="preserve">, </w:t>
      </w:r>
      <w:r w:rsidRPr="00280A3F">
        <w:rPr>
          <w:rFonts w:ascii="Helvetica" w:hAnsi="Helvetica"/>
          <w:szCs w:val="20"/>
        </w:rPr>
        <w:t>검증</w:t>
      </w:r>
      <w:r w:rsidRPr="00280A3F">
        <w:rPr>
          <w:rFonts w:ascii="Helvetica" w:hAnsi="Helvetica"/>
          <w:szCs w:val="20"/>
        </w:rPr>
        <w:t xml:space="preserve"> </w:t>
      </w:r>
      <w:r w:rsidRPr="00280A3F">
        <w:rPr>
          <w:rFonts w:ascii="Helvetica" w:hAnsi="Helvetica"/>
          <w:szCs w:val="20"/>
        </w:rPr>
        <w:t>및</w:t>
      </w:r>
      <w:r w:rsidRPr="00280A3F">
        <w:rPr>
          <w:rFonts w:ascii="Helvetica" w:hAnsi="Helvetica"/>
          <w:szCs w:val="20"/>
        </w:rPr>
        <w:t xml:space="preserve"> </w:t>
      </w:r>
      <w:r w:rsidRPr="00280A3F">
        <w:rPr>
          <w:rFonts w:ascii="Helvetica" w:hAnsi="Helvetica"/>
          <w:szCs w:val="20"/>
        </w:rPr>
        <w:t>테스트를</w:t>
      </w:r>
      <w:r w:rsidRPr="00280A3F">
        <w:rPr>
          <w:rFonts w:ascii="Helvetica" w:hAnsi="Helvetica"/>
          <w:szCs w:val="20"/>
        </w:rPr>
        <w:t xml:space="preserve"> </w:t>
      </w:r>
      <w:r w:rsidRPr="00280A3F">
        <w:rPr>
          <w:rFonts w:ascii="Helvetica" w:hAnsi="Helvetica"/>
          <w:szCs w:val="20"/>
        </w:rPr>
        <w:t>위한</w:t>
      </w:r>
      <w:r w:rsidRPr="00280A3F">
        <w:rPr>
          <w:rFonts w:ascii="Helvetica" w:hAnsi="Helvetica"/>
          <w:szCs w:val="20"/>
        </w:rPr>
        <w:t xml:space="preserve"> 1, 464, 1, 449 </w:t>
      </w:r>
      <w:r w:rsidRPr="00280A3F">
        <w:rPr>
          <w:rFonts w:ascii="Helvetica" w:hAnsi="Helvetica"/>
          <w:szCs w:val="20"/>
        </w:rPr>
        <w:t>및</w:t>
      </w:r>
      <w:r w:rsidRPr="00280A3F">
        <w:rPr>
          <w:rFonts w:ascii="Helvetica" w:hAnsi="Helvetica"/>
          <w:szCs w:val="20"/>
        </w:rPr>
        <w:t xml:space="preserve"> 1,456</w:t>
      </w:r>
      <w:r w:rsidRPr="00280A3F">
        <w:rPr>
          <w:rFonts w:ascii="Helvetica" w:hAnsi="Helvetica"/>
          <w:szCs w:val="20"/>
        </w:rPr>
        <w:t>개의</w:t>
      </w:r>
      <w:r w:rsidRPr="00280A3F">
        <w:rPr>
          <w:rFonts w:ascii="Helvetica" w:hAnsi="Helvetica"/>
          <w:szCs w:val="20"/>
        </w:rPr>
        <w:t xml:space="preserve"> </w:t>
      </w:r>
      <w:r w:rsidRPr="00280A3F">
        <w:rPr>
          <w:rFonts w:ascii="Helvetica" w:hAnsi="Helvetica"/>
          <w:szCs w:val="20"/>
        </w:rPr>
        <w:t>이미지가</w:t>
      </w:r>
      <w:r w:rsidRPr="00280A3F">
        <w:rPr>
          <w:rFonts w:ascii="Helvetica" w:hAnsi="Helvetica"/>
          <w:szCs w:val="20"/>
        </w:rPr>
        <w:t xml:space="preserve"> </w:t>
      </w:r>
      <w:r w:rsidRPr="00280A3F">
        <w:rPr>
          <w:rFonts w:ascii="Helvetica" w:hAnsi="Helvetica"/>
          <w:szCs w:val="20"/>
        </w:rPr>
        <w:t>포함되어</w:t>
      </w:r>
      <w:r w:rsidRPr="00280A3F">
        <w:rPr>
          <w:rFonts w:ascii="Helvetica" w:hAnsi="Helvetica"/>
          <w:szCs w:val="20"/>
        </w:rPr>
        <w:t xml:space="preserve"> </w:t>
      </w:r>
      <w:r w:rsidRPr="00280A3F">
        <w:rPr>
          <w:rFonts w:ascii="Helvetica" w:hAnsi="Helvetica"/>
          <w:szCs w:val="20"/>
        </w:rPr>
        <w:t>있습니다</w:t>
      </w:r>
      <w:r w:rsidRPr="00280A3F">
        <w:rPr>
          <w:rFonts w:ascii="Helvetica" w:hAnsi="Helvetica"/>
          <w:szCs w:val="20"/>
        </w:rPr>
        <w:t xml:space="preserve">. </w:t>
      </w:r>
      <w:r w:rsidRPr="00280A3F">
        <w:rPr>
          <w:rFonts w:ascii="Helvetica" w:hAnsi="Helvetica"/>
          <w:szCs w:val="20"/>
        </w:rPr>
        <w:t>데이터</w:t>
      </w:r>
      <w:r w:rsidRPr="00280A3F">
        <w:rPr>
          <w:rFonts w:ascii="Helvetica" w:hAnsi="Helvetica"/>
          <w:szCs w:val="20"/>
        </w:rPr>
        <w:t xml:space="preserve"> </w:t>
      </w:r>
      <w:r w:rsidRPr="00280A3F">
        <w:rPr>
          <w:rFonts w:ascii="Helvetica" w:hAnsi="Helvetica"/>
          <w:szCs w:val="20"/>
        </w:rPr>
        <w:t>세트는</w:t>
      </w:r>
      <w:r w:rsidRPr="00280A3F">
        <w:rPr>
          <w:rFonts w:ascii="Helvetica" w:hAnsi="Helvetica"/>
          <w:szCs w:val="20"/>
        </w:rPr>
        <w:t xml:space="preserve"> Hariharan et al.</w:t>
      </w:r>
      <w:r w:rsidRPr="00280A3F">
        <w:rPr>
          <w:rFonts w:ascii="Helvetica" w:hAnsi="Helvetica"/>
          <w:szCs w:val="20"/>
        </w:rPr>
        <w:t>에서</w:t>
      </w:r>
      <w:r w:rsidRPr="00280A3F">
        <w:rPr>
          <w:rFonts w:ascii="Helvetica" w:hAnsi="Helvetica"/>
          <w:szCs w:val="20"/>
        </w:rPr>
        <w:t xml:space="preserve"> </w:t>
      </w:r>
      <w:r w:rsidRPr="00280A3F">
        <w:rPr>
          <w:rFonts w:ascii="Helvetica" w:hAnsi="Helvetica"/>
          <w:szCs w:val="20"/>
        </w:rPr>
        <w:t>제공한</w:t>
      </w:r>
      <w:r w:rsidRPr="00280A3F">
        <w:rPr>
          <w:rFonts w:ascii="Helvetica" w:hAnsi="Helvetica"/>
          <w:szCs w:val="20"/>
        </w:rPr>
        <w:t xml:space="preserve"> </w:t>
      </w:r>
      <w:r w:rsidRPr="00280A3F">
        <w:rPr>
          <w:rFonts w:ascii="Helvetica" w:hAnsi="Helvetica"/>
          <w:szCs w:val="20"/>
        </w:rPr>
        <w:t>추가</w:t>
      </w:r>
      <w:r w:rsidRPr="00280A3F">
        <w:rPr>
          <w:rFonts w:ascii="Helvetica" w:hAnsi="Helvetica"/>
          <w:szCs w:val="20"/>
        </w:rPr>
        <w:t xml:space="preserve"> </w:t>
      </w:r>
      <w:r w:rsidRPr="00280A3F">
        <w:rPr>
          <w:rFonts w:ascii="Helvetica" w:hAnsi="Helvetica"/>
          <w:szCs w:val="20"/>
        </w:rPr>
        <w:t>주석으로</w:t>
      </w:r>
      <w:r w:rsidRPr="00280A3F">
        <w:rPr>
          <w:rFonts w:ascii="Helvetica" w:hAnsi="Helvetica"/>
          <w:szCs w:val="20"/>
        </w:rPr>
        <w:t xml:space="preserve"> </w:t>
      </w:r>
      <w:r w:rsidRPr="00280A3F">
        <w:rPr>
          <w:rFonts w:ascii="Helvetica" w:hAnsi="Helvetica"/>
          <w:szCs w:val="20"/>
        </w:rPr>
        <w:t>보강됩니다</w:t>
      </w:r>
      <w:r w:rsidRPr="00280A3F">
        <w:rPr>
          <w:rFonts w:ascii="Helvetica" w:hAnsi="Helvetica"/>
          <w:szCs w:val="20"/>
        </w:rPr>
        <w:t>. (2011), 10,582</w:t>
      </w:r>
      <w:r w:rsidRPr="00280A3F">
        <w:rPr>
          <w:rFonts w:ascii="Helvetica" w:hAnsi="Helvetica"/>
          <w:szCs w:val="20"/>
        </w:rPr>
        <w:t>개의</w:t>
      </w:r>
      <w:r w:rsidRPr="00280A3F">
        <w:rPr>
          <w:rFonts w:ascii="Helvetica" w:hAnsi="Helvetica"/>
          <w:szCs w:val="20"/>
        </w:rPr>
        <w:t xml:space="preserve"> </w:t>
      </w:r>
      <w:r w:rsidRPr="00280A3F">
        <w:rPr>
          <w:rFonts w:ascii="Helvetica" w:hAnsi="Helvetica"/>
          <w:szCs w:val="20"/>
        </w:rPr>
        <w:t>훈련</w:t>
      </w:r>
      <w:r w:rsidRPr="00280A3F">
        <w:rPr>
          <w:rFonts w:ascii="Helvetica" w:hAnsi="Helvetica"/>
          <w:szCs w:val="20"/>
        </w:rPr>
        <w:t xml:space="preserve"> </w:t>
      </w:r>
      <w:r w:rsidRPr="00280A3F">
        <w:rPr>
          <w:rFonts w:ascii="Helvetica" w:hAnsi="Helvetica"/>
          <w:szCs w:val="20"/>
        </w:rPr>
        <w:t>이미지가</w:t>
      </w:r>
      <w:r w:rsidRPr="00280A3F">
        <w:rPr>
          <w:rFonts w:ascii="Helvetica" w:hAnsi="Helvetica"/>
          <w:szCs w:val="20"/>
        </w:rPr>
        <w:t xml:space="preserve"> </w:t>
      </w:r>
      <w:r w:rsidRPr="00280A3F">
        <w:rPr>
          <w:rFonts w:ascii="Helvetica" w:hAnsi="Helvetica"/>
          <w:szCs w:val="20"/>
        </w:rPr>
        <w:t>생성</w:t>
      </w:r>
      <w:r w:rsidRPr="00280A3F">
        <w:rPr>
          <w:rFonts w:ascii="Helvetica" w:hAnsi="Helvetica" w:hint="eastAsia"/>
          <w:szCs w:val="20"/>
        </w:rPr>
        <w:t>되었습니다</w:t>
      </w:r>
      <w:r w:rsidRPr="00280A3F">
        <w:rPr>
          <w:rFonts w:ascii="Helvetica" w:hAnsi="Helvetica"/>
          <w:szCs w:val="20"/>
        </w:rPr>
        <w:t xml:space="preserve">. </w:t>
      </w:r>
      <w:r w:rsidRPr="00280A3F">
        <w:rPr>
          <w:rFonts w:ascii="Helvetica" w:hAnsi="Helvetica"/>
          <w:szCs w:val="20"/>
        </w:rPr>
        <w:t>성능은</w:t>
      </w:r>
      <w:r w:rsidRPr="00280A3F">
        <w:rPr>
          <w:rFonts w:ascii="Helvetica" w:hAnsi="Helvetica"/>
          <w:szCs w:val="20"/>
        </w:rPr>
        <w:t xml:space="preserve"> 21</w:t>
      </w:r>
      <w:r w:rsidRPr="00280A3F">
        <w:rPr>
          <w:rFonts w:ascii="Helvetica" w:hAnsi="Helvetica"/>
          <w:szCs w:val="20"/>
        </w:rPr>
        <w:t>개</w:t>
      </w:r>
      <w:r w:rsidRPr="00280A3F">
        <w:rPr>
          <w:rFonts w:ascii="Helvetica" w:hAnsi="Helvetica"/>
          <w:szCs w:val="20"/>
        </w:rPr>
        <w:t xml:space="preserve"> </w:t>
      </w:r>
      <w:r w:rsidRPr="00280A3F">
        <w:rPr>
          <w:rFonts w:ascii="Helvetica" w:hAnsi="Helvetica"/>
          <w:szCs w:val="20"/>
        </w:rPr>
        <w:t>클래스에서</w:t>
      </w:r>
      <w:r w:rsidRPr="00280A3F">
        <w:rPr>
          <w:rFonts w:ascii="Helvetica" w:hAnsi="Helvetica"/>
          <w:szCs w:val="20"/>
        </w:rPr>
        <w:t xml:space="preserve"> </w:t>
      </w:r>
      <w:proofErr w:type="spellStart"/>
      <w:r w:rsidRPr="00280A3F">
        <w:rPr>
          <w:rFonts w:ascii="Helvetica" w:hAnsi="Helvetica"/>
          <w:szCs w:val="20"/>
        </w:rPr>
        <w:t>평균화된</w:t>
      </w:r>
      <w:proofErr w:type="spellEnd"/>
      <w:r w:rsidRPr="00280A3F">
        <w:rPr>
          <w:rFonts w:ascii="Helvetica" w:hAnsi="Helvetica"/>
          <w:szCs w:val="20"/>
        </w:rPr>
        <w:t xml:space="preserve"> IOU(</w:t>
      </w:r>
      <w:r w:rsidRPr="00280A3F">
        <w:rPr>
          <w:rFonts w:ascii="Helvetica" w:hAnsi="Helvetica"/>
          <w:szCs w:val="20"/>
        </w:rPr>
        <w:t>픽셀</w:t>
      </w:r>
      <w:r w:rsidRPr="00280A3F">
        <w:rPr>
          <w:rFonts w:ascii="Helvetica" w:hAnsi="Helvetica"/>
          <w:szCs w:val="20"/>
        </w:rPr>
        <w:t xml:space="preserve"> </w:t>
      </w:r>
      <w:r w:rsidRPr="00280A3F">
        <w:rPr>
          <w:rFonts w:ascii="Helvetica" w:hAnsi="Helvetica"/>
          <w:szCs w:val="20"/>
        </w:rPr>
        <w:t>교차</w:t>
      </w:r>
      <w:r w:rsidRPr="00280A3F">
        <w:rPr>
          <w:rFonts w:ascii="Helvetica" w:hAnsi="Helvetica"/>
          <w:szCs w:val="20"/>
        </w:rPr>
        <w:t xml:space="preserve"> </w:t>
      </w:r>
      <w:r w:rsidRPr="00280A3F">
        <w:rPr>
          <w:rFonts w:ascii="Helvetica" w:hAnsi="Helvetica"/>
          <w:szCs w:val="20"/>
        </w:rPr>
        <w:t>결합</w:t>
      </w:r>
      <w:r w:rsidRPr="00280A3F">
        <w:rPr>
          <w:rFonts w:ascii="Helvetica" w:hAnsi="Helvetica"/>
          <w:szCs w:val="20"/>
        </w:rPr>
        <w:t>)</w:t>
      </w:r>
      <w:r w:rsidRPr="00280A3F">
        <w:rPr>
          <w:rFonts w:ascii="Helvetica" w:hAnsi="Helvetica"/>
          <w:szCs w:val="20"/>
        </w:rPr>
        <w:t>로</w:t>
      </w:r>
      <w:r w:rsidRPr="00280A3F">
        <w:rPr>
          <w:rFonts w:ascii="Helvetica" w:hAnsi="Helvetica"/>
          <w:szCs w:val="20"/>
        </w:rPr>
        <w:t xml:space="preserve"> </w:t>
      </w:r>
      <w:r w:rsidRPr="00280A3F">
        <w:rPr>
          <w:rFonts w:ascii="Helvetica" w:hAnsi="Helvetica"/>
          <w:szCs w:val="20"/>
        </w:rPr>
        <w:t>측정됩니다</w:t>
      </w:r>
      <w:r w:rsidRPr="00280A3F">
        <w:rPr>
          <w:rFonts w:ascii="Helvetica" w:hAnsi="Helvetica"/>
          <w:szCs w:val="20"/>
        </w:rPr>
        <w:t>.</w:t>
      </w:r>
    </w:p>
    <w:p w14:paraId="05EE093E" w14:textId="17E54985" w:rsidR="00280A3F" w:rsidRDefault="00280A3F">
      <w:pPr>
        <w:rPr>
          <w:rFonts w:ascii="Helvetica" w:hAnsi="Helvetica"/>
          <w:szCs w:val="20"/>
        </w:rPr>
      </w:pPr>
    </w:p>
    <w:p w14:paraId="52423D6B" w14:textId="3ACF71D7" w:rsidR="00280A3F" w:rsidRDefault="00280A3F">
      <w:pPr>
        <w:rPr>
          <w:rFonts w:ascii="Helvetica" w:hAnsi="Helvetica" w:hint="eastAsia"/>
          <w:szCs w:val="20"/>
        </w:rPr>
      </w:pPr>
      <w:r w:rsidRPr="00280A3F">
        <w:rPr>
          <w:rFonts w:ascii="Helvetica" w:hAnsi="Helvetica"/>
          <w:szCs w:val="20"/>
        </w:rPr>
        <w:t>Training We adopt the simplest form of piecewise training, decoupling the DCNN and CRF training stages, assuming the unary terms provided by the DCNN are fixed during CRF training.</w:t>
      </w:r>
    </w:p>
    <w:p w14:paraId="189D128F" w14:textId="3DCBAA42" w:rsidR="00280A3F" w:rsidRDefault="00280A3F">
      <w:pPr>
        <w:rPr>
          <w:rFonts w:ascii="Helvetica" w:hAnsi="Helvetica"/>
          <w:szCs w:val="20"/>
        </w:rPr>
      </w:pPr>
      <w:r w:rsidRPr="00280A3F">
        <w:rPr>
          <w:rFonts w:ascii="Helvetica" w:hAnsi="Helvetica" w:hint="eastAsia"/>
          <w:szCs w:val="20"/>
        </w:rPr>
        <w:t>훈련</w:t>
      </w:r>
      <w:r w:rsidRPr="00280A3F">
        <w:rPr>
          <w:rFonts w:ascii="Helvetica" w:hAnsi="Helvetica"/>
          <w:szCs w:val="20"/>
        </w:rPr>
        <w:t xml:space="preserve"> </w:t>
      </w:r>
      <w:r w:rsidRPr="00280A3F">
        <w:rPr>
          <w:rFonts w:ascii="Helvetica" w:hAnsi="Helvetica"/>
          <w:szCs w:val="20"/>
        </w:rPr>
        <w:t>우리는</w:t>
      </w:r>
      <w:r w:rsidRPr="00280A3F">
        <w:rPr>
          <w:rFonts w:ascii="Helvetica" w:hAnsi="Helvetica"/>
          <w:szCs w:val="20"/>
        </w:rPr>
        <w:t xml:space="preserve"> DCNN</w:t>
      </w:r>
      <w:r w:rsidRPr="00280A3F">
        <w:rPr>
          <w:rFonts w:ascii="Helvetica" w:hAnsi="Helvetica"/>
          <w:szCs w:val="20"/>
        </w:rPr>
        <w:t>에서</w:t>
      </w:r>
      <w:r w:rsidRPr="00280A3F">
        <w:rPr>
          <w:rFonts w:ascii="Helvetica" w:hAnsi="Helvetica"/>
          <w:szCs w:val="20"/>
        </w:rPr>
        <w:t xml:space="preserve"> </w:t>
      </w:r>
      <w:r w:rsidRPr="00280A3F">
        <w:rPr>
          <w:rFonts w:ascii="Helvetica" w:hAnsi="Helvetica"/>
          <w:szCs w:val="20"/>
        </w:rPr>
        <w:t>제공하는</w:t>
      </w:r>
      <w:r w:rsidRPr="00280A3F">
        <w:rPr>
          <w:rFonts w:ascii="Helvetica" w:hAnsi="Helvetica"/>
          <w:szCs w:val="20"/>
        </w:rPr>
        <w:t xml:space="preserve"> </w:t>
      </w:r>
      <w:proofErr w:type="spellStart"/>
      <w:r w:rsidRPr="00280A3F">
        <w:rPr>
          <w:rFonts w:ascii="Helvetica" w:hAnsi="Helvetica"/>
          <w:szCs w:val="20"/>
        </w:rPr>
        <w:t>단항</w:t>
      </w:r>
      <w:proofErr w:type="spellEnd"/>
      <w:r w:rsidRPr="00280A3F">
        <w:rPr>
          <w:rFonts w:ascii="Helvetica" w:hAnsi="Helvetica"/>
          <w:szCs w:val="20"/>
        </w:rPr>
        <w:t xml:space="preserve"> </w:t>
      </w:r>
      <w:r w:rsidRPr="00280A3F">
        <w:rPr>
          <w:rFonts w:ascii="Helvetica" w:hAnsi="Helvetica"/>
          <w:szCs w:val="20"/>
        </w:rPr>
        <w:t>항이</w:t>
      </w:r>
      <w:r w:rsidRPr="00280A3F">
        <w:rPr>
          <w:rFonts w:ascii="Helvetica" w:hAnsi="Helvetica"/>
          <w:szCs w:val="20"/>
        </w:rPr>
        <w:t xml:space="preserve"> CRF </w:t>
      </w:r>
      <w:r w:rsidRPr="00280A3F">
        <w:rPr>
          <w:rFonts w:ascii="Helvetica" w:hAnsi="Helvetica"/>
          <w:szCs w:val="20"/>
        </w:rPr>
        <w:t>훈련</w:t>
      </w:r>
      <w:r w:rsidRPr="00280A3F">
        <w:rPr>
          <w:rFonts w:ascii="Helvetica" w:hAnsi="Helvetica"/>
          <w:szCs w:val="20"/>
        </w:rPr>
        <w:t xml:space="preserve"> </w:t>
      </w:r>
      <w:r w:rsidRPr="00280A3F">
        <w:rPr>
          <w:rFonts w:ascii="Helvetica" w:hAnsi="Helvetica"/>
          <w:szCs w:val="20"/>
        </w:rPr>
        <w:t>중에</w:t>
      </w:r>
      <w:r w:rsidRPr="00280A3F">
        <w:rPr>
          <w:rFonts w:ascii="Helvetica" w:hAnsi="Helvetica"/>
          <w:szCs w:val="20"/>
        </w:rPr>
        <w:t xml:space="preserve"> </w:t>
      </w:r>
      <w:r w:rsidRPr="00280A3F">
        <w:rPr>
          <w:rFonts w:ascii="Helvetica" w:hAnsi="Helvetica"/>
          <w:szCs w:val="20"/>
        </w:rPr>
        <w:t>고정되어</w:t>
      </w:r>
      <w:r w:rsidRPr="00280A3F">
        <w:rPr>
          <w:rFonts w:ascii="Helvetica" w:hAnsi="Helvetica"/>
          <w:szCs w:val="20"/>
        </w:rPr>
        <w:t xml:space="preserve"> </w:t>
      </w:r>
      <w:r w:rsidRPr="00280A3F">
        <w:rPr>
          <w:rFonts w:ascii="Helvetica" w:hAnsi="Helvetica"/>
          <w:szCs w:val="20"/>
        </w:rPr>
        <w:t>있다고</w:t>
      </w:r>
      <w:r w:rsidRPr="00280A3F">
        <w:rPr>
          <w:rFonts w:ascii="Helvetica" w:hAnsi="Helvetica"/>
          <w:szCs w:val="20"/>
        </w:rPr>
        <w:t xml:space="preserve"> </w:t>
      </w:r>
      <w:r w:rsidRPr="00280A3F">
        <w:rPr>
          <w:rFonts w:ascii="Helvetica" w:hAnsi="Helvetica"/>
          <w:szCs w:val="20"/>
        </w:rPr>
        <w:t>가정하고</w:t>
      </w:r>
      <w:r w:rsidRPr="00280A3F">
        <w:rPr>
          <w:rFonts w:ascii="Helvetica" w:hAnsi="Helvetica"/>
          <w:szCs w:val="20"/>
        </w:rPr>
        <w:t xml:space="preserve"> DCNN</w:t>
      </w:r>
      <w:r w:rsidRPr="00280A3F">
        <w:rPr>
          <w:rFonts w:ascii="Helvetica" w:hAnsi="Helvetica"/>
          <w:szCs w:val="20"/>
        </w:rPr>
        <w:t>과</w:t>
      </w:r>
      <w:r w:rsidRPr="00280A3F">
        <w:rPr>
          <w:rFonts w:ascii="Helvetica" w:hAnsi="Helvetica"/>
          <w:szCs w:val="20"/>
        </w:rPr>
        <w:t xml:space="preserve"> CRF </w:t>
      </w:r>
      <w:r w:rsidRPr="00280A3F">
        <w:rPr>
          <w:rFonts w:ascii="Helvetica" w:hAnsi="Helvetica"/>
          <w:szCs w:val="20"/>
        </w:rPr>
        <w:t>훈련</w:t>
      </w:r>
      <w:r w:rsidRPr="00280A3F">
        <w:rPr>
          <w:rFonts w:ascii="Helvetica" w:hAnsi="Helvetica"/>
          <w:szCs w:val="20"/>
        </w:rPr>
        <w:t xml:space="preserve"> </w:t>
      </w:r>
      <w:r w:rsidRPr="00280A3F">
        <w:rPr>
          <w:rFonts w:ascii="Helvetica" w:hAnsi="Helvetica"/>
          <w:szCs w:val="20"/>
        </w:rPr>
        <w:t>단계를</w:t>
      </w:r>
      <w:r w:rsidRPr="00280A3F">
        <w:rPr>
          <w:rFonts w:ascii="Helvetica" w:hAnsi="Helvetica"/>
          <w:szCs w:val="20"/>
        </w:rPr>
        <w:t xml:space="preserve"> </w:t>
      </w:r>
      <w:r w:rsidRPr="00280A3F">
        <w:rPr>
          <w:rFonts w:ascii="Helvetica" w:hAnsi="Helvetica"/>
          <w:szCs w:val="20"/>
        </w:rPr>
        <w:t>분리하는</w:t>
      </w:r>
      <w:r w:rsidRPr="00280A3F">
        <w:rPr>
          <w:rFonts w:ascii="Helvetica" w:hAnsi="Helvetica"/>
          <w:szCs w:val="20"/>
        </w:rPr>
        <w:t xml:space="preserve"> </w:t>
      </w:r>
      <w:r w:rsidRPr="00280A3F">
        <w:rPr>
          <w:rFonts w:ascii="Helvetica" w:hAnsi="Helvetica"/>
          <w:szCs w:val="20"/>
        </w:rPr>
        <w:t>가장</w:t>
      </w:r>
      <w:r w:rsidRPr="00280A3F">
        <w:rPr>
          <w:rFonts w:ascii="Helvetica" w:hAnsi="Helvetica"/>
          <w:szCs w:val="20"/>
        </w:rPr>
        <w:t xml:space="preserve"> </w:t>
      </w:r>
      <w:r w:rsidRPr="00280A3F">
        <w:rPr>
          <w:rFonts w:ascii="Helvetica" w:hAnsi="Helvetica"/>
          <w:szCs w:val="20"/>
        </w:rPr>
        <w:t>단순한</w:t>
      </w:r>
      <w:r w:rsidRPr="00280A3F">
        <w:rPr>
          <w:rFonts w:ascii="Helvetica" w:hAnsi="Helvetica"/>
          <w:szCs w:val="20"/>
        </w:rPr>
        <w:t xml:space="preserve"> </w:t>
      </w:r>
      <w:r w:rsidRPr="00280A3F">
        <w:rPr>
          <w:rFonts w:ascii="Helvetica" w:hAnsi="Helvetica"/>
          <w:szCs w:val="20"/>
        </w:rPr>
        <w:t>형태의</w:t>
      </w:r>
      <w:r w:rsidRPr="00280A3F">
        <w:rPr>
          <w:rFonts w:ascii="Helvetica" w:hAnsi="Helvetica"/>
          <w:szCs w:val="20"/>
        </w:rPr>
        <w:t xml:space="preserve"> </w:t>
      </w:r>
      <w:proofErr w:type="spellStart"/>
      <w:r w:rsidRPr="00280A3F">
        <w:rPr>
          <w:rFonts w:ascii="Helvetica" w:hAnsi="Helvetica"/>
          <w:szCs w:val="20"/>
        </w:rPr>
        <w:t>조각별</w:t>
      </w:r>
      <w:proofErr w:type="spellEnd"/>
      <w:r w:rsidRPr="00280A3F">
        <w:rPr>
          <w:rFonts w:ascii="Helvetica" w:hAnsi="Helvetica"/>
          <w:szCs w:val="20"/>
        </w:rPr>
        <w:t xml:space="preserve"> </w:t>
      </w:r>
      <w:r w:rsidRPr="00280A3F">
        <w:rPr>
          <w:rFonts w:ascii="Helvetica" w:hAnsi="Helvetica"/>
          <w:szCs w:val="20"/>
        </w:rPr>
        <w:t>훈련을</w:t>
      </w:r>
      <w:r w:rsidRPr="00280A3F">
        <w:rPr>
          <w:rFonts w:ascii="Helvetica" w:hAnsi="Helvetica"/>
          <w:szCs w:val="20"/>
        </w:rPr>
        <w:t xml:space="preserve"> </w:t>
      </w:r>
      <w:r w:rsidRPr="00280A3F">
        <w:rPr>
          <w:rFonts w:ascii="Helvetica" w:hAnsi="Helvetica"/>
          <w:szCs w:val="20"/>
        </w:rPr>
        <w:t>채택합니다</w:t>
      </w:r>
      <w:r w:rsidRPr="00280A3F">
        <w:rPr>
          <w:rFonts w:ascii="Helvetica" w:hAnsi="Helvetica"/>
          <w:szCs w:val="20"/>
        </w:rPr>
        <w:t>.</w:t>
      </w:r>
    </w:p>
    <w:p w14:paraId="494F8D61" w14:textId="0BEF8F31" w:rsidR="00280A3F" w:rsidRDefault="00280A3F">
      <w:pPr>
        <w:rPr>
          <w:rFonts w:ascii="Helvetica" w:hAnsi="Helvetica"/>
          <w:szCs w:val="20"/>
        </w:rPr>
      </w:pPr>
    </w:p>
    <w:p w14:paraId="00551330" w14:textId="67DD5F46" w:rsidR="00280A3F" w:rsidRDefault="00280A3F">
      <w:pPr>
        <w:rPr>
          <w:rFonts w:ascii="Helvetica" w:hAnsi="Helvetica" w:hint="eastAsia"/>
          <w:szCs w:val="20"/>
        </w:rPr>
      </w:pPr>
      <w:r w:rsidRPr="00280A3F">
        <w:rPr>
          <w:rFonts w:ascii="Helvetica" w:hAnsi="Helvetica"/>
          <w:szCs w:val="20"/>
        </w:rPr>
        <w:t xml:space="preserve">For DCNN training we employ the VGG-16 network which has been pre-trained on ImageNet. We fine-tuned the VGG-16 network on the VOC 21-way pixel-classification task by stochastic gradient descent on the cross-entropy loss function, as described in Section 3.1. We use a </w:t>
      </w:r>
      <w:proofErr w:type="gramStart"/>
      <w:r w:rsidRPr="00280A3F">
        <w:rPr>
          <w:rFonts w:ascii="Helvetica" w:hAnsi="Helvetica"/>
          <w:szCs w:val="20"/>
        </w:rPr>
        <w:t>mini-batch</w:t>
      </w:r>
      <w:proofErr w:type="gramEnd"/>
      <w:r w:rsidRPr="00280A3F">
        <w:rPr>
          <w:rFonts w:ascii="Helvetica" w:hAnsi="Helvetica"/>
          <w:szCs w:val="20"/>
        </w:rPr>
        <w:t xml:space="preserve"> of 20 images and initial learning rate of 0.001 (0.01 for the final classifier layer), multiplying the learning rate by 0.1 at every 2000 iterations. We use momentum of 0.9 and a weight decay of 0.0005.</w:t>
      </w:r>
    </w:p>
    <w:p w14:paraId="4256401E" w14:textId="1BE1AF17" w:rsidR="00280A3F" w:rsidRDefault="00280A3F">
      <w:pPr>
        <w:rPr>
          <w:rFonts w:ascii="Helvetica" w:hAnsi="Helvetica"/>
          <w:szCs w:val="20"/>
        </w:rPr>
      </w:pPr>
      <w:r w:rsidRPr="00280A3F">
        <w:rPr>
          <w:rFonts w:ascii="Helvetica" w:hAnsi="Helvetica"/>
          <w:szCs w:val="20"/>
        </w:rPr>
        <w:t xml:space="preserve">DCNN </w:t>
      </w:r>
      <w:r w:rsidRPr="00280A3F">
        <w:rPr>
          <w:rFonts w:ascii="Helvetica" w:hAnsi="Helvetica"/>
          <w:szCs w:val="20"/>
        </w:rPr>
        <w:t>교육을</w:t>
      </w:r>
      <w:r w:rsidRPr="00280A3F">
        <w:rPr>
          <w:rFonts w:ascii="Helvetica" w:hAnsi="Helvetica"/>
          <w:szCs w:val="20"/>
        </w:rPr>
        <w:t xml:space="preserve"> </w:t>
      </w:r>
      <w:r w:rsidRPr="00280A3F">
        <w:rPr>
          <w:rFonts w:ascii="Helvetica" w:hAnsi="Helvetica"/>
          <w:szCs w:val="20"/>
        </w:rPr>
        <w:t>위해</w:t>
      </w:r>
      <w:r w:rsidRPr="00280A3F">
        <w:rPr>
          <w:rFonts w:ascii="Helvetica" w:hAnsi="Helvetica"/>
          <w:szCs w:val="20"/>
        </w:rPr>
        <w:t xml:space="preserve"> ImageNet</w:t>
      </w:r>
      <w:r w:rsidRPr="00280A3F">
        <w:rPr>
          <w:rFonts w:ascii="Helvetica" w:hAnsi="Helvetica"/>
          <w:szCs w:val="20"/>
        </w:rPr>
        <w:t>에서</w:t>
      </w:r>
      <w:r w:rsidRPr="00280A3F">
        <w:rPr>
          <w:rFonts w:ascii="Helvetica" w:hAnsi="Helvetica"/>
          <w:szCs w:val="20"/>
        </w:rPr>
        <w:t xml:space="preserve"> </w:t>
      </w:r>
      <w:r w:rsidRPr="00280A3F">
        <w:rPr>
          <w:rFonts w:ascii="Helvetica" w:hAnsi="Helvetica"/>
          <w:szCs w:val="20"/>
        </w:rPr>
        <w:t>사전</w:t>
      </w:r>
      <w:r w:rsidRPr="00280A3F">
        <w:rPr>
          <w:rFonts w:ascii="Helvetica" w:hAnsi="Helvetica"/>
          <w:szCs w:val="20"/>
        </w:rPr>
        <w:t xml:space="preserve"> </w:t>
      </w:r>
      <w:r w:rsidRPr="00280A3F">
        <w:rPr>
          <w:rFonts w:ascii="Helvetica" w:hAnsi="Helvetica"/>
          <w:szCs w:val="20"/>
        </w:rPr>
        <w:t>교육된</w:t>
      </w:r>
      <w:r w:rsidRPr="00280A3F">
        <w:rPr>
          <w:rFonts w:ascii="Helvetica" w:hAnsi="Helvetica"/>
          <w:szCs w:val="20"/>
        </w:rPr>
        <w:t xml:space="preserve"> VGG-16 </w:t>
      </w:r>
      <w:r w:rsidRPr="00280A3F">
        <w:rPr>
          <w:rFonts w:ascii="Helvetica" w:hAnsi="Helvetica"/>
          <w:szCs w:val="20"/>
        </w:rPr>
        <w:t>네트워크를</w:t>
      </w:r>
      <w:r w:rsidRPr="00280A3F">
        <w:rPr>
          <w:rFonts w:ascii="Helvetica" w:hAnsi="Helvetica"/>
          <w:szCs w:val="20"/>
        </w:rPr>
        <w:t xml:space="preserve"> </w:t>
      </w:r>
      <w:r w:rsidRPr="00280A3F">
        <w:rPr>
          <w:rFonts w:ascii="Helvetica" w:hAnsi="Helvetica"/>
          <w:szCs w:val="20"/>
        </w:rPr>
        <w:t>사용합니다</w:t>
      </w:r>
      <w:r w:rsidRPr="00280A3F">
        <w:rPr>
          <w:rFonts w:ascii="Helvetica" w:hAnsi="Helvetica"/>
          <w:szCs w:val="20"/>
        </w:rPr>
        <w:t xml:space="preserve">. </w:t>
      </w:r>
      <w:r w:rsidRPr="00280A3F">
        <w:rPr>
          <w:rFonts w:ascii="Helvetica" w:hAnsi="Helvetica"/>
          <w:szCs w:val="20"/>
        </w:rPr>
        <w:t>섹션</w:t>
      </w:r>
      <w:r w:rsidRPr="00280A3F">
        <w:rPr>
          <w:rFonts w:ascii="Helvetica" w:hAnsi="Helvetica"/>
          <w:szCs w:val="20"/>
        </w:rPr>
        <w:t xml:space="preserve"> 3.1</w:t>
      </w:r>
      <w:r w:rsidRPr="00280A3F">
        <w:rPr>
          <w:rFonts w:ascii="Helvetica" w:hAnsi="Helvetica"/>
          <w:szCs w:val="20"/>
        </w:rPr>
        <w:t>에</w:t>
      </w:r>
      <w:r w:rsidRPr="00280A3F">
        <w:rPr>
          <w:rFonts w:ascii="Helvetica" w:hAnsi="Helvetica"/>
          <w:szCs w:val="20"/>
        </w:rPr>
        <w:t xml:space="preserve"> </w:t>
      </w:r>
      <w:r w:rsidRPr="00280A3F">
        <w:rPr>
          <w:rFonts w:ascii="Helvetica" w:hAnsi="Helvetica"/>
          <w:szCs w:val="20"/>
        </w:rPr>
        <w:t>설명된</w:t>
      </w:r>
      <w:r w:rsidRPr="00280A3F">
        <w:rPr>
          <w:rFonts w:ascii="Helvetica" w:hAnsi="Helvetica"/>
          <w:szCs w:val="20"/>
        </w:rPr>
        <w:t xml:space="preserve"> </w:t>
      </w:r>
      <w:r w:rsidRPr="00280A3F">
        <w:rPr>
          <w:rFonts w:ascii="Helvetica" w:hAnsi="Helvetica"/>
          <w:szCs w:val="20"/>
        </w:rPr>
        <w:t>대로</w:t>
      </w:r>
      <w:r w:rsidRPr="00280A3F">
        <w:rPr>
          <w:rFonts w:ascii="Helvetica" w:hAnsi="Helvetica"/>
          <w:szCs w:val="20"/>
        </w:rPr>
        <w:t xml:space="preserve"> </w:t>
      </w:r>
      <w:r w:rsidRPr="00280A3F">
        <w:rPr>
          <w:rFonts w:ascii="Helvetica" w:hAnsi="Helvetica"/>
          <w:szCs w:val="20"/>
        </w:rPr>
        <w:t>교차</w:t>
      </w:r>
      <w:r w:rsidRPr="00280A3F">
        <w:rPr>
          <w:rFonts w:ascii="Helvetica" w:hAnsi="Helvetica"/>
          <w:szCs w:val="20"/>
        </w:rPr>
        <w:t xml:space="preserve"> </w:t>
      </w:r>
      <w:r w:rsidRPr="00280A3F">
        <w:rPr>
          <w:rFonts w:ascii="Helvetica" w:hAnsi="Helvetica"/>
          <w:szCs w:val="20"/>
        </w:rPr>
        <w:t>엔트로피</w:t>
      </w:r>
      <w:r w:rsidRPr="00280A3F">
        <w:rPr>
          <w:rFonts w:ascii="Helvetica" w:hAnsi="Helvetica"/>
          <w:szCs w:val="20"/>
        </w:rPr>
        <w:t xml:space="preserve"> </w:t>
      </w:r>
      <w:r w:rsidRPr="00280A3F">
        <w:rPr>
          <w:rFonts w:ascii="Helvetica" w:hAnsi="Helvetica"/>
          <w:szCs w:val="20"/>
        </w:rPr>
        <w:t>손실</w:t>
      </w:r>
      <w:r w:rsidRPr="00280A3F">
        <w:rPr>
          <w:rFonts w:ascii="Helvetica" w:hAnsi="Helvetica"/>
          <w:szCs w:val="20"/>
        </w:rPr>
        <w:t xml:space="preserve"> </w:t>
      </w:r>
      <w:r w:rsidRPr="00280A3F">
        <w:rPr>
          <w:rFonts w:ascii="Helvetica" w:hAnsi="Helvetica"/>
          <w:szCs w:val="20"/>
        </w:rPr>
        <w:t>함수에</w:t>
      </w:r>
      <w:r w:rsidRPr="00280A3F">
        <w:rPr>
          <w:rFonts w:ascii="Helvetica" w:hAnsi="Helvetica"/>
          <w:szCs w:val="20"/>
        </w:rPr>
        <w:t xml:space="preserve"> </w:t>
      </w:r>
      <w:r w:rsidRPr="00280A3F">
        <w:rPr>
          <w:rFonts w:ascii="Helvetica" w:hAnsi="Helvetica"/>
          <w:szCs w:val="20"/>
        </w:rPr>
        <w:t>대한</w:t>
      </w:r>
      <w:r w:rsidRPr="00280A3F">
        <w:rPr>
          <w:rFonts w:ascii="Helvetica" w:hAnsi="Helvetica"/>
          <w:szCs w:val="20"/>
        </w:rPr>
        <w:t xml:space="preserve"> </w:t>
      </w:r>
      <w:r w:rsidRPr="00280A3F">
        <w:rPr>
          <w:rFonts w:ascii="Helvetica" w:hAnsi="Helvetica"/>
          <w:szCs w:val="20"/>
        </w:rPr>
        <w:t>확률적</w:t>
      </w:r>
      <w:r w:rsidRPr="00280A3F">
        <w:rPr>
          <w:rFonts w:ascii="Helvetica" w:hAnsi="Helvetica"/>
          <w:szCs w:val="20"/>
        </w:rPr>
        <w:t xml:space="preserve"> </w:t>
      </w:r>
      <w:r w:rsidRPr="00280A3F">
        <w:rPr>
          <w:rFonts w:ascii="Helvetica" w:hAnsi="Helvetica"/>
          <w:szCs w:val="20"/>
        </w:rPr>
        <w:t>경사</w:t>
      </w:r>
      <w:r w:rsidRPr="00280A3F">
        <w:rPr>
          <w:rFonts w:ascii="Helvetica" w:hAnsi="Helvetica"/>
          <w:szCs w:val="20"/>
        </w:rPr>
        <w:t xml:space="preserve"> </w:t>
      </w:r>
      <w:r w:rsidRPr="00280A3F">
        <w:rPr>
          <w:rFonts w:ascii="Helvetica" w:hAnsi="Helvetica"/>
          <w:szCs w:val="20"/>
        </w:rPr>
        <w:t>하강법으로</w:t>
      </w:r>
      <w:r w:rsidRPr="00280A3F">
        <w:rPr>
          <w:rFonts w:ascii="Helvetica" w:hAnsi="Helvetica"/>
          <w:szCs w:val="20"/>
        </w:rPr>
        <w:t xml:space="preserve"> VOC 21</w:t>
      </w:r>
      <w:r w:rsidRPr="00280A3F">
        <w:rPr>
          <w:rFonts w:ascii="Helvetica" w:hAnsi="Helvetica"/>
          <w:szCs w:val="20"/>
        </w:rPr>
        <w:t>방향</w:t>
      </w:r>
      <w:r w:rsidRPr="00280A3F">
        <w:rPr>
          <w:rFonts w:ascii="Helvetica" w:hAnsi="Helvetica"/>
          <w:szCs w:val="20"/>
        </w:rPr>
        <w:t xml:space="preserve"> </w:t>
      </w:r>
      <w:r w:rsidRPr="00280A3F">
        <w:rPr>
          <w:rFonts w:ascii="Helvetica" w:hAnsi="Helvetica"/>
          <w:szCs w:val="20"/>
        </w:rPr>
        <w:t>픽셀</w:t>
      </w:r>
      <w:r w:rsidRPr="00280A3F">
        <w:rPr>
          <w:rFonts w:ascii="Helvetica" w:hAnsi="Helvetica"/>
          <w:szCs w:val="20"/>
        </w:rPr>
        <w:t xml:space="preserve"> </w:t>
      </w:r>
      <w:r w:rsidRPr="00280A3F">
        <w:rPr>
          <w:rFonts w:ascii="Helvetica" w:hAnsi="Helvetica"/>
          <w:szCs w:val="20"/>
        </w:rPr>
        <w:t>분류</w:t>
      </w:r>
      <w:r w:rsidRPr="00280A3F">
        <w:rPr>
          <w:rFonts w:ascii="Helvetica" w:hAnsi="Helvetica"/>
          <w:szCs w:val="20"/>
        </w:rPr>
        <w:t xml:space="preserve"> </w:t>
      </w:r>
      <w:r w:rsidRPr="00280A3F">
        <w:rPr>
          <w:rFonts w:ascii="Helvetica" w:hAnsi="Helvetica"/>
          <w:szCs w:val="20"/>
        </w:rPr>
        <w:t>작업에서</w:t>
      </w:r>
      <w:r w:rsidRPr="00280A3F">
        <w:rPr>
          <w:rFonts w:ascii="Helvetica" w:hAnsi="Helvetica"/>
          <w:szCs w:val="20"/>
        </w:rPr>
        <w:t xml:space="preserve"> VGG-16 </w:t>
      </w:r>
      <w:r w:rsidRPr="00280A3F">
        <w:rPr>
          <w:rFonts w:ascii="Helvetica" w:hAnsi="Helvetica"/>
          <w:szCs w:val="20"/>
        </w:rPr>
        <w:t>네트워크를</w:t>
      </w:r>
      <w:r w:rsidRPr="00280A3F">
        <w:rPr>
          <w:rFonts w:ascii="Helvetica" w:hAnsi="Helvetica"/>
          <w:szCs w:val="20"/>
        </w:rPr>
        <w:t xml:space="preserve"> </w:t>
      </w:r>
      <w:r w:rsidRPr="00280A3F">
        <w:rPr>
          <w:rFonts w:ascii="Helvetica" w:hAnsi="Helvetica"/>
          <w:szCs w:val="20"/>
        </w:rPr>
        <w:t>미세</w:t>
      </w:r>
      <w:r w:rsidRPr="00280A3F">
        <w:rPr>
          <w:rFonts w:ascii="Helvetica" w:hAnsi="Helvetica"/>
          <w:szCs w:val="20"/>
        </w:rPr>
        <w:t xml:space="preserve"> </w:t>
      </w:r>
      <w:r w:rsidRPr="00280A3F">
        <w:rPr>
          <w:rFonts w:ascii="Helvetica" w:hAnsi="Helvetica"/>
          <w:szCs w:val="20"/>
        </w:rPr>
        <w:t>조정했습니다</w:t>
      </w:r>
      <w:r w:rsidRPr="00280A3F">
        <w:rPr>
          <w:rFonts w:ascii="Helvetica" w:hAnsi="Helvetica"/>
          <w:szCs w:val="20"/>
        </w:rPr>
        <w:t>. 20</w:t>
      </w:r>
      <w:r w:rsidRPr="00280A3F">
        <w:rPr>
          <w:rFonts w:ascii="Helvetica" w:hAnsi="Helvetica"/>
          <w:szCs w:val="20"/>
        </w:rPr>
        <w:t>개의</w:t>
      </w:r>
      <w:r w:rsidRPr="00280A3F">
        <w:rPr>
          <w:rFonts w:ascii="Helvetica" w:hAnsi="Helvetica"/>
          <w:szCs w:val="20"/>
        </w:rPr>
        <w:t xml:space="preserve"> </w:t>
      </w:r>
      <w:r w:rsidRPr="00280A3F">
        <w:rPr>
          <w:rFonts w:ascii="Helvetica" w:hAnsi="Helvetica"/>
          <w:szCs w:val="20"/>
        </w:rPr>
        <w:t>이미지로</w:t>
      </w:r>
      <w:r w:rsidRPr="00280A3F">
        <w:rPr>
          <w:rFonts w:ascii="Helvetica" w:hAnsi="Helvetica"/>
          <w:szCs w:val="20"/>
        </w:rPr>
        <w:t xml:space="preserve"> </w:t>
      </w:r>
      <w:r w:rsidRPr="00280A3F">
        <w:rPr>
          <w:rFonts w:ascii="Helvetica" w:hAnsi="Helvetica"/>
          <w:szCs w:val="20"/>
        </w:rPr>
        <w:t>구성된</w:t>
      </w:r>
      <w:r w:rsidRPr="00280A3F">
        <w:rPr>
          <w:rFonts w:ascii="Helvetica" w:hAnsi="Helvetica"/>
          <w:szCs w:val="20"/>
        </w:rPr>
        <w:t xml:space="preserve"> </w:t>
      </w:r>
      <w:r w:rsidRPr="00280A3F">
        <w:rPr>
          <w:rFonts w:ascii="Helvetica" w:hAnsi="Helvetica"/>
          <w:szCs w:val="20"/>
        </w:rPr>
        <w:t>미니</w:t>
      </w:r>
      <w:r w:rsidRPr="00280A3F">
        <w:rPr>
          <w:rFonts w:ascii="Helvetica" w:hAnsi="Helvetica"/>
          <w:szCs w:val="20"/>
        </w:rPr>
        <w:t xml:space="preserve"> </w:t>
      </w:r>
      <w:r w:rsidRPr="00280A3F">
        <w:rPr>
          <w:rFonts w:ascii="Helvetica" w:hAnsi="Helvetica"/>
          <w:szCs w:val="20"/>
        </w:rPr>
        <w:t>배치와</w:t>
      </w:r>
      <w:r w:rsidRPr="00280A3F">
        <w:rPr>
          <w:rFonts w:ascii="Helvetica" w:hAnsi="Helvetica"/>
          <w:szCs w:val="20"/>
        </w:rPr>
        <w:t xml:space="preserve"> 0.001(</w:t>
      </w:r>
      <w:r w:rsidRPr="00280A3F">
        <w:rPr>
          <w:rFonts w:ascii="Helvetica" w:hAnsi="Helvetica"/>
          <w:szCs w:val="20"/>
        </w:rPr>
        <w:t>최종</w:t>
      </w:r>
      <w:r w:rsidRPr="00280A3F">
        <w:rPr>
          <w:rFonts w:ascii="Helvetica" w:hAnsi="Helvetica"/>
          <w:szCs w:val="20"/>
        </w:rPr>
        <w:t xml:space="preserve"> </w:t>
      </w:r>
      <w:r w:rsidRPr="00280A3F">
        <w:rPr>
          <w:rFonts w:ascii="Helvetica" w:hAnsi="Helvetica"/>
          <w:szCs w:val="20"/>
        </w:rPr>
        <w:t>분류기</w:t>
      </w:r>
      <w:r w:rsidRPr="00280A3F">
        <w:rPr>
          <w:rFonts w:ascii="Helvetica" w:hAnsi="Helvetica"/>
          <w:szCs w:val="20"/>
        </w:rPr>
        <w:t xml:space="preserve"> </w:t>
      </w:r>
      <w:r w:rsidRPr="00280A3F">
        <w:rPr>
          <w:rFonts w:ascii="Helvetica" w:hAnsi="Helvetica"/>
          <w:szCs w:val="20"/>
        </w:rPr>
        <w:t>계층의</w:t>
      </w:r>
      <w:r w:rsidRPr="00280A3F">
        <w:rPr>
          <w:rFonts w:ascii="Helvetica" w:hAnsi="Helvetica"/>
          <w:szCs w:val="20"/>
        </w:rPr>
        <w:t xml:space="preserve"> </w:t>
      </w:r>
      <w:r w:rsidRPr="00280A3F">
        <w:rPr>
          <w:rFonts w:ascii="Helvetica" w:hAnsi="Helvetica"/>
          <w:szCs w:val="20"/>
        </w:rPr>
        <w:t>경우</w:t>
      </w:r>
      <w:r w:rsidRPr="00280A3F">
        <w:rPr>
          <w:rFonts w:ascii="Helvetica" w:hAnsi="Helvetica"/>
          <w:szCs w:val="20"/>
        </w:rPr>
        <w:t xml:space="preserve"> 0.01)</w:t>
      </w:r>
      <w:r w:rsidRPr="00280A3F">
        <w:rPr>
          <w:rFonts w:ascii="Helvetica" w:hAnsi="Helvetica"/>
          <w:szCs w:val="20"/>
        </w:rPr>
        <w:t>의</w:t>
      </w:r>
      <w:r w:rsidRPr="00280A3F">
        <w:rPr>
          <w:rFonts w:ascii="Helvetica" w:hAnsi="Helvetica"/>
          <w:szCs w:val="20"/>
        </w:rPr>
        <w:t xml:space="preserve"> </w:t>
      </w:r>
      <w:r w:rsidRPr="00280A3F">
        <w:rPr>
          <w:rFonts w:ascii="Helvetica" w:hAnsi="Helvetica"/>
          <w:szCs w:val="20"/>
        </w:rPr>
        <w:t>초기</w:t>
      </w:r>
      <w:r w:rsidRPr="00280A3F">
        <w:rPr>
          <w:rFonts w:ascii="Helvetica" w:hAnsi="Helvetica"/>
          <w:szCs w:val="20"/>
        </w:rPr>
        <w:t xml:space="preserve"> </w:t>
      </w:r>
      <w:proofErr w:type="spellStart"/>
      <w:r w:rsidRPr="00280A3F">
        <w:rPr>
          <w:rFonts w:ascii="Helvetica" w:hAnsi="Helvetica"/>
          <w:szCs w:val="20"/>
        </w:rPr>
        <w:t>학습률을</w:t>
      </w:r>
      <w:proofErr w:type="spellEnd"/>
      <w:r w:rsidRPr="00280A3F">
        <w:rPr>
          <w:rFonts w:ascii="Helvetica" w:hAnsi="Helvetica"/>
          <w:szCs w:val="20"/>
        </w:rPr>
        <w:t xml:space="preserve"> </w:t>
      </w:r>
      <w:r w:rsidRPr="00280A3F">
        <w:rPr>
          <w:rFonts w:ascii="Helvetica" w:hAnsi="Helvetica"/>
          <w:szCs w:val="20"/>
        </w:rPr>
        <w:t>사용하여</w:t>
      </w:r>
      <w:r w:rsidRPr="00280A3F">
        <w:rPr>
          <w:rFonts w:ascii="Helvetica" w:hAnsi="Helvetica"/>
          <w:szCs w:val="20"/>
        </w:rPr>
        <w:t xml:space="preserve"> 2000</w:t>
      </w:r>
      <w:r w:rsidRPr="00280A3F">
        <w:rPr>
          <w:rFonts w:ascii="Helvetica" w:hAnsi="Helvetica"/>
          <w:szCs w:val="20"/>
        </w:rPr>
        <w:t>회</w:t>
      </w:r>
      <w:r w:rsidRPr="00280A3F">
        <w:rPr>
          <w:rFonts w:ascii="Helvetica" w:hAnsi="Helvetica"/>
          <w:szCs w:val="20"/>
        </w:rPr>
        <w:t xml:space="preserve"> </w:t>
      </w:r>
      <w:r w:rsidRPr="00280A3F">
        <w:rPr>
          <w:rFonts w:ascii="Helvetica" w:hAnsi="Helvetica"/>
          <w:szCs w:val="20"/>
        </w:rPr>
        <w:t>반복할</w:t>
      </w:r>
      <w:r w:rsidRPr="00280A3F">
        <w:rPr>
          <w:rFonts w:ascii="Helvetica" w:hAnsi="Helvetica"/>
          <w:szCs w:val="20"/>
        </w:rPr>
        <w:t xml:space="preserve"> </w:t>
      </w:r>
      <w:r w:rsidRPr="00280A3F">
        <w:rPr>
          <w:rFonts w:ascii="Helvetica" w:hAnsi="Helvetica"/>
          <w:szCs w:val="20"/>
        </w:rPr>
        <w:t>때마다</w:t>
      </w:r>
      <w:r w:rsidRPr="00280A3F">
        <w:rPr>
          <w:rFonts w:ascii="Helvetica" w:hAnsi="Helvetica"/>
          <w:szCs w:val="20"/>
        </w:rPr>
        <w:t xml:space="preserve"> </w:t>
      </w:r>
      <w:proofErr w:type="spellStart"/>
      <w:r w:rsidRPr="00280A3F">
        <w:rPr>
          <w:rFonts w:ascii="Helvetica" w:hAnsi="Helvetica"/>
          <w:szCs w:val="20"/>
        </w:rPr>
        <w:t>학습률을</w:t>
      </w:r>
      <w:proofErr w:type="spellEnd"/>
      <w:r w:rsidRPr="00280A3F">
        <w:rPr>
          <w:rFonts w:ascii="Helvetica" w:hAnsi="Helvetica"/>
          <w:szCs w:val="20"/>
        </w:rPr>
        <w:t xml:space="preserve"> 0.1</w:t>
      </w:r>
      <w:r w:rsidRPr="00280A3F">
        <w:rPr>
          <w:rFonts w:ascii="Helvetica" w:hAnsi="Helvetica"/>
          <w:szCs w:val="20"/>
        </w:rPr>
        <w:t>로</w:t>
      </w:r>
      <w:r w:rsidRPr="00280A3F">
        <w:rPr>
          <w:rFonts w:ascii="Helvetica" w:hAnsi="Helvetica"/>
          <w:szCs w:val="20"/>
        </w:rPr>
        <w:t xml:space="preserve"> </w:t>
      </w:r>
      <w:r w:rsidRPr="00280A3F">
        <w:rPr>
          <w:rFonts w:ascii="Helvetica" w:hAnsi="Helvetica"/>
          <w:szCs w:val="20"/>
        </w:rPr>
        <w:t>곱합니다</w:t>
      </w:r>
      <w:r w:rsidRPr="00280A3F">
        <w:rPr>
          <w:rFonts w:ascii="Helvetica" w:hAnsi="Helvetica"/>
          <w:szCs w:val="20"/>
        </w:rPr>
        <w:t>. 0.9</w:t>
      </w:r>
      <w:r w:rsidRPr="00280A3F">
        <w:rPr>
          <w:rFonts w:ascii="Helvetica" w:hAnsi="Helvetica"/>
          <w:szCs w:val="20"/>
        </w:rPr>
        <w:t>의</w:t>
      </w:r>
      <w:r w:rsidRPr="00280A3F">
        <w:rPr>
          <w:rFonts w:ascii="Helvetica" w:hAnsi="Helvetica"/>
          <w:szCs w:val="20"/>
        </w:rPr>
        <w:t xml:space="preserve"> </w:t>
      </w:r>
      <w:r w:rsidRPr="00280A3F">
        <w:rPr>
          <w:rFonts w:ascii="Helvetica" w:hAnsi="Helvetica"/>
          <w:szCs w:val="20"/>
        </w:rPr>
        <w:t>운동량과</w:t>
      </w:r>
      <w:r w:rsidRPr="00280A3F">
        <w:rPr>
          <w:rFonts w:ascii="Helvetica" w:hAnsi="Helvetica"/>
          <w:szCs w:val="20"/>
        </w:rPr>
        <w:t xml:space="preserve"> 0.0005</w:t>
      </w:r>
      <w:r w:rsidRPr="00280A3F">
        <w:rPr>
          <w:rFonts w:ascii="Helvetica" w:hAnsi="Helvetica"/>
          <w:szCs w:val="20"/>
        </w:rPr>
        <w:t>의</w:t>
      </w:r>
      <w:r w:rsidRPr="00280A3F">
        <w:rPr>
          <w:rFonts w:ascii="Helvetica" w:hAnsi="Helvetica"/>
          <w:szCs w:val="20"/>
        </w:rPr>
        <w:t xml:space="preserve"> </w:t>
      </w:r>
      <w:r w:rsidRPr="00280A3F">
        <w:rPr>
          <w:rFonts w:ascii="Helvetica" w:hAnsi="Helvetica"/>
          <w:szCs w:val="20"/>
        </w:rPr>
        <w:t>가중치</w:t>
      </w:r>
      <w:r w:rsidRPr="00280A3F">
        <w:rPr>
          <w:rFonts w:ascii="Helvetica" w:hAnsi="Helvetica"/>
          <w:szCs w:val="20"/>
        </w:rPr>
        <w:t xml:space="preserve"> </w:t>
      </w:r>
      <w:r w:rsidRPr="00280A3F">
        <w:rPr>
          <w:rFonts w:ascii="Helvetica" w:hAnsi="Helvetica"/>
          <w:szCs w:val="20"/>
        </w:rPr>
        <w:t>감소를</w:t>
      </w:r>
      <w:r w:rsidRPr="00280A3F">
        <w:rPr>
          <w:rFonts w:ascii="Helvetica" w:hAnsi="Helvetica"/>
          <w:szCs w:val="20"/>
        </w:rPr>
        <w:t xml:space="preserve"> </w:t>
      </w:r>
      <w:r w:rsidRPr="00280A3F">
        <w:rPr>
          <w:rFonts w:ascii="Helvetica" w:hAnsi="Helvetica"/>
          <w:szCs w:val="20"/>
        </w:rPr>
        <w:t>사용합니다</w:t>
      </w:r>
      <w:r w:rsidRPr="00280A3F">
        <w:rPr>
          <w:rFonts w:ascii="Helvetica" w:hAnsi="Helvetica"/>
          <w:szCs w:val="20"/>
        </w:rPr>
        <w:t>.</w:t>
      </w:r>
    </w:p>
    <w:p w14:paraId="3C06D621" w14:textId="6D51827B" w:rsidR="00280A3F" w:rsidRDefault="00280A3F">
      <w:pPr>
        <w:rPr>
          <w:rFonts w:ascii="Helvetica" w:hAnsi="Helvetica"/>
          <w:szCs w:val="20"/>
        </w:rPr>
      </w:pPr>
    </w:p>
    <w:p w14:paraId="6B07A85C" w14:textId="2E5AFEA0" w:rsidR="00280A3F" w:rsidRDefault="00280A3F">
      <w:pPr>
        <w:rPr>
          <w:rFonts w:ascii="Helvetica" w:hAnsi="Helvetica"/>
          <w:szCs w:val="20"/>
        </w:rPr>
      </w:pPr>
      <w:r w:rsidRPr="00280A3F">
        <w:rPr>
          <w:rFonts w:ascii="Helvetica" w:hAnsi="Helvetica"/>
          <w:szCs w:val="20"/>
        </w:rPr>
        <w:t xml:space="preserve">After the DCNN has been fine-tuned, we cross-validate the parameters of the fully connected CRF model in Eq. (2) along the lines of </w:t>
      </w:r>
      <w:proofErr w:type="spellStart"/>
      <w:r w:rsidRPr="00280A3F">
        <w:rPr>
          <w:rFonts w:ascii="Helvetica" w:hAnsi="Helvetica"/>
          <w:szCs w:val="20"/>
        </w:rPr>
        <w:t>Krahenb</w:t>
      </w:r>
      <w:proofErr w:type="spellEnd"/>
      <w:r w:rsidRPr="00280A3F">
        <w:rPr>
          <w:rFonts w:ascii="Helvetica" w:hAnsi="Helvetica"/>
          <w:szCs w:val="20"/>
        </w:rPr>
        <w:t xml:space="preserve"> ¨ </w:t>
      </w:r>
      <w:proofErr w:type="spellStart"/>
      <w:r w:rsidRPr="00280A3F">
        <w:rPr>
          <w:rFonts w:ascii="Helvetica" w:hAnsi="Helvetica"/>
          <w:szCs w:val="20"/>
        </w:rPr>
        <w:t>uhl</w:t>
      </w:r>
      <w:proofErr w:type="spellEnd"/>
      <w:r w:rsidRPr="00280A3F">
        <w:rPr>
          <w:rFonts w:ascii="Helvetica" w:hAnsi="Helvetica"/>
          <w:szCs w:val="20"/>
        </w:rPr>
        <w:t xml:space="preserve"> &amp; </w:t>
      </w:r>
      <w:proofErr w:type="spellStart"/>
      <w:r w:rsidRPr="00280A3F">
        <w:rPr>
          <w:rFonts w:ascii="Helvetica" w:hAnsi="Helvetica"/>
          <w:szCs w:val="20"/>
        </w:rPr>
        <w:t>Koltun</w:t>
      </w:r>
      <w:proofErr w:type="spellEnd"/>
      <w:r w:rsidRPr="00280A3F">
        <w:rPr>
          <w:rFonts w:ascii="Helvetica" w:hAnsi="Helvetica"/>
          <w:szCs w:val="20"/>
        </w:rPr>
        <w:t xml:space="preserve"> (2011). We use the default values of ¨ </w:t>
      </w:r>
      <w:r>
        <w:rPr>
          <w:rFonts w:ascii="Helvetica" w:hAnsi="Helvetica"/>
          <w:szCs w:val="20"/>
        </w:rPr>
        <w:t xml:space="preserve"> </w:t>
      </w: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2</m:t>
            </m:r>
          </m:sub>
        </m:sSub>
        <m:r>
          <w:rPr>
            <w:rFonts w:ascii="Cambria Math" w:hAnsi="Cambria Math"/>
            <w:szCs w:val="20"/>
          </w:rPr>
          <m:t xml:space="preserve">=3 and </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γ</m:t>
            </m:r>
          </m:sub>
        </m:sSub>
        <m:r>
          <w:rPr>
            <w:rFonts w:ascii="Cambria Math" w:hAnsi="Cambria Math"/>
            <w:szCs w:val="20"/>
          </w:rPr>
          <m:t>=3</m:t>
        </m:r>
      </m:oMath>
      <w:r w:rsidR="00A24353">
        <w:rPr>
          <w:rFonts w:ascii="Helvetica" w:hAnsi="Helvetica"/>
          <w:szCs w:val="20"/>
        </w:rPr>
        <w:t xml:space="preserve"> </w:t>
      </w:r>
      <w:r w:rsidRPr="00280A3F">
        <w:rPr>
          <w:rFonts w:ascii="Helvetica" w:hAnsi="Helvetica"/>
          <w:szCs w:val="20"/>
        </w:rPr>
        <w:t xml:space="preserve">and we search for the best values of </w:t>
      </w:r>
      <w:r w:rsidR="00A24353">
        <w:rPr>
          <w:rFonts w:ascii="Helvetica" w:hAnsi="Helvetica"/>
          <w:szCs w:val="20"/>
        </w:rPr>
        <w:t xml:space="preserve"> </w:t>
      </w: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1</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α</m:t>
            </m:r>
          </m:sub>
        </m:sSub>
        <m:r>
          <w:rPr>
            <w:rFonts w:ascii="Cambria Math" w:hAnsi="Cambria Math"/>
            <w:szCs w:val="20"/>
          </w:rPr>
          <m:t xml:space="preserve"> and </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β</m:t>
            </m:r>
          </m:sub>
        </m:sSub>
      </m:oMath>
      <w:r w:rsidR="00A24353">
        <w:rPr>
          <w:rFonts w:ascii="Helvetica" w:hAnsi="Helvetica" w:hint="eastAsia"/>
          <w:szCs w:val="20"/>
        </w:rPr>
        <w:t xml:space="preserve"> </w:t>
      </w:r>
      <w:r w:rsidRPr="00280A3F">
        <w:rPr>
          <w:rFonts w:ascii="Helvetica" w:hAnsi="Helvetica"/>
          <w:szCs w:val="20"/>
        </w:rPr>
        <w:t xml:space="preserve">by cross-validation on a small subset of the validation set (we use 100 images). We employ coarse-to-fine search scheme. Specifically, the </w:t>
      </w:r>
      <w:r w:rsidRPr="00280A3F">
        <w:rPr>
          <w:rFonts w:ascii="Helvetica" w:hAnsi="Helvetica"/>
          <w:szCs w:val="20"/>
        </w:rPr>
        <w:lastRenderedPageBreak/>
        <w:t xml:space="preserve">initial search range of the parameters are </w:t>
      </w: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1</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5,10</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α</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50:10:100</m:t>
            </m:r>
          </m:e>
        </m:d>
        <m:r>
          <w:rPr>
            <w:rFonts w:ascii="Cambria Math" w:hAnsi="Cambria Math"/>
            <w:szCs w:val="20"/>
          </w:rPr>
          <m:t xml:space="preserve">and </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β</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3 :1 :10</m:t>
            </m:r>
          </m:e>
        </m:d>
        <m:r>
          <w:rPr>
            <w:rFonts w:ascii="Cambria Math" w:hAnsi="Cambria Math"/>
            <w:szCs w:val="20"/>
          </w:rPr>
          <m:t xml:space="preserve"> </m:t>
        </m:r>
      </m:oMath>
      <w:r w:rsidRPr="00280A3F">
        <w:rPr>
          <w:rFonts w:ascii="Helvetica" w:hAnsi="Helvetica"/>
          <w:szCs w:val="20"/>
        </w:rPr>
        <w:t>(MATLAB notation), and then we refine the search step sizes around the first round</w:t>
      </w:r>
      <w:r w:rsidRPr="00280A3F">
        <w:rPr>
          <w:rFonts w:ascii="Helvetica" w:hAnsi="Helvetica" w:cs="Helvetica"/>
          <w:szCs w:val="20"/>
        </w:rPr>
        <w:t>’</w:t>
      </w:r>
      <w:r w:rsidRPr="00280A3F">
        <w:rPr>
          <w:rFonts w:ascii="Helvetica" w:hAnsi="Helvetica"/>
          <w:szCs w:val="20"/>
        </w:rPr>
        <w:t>s best values. We fix the number of mean field iterations to 10 for all reported experiments.</w:t>
      </w:r>
    </w:p>
    <w:p w14:paraId="73E7158A" w14:textId="62445B14" w:rsidR="00A24353" w:rsidRDefault="00A24353">
      <w:pPr>
        <w:rPr>
          <w:rFonts w:ascii="Helvetica" w:hAnsi="Helvetica"/>
          <w:szCs w:val="20"/>
        </w:rPr>
      </w:pPr>
      <w:r w:rsidRPr="00A24353">
        <w:rPr>
          <w:rFonts w:ascii="Helvetica" w:hAnsi="Helvetica"/>
          <w:szCs w:val="20"/>
        </w:rPr>
        <w:t>DCNN</w:t>
      </w:r>
      <w:r w:rsidRPr="00A24353">
        <w:rPr>
          <w:rFonts w:ascii="Helvetica" w:hAnsi="Helvetica"/>
          <w:szCs w:val="20"/>
        </w:rPr>
        <w:t>이</w:t>
      </w:r>
      <w:r w:rsidRPr="00A24353">
        <w:rPr>
          <w:rFonts w:ascii="Helvetica" w:hAnsi="Helvetica"/>
          <w:szCs w:val="20"/>
        </w:rPr>
        <w:t xml:space="preserve"> </w:t>
      </w:r>
      <w:r w:rsidRPr="00A24353">
        <w:rPr>
          <w:rFonts w:ascii="Helvetica" w:hAnsi="Helvetica"/>
          <w:szCs w:val="20"/>
        </w:rPr>
        <w:t>미세</w:t>
      </w:r>
      <w:r w:rsidRPr="00A24353">
        <w:rPr>
          <w:rFonts w:ascii="Helvetica" w:hAnsi="Helvetica"/>
          <w:szCs w:val="20"/>
        </w:rPr>
        <w:t xml:space="preserve"> </w:t>
      </w:r>
      <w:r w:rsidRPr="00A24353">
        <w:rPr>
          <w:rFonts w:ascii="Helvetica" w:hAnsi="Helvetica"/>
          <w:szCs w:val="20"/>
        </w:rPr>
        <w:t>조정된</w:t>
      </w:r>
      <w:r w:rsidRPr="00A24353">
        <w:rPr>
          <w:rFonts w:ascii="Helvetica" w:hAnsi="Helvetica"/>
          <w:szCs w:val="20"/>
        </w:rPr>
        <w:t xml:space="preserve"> </w:t>
      </w:r>
      <w:r w:rsidRPr="00A24353">
        <w:rPr>
          <w:rFonts w:ascii="Helvetica" w:hAnsi="Helvetica"/>
          <w:szCs w:val="20"/>
        </w:rPr>
        <w:t>후</w:t>
      </w:r>
      <w:r w:rsidRPr="00A24353">
        <w:rPr>
          <w:rFonts w:ascii="Helvetica" w:hAnsi="Helvetica"/>
          <w:szCs w:val="20"/>
        </w:rPr>
        <w:t xml:space="preserve"> Eq.</w:t>
      </w:r>
      <w:r w:rsidRPr="00A24353">
        <w:rPr>
          <w:rFonts w:ascii="Helvetica" w:hAnsi="Helvetica"/>
          <w:szCs w:val="20"/>
        </w:rPr>
        <w:t>에서</w:t>
      </w:r>
      <w:r w:rsidRPr="00A24353">
        <w:rPr>
          <w:rFonts w:ascii="Helvetica" w:hAnsi="Helvetica"/>
          <w:szCs w:val="20"/>
        </w:rPr>
        <w:t xml:space="preserve"> </w:t>
      </w:r>
      <w:r w:rsidRPr="00A24353">
        <w:rPr>
          <w:rFonts w:ascii="Helvetica" w:hAnsi="Helvetica"/>
          <w:szCs w:val="20"/>
        </w:rPr>
        <w:t>완전히</w:t>
      </w:r>
      <w:r w:rsidRPr="00A24353">
        <w:rPr>
          <w:rFonts w:ascii="Helvetica" w:hAnsi="Helvetica"/>
          <w:szCs w:val="20"/>
        </w:rPr>
        <w:t xml:space="preserve"> </w:t>
      </w:r>
      <w:r w:rsidRPr="00A24353">
        <w:rPr>
          <w:rFonts w:ascii="Helvetica" w:hAnsi="Helvetica"/>
          <w:szCs w:val="20"/>
        </w:rPr>
        <w:t>연결된</w:t>
      </w:r>
      <w:r w:rsidRPr="00A24353">
        <w:rPr>
          <w:rFonts w:ascii="Helvetica" w:hAnsi="Helvetica"/>
          <w:szCs w:val="20"/>
        </w:rPr>
        <w:t xml:space="preserve"> CRF </w:t>
      </w:r>
      <w:r w:rsidRPr="00A24353">
        <w:rPr>
          <w:rFonts w:ascii="Helvetica" w:hAnsi="Helvetica"/>
          <w:szCs w:val="20"/>
        </w:rPr>
        <w:t>모델의</w:t>
      </w:r>
      <w:r w:rsidRPr="00A24353">
        <w:rPr>
          <w:rFonts w:ascii="Helvetica" w:hAnsi="Helvetica"/>
          <w:szCs w:val="20"/>
        </w:rPr>
        <w:t xml:space="preserve"> </w:t>
      </w:r>
      <w:r w:rsidRPr="00A24353">
        <w:rPr>
          <w:rFonts w:ascii="Helvetica" w:hAnsi="Helvetica"/>
          <w:szCs w:val="20"/>
        </w:rPr>
        <w:t>매개변수를</w:t>
      </w:r>
      <w:r w:rsidRPr="00A24353">
        <w:rPr>
          <w:rFonts w:ascii="Helvetica" w:hAnsi="Helvetica"/>
          <w:szCs w:val="20"/>
        </w:rPr>
        <w:t xml:space="preserve"> </w:t>
      </w:r>
      <w:r w:rsidRPr="00A24353">
        <w:rPr>
          <w:rFonts w:ascii="Helvetica" w:hAnsi="Helvetica"/>
          <w:szCs w:val="20"/>
        </w:rPr>
        <w:t>교차</w:t>
      </w:r>
      <w:r w:rsidRPr="00A24353">
        <w:rPr>
          <w:rFonts w:ascii="Helvetica" w:hAnsi="Helvetica"/>
          <w:szCs w:val="20"/>
        </w:rPr>
        <w:t xml:space="preserve"> </w:t>
      </w:r>
      <w:r w:rsidRPr="00A24353">
        <w:rPr>
          <w:rFonts w:ascii="Helvetica" w:hAnsi="Helvetica"/>
          <w:szCs w:val="20"/>
        </w:rPr>
        <w:t>검증합니다</w:t>
      </w:r>
      <w:r w:rsidRPr="00A24353">
        <w:rPr>
          <w:rFonts w:ascii="Helvetica" w:hAnsi="Helvetica"/>
          <w:szCs w:val="20"/>
        </w:rPr>
        <w:t xml:space="preserve">. (2) </w:t>
      </w:r>
      <w:proofErr w:type="spellStart"/>
      <w:r w:rsidRPr="00A24353">
        <w:rPr>
          <w:rFonts w:ascii="Helvetica" w:hAnsi="Helvetica"/>
          <w:szCs w:val="20"/>
        </w:rPr>
        <w:t>Krahenb</w:t>
      </w:r>
      <w:proofErr w:type="spellEnd"/>
      <w:r w:rsidRPr="00A24353">
        <w:rPr>
          <w:rFonts w:ascii="Helvetica" w:hAnsi="Helvetica"/>
          <w:szCs w:val="20"/>
        </w:rPr>
        <w:t xml:space="preserve"> ¨ </w:t>
      </w:r>
      <w:proofErr w:type="spellStart"/>
      <w:r w:rsidRPr="00A24353">
        <w:rPr>
          <w:rFonts w:ascii="Helvetica" w:hAnsi="Helvetica"/>
          <w:szCs w:val="20"/>
        </w:rPr>
        <w:t>uhl</w:t>
      </w:r>
      <w:proofErr w:type="spellEnd"/>
      <w:r w:rsidRPr="00A24353">
        <w:rPr>
          <w:rFonts w:ascii="Helvetica" w:hAnsi="Helvetica"/>
          <w:szCs w:val="20"/>
        </w:rPr>
        <w:t xml:space="preserve"> &amp; </w:t>
      </w:r>
      <w:proofErr w:type="spellStart"/>
      <w:r w:rsidRPr="00A24353">
        <w:rPr>
          <w:rFonts w:ascii="Helvetica" w:hAnsi="Helvetica"/>
          <w:szCs w:val="20"/>
        </w:rPr>
        <w:t>Koltun</w:t>
      </w:r>
      <w:proofErr w:type="spellEnd"/>
      <w:r w:rsidRPr="00A24353">
        <w:rPr>
          <w:rFonts w:ascii="Helvetica" w:hAnsi="Helvetica"/>
          <w:szCs w:val="20"/>
        </w:rPr>
        <w:t>(2011)</w:t>
      </w:r>
      <w:r w:rsidRPr="00A24353">
        <w:rPr>
          <w:rFonts w:ascii="Helvetica" w:hAnsi="Helvetica"/>
          <w:szCs w:val="20"/>
        </w:rPr>
        <w:t>의</w:t>
      </w:r>
      <w:r w:rsidRPr="00A24353">
        <w:rPr>
          <w:rFonts w:ascii="Helvetica" w:hAnsi="Helvetica"/>
          <w:szCs w:val="20"/>
        </w:rPr>
        <w:t xml:space="preserve"> </w:t>
      </w:r>
      <w:r w:rsidRPr="00A24353">
        <w:rPr>
          <w:rFonts w:ascii="Helvetica" w:hAnsi="Helvetica"/>
          <w:szCs w:val="20"/>
        </w:rPr>
        <w:t>선을</w:t>
      </w:r>
      <w:r w:rsidRPr="00A24353">
        <w:rPr>
          <w:rFonts w:ascii="Helvetica" w:hAnsi="Helvetica"/>
          <w:szCs w:val="20"/>
        </w:rPr>
        <w:t xml:space="preserve"> </w:t>
      </w:r>
      <w:r w:rsidRPr="00A24353">
        <w:rPr>
          <w:rFonts w:ascii="Helvetica" w:hAnsi="Helvetica"/>
          <w:szCs w:val="20"/>
        </w:rPr>
        <w:t>따라</w:t>
      </w:r>
      <w:r w:rsidRPr="00A24353">
        <w:rPr>
          <w:rFonts w:ascii="Helvetica" w:hAnsi="Helvetica"/>
          <w:szCs w:val="20"/>
        </w:rPr>
        <w:t xml:space="preserve">. ¨ </w:t>
      </w:r>
      <w:r w:rsidRPr="00280A3F">
        <w:rPr>
          <w:rFonts w:ascii="Helvetica" w:hAnsi="Helvetica"/>
          <w:szCs w:val="20"/>
        </w:rPr>
        <w:t xml:space="preserve">¨ </w:t>
      </w:r>
      <w:r>
        <w:rPr>
          <w:rFonts w:ascii="Helvetica" w:hAnsi="Helvetica"/>
          <w:szCs w:val="20"/>
        </w:rPr>
        <w:t xml:space="preserve"> </w:t>
      </w: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2</m:t>
            </m:r>
          </m:sub>
        </m:sSub>
        <m:r>
          <w:rPr>
            <w:rFonts w:ascii="Cambria Math" w:hAnsi="Cambria Math"/>
            <w:szCs w:val="20"/>
          </w:rPr>
          <m:t>=3</m:t>
        </m:r>
        <m:r>
          <w:rPr>
            <w:rFonts w:ascii="Cambria Math" w:hAnsi="Cambria Math"/>
            <w:szCs w:val="20"/>
          </w:rPr>
          <m:t xml:space="preserve"> </m:t>
        </m:r>
      </m:oMath>
      <w:r w:rsidRPr="00A24353">
        <w:rPr>
          <w:rFonts w:ascii="Helvetica" w:hAnsi="Helvetica"/>
          <w:szCs w:val="20"/>
        </w:rPr>
        <w:t>및</w:t>
      </w:r>
      <w:r w:rsidRPr="00A24353">
        <w:rPr>
          <w:rFonts w:ascii="Helvetica" w:hAnsi="Helvetica"/>
          <w:szCs w:val="20"/>
        </w:rPr>
        <w:t xml:space="preserve"> </w:t>
      </w:r>
      <m:oMath>
        <m:sSub>
          <m:sSubPr>
            <m:ctrlPr>
              <w:rPr>
                <w:rFonts w:ascii="Cambria Math" w:hAnsi="Cambria Math"/>
                <w:i/>
                <w:szCs w:val="20"/>
              </w:rPr>
            </m:ctrlPr>
          </m:sSubPr>
          <m:e>
            <m:r>
              <w:rPr>
                <w:rFonts w:ascii="Cambria Math" w:hAnsi="Cambria Math"/>
                <w:szCs w:val="20"/>
              </w:rPr>
              <m:t>σ</m:t>
            </m:r>
          </m:e>
          <m:sub>
            <m:r>
              <w:rPr>
                <w:rFonts w:ascii="Cambria Math" w:hAnsi="Cambria Math"/>
                <w:szCs w:val="20"/>
              </w:rPr>
              <m:t>γ</m:t>
            </m:r>
          </m:sub>
        </m:sSub>
        <m:r>
          <w:rPr>
            <w:rFonts w:ascii="Cambria Math" w:hAnsi="Cambria Math"/>
            <w:szCs w:val="20"/>
          </w:rPr>
          <m:t>=3</m:t>
        </m:r>
      </m:oMath>
      <w:r w:rsidRPr="00A24353">
        <w:rPr>
          <w:rFonts w:ascii="Helvetica" w:hAnsi="Helvetica"/>
          <w:szCs w:val="20"/>
        </w:rPr>
        <w:t>의</w:t>
      </w:r>
      <w:r w:rsidRPr="00A24353">
        <w:rPr>
          <w:rFonts w:ascii="Helvetica" w:hAnsi="Helvetica"/>
          <w:szCs w:val="20"/>
        </w:rPr>
        <w:t xml:space="preserve"> </w:t>
      </w:r>
      <w:r w:rsidRPr="00A24353">
        <w:rPr>
          <w:rFonts w:ascii="Helvetica" w:hAnsi="Helvetica"/>
          <w:szCs w:val="20"/>
        </w:rPr>
        <w:t>기본값을</w:t>
      </w:r>
      <w:r w:rsidRPr="00A24353">
        <w:rPr>
          <w:rFonts w:ascii="Helvetica" w:hAnsi="Helvetica"/>
          <w:szCs w:val="20"/>
        </w:rPr>
        <w:t xml:space="preserve"> </w:t>
      </w:r>
      <w:r w:rsidRPr="00A24353">
        <w:rPr>
          <w:rFonts w:ascii="Helvetica" w:hAnsi="Helvetica"/>
          <w:szCs w:val="20"/>
        </w:rPr>
        <w:t>사용하고</w:t>
      </w:r>
      <w:r w:rsidRPr="00A24353">
        <w:rPr>
          <w:rFonts w:ascii="Helvetica" w:hAnsi="Helvetica"/>
          <w:szCs w:val="20"/>
        </w:rPr>
        <w:t xml:space="preserve"> </w:t>
      </w:r>
      <w:r w:rsidRPr="00A24353">
        <w:rPr>
          <w:rFonts w:ascii="Helvetica" w:hAnsi="Helvetica"/>
          <w:szCs w:val="20"/>
        </w:rPr>
        <w:t>검증</w:t>
      </w:r>
      <w:r w:rsidRPr="00A24353">
        <w:rPr>
          <w:rFonts w:ascii="Helvetica" w:hAnsi="Helvetica"/>
          <w:szCs w:val="20"/>
        </w:rPr>
        <w:t xml:space="preserve"> </w:t>
      </w:r>
      <w:r w:rsidRPr="00A24353">
        <w:rPr>
          <w:rFonts w:ascii="Helvetica" w:hAnsi="Helvetica"/>
          <w:szCs w:val="20"/>
        </w:rPr>
        <w:t>세트의</w:t>
      </w:r>
      <w:r w:rsidRPr="00A24353">
        <w:rPr>
          <w:rFonts w:ascii="Helvetica" w:hAnsi="Helvetica"/>
          <w:szCs w:val="20"/>
        </w:rPr>
        <w:t xml:space="preserve"> </w:t>
      </w:r>
      <w:r w:rsidRPr="00A24353">
        <w:rPr>
          <w:rFonts w:ascii="Helvetica" w:hAnsi="Helvetica"/>
          <w:szCs w:val="20"/>
        </w:rPr>
        <w:t>작은</w:t>
      </w:r>
      <w:r w:rsidRPr="00A24353">
        <w:rPr>
          <w:rFonts w:ascii="Helvetica" w:hAnsi="Helvetica"/>
          <w:szCs w:val="20"/>
        </w:rPr>
        <w:t xml:space="preserve"> </w:t>
      </w:r>
      <w:r w:rsidRPr="00A24353">
        <w:rPr>
          <w:rFonts w:ascii="Helvetica" w:hAnsi="Helvetica"/>
          <w:szCs w:val="20"/>
        </w:rPr>
        <w:t>하위</w:t>
      </w:r>
      <w:r w:rsidRPr="00A24353">
        <w:rPr>
          <w:rFonts w:ascii="Helvetica" w:hAnsi="Helvetica"/>
          <w:szCs w:val="20"/>
        </w:rPr>
        <w:t xml:space="preserve"> </w:t>
      </w:r>
      <w:r w:rsidRPr="00A24353">
        <w:rPr>
          <w:rFonts w:ascii="Helvetica" w:hAnsi="Helvetica"/>
          <w:szCs w:val="20"/>
        </w:rPr>
        <w:t>집합</w:t>
      </w:r>
      <w:r w:rsidRPr="00A24353">
        <w:rPr>
          <w:rFonts w:ascii="Helvetica" w:hAnsi="Helvetica"/>
          <w:szCs w:val="20"/>
        </w:rPr>
        <w:t>(100</w:t>
      </w:r>
      <w:r w:rsidRPr="00A24353">
        <w:rPr>
          <w:rFonts w:ascii="Helvetica" w:hAnsi="Helvetica"/>
          <w:szCs w:val="20"/>
        </w:rPr>
        <w:t>개</w:t>
      </w:r>
      <w:r w:rsidRPr="00A24353">
        <w:rPr>
          <w:rFonts w:ascii="Helvetica" w:hAnsi="Helvetica"/>
          <w:szCs w:val="20"/>
        </w:rPr>
        <w:t xml:space="preserve"> </w:t>
      </w:r>
      <w:r w:rsidRPr="00A24353">
        <w:rPr>
          <w:rFonts w:ascii="Helvetica" w:hAnsi="Helvetica"/>
          <w:szCs w:val="20"/>
        </w:rPr>
        <w:t>이미지</w:t>
      </w:r>
      <w:r w:rsidRPr="00A24353">
        <w:rPr>
          <w:rFonts w:ascii="Helvetica" w:hAnsi="Helvetica"/>
          <w:szCs w:val="20"/>
        </w:rPr>
        <w:t xml:space="preserve"> </w:t>
      </w:r>
      <w:r w:rsidRPr="00A24353">
        <w:rPr>
          <w:rFonts w:ascii="Helvetica" w:hAnsi="Helvetica"/>
          <w:szCs w:val="20"/>
        </w:rPr>
        <w:t>사용</w:t>
      </w:r>
      <w:r w:rsidRPr="00A24353">
        <w:rPr>
          <w:rFonts w:ascii="Helvetica" w:hAnsi="Helvetica"/>
          <w:szCs w:val="20"/>
        </w:rPr>
        <w:t>)</w:t>
      </w:r>
      <w:r w:rsidRPr="00A24353">
        <w:rPr>
          <w:rFonts w:ascii="Helvetica" w:hAnsi="Helvetica"/>
          <w:szCs w:val="20"/>
        </w:rPr>
        <w:t>에</w:t>
      </w:r>
      <w:r w:rsidRPr="00A24353">
        <w:rPr>
          <w:rFonts w:ascii="Helvetica" w:hAnsi="Helvetica"/>
          <w:szCs w:val="20"/>
        </w:rPr>
        <w:t xml:space="preserve"> </w:t>
      </w:r>
      <w:r w:rsidRPr="00A24353">
        <w:rPr>
          <w:rFonts w:ascii="Helvetica" w:hAnsi="Helvetica"/>
          <w:szCs w:val="20"/>
        </w:rPr>
        <w:t>대한</w:t>
      </w:r>
      <w:r w:rsidRPr="00A24353">
        <w:rPr>
          <w:rFonts w:ascii="Helvetica" w:hAnsi="Helvetica"/>
          <w:szCs w:val="20"/>
        </w:rPr>
        <w:t xml:space="preserve"> </w:t>
      </w:r>
      <w:r w:rsidRPr="00A24353">
        <w:rPr>
          <w:rFonts w:ascii="Helvetica" w:hAnsi="Helvetica"/>
          <w:szCs w:val="20"/>
        </w:rPr>
        <w:t>교차</w:t>
      </w:r>
      <w:r w:rsidRPr="00A24353">
        <w:rPr>
          <w:rFonts w:ascii="Helvetica" w:hAnsi="Helvetica"/>
          <w:szCs w:val="20"/>
        </w:rPr>
        <w:t xml:space="preserve"> </w:t>
      </w:r>
      <w:r w:rsidRPr="00A24353">
        <w:rPr>
          <w:rFonts w:ascii="Helvetica" w:hAnsi="Helvetica"/>
          <w:szCs w:val="20"/>
        </w:rPr>
        <w:t>검증을</w:t>
      </w:r>
      <w:r w:rsidRPr="00A24353">
        <w:rPr>
          <w:rFonts w:ascii="Helvetica" w:hAnsi="Helvetica"/>
          <w:szCs w:val="20"/>
        </w:rPr>
        <w:t xml:space="preserve"> </w:t>
      </w:r>
      <w:r w:rsidRPr="00A24353">
        <w:rPr>
          <w:rFonts w:ascii="Helvetica" w:hAnsi="Helvetica"/>
          <w:szCs w:val="20"/>
        </w:rPr>
        <w:t>통해</w:t>
      </w:r>
      <w:r w:rsidRPr="00A24353">
        <w:rPr>
          <w:rFonts w:ascii="Helvetica" w:hAnsi="Helvetica"/>
          <w:szCs w:val="20"/>
        </w:rPr>
        <w:t xml:space="preserve"> </w:t>
      </w: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1</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α</m:t>
            </m:r>
          </m:sub>
        </m:sSub>
      </m:oMath>
      <w:r w:rsidRPr="00A24353">
        <w:rPr>
          <w:rFonts w:ascii="Helvetica" w:hAnsi="Helvetica"/>
          <w:szCs w:val="20"/>
        </w:rPr>
        <w:t xml:space="preserve"> </w:t>
      </w:r>
      <w:r w:rsidRPr="00A24353">
        <w:rPr>
          <w:rFonts w:ascii="Helvetica" w:hAnsi="Helvetica"/>
          <w:szCs w:val="20"/>
        </w:rPr>
        <w:t>및</w:t>
      </w:r>
      <m:oMath>
        <m:sSub>
          <m:sSubPr>
            <m:ctrlPr>
              <w:rPr>
                <w:rFonts w:ascii="Cambria Math" w:hAnsi="Cambria Math"/>
                <w:i/>
                <w:szCs w:val="20"/>
              </w:rPr>
            </m:ctrlPr>
          </m:sSubPr>
          <m:e>
            <m:r>
              <w:rPr>
                <w:rFonts w:ascii="Cambria Math" w:hAnsi="Cambria Math"/>
                <w:szCs w:val="20"/>
              </w:rPr>
              <m:t>σ</m:t>
            </m:r>
          </m:e>
          <m:sub>
            <m:r>
              <w:rPr>
                <w:rFonts w:ascii="Cambria Math" w:hAnsi="Cambria Math"/>
                <w:szCs w:val="20"/>
              </w:rPr>
              <m:t>β</m:t>
            </m:r>
          </m:sub>
        </m:sSub>
      </m:oMath>
      <w:r w:rsidRPr="00A24353">
        <w:rPr>
          <w:rFonts w:ascii="Helvetica" w:hAnsi="Helvetica"/>
          <w:szCs w:val="20"/>
        </w:rPr>
        <w:t>의</w:t>
      </w:r>
      <w:r w:rsidRPr="00A24353">
        <w:rPr>
          <w:rFonts w:ascii="Helvetica" w:hAnsi="Helvetica"/>
          <w:szCs w:val="20"/>
        </w:rPr>
        <w:t xml:space="preserve"> </w:t>
      </w:r>
      <w:r w:rsidRPr="00A24353">
        <w:rPr>
          <w:rFonts w:ascii="Helvetica" w:hAnsi="Helvetica"/>
          <w:szCs w:val="20"/>
        </w:rPr>
        <w:t>최상의</w:t>
      </w:r>
      <w:r w:rsidRPr="00A24353">
        <w:rPr>
          <w:rFonts w:ascii="Helvetica" w:hAnsi="Helvetica"/>
          <w:szCs w:val="20"/>
        </w:rPr>
        <w:t xml:space="preserve"> </w:t>
      </w:r>
      <w:r w:rsidRPr="00A24353">
        <w:rPr>
          <w:rFonts w:ascii="Helvetica" w:hAnsi="Helvetica"/>
          <w:szCs w:val="20"/>
        </w:rPr>
        <w:t>값을</w:t>
      </w:r>
      <w:r w:rsidRPr="00A24353">
        <w:rPr>
          <w:rFonts w:ascii="Helvetica" w:hAnsi="Helvetica"/>
          <w:szCs w:val="20"/>
        </w:rPr>
        <w:t xml:space="preserve"> </w:t>
      </w:r>
      <w:r w:rsidRPr="00A24353">
        <w:rPr>
          <w:rFonts w:ascii="Helvetica" w:hAnsi="Helvetica"/>
          <w:szCs w:val="20"/>
        </w:rPr>
        <w:t>검색합니다</w:t>
      </w:r>
      <w:r w:rsidRPr="00A24353">
        <w:rPr>
          <w:rFonts w:ascii="Helvetica" w:hAnsi="Helvetica"/>
          <w:szCs w:val="20"/>
        </w:rPr>
        <w:t xml:space="preserve">. </w:t>
      </w:r>
      <w:r w:rsidRPr="00A24353">
        <w:rPr>
          <w:rFonts w:ascii="Helvetica" w:hAnsi="Helvetica"/>
          <w:szCs w:val="20"/>
        </w:rPr>
        <w:t>우리는</w:t>
      </w:r>
      <w:r w:rsidRPr="00A24353">
        <w:rPr>
          <w:rFonts w:ascii="Helvetica" w:hAnsi="Helvetica"/>
          <w:szCs w:val="20"/>
        </w:rPr>
        <w:t xml:space="preserve"> </w:t>
      </w:r>
      <w:r w:rsidRPr="00A24353">
        <w:rPr>
          <w:rFonts w:ascii="Helvetica" w:hAnsi="Helvetica"/>
          <w:szCs w:val="20"/>
        </w:rPr>
        <w:t>대략적인</w:t>
      </w:r>
      <w:r w:rsidRPr="00A24353">
        <w:rPr>
          <w:rFonts w:ascii="Helvetica" w:hAnsi="Helvetica"/>
          <w:szCs w:val="20"/>
        </w:rPr>
        <w:t xml:space="preserve"> </w:t>
      </w:r>
      <w:r w:rsidRPr="00A24353">
        <w:rPr>
          <w:rFonts w:ascii="Helvetica" w:hAnsi="Helvetica"/>
          <w:szCs w:val="20"/>
        </w:rPr>
        <w:t>검색</w:t>
      </w:r>
      <w:r w:rsidRPr="00A24353">
        <w:rPr>
          <w:rFonts w:ascii="Helvetica" w:hAnsi="Helvetica"/>
          <w:szCs w:val="20"/>
        </w:rPr>
        <w:t xml:space="preserve"> </w:t>
      </w:r>
      <w:r w:rsidRPr="00A24353">
        <w:rPr>
          <w:rFonts w:ascii="Helvetica" w:hAnsi="Helvetica"/>
          <w:szCs w:val="20"/>
        </w:rPr>
        <w:t>방식을</w:t>
      </w:r>
      <w:r w:rsidRPr="00A24353">
        <w:rPr>
          <w:rFonts w:ascii="Helvetica" w:hAnsi="Helvetica"/>
          <w:szCs w:val="20"/>
        </w:rPr>
        <w:t xml:space="preserve"> </w:t>
      </w:r>
      <w:r w:rsidRPr="00A24353">
        <w:rPr>
          <w:rFonts w:ascii="Helvetica" w:hAnsi="Helvetica"/>
          <w:szCs w:val="20"/>
        </w:rPr>
        <w:t>사용합니다</w:t>
      </w:r>
      <w:r w:rsidRPr="00A24353">
        <w:rPr>
          <w:rFonts w:ascii="Helvetica" w:hAnsi="Helvetica"/>
          <w:szCs w:val="20"/>
        </w:rPr>
        <w:t xml:space="preserve">. </w:t>
      </w:r>
      <w:r w:rsidRPr="00A24353">
        <w:rPr>
          <w:rFonts w:ascii="Helvetica" w:hAnsi="Helvetica"/>
          <w:szCs w:val="20"/>
        </w:rPr>
        <w:t>구체적으로</w:t>
      </w:r>
      <w:r w:rsidRPr="00A24353">
        <w:rPr>
          <w:rFonts w:ascii="Helvetica" w:hAnsi="Helvetica"/>
          <w:szCs w:val="20"/>
        </w:rPr>
        <w:t xml:space="preserve">, </w:t>
      </w:r>
      <w:r w:rsidRPr="00A24353">
        <w:rPr>
          <w:rFonts w:ascii="Helvetica" w:hAnsi="Helvetica"/>
          <w:szCs w:val="20"/>
        </w:rPr>
        <w:t>매개변수의</w:t>
      </w:r>
      <w:r w:rsidRPr="00A24353">
        <w:rPr>
          <w:rFonts w:ascii="Helvetica" w:hAnsi="Helvetica"/>
          <w:szCs w:val="20"/>
        </w:rPr>
        <w:t xml:space="preserve"> </w:t>
      </w:r>
      <w:r w:rsidRPr="00A24353">
        <w:rPr>
          <w:rFonts w:ascii="Helvetica" w:hAnsi="Helvetica"/>
          <w:szCs w:val="20"/>
        </w:rPr>
        <w:t>초기</w:t>
      </w:r>
      <w:r w:rsidRPr="00A24353">
        <w:rPr>
          <w:rFonts w:ascii="Helvetica" w:hAnsi="Helvetica"/>
          <w:szCs w:val="20"/>
        </w:rPr>
        <w:t xml:space="preserve"> </w:t>
      </w:r>
      <w:r w:rsidRPr="00A24353">
        <w:rPr>
          <w:rFonts w:ascii="Helvetica" w:hAnsi="Helvetica"/>
          <w:szCs w:val="20"/>
        </w:rPr>
        <w:t>검색</w:t>
      </w:r>
      <w:r w:rsidRPr="00A24353">
        <w:rPr>
          <w:rFonts w:ascii="Helvetica" w:hAnsi="Helvetica"/>
          <w:szCs w:val="20"/>
        </w:rPr>
        <w:t xml:space="preserve"> </w:t>
      </w:r>
      <w:r w:rsidRPr="00A24353">
        <w:rPr>
          <w:rFonts w:ascii="Helvetica" w:hAnsi="Helvetica"/>
          <w:szCs w:val="20"/>
        </w:rPr>
        <w:t>범위는</w:t>
      </w:r>
      <w:r w:rsidRPr="00A24353">
        <w:rPr>
          <w:rFonts w:ascii="Helvetica" w:hAnsi="Helvetica"/>
          <w:szCs w:val="20"/>
        </w:rPr>
        <w:t xml:space="preserve"> </w:t>
      </w:r>
      <m:oMath>
        <m:sSub>
          <m:sSubPr>
            <m:ctrlPr>
              <w:rPr>
                <w:rFonts w:ascii="Cambria Math" w:hAnsi="Cambria Math"/>
                <w:i/>
                <w:szCs w:val="20"/>
              </w:rPr>
            </m:ctrlPr>
          </m:sSubPr>
          <m:e>
            <m:r>
              <w:rPr>
                <w:rFonts w:ascii="Cambria Math" w:hAnsi="Cambria Math"/>
                <w:szCs w:val="20"/>
              </w:rPr>
              <m:t>w</m:t>
            </m:r>
          </m:e>
          <m:sub>
            <m:r>
              <w:rPr>
                <w:rFonts w:ascii="Cambria Math" w:hAnsi="Cambria Math"/>
                <w:szCs w:val="20"/>
              </w:rPr>
              <m:t>1</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5,10</m:t>
            </m:r>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σ</m:t>
            </m:r>
          </m:e>
          <m:sub>
            <m:r>
              <w:rPr>
                <w:rFonts w:ascii="Cambria Math" w:hAnsi="Cambria Math"/>
                <w:szCs w:val="20"/>
              </w:rPr>
              <m:t>α</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50:10:100</m:t>
            </m:r>
          </m:e>
        </m:d>
      </m:oMath>
      <w:r w:rsidRPr="00A24353">
        <w:rPr>
          <w:rFonts w:ascii="Helvetica" w:hAnsi="Helvetica"/>
          <w:szCs w:val="20"/>
        </w:rPr>
        <w:t xml:space="preserve"> </w:t>
      </w:r>
      <w:r w:rsidRPr="00A24353">
        <w:rPr>
          <w:rFonts w:ascii="Helvetica" w:hAnsi="Helvetica"/>
          <w:szCs w:val="20"/>
        </w:rPr>
        <w:t>및</w:t>
      </w:r>
      <w:r w:rsidRPr="00A24353">
        <w:rPr>
          <w:rFonts w:ascii="Helvetica" w:hAnsi="Helvetica"/>
          <w:szCs w:val="20"/>
        </w:rPr>
        <w:t xml:space="preserve"> </w:t>
      </w:r>
      <m:oMath>
        <m:sSub>
          <m:sSubPr>
            <m:ctrlPr>
              <w:rPr>
                <w:rFonts w:ascii="Cambria Math" w:hAnsi="Cambria Math"/>
                <w:i/>
                <w:szCs w:val="20"/>
              </w:rPr>
            </m:ctrlPr>
          </m:sSubPr>
          <m:e>
            <m:r>
              <w:rPr>
                <w:rFonts w:ascii="Cambria Math" w:hAnsi="Cambria Math"/>
                <w:szCs w:val="20"/>
              </w:rPr>
              <m:t>σ</m:t>
            </m:r>
          </m:e>
          <m:sub>
            <m:r>
              <w:rPr>
                <w:rFonts w:ascii="Cambria Math" w:hAnsi="Cambria Math"/>
                <w:szCs w:val="20"/>
              </w:rPr>
              <m:t>β</m:t>
            </m:r>
          </m:sub>
        </m:sSub>
        <m:r>
          <w:rPr>
            <w:rFonts w:ascii="Cambria Math" w:hAnsi="Cambria Math"/>
            <w:szCs w:val="20"/>
          </w:rPr>
          <m:t xml:space="preserve"> ∈</m:t>
        </m:r>
        <m:d>
          <m:dPr>
            <m:begChr m:val="["/>
            <m:endChr m:val="]"/>
            <m:ctrlPr>
              <w:rPr>
                <w:rFonts w:ascii="Cambria Math" w:hAnsi="Cambria Math"/>
                <w:i/>
                <w:szCs w:val="20"/>
              </w:rPr>
            </m:ctrlPr>
          </m:dPr>
          <m:e>
            <m:r>
              <w:rPr>
                <w:rFonts w:ascii="Cambria Math" w:hAnsi="Cambria Math"/>
                <w:szCs w:val="20"/>
              </w:rPr>
              <m:t>3 :1 :10</m:t>
            </m:r>
          </m:e>
        </m:d>
        <m:r>
          <w:rPr>
            <w:rFonts w:ascii="Cambria Math" w:hAnsi="Cambria Math"/>
            <w:szCs w:val="20"/>
          </w:rPr>
          <m:t xml:space="preserve"> </m:t>
        </m:r>
      </m:oMath>
      <w:r w:rsidRPr="00A24353">
        <w:rPr>
          <w:rFonts w:ascii="Helvetica" w:hAnsi="Helvetica"/>
          <w:szCs w:val="20"/>
        </w:rPr>
        <w:t xml:space="preserve">(MATLAB </w:t>
      </w:r>
      <w:r w:rsidRPr="00A24353">
        <w:rPr>
          <w:rFonts w:ascii="Helvetica" w:hAnsi="Helvetica"/>
          <w:szCs w:val="20"/>
        </w:rPr>
        <w:t>표기법</w:t>
      </w:r>
      <w:r w:rsidRPr="00A24353">
        <w:rPr>
          <w:rFonts w:ascii="Helvetica" w:hAnsi="Helvetica"/>
          <w:szCs w:val="20"/>
        </w:rPr>
        <w:t>)</w:t>
      </w:r>
      <w:r w:rsidRPr="00A24353">
        <w:rPr>
          <w:rFonts w:ascii="Helvetica" w:hAnsi="Helvetica"/>
          <w:szCs w:val="20"/>
        </w:rPr>
        <w:t>이며</w:t>
      </w:r>
      <w:r w:rsidRPr="00A24353">
        <w:rPr>
          <w:rFonts w:ascii="Helvetica" w:hAnsi="Helvetica"/>
          <w:szCs w:val="20"/>
        </w:rPr>
        <w:t xml:space="preserve"> </w:t>
      </w:r>
      <w:r w:rsidRPr="00A24353">
        <w:rPr>
          <w:rFonts w:ascii="Helvetica" w:hAnsi="Helvetica"/>
          <w:szCs w:val="20"/>
        </w:rPr>
        <w:t>검색</w:t>
      </w:r>
      <w:r w:rsidRPr="00A24353">
        <w:rPr>
          <w:rFonts w:ascii="Helvetica" w:hAnsi="Helvetica"/>
          <w:szCs w:val="20"/>
        </w:rPr>
        <w:t xml:space="preserve"> </w:t>
      </w:r>
      <w:r w:rsidRPr="00A24353">
        <w:rPr>
          <w:rFonts w:ascii="Helvetica" w:hAnsi="Helvetica"/>
          <w:szCs w:val="20"/>
        </w:rPr>
        <w:t>단계</w:t>
      </w:r>
      <w:r w:rsidRPr="00A24353">
        <w:rPr>
          <w:rFonts w:ascii="Helvetica" w:hAnsi="Helvetica"/>
          <w:szCs w:val="20"/>
        </w:rPr>
        <w:t xml:space="preserve"> </w:t>
      </w:r>
      <w:r w:rsidRPr="00A24353">
        <w:rPr>
          <w:rFonts w:ascii="Helvetica" w:hAnsi="Helvetica"/>
          <w:szCs w:val="20"/>
        </w:rPr>
        <w:t>크기를</w:t>
      </w:r>
      <w:r w:rsidRPr="00A24353">
        <w:rPr>
          <w:rFonts w:ascii="Helvetica" w:hAnsi="Helvetica"/>
          <w:szCs w:val="20"/>
        </w:rPr>
        <w:t xml:space="preserve"> </w:t>
      </w:r>
      <w:r w:rsidRPr="00A24353">
        <w:rPr>
          <w:rFonts w:ascii="Helvetica" w:hAnsi="Helvetica"/>
          <w:szCs w:val="20"/>
        </w:rPr>
        <w:t>세분화합니다</w:t>
      </w:r>
      <w:r w:rsidRPr="00A24353">
        <w:rPr>
          <w:rFonts w:ascii="Helvetica" w:hAnsi="Helvetica"/>
          <w:szCs w:val="20"/>
        </w:rPr>
        <w:t xml:space="preserve">. </w:t>
      </w:r>
      <w:r w:rsidRPr="00A24353">
        <w:rPr>
          <w:rFonts w:ascii="Helvetica" w:hAnsi="Helvetica"/>
          <w:szCs w:val="20"/>
        </w:rPr>
        <w:t>첫</w:t>
      </w:r>
      <w:r w:rsidRPr="00A24353">
        <w:rPr>
          <w:rFonts w:ascii="Helvetica" w:hAnsi="Helvetica"/>
          <w:szCs w:val="20"/>
        </w:rPr>
        <w:t xml:space="preserve"> </w:t>
      </w:r>
      <w:r w:rsidRPr="00A24353">
        <w:rPr>
          <w:rFonts w:ascii="Helvetica" w:hAnsi="Helvetica"/>
          <w:szCs w:val="20"/>
        </w:rPr>
        <w:t>번째</w:t>
      </w:r>
      <w:r w:rsidRPr="00A24353">
        <w:rPr>
          <w:rFonts w:ascii="Helvetica" w:hAnsi="Helvetica"/>
          <w:szCs w:val="20"/>
        </w:rPr>
        <w:t xml:space="preserve"> </w:t>
      </w:r>
      <w:r w:rsidRPr="00A24353">
        <w:rPr>
          <w:rFonts w:ascii="Helvetica" w:hAnsi="Helvetica"/>
          <w:szCs w:val="20"/>
        </w:rPr>
        <w:t>라운드의</w:t>
      </w:r>
      <w:r w:rsidRPr="00A24353">
        <w:rPr>
          <w:rFonts w:ascii="Helvetica" w:hAnsi="Helvetica"/>
          <w:szCs w:val="20"/>
        </w:rPr>
        <w:t xml:space="preserve"> </w:t>
      </w:r>
      <w:r w:rsidRPr="00A24353">
        <w:rPr>
          <w:rFonts w:ascii="Helvetica" w:hAnsi="Helvetica"/>
          <w:szCs w:val="20"/>
        </w:rPr>
        <w:t>최고의</w:t>
      </w:r>
      <w:r w:rsidRPr="00A24353">
        <w:rPr>
          <w:rFonts w:ascii="Helvetica" w:hAnsi="Helvetica"/>
          <w:szCs w:val="20"/>
        </w:rPr>
        <w:t xml:space="preserve"> </w:t>
      </w:r>
      <w:r w:rsidRPr="00A24353">
        <w:rPr>
          <w:rFonts w:ascii="Helvetica" w:hAnsi="Helvetica"/>
          <w:szCs w:val="20"/>
        </w:rPr>
        <w:t>가치를</w:t>
      </w:r>
      <w:r w:rsidRPr="00A24353">
        <w:rPr>
          <w:rFonts w:ascii="Helvetica" w:hAnsi="Helvetica"/>
          <w:szCs w:val="20"/>
        </w:rPr>
        <w:t xml:space="preserve"> </w:t>
      </w:r>
      <w:r w:rsidRPr="00A24353">
        <w:rPr>
          <w:rFonts w:ascii="Helvetica" w:hAnsi="Helvetica"/>
          <w:szCs w:val="20"/>
        </w:rPr>
        <w:t>중심으로</w:t>
      </w:r>
      <w:r w:rsidRPr="00A24353">
        <w:rPr>
          <w:rFonts w:ascii="Helvetica" w:hAnsi="Helvetica"/>
          <w:szCs w:val="20"/>
        </w:rPr>
        <w:t xml:space="preserve">. </w:t>
      </w:r>
      <w:r w:rsidRPr="00A24353">
        <w:rPr>
          <w:rFonts w:ascii="Helvetica" w:hAnsi="Helvetica"/>
          <w:szCs w:val="20"/>
        </w:rPr>
        <w:t>보고된</w:t>
      </w:r>
      <w:r w:rsidRPr="00A24353">
        <w:rPr>
          <w:rFonts w:ascii="Helvetica" w:hAnsi="Helvetica"/>
          <w:szCs w:val="20"/>
        </w:rPr>
        <w:t xml:space="preserve"> </w:t>
      </w:r>
      <w:r w:rsidRPr="00A24353">
        <w:rPr>
          <w:rFonts w:ascii="Helvetica" w:hAnsi="Helvetica"/>
          <w:szCs w:val="20"/>
        </w:rPr>
        <w:t>모든</w:t>
      </w:r>
      <w:r w:rsidRPr="00A24353">
        <w:rPr>
          <w:rFonts w:ascii="Helvetica" w:hAnsi="Helvetica"/>
          <w:szCs w:val="20"/>
        </w:rPr>
        <w:t xml:space="preserve"> </w:t>
      </w:r>
      <w:r w:rsidRPr="00A24353">
        <w:rPr>
          <w:rFonts w:ascii="Helvetica" w:hAnsi="Helvetica"/>
          <w:szCs w:val="20"/>
        </w:rPr>
        <w:t>실험에</w:t>
      </w:r>
      <w:r w:rsidRPr="00A24353">
        <w:rPr>
          <w:rFonts w:ascii="Helvetica" w:hAnsi="Helvetica"/>
          <w:szCs w:val="20"/>
        </w:rPr>
        <w:t xml:space="preserve"> </w:t>
      </w:r>
      <w:r w:rsidRPr="00A24353">
        <w:rPr>
          <w:rFonts w:ascii="Helvetica" w:hAnsi="Helvetica"/>
          <w:szCs w:val="20"/>
        </w:rPr>
        <w:t>대해</w:t>
      </w:r>
      <w:r w:rsidRPr="00A24353">
        <w:rPr>
          <w:rFonts w:ascii="Helvetica" w:hAnsi="Helvetica"/>
          <w:szCs w:val="20"/>
        </w:rPr>
        <w:t xml:space="preserve"> </w:t>
      </w:r>
      <w:r w:rsidRPr="00A24353">
        <w:rPr>
          <w:rFonts w:ascii="Helvetica" w:hAnsi="Helvetica"/>
          <w:szCs w:val="20"/>
        </w:rPr>
        <w:t>평균</w:t>
      </w:r>
      <w:r w:rsidRPr="00A24353">
        <w:rPr>
          <w:rFonts w:ascii="Helvetica" w:hAnsi="Helvetica"/>
          <w:szCs w:val="20"/>
        </w:rPr>
        <w:t xml:space="preserve"> </w:t>
      </w:r>
      <w:r w:rsidRPr="00A24353">
        <w:rPr>
          <w:rFonts w:ascii="Helvetica" w:hAnsi="Helvetica"/>
          <w:szCs w:val="20"/>
        </w:rPr>
        <w:t>필드</w:t>
      </w:r>
      <w:r w:rsidRPr="00A24353">
        <w:rPr>
          <w:rFonts w:ascii="Helvetica" w:hAnsi="Helvetica"/>
          <w:szCs w:val="20"/>
        </w:rPr>
        <w:t xml:space="preserve"> </w:t>
      </w:r>
      <w:r w:rsidRPr="00A24353">
        <w:rPr>
          <w:rFonts w:ascii="Helvetica" w:hAnsi="Helvetica"/>
          <w:szCs w:val="20"/>
        </w:rPr>
        <w:t>반복</w:t>
      </w:r>
      <w:r w:rsidRPr="00A24353">
        <w:rPr>
          <w:rFonts w:ascii="Helvetica" w:hAnsi="Helvetica"/>
          <w:szCs w:val="20"/>
        </w:rPr>
        <w:t xml:space="preserve"> </w:t>
      </w:r>
      <w:r w:rsidRPr="00A24353">
        <w:rPr>
          <w:rFonts w:ascii="Helvetica" w:hAnsi="Helvetica"/>
          <w:szCs w:val="20"/>
        </w:rPr>
        <w:t>횟수를</w:t>
      </w:r>
      <w:r w:rsidRPr="00A24353">
        <w:rPr>
          <w:rFonts w:ascii="Helvetica" w:hAnsi="Helvetica"/>
          <w:szCs w:val="20"/>
        </w:rPr>
        <w:t xml:space="preserve"> 10</w:t>
      </w:r>
      <w:r w:rsidRPr="00A24353">
        <w:rPr>
          <w:rFonts w:ascii="Helvetica" w:hAnsi="Helvetica"/>
          <w:szCs w:val="20"/>
        </w:rPr>
        <w:t>으로</w:t>
      </w:r>
      <w:r w:rsidRPr="00A24353">
        <w:rPr>
          <w:rFonts w:ascii="Helvetica" w:hAnsi="Helvetica"/>
          <w:szCs w:val="20"/>
        </w:rPr>
        <w:t xml:space="preserve"> </w:t>
      </w:r>
      <w:r w:rsidRPr="00A24353">
        <w:rPr>
          <w:rFonts w:ascii="Helvetica" w:hAnsi="Helvetica"/>
          <w:szCs w:val="20"/>
        </w:rPr>
        <w:t>고정합니다</w:t>
      </w:r>
      <w:r w:rsidRPr="00A24353">
        <w:rPr>
          <w:rFonts w:ascii="Helvetica" w:hAnsi="Helvetica"/>
          <w:szCs w:val="20"/>
        </w:rPr>
        <w:t>.</w:t>
      </w:r>
    </w:p>
    <w:p w14:paraId="7366F49D" w14:textId="4FC32FE2" w:rsidR="00A24353" w:rsidRDefault="00A24353">
      <w:pPr>
        <w:rPr>
          <w:rFonts w:ascii="Helvetica" w:hAnsi="Helvetica"/>
          <w:szCs w:val="20"/>
        </w:rPr>
      </w:pPr>
    </w:p>
    <w:p w14:paraId="0E10CCE4" w14:textId="4D164DBB" w:rsidR="00A24353" w:rsidRDefault="00A24353">
      <w:pPr>
        <w:rPr>
          <w:rFonts w:ascii="Helvetica" w:hAnsi="Helvetica"/>
          <w:szCs w:val="20"/>
        </w:rPr>
      </w:pPr>
      <w:r w:rsidRPr="00A24353">
        <w:rPr>
          <w:rFonts w:ascii="Helvetica" w:hAnsi="Helvetica"/>
          <w:szCs w:val="20"/>
        </w:rPr>
        <w:t xml:space="preserve">Evaluation on Validation set We conduct </w:t>
      </w:r>
      <w:proofErr w:type="gramStart"/>
      <w:r w:rsidRPr="00A24353">
        <w:rPr>
          <w:rFonts w:ascii="Helvetica" w:hAnsi="Helvetica"/>
          <w:szCs w:val="20"/>
        </w:rPr>
        <w:t>the majority of</w:t>
      </w:r>
      <w:proofErr w:type="gramEnd"/>
      <w:r w:rsidRPr="00A24353">
        <w:rPr>
          <w:rFonts w:ascii="Helvetica" w:hAnsi="Helvetica"/>
          <w:szCs w:val="20"/>
        </w:rPr>
        <w:t xml:space="preserve"> our evaluations on the PASCAL ‘</w:t>
      </w:r>
      <w:proofErr w:type="spellStart"/>
      <w:r w:rsidRPr="00A24353">
        <w:rPr>
          <w:rFonts w:ascii="Helvetica" w:hAnsi="Helvetica"/>
          <w:szCs w:val="20"/>
        </w:rPr>
        <w:t>val</w:t>
      </w:r>
      <w:proofErr w:type="spellEnd"/>
      <w:r w:rsidRPr="00A24353">
        <w:rPr>
          <w:rFonts w:ascii="Helvetica" w:hAnsi="Helvetica"/>
          <w:szCs w:val="20"/>
        </w:rPr>
        <w:t xml:space="preserve">’ set, training our model on the augmented PASCAL ‘train’ set. As shown in Tab. 1 (a), incorporating the fully connected CRF to our model (denoted by </w:t>
      </w:r>
      <w:proofErr w:type="spellStart"/>
      <w:r w:rsidRPr="00A24353">
        <w:rPr>
          <w:rFonts w:ascii="Helvetica" w:hAnsi="Helvetica"/>
          <w:szCs w:val="20"/>
        </w:rPr>
        <w:t>DeepLab</w:t>
      </w:r>
      <w:proofErr w:type="spellEnd"/>
      <w:r w:rsidRPr="00A24353">
        <w:rPr>
          <w:rFonts w:ascii="Helvetica" w:hAnsi="Helvetica"/>
          <w:szCs w:val="20"/>
        </w:rPr>
        <w:t xml:space="preserve">-CRF) yields a substantial performance boost, about 4% improvement over </w:t>
      </w:r>
      <w:proofErr w:type="spellStart"/>
      <w:r w:rsidRPr="00A24353">
        <w:rPr>
          <w:rFonts w:ascii="Helvetica" w:hAnsi="Helvetica"/>
          <w:szCs w:val="20"/>
        </w:rPr>
        <w:t>DeepLab</w:t>
      </w:r>
      <w:proofErr w:type="spellEnd"/>
      <w:r w:rsidRPr="00A24353">
        <w:rPr>
          <w:rFonts w:ascii="Helvetica" w:hAnsi="Helvetica"/>
          <w:szCs w:val="20"/>
        </w:rPr>
        <w:t xml:space="preserve">. We note that the work of </w:t>
      </w:r>
      <w:proofErr w:type="spellStart"/>
      <w:r w:rsidRPr="00A24353">
        <w:rPr>
          <w:rFonts w:ascii="Helvetica" w:hAnsi="Helvetica"/>
          <w:szCs w:val="20"/>
        </w:rPr>
        <w:t>Krahenb</w:t>
      </w:r>
      <w:proofErr w:type="spellEnd"/>
      <w:r w:rsidRPr="00A24353">
        <w:rPr>
          <w:rFonts w:ascii="Helvetica" w:hAnsi="Helvetica"/>
          <w:szCs w:val="20"/>
        </w:rPr>
        <w:t xml:space="preserve"> ¨ </w:t>
      </w:r>
      <w:proofErr w:type="spellStart"/>
      <w:r w:rsidRPr="00A24353">
        <w:rPr>
          <w:rFonts w:ascii="Helvetica" w:hAnsi="Helvetica"/>
          <w:szCs w:val="20"/>
        </w:rPr>
        <w:t>uhl</w:t>
      </w:r>
      <w:proofErr w:type="spellEnd"/>
      <w:r w:rsidRPr="00A24353">
        <w:rPr>
          <w:rFonts w:ascii="Helvetica" w:hAnsi="Helvetica"/>
          <w:szCs w:val="20"/>
        </w:rPr>
        <w:t xml:space="preserve"> &amp; </w:t>
      </w:r>
      <w:proofErr w:type="spellStart"/>
      <w:r w:rsidRPr="00A24353">
        <w:rPr>
          <w:rFonts w:ascii="Helvetica" w:hAnsi="Helvetica"/>
          <w:szCs w:val="20"/>
        </w:rPr>
        <w:t>Koltun</w:t>
      </w:r>
      <w:proofErr w:type="spellEnd"/>
      <w:r w:rsidRPr="00A24353">
        <w:rPr>
          <w:rFonts w:ascii="Helvetica" w:hAnsi="Helvetica"/>
          <w:szCs w:val="20"/>
        </w:rPr>
        <w:t xml:space="preserve"> ¨ (2011) improved the 27.6% result of </w:t>
      </w:r>
      <w:proofErr w:type="spellStart"/>
      <w:r w:rsidRPr="00A24353">
        <w:rPr>
          <w:rFonts w:ascii="Helvetica" w:hAnsi="Helvetica"/>
          <w:szCs w:val="20"/>
        </w:rPr>
        <w:t>TextonBoost</w:t>
      </w:r>
      <w:proofErr w:type="spellEnd"/>
      <w:r w:rsidRPr="00A24353">
        <w:rPr>
          <w:rFonts w:ascii="Helvetica" w:hAnsi="Helvetica"/>
          <w:szCs w:val="20"/>
        </w:rPr>
        <w:t xml:space="preserve"> (</w:t>
      </w:r>
      <w:proofErr w:type="spellStart"/>
      <w:r w:rsidRPr="00A24353">
        <w:rPr>
          <w:rFonts w:ascii="Helvetica" w:hAnsi="Helvetica"/>
          <w:szCs w:val="20"/>
        </w:rPr>
        <w:t>Shotton</w:t>
      </w:r>
      <w:proofErr w:type="spellEnd"/>
      <w:r w:rsidRPr="00A24353">
        <w:rPr>
          <w:rFonts w:ascii="Helvetica" w:hAnsi="Helvetica"/>
          <w:szCs w:val="20"/>
        </w:rPr>
        <w:t xml:space="preserve"> et al., 2009) to 29.1%, which makes the improvement we report here (from 59.8% to 63.7%) </w:t>
      </w:r>
      <w:proofErr w:type="gramStart"/>
      <w:r w:rsidRPr="00A24353">
        <w:rPr>
          <w:rFonts w:ascii="Helvetica" w:hAnsi="Helvetica"/>
          <w:szCs w:val="20"/>
        </w:rPr>
        <w:t>all the more</w:t>
      </w:r>
      <w:proofErr w:type="gramEnd"/>
      <w:r w:rsidRPr="00A24353">
        <w:rPr>
          <w:rFonts w:ascii="Helvetica" w:hAnsi="Helvetica"/>
          <w:szCs w:val="20"/>
        </w:rPr>
        <w:t xml:space="preserve"> impressive.</w:t>
      </w:r>
    </w:p>
    <w:p w14:paraId="6BB0EFA0" w14:textId="3F455CD0" w:rsidR="00A24353" w:rsidRDefault="00A24353">
      <w:pPr>
        <w:rPr>
          <w:rFonts w:ascii="Helvetica" w:hAnsi="Helvetica"/>
          <w:szCs w:val="20"/>
        </w:rPr>
      </w:pPr>
      <w:r w:rsidRPr="00A24353">
        <w:rPr>
          <w:rFonts w:ascii="Helvetica" w:hAnsi="Helvetica" w:hint="eastAsia"/>
          <w:szCs w:val="20"/>
        </w:rPr>
        <w:t>검증</w:t>
      </w:r>
      <w:r w:rsidRPr="00A24353">
        <w:rPr>
          <w:rFonts w:ascii="Helvetica" w:hAnsi="Helvetica"/>
          <w:szCs w:val="20"/>
        </w:rPr>
        <w:t xml:space="preserve"> </w:t>
      </w:r>
      <w:r w:rsidRPr="00A24353">
        <w:rPr>
          <w:rFonts w:ascii="Helvetica" w:hAnsi="Helvetica"/>
          <w:szCs w:val="20"/>
        </w:rPr>
        <w:t>세트에</w:t>
      </w:r>
      <w:r w:rsidRPr="00A24353">
        <w:rPr>
          <w:rFonts w:ascii="Helvetica" w:hAnsi="Helvetica"/>
          <w:szCs w:val="20"/>
        </w:rPr>
        <w:t xml:space="preserve"> </w:t>
      </w:r>
      <w:r w:rsidRPr="00A24353">
        <w:rPr>
          <w:rFonts w:ascii="Helvetica" w:hAnsi="Helvetica"/>
          <w:szCs w:val="20"/>
        </w:rPr>
        <w:t>대한</w:t>
      </w:r>
      <w:r w:rsidRPr="00A24353">
        <w:rPr>
          <w:rFonts w:ascii="Helvetica" w:hAnsi="Helvetica"/>
          <w:szCs w:val="20"/>
        </w:rPr>
        <w:t xml:space="preserve"> </w:t>
      </w:r>
      <w:r w:rsidRPr="00A24353">
        <w:rPr>
          <w:rFonts w:ascii="Helvetica" w:hAnsi="Helvetica"/>
          <w:szCs w:val="20"/>
        </w:rPr>
        <w:t>평가</w:t>
      </w:r>
      <w:r w:rsidRPr="00A24353">
        <w:rPr>
          <w:rFonts w:ascii="Helvetica" w:hAnsi="Helvetica"/>
          <w:szCs w:val="20"/>
        </w:rPr>
        <w:t xml:space="preserve"> </w:t>
      </w:r>
      <w:r w:rsidRPr="00A24353">
        <w:rPr>
          <w:rFonts w:ascii="Helvetica" w:hAnsi="Helvetica"/>
          <w:szCs w:val="20"/>
        </w:rPr>
        <w:t>우리는</w:t>
      </w:r>
      <w:r w:rsidRPr="00A24353">
        <w:rPr>
          <w:rFonts w:ascii="Helvetica" w:hAnsi="Helvetica"/>
          <w:szCs w:val="20"/>
        </w:rPr>
        <w:t xml:space="preserve"> PASCAL '</w:t>
      </w:r>
      <w:proofErr w:type="spellStart"/>
      <w:r w:rsidRPr="00A24353">
        <w:rPr>
          <w:rFonts w:ascii="Helvetica" w:hAnsi="Helvetica"/>
          <w:szCs w:val="20"/>
        </w:rPr>
        <w:t>val</w:t>
      </w:r>
      <w:proofErr w:type="spellEnd"/>
      <w:r w:rsidRPr="00A24353">
        <w:rPr>
          <w:rFonts w:ascii="Helvetica" w:hAnsi="Helvetica"/>
          <w:szCs w:val="20"/>
        </w:rPr>
        <w:t xml:space="preserve">' </w:t>
      </w:r>
      <w:r w:rsidRPr="00A24353">
        <w:rPr>
          <w:rFonts w:ascii="Helvetica" w:hAnsi="Helvetica"/>
          <w:szCs w:val="20"/>
        </w:rPr>
        <w:t>세트에</w:t>
      </w:r>
      <w:r w:rsidRPr="00A24353">
        <w:rPr>
          <w:rFonts w:ascii="Helvetica" w:hAnsi="Helvetica"/>
          <w:szCs w:val="20"/>
        </w:rPr>
        <w:t xml:space="preserve"> </w:t>
      </w:r>
      <w:r w:rsidRPr="00A24353">
        <w:rPr>
          <w:rFonts w:ascii="Helvetica" w:hAnsi="Helvetica"/>
          <w:szCs w:val="20"/>
        </w:rPr>
        <w:t>대해</w:t>
      </w:r>
      <w:r w:rsidRPr="00A24353">
        <w:rPr>
          <w:rFonts w:ascii="Helvetica" w:hAnsi="Helvetica"/>
          <w:szCs w:val="20"/>
        </w:rPr>
        <w:t xml:space="preserve"> </w:t>
      </w:r>
      <w:r w:rsidRPr="00A24353">
        <w:rPr>
          <w:rFonts w:ascii="Helvetica" w:hAnsi="Helvetica"/>
          <w:szCs w:val="20"/>
        </w:rPr>
        <w:t>대부분의</w:t>
      </w:r>
      <w:r w:rsidRPr="00A24353">
        <w:rPr>
          <w:rFonts w:ascii="Helvetica" w:hAnsi="Helvetica"/>
          <w:szCs w:val="20"/>
        </w:rPr>
        <w:t xml:space="preserve"> </w:t>
      </w:r>
      <w:r w:rsidRPr="00A24353">
        <w:rPr>
          <w:rFonts w:ascii="Helvetica" w:hAnsi="Helvetica"/>
          <w:szCs w:val="20"/>
        </w:rPr>
        <w:t>평가를</w:t>
      </w:r>
      <w:r w:rsidRPr="00A24353">
        <w:rPr>
          <w:rFonts w:ascii="Helvetica" w:hAnsi="Helvetica"/>
          <w:szCs w:val="20"/>
        </w:rPr>
        <w:t xml:space="preserve"> </w:t>
      </w:r>
      <w:r w:rsidRPr="00A24353">
        <w:rPr>
          <w:rFonts w:ascii="Helvetica" w:hAnsi="Helvetica"/>
          <w:szCs w:val="20"/>
        </w:rPr>
        <w:t>수행하고</w:t>
      </w:r>
      <w:r w:rsidRPr="00A24353">
        <w:rPr>
          <w:rFonts w:ascii="Helvetica" w:hAnsi="Helvetica"/>
          <w:szCs w:val="20"/>
        </w:rPr>
        <w:t xml:space="preserve">, </w:t>
      </w:r>
      <w:r w:rsidRPr="00A24353">
        <w:rPr>
          <w:rFonts w:ascii="Helvetica" w:hAnsi="Helvetica"/>
          <w:szCs w:val="20"/>
        </w:rPr>
        <w:t>증강된</w:t>
      </w:r>
      <w:r w:rsidRPr="00A24353">
        <w:rPr>
          <w:rFonts w:ascii="Helvetica" w:hAnsi="Helvetica"/>
          <w:szCs w:val="20"/>
        </w:rPr>
        <w:t xml:space="preserve"> PASCAL 'train' </w:t>
      </w:r>
      <w:r w:rsidRPr="00A24353">
        <w:rPr>
          <w:rFonts w:ascii="Helvetica" w:hAnsi="Helvetica"/>
          <w:szCs w:val="20"/>
        </w:rPr>
        <w:t>세트에서</w:t>
      </w:r>
      <w:r w:rsidRPr="00A24353">
        <w:rPr>
          <w:rFonts w:ascii="Helvetica" w:hAnsi="Helvetica"/>
          <w:szCs w:val="20"/>
        </w:rPr>
        <w:t xml:space="preserve"> </w:t>
      </w:r>
      <w:r w:rsidRPr="00A24353">
        <w:rPr>
          <w:rFonts w:ascii="Helvetica" w:hAnsi="Helvetica"/>
          <w:szCs w:val="20"/>
        </w:rPr>
        <w:t>모델을</w:t>
      </w:r>
      <w:r w:rsidRPr="00A24353">
        <w:rPr>
          <w:rFonts w:ascii="Helvetica" w:hAnsi="Helvetica"/>
          <w:szCs w:val="20"/>
        </w:rPr>
        <w:t xml:space="preserve"> </w:t>
      </w:r>
      <w:r w:rsidRPr="00A24353">
        <w:rPr>
          <w:rFonts w:ascii="Helvetica" w:hAnsi="Helvetica"/>
          <w:szCs w:val="20"/>
        </w:rPr>
        <w:t>훈련합니다</w:t>
      </w:r>
      <w:r w:rsidRPr="00A24353">
        <w:rPr>
          <w:rFonts w:ascii="Helvetica" w:hAnsi="Helvetica"/>
          <w:szCs w:val="20"/>
        </w:rPr>
        <w:t xml:space="preserve">. </w:t>
      </w:r>
      <w:r w:rsidRPr="00A24353">
        <w:rPr>
          <w:rFonts w:ascii="Helvetica" w:hAnsi="Helvetica"/>
          <w:szCs w:val="20"/>
        </w:rPr>
        <w:t>탭에</w:t>
      </w:r>
      <w:r w:rsidRPr="00A24353">
        <w:rPr>
          <w:rFonts w:ascii="Helvetica" w:hAnsi="Helvetica"/>
          <w:szCs w:val="20"/>
        </w:rPr>
        <w:t xml:space="preserve"> </w:t>
      </w:r>
      <w:r w:rsidRPr="00A24353">
        <w:rPr>
          <w:rFonts w:ascii="Helvetica" w:hAnsi="Helvetica"/>
          <w:szCs w:val="20"/>
        </w:rPr>
        <w:t>표시된</w:t>
      </w:r>
      <w:r w:rsidRPr="00A24353">
        <w:rPr>
          <w:rFonts w:ascii="Helvetica" w:hAnsi="Helvetica"/>
          <w:szCs w:val="20"/>
        </w:rPr>
        <w:t xml:space="preserve"> </w:t>
      </w:r>
      <w:r w:rsidRPr="00A24353">
        <w:rPr>
          <w:rFonts w:ascii="Helvetica" w:hAnsi="Helvetica"/>
          <w:szCs w:val="20"/>
        </w:rPr>
        <w:t>대로</w:t>
      </w:r>
      <w:r w:rsidRPr="00A24353">
        <w:rPr>
          <w:rFonts w:ascii="Helvetica" w:hAnsi="Helvetica"/>
          <w:szCs w:val="20"/>
        </w:rPr>
        <w:t xml:space="preserve">. 1(a), </w:t>
      </w:r>
      <w:r w:rsidRPr="00A24353">
        <w:rPr>
          <w:rFonts w:ascii="Helvetica" w:hAnsi="Helvetica"/>
          <w:szCs w:val="20"/>
        </w:rPr>
        <w:t>완전히</w:t>
      </w:r>
      <w:r w:rsidRPr="00A24353">
        <w:rPr>
          <w:rFonts w:ascii="Helvetica" w:hAnsi="Helvetica"/>
          <w:szCs w:val="20"/>
        </w:rPr>
        <w:t xml:space="preserve"> </w:t>
      </w:r>
      <w:r w:rsidRPr="00A24353">
        <w:rPr>
          <w:rFonts w:ascii="Helvetica" w:hAnsi="Helvetica"/>
          <w:szCs w:val="20"/>
        </w:rPr>
        <w:t>연결된</w:t>
      </w:r>
      <w:r w:rsidRPr="00A24353">
        <w:rPr>
          <w:rFonts w:ascii="Helvetica" w:hAnsi="Helvetica"/>
          <w:szCs w:val="20"/>
        </w:rPr>
        <w:t xml:space="preserve"> CRF</w:t>
      </w:r>
      <w:r w:rsidRPr="00A24353">
        <w:rPr>
          <w:rFonts w:ascii="Helvetica" w:hAnsi="Helvetica"/>
          <w:szCs w:val="20"/>
        </w:rPr>
        <w:t>를</w:t>
      </w:r>
      <w:r w:rsidRPr="00A24353">
        <w:rPr>
          <w:rFonts w:ascii="Helvetica" w:hAnsi="Helvetica"/>
          <w:szCs w:val="20"/>
        </w:rPr>
        <w:t xml:space="preserve"> </w:t>
      </w:r>
      <w:r w:rsidRPr="00A24353">
        <w:rPr>
          <w:rFonts w:ascii="Helvetica" w:hAnsi="Helvetica"/>
          <w:szCs w:val="20"/>
        </w:rPr>
        <w:t>우리</w:t>
      </w:r>
      <w:r w:rsidRPr="00A24353">
        <w:rPr>
          <w:rFonts w:ascii="Helvetica" w:hAnsi="Helvetica"/>
          <w:szCs w:val="20"/>
        </w:rPr>
        <w:t xml:space="preserve"> </w:t>
      </w:r>
      <w:r w:rsidRPr="00A24353">
        <w:rPr>
          <w:rFonts w:ascii="Helvetica" w:hAnsi="Helvetica"/>
          <w:szCs w:val="20"/>
        </w:rPr>
        <w:t>모델</w:t>
      </w:r>
      <w:r w:rsidRPr="00A24353">
        <w:rPr>
          <w:rFonts w:ascii="Helvetica" w:hAnsi="Helvetica"/>
          <w:szCs w:val="20"/>
        </w:rPr>
        <w:t>(</w:t>
      </w:r>
      <w:proofErr w:type="spellStart"/>
      <w:r w:rsidRPr="00A24353">
        <w:rPr>
          <w:rFonts w:ascii="Helvetica" w:hAnsi="Helvetica"/>
          <w:szCs w:val="20"/>
        </w:rPr>
        <w:t>DeepLab</w:t>
      </w:r>
      <w:proofErr w:type="spellEnd"/>
      <w:r w:rsidRPr="00A24353">
        <w:rPr>
          <w:rFonts w:ascii="Helvetica" w:hAnsi="Helvetica"/>
          <w:szCs w:val="20"/>
        </w:rPr>
        <w:t>-CRF</w:t>
      </w:r>
      <w:r w:rsidRPr="00A24353">
        <w:rPr>
          <w:rFonts w:ascii="Helvetica" w:hAnsi="Helvetica"/>
          <w:szCs w:val="20"/>
        </w:rPr>
        <w:t>로</w:t>
      </w:r>
      <w:r w:rsidRPr="00A24353">
        <w:rPr>
          <w:rFonts w:ascii="Helvetica" w:hAnsi="Helvetica"/>
          <w:szCs w:val="20"/>
        </w:rPr>
        <w:t xml:space="preserve"> </w:t>
      </w:r>
      <w:r w:rsidRPr="00A24353">
        <w:rPr>
          <w:rFonts w:ascii="Helvetica" w:hAnsi="Helvetica"/>
          <w:szCs w:val="20"/>
        </w:rPr>
        <w:t>표시</w:t>
      </w:r>
      <w:r w:rsidRPr="00A24353">
        <w:rPr>
          <w:rFonts w:ascii="Helvetica" w:hAnsi="Helvetica"/>
          <w:szCs w:val="20"/>
        </w:rPr>
        <w:t>)</w:t>
      </w:r>
      <w:r w:rsidRPr="00A24353">
        <w:rPr>
          <w:rFonts w:ascii="Helvetica" w:hAnsi="Helvetica"/>
          <w:szCs w:val="20"/>
        </w:rPr>
        <w:t>에</w:t>
      </w:r>
      <w:r w:rsidRPr="00A24353">
        <w:rPr>
          <w:rFonts w:ascii="Helvetica" w:hAnsi="Helvetica"/>
          <w:szCs w:val="20"/>
        </w:rPr>
        <w:t xml:space="preserve"> </w:t>
      </w:r>
      <w:r w:rsidRPr="00A24353">
        <w:rPr>
          <w:rFonts w:ascii="Helvetica" w:hAnsi="Helvetica"/>
          <w:szCs w:val="20"/>
        </w:rPr>
        <w:t>통합하면</w:t>
      </w:r>
      <w:r w:rsidRPr="00A24353">
        <w:rPr>
          <w:rFonts w:ascii="Helvetica" w:hAnsi="Helvetica"/>
          <w:szCs w:val="20"/>
        </w:rPr>
        <w:t xml:space="preserve"> </w:t>
      </w:r>
      <w:proofErr w:type="spellStart"/>
      <w:r w:rsidRPr="00A24353">
        <w:rPr>
          <w:rFonts w:ascii="Helvetica" w:hAnsi="Helvetica"/>
          <w:szCs w:val="20"/>
        </w:rPr>
        <w:t>DeepLab</w:t>
      </w:r>
      <w:proofErr w:type="spellEnd"/>
      <w:r w:rsidRPr="00A24353">
        <w:rPr>
          <w:rFonts w:ascii="Helvetica" w:hAnsi="Helvetica"/>
          <w:szCs w:val="20"/>
        </w:rPr>
        <w:t>에</w:t>
      </w:r>
      <w:r w:rsidRPr="00A24353">
        <w:rPr>
          <w:rFonts w:ascii="Helvetica" w:hAnsi="Helvetica"/>
          <w:szCs w:val="20"/>
        </w:rPr>
        <w:t xml:space="preserve"> </w:t>
      </w:r>
      <w:r w:rsidRPr="00A24353">
        <w:rPr>
          <w:rFonts w:ascii="Helvetica" w:hAnsi="Helvetica"/>
          <w:szCs w:val="20"/>
        </w:rPr>
        <w:t>비해</w:t>
      </w:r>
      <w:r w:rsidRPr="00A24353">
        <w:rPr>
          <w:rFonts w:ascii="Helvetica" w:hAnsi="Helvetica"/>
          <w:szCs w:val="20"/>
        </w:rPr>
        <w:t xml:space="preserve"> </w:t>
      </w:r>
      <w:r w:rsidRPr="00A24353">
        <w:rPr>
          <w:rFonts w:ascii="Helvetica" w:hAnsi="Helvetica"/>
          <w:szCs w:val="20"/>
        </w:rPr>
        <w:t>약</w:t>
      </w:r>
      <w:r w:rsidRPr="00A24353">
        <w:rPr>
          <w:rFonts w:ascii="Helvetica" w:hAnsi="Helvetica"/>
          <w:szCs w:val="20"/>
        </w:rPr>
        <w:t xml:space="preserve"> 4% </w:t>
      </w:r>
      <w:r w:rsidRPr="00A24353">
        <w:rPr>
          <w:rFonts w:ascii="Helvetica" w:hAnsi="Helvetica"/>
          <w:szCs w:val="20"/>
        </w:rPr>
        <w:t>개선된</w:t>
      </w:r>
      <w:r w:rsidRPr="00A24353">
        <w:rPr>
          <w:rFonts w:ascii="Helvetica" w:hAnsi="Helvetica"/>
          <w:szCs w:val="20"/>
        </w:rPr>
        <w:t xml:space="preserve"> </w:t>
      </w:r>
      <w:r w:rsidRPr="00A24353">
        <w:rPr>
          <w:rFonts w:ascii="Helvetica" w:hAnsi="Helvetica"/>
          <w:szCs w:val="20"/>
        </w:rPr>
        <w:t>상당한</w:t>
      </w:r>
      <w:r w:rsidRPr="00A24353">
        <w:rPr>
          <w:rFonts w:ascii="Helvetica" w:hAnsi="Helvetica"/>
          <w:szCs w:val="20"/>
        </w:rPr>
        <w:t xml:space="preserve"> </w:t>
      </w:r>
      <w:r w:rsidRPr="00A24353">
        <w:rPr>
          <w:rFonts w:ascii="Helvetica" w:hAnsi="Helvetica"/>
          <w:szCs w:val="20"/>
        </w:rPr>
        <w:t>성능</w:t>
      </w:r>
      <w:r w:rsidRPr="00A24353">
        <w:rPr>
          <w:rFonts w:ascii="Helvetica" w:hAnsi="Helvetica"/>
          <w:szCs w:val="20"/>
        </w:rPr>
        <w:t xml:space="preserve"> </w:t>
      </w:r>
      <w:r w:rsidRPr="00A24353">
        <w:rPr>
          <w:rFonts w:ascii="Helvetica" w:hAnsi="Helvetica"/>
          <w:szCs w:val="20"/>
        </w:rPr>
        <w:t>향상을</w:t>
      </w:r>
      <w:r w:rsidRPr="00A24353">
        <w:rPr>
          <w:rFonts w:ascii="Helvetica" w:hAnsi="Helvetica"/>
          <w:szCs w:val="20"/>
        </w:rPr>
        <w:t xml:space="preserve"> </w:t>
      </w:r>
      <w:r w:rsidRPr="00A24353">
        <w:rPr>
          <w:rFonts w:ascii="Helvetica" w:hAnsi="Helvetica"/>
          <w:szCs w:val="20"/>
        </w:rPr>
        <w:t>얻을</w:t>
      </w:r>
      <w:r w:rsidRPr="00A24353">
        <w:rPr>
          <w:rFonts w:ascii="Helvetica" w:hAnsi="Helvetica"/>
          <w:szCs w:val="20"/>
        </w:rPr>
        <w:t xml:space="preserve"> </w:t>
      </w:r>
      <w:r w:rsidRPr="00A24353">
        <w:rPr>
          <w:rFonts w:ascii="Helvetica" w:hAnsi="Helvetica"/>
          <w:szCs w:val="20"/>
        </w:rPr>
        <w:t>수</w:t>
      </w:r>
      <w:r w:rsidRPr="00A24353">
        <w:rPr>
          <w:rFonts w:ascii="Helvetica" w:hAnsi="Helvetica"/>
          <w:szCs w:val="20"/>
        </w:rPr>
        <w:t xml:space="preserve"> </w:t>
      </w:r>
      <w:r w:rsidRPr="00A24353">
        <w:rPr>
          <w:rFonts w:ascii="Helvetica" w:hAnsi="Helvetica"/>
          <w:szCs w:val="20"/>
        </w:rPr>
        <w:t>있습니다</w:t>
      </w:r>
      <w:r w:rsidRPr="00A24353">
        <w:rPr>
          <w:rFonts w:ascii="Helvetica" w:hAnsi="Helvetica"/>
          <w:szCs w:val="20"/>
        </w:rPr>
        <w:t xml:space="preserve">. </w:t>
      </w:r>
      <w:r w:rsidRPr="00A24353">
        <w:rPr>
          <w:rFonts w:ascii="Helvetica" w:hAnsi="Helvetica"/>
          <w:szCs w:val="20"/>
        </w:rPr>
        <w:t>우리는</w:t>
      </w:r>
      <w:r w:rsidRPr="00A24353">
        <w:rPr>
          <w:rFonts w:ascii="Helvetica" w:hAnsi="Helvetica"/>
          <w:szCs w:val="20"/>
        </w:rPr>
        <w:t xml:space="preserve"> </w:t>
      </w:r>
      <w:proofErr w:type="spellStart"/>
      <w:r w:rsidRPr="00A24353">
        <w:rPr>
          <w:rFonts w:ascii="Helvetica" w:hAnsi="Helvetica"/>
          <w:szCs w:val="20"/>
        </w:rPr>
        <w:t>Krahenb</w:t>
      </w:r>
      <w:proofErr w:type="spellEnd"/>
      <w:r w:rsidRPr="00A24353">
        <w:rPr>
          <w:rFonts w:ascii="Helvetica" w:hAnsi="Helvetica"/>
          <w:szCs w:val="20"/>
        </w:rPr>
        <w:t xml:space="preserve"> ¨ </w:t>
      </w:r>
      <w:proofErr w:type="spellStart"/>
      <w:r w:rsidRPr="00A24353">
        <w:rPr>
          <w:rFonts w:ascii="Helvetica" w:hAnsi="Helvetica"/>
          <w:szCs w:val="20"/>
        </w:rPr>
        <w:t>uhl</w:t>
      </w:r>
      <w:proofErr w:type="spellEnd"/>
      <w:r w:rsidRPr="00A24353">
        <w:rPr>
          <w:rFonts w:ascii="Helvetica" w:hAnsi="Helvetica"/>
          <w:szCs w:val="20"/>
        </w:rPr>
        <w:t xml:space="preserve"> &amp; </w:t>
      </w:r>
      <w:proofErr w:type="spellStart"/>
      <w:r w:rsidRPr="00A24353">
        <w:rPr>
          <w:rFonts w:ascii="Helvetica" w:hAnsi="Helvetica"/>
          <w:szCs w:val="20"/>
        </w:rPr>
        <w:t>Koltun</w:t>
      </w:r>
      <w:proofErr w:type="spellEnd"/>
      <w:r w:rsidRPr="00A24353">
        <w:rPr>
          <w:rFonts w:ascii="Helvetica" w:hAnsi="Helvetica"/>
          <w:szCs w:val="20"/>
        </w:rPr>
        <w:t xml:space="preserve"> ¨(2011)</w:t>
      </w:r>
      <w:r w:rsidRPr="00A24353">
        <w:rPr>
          <w:rFonts w:ascii="Helvetica" w:hAnsi="Helvetica"/>
          <w:szCs w:val="20"/>
        </w:rPr>
        <w:t>의</w:t>
      </w:r>
      <w:r w:rsidRPr="00A24353">
        <w:rPr>
          <w:rFonts w:ascii="Helvetica" w:hAnsi="Helvetica"/>
          <w:szCs w:val="20"/>
        </w:rPr>
        <w:t xml:space="preserve"> </w:t>
      </w:r>
      <w:r w:rsidRPr="00A24353">
        <w:rPr>
          <w:rFonts w:ascii="Helvetica" w:hAnsi="Helvetica"/>
          <w:szCs w:val="20"/>
        </w:rPr>
        <w:t>작업이</w:t>
      </w:r>
      <w:r w:rsidRPr="00A24353">
        <w:rPr>
          <w:rFonts w:ascii="Helvetica" w:hAnsi="Helvetica"/>
          <w:szCs w:val="20"/>
        </w:rPr>
        <w:t xml:space="preserve"> </w:t>
      </w:r>
      <w:proofErr w:type="spellStart"/>
      <w:r w:rsidRPr="00A24353">
        <w:rPr>
          <w:rFonts w:ascii="Helvetica" w:hAnsi="Helvetica"/>
          <w:szCs w:val="20"/>
        </w:rPr>
        <w:t>TextonBoost</w:t>
      </w:r>
      <w:proofErr w:type="spellEnd"/>
      <w:r w:rsidRPr="00A24353">
        <w:rPr>
          <w:rFonts w:ascii="Helvetica" w:hAnsi="Helvetica"/>
          <w:szCs w:val="20"/>
        </w:rPr>
        <w:t>(</w:t>
      </w:r>
      <w:proofErr w:type="spellStart"/>
      <w:r w:rsidRPr="00A24353">
        <w:rPr>
          <w:rFonts w:ascii="Helvetica" w:hAnsi="Helvetica"/>
          <w:szCs w:val="20"/>
        </w:rPr>
        <w:t>Shotton</w:t>
      </w:r>
      <w:proofErr w:type="spellEnd"/>
      <w:r w:rsidRPr="00A24353">
        <w:rPr>
          <w:rFonts w:ascii="Helvetica" w:hAnsi="Helvetica"/>
          <w:szCs w:val="20"/>
        </w:rPr>
        <w:t xml:space="preserve"> et al., 2009)</w:t>
      </w:r>
      <w:r w:rsidRPr="00A24353">
        <w:rPr>
          <w:rFonts w:ascii="Helvetica" w:hAnsi="Helvetica"/>
          <w:szCs w:val="20"/>
        </w:rPr>
        <w:t>의</w:t>
      </w:r>
      <w:r w:rsidRPr="00A24353">
        <w:rPr>
          <w:rFonts w:ascii="Helvetica" w:hAnsi="Helvetica"/>
          <w:szCs w:val="20"/>
        </w:rPr>
        <w:t xml:space="preserve"> 27.6% </w:t>
      </w:r>
      <w:r w:rsidRPr="00A24353">
        <w:rPr>
          <w:rFonts w:ascii="Helvetica" w:hAnsi="Helvetica"/>
          <w:szCs w:val="20"/>
        </w:rPr>
        <w:t>결과를</w:t>
      </w:r>
      <w:r w:rsidRPr="00A24353">
        <w:rPr>
          <w:rFonts w:ascii="Helvetica" w:hAnsi="Helvetica"/>
          <w:szCs w:val="20"/>
        </w:rPr>
        <w:t xml:space="preserve"> 29.1%</w:t>
      </w:r>
      <w:r w:rsidRPr="00A24353">
        <w:rPr>
          <w:rFonts w:ascii="Helvetica" w:hAnsi="Helvetica"/>
          <w:szCs w:val="20"/>
        </w:rPr>
        <w:t>로</w:t>
      </w:r>
      <w:r w:rsidRPr="00A24353">
        <w:rPr>
          <w:rFonts w:ascii="Helvetica" w:hAnsi="Helvetica"/>
          <w:szCs w:val="20"/>
        </w:rPr>
        <w:t xml:space="preserve"> </w:t>
      </w:r>
      <w:r w:rsidRPr="00A24353">
        <w:rPr>
          <w:rFonts w:ascii="Helvetica" w:hAnsi="Helvetica"/>
          <w:szCs w:val="20"/>
        </w:rPr>
        <w:t>개선했으며</w:t>
      </w:r>
      <w:r w:rsidRPr="00A24353">
        <w:rPr>
          <w:rFonts w:ascii="Helvetica" w:hAnsi="Helvetica"/>
          <w:szCs w:val="20"/>
        </w:rPr>
        <w:t xml:space="preserve">, </w:t>
      </w:r>
      <w:r w:rsidRPr="00A24353">
        <w:rPr>
          <w:rFonts w:ascii="Helvetica" w:hAnsi="Helvetica"/>
          <w:szCs w:val="20"/>
        </w:rPr>
        <w:t>이는</w:t>
      </w:r>
      <w:r w:rsidRPr="00A24353">
        <w:rPr>
          <w:rFonts w:ascii="Helvetica" w:hAnsi="Helvetica"/>
          <w:szCs w:val="20"/>
        </w:rPr>
        <w:t xml:space="preserve"> </w:t>
      </w:r>
      <w:r w:rsidRPr="00A24353">
        <w:rPr>
          <w:rFonts w:ascii="Helvetica" w:hAnsi="Helvetica"/>
          <w:szCs w:val="20"/>
        </w:rPr>
        <w:t>여기에서</w:t>
      </w:r>
      <w:r w:rsidRPr="00A24353">
        <w:rPr>
          <w:rFonts w:ascii="Helvetica" w:hAnsi="Helvetica"/>
          <w:szCs w:val="20"/>
        </w:rPr>
        <w:t xml:space="preserve"> </w:t>
      </w:r>
      <w:r w:rsidRPr="00A24353">
        <w:rPr>
          <w:rFonts w:ascii="Helvetica" w:hAnsi="Helvetica"/>
          <w:szCs w:val="20"/>
        </w:rPr>
        <w:t>보고하는</w:t>
      </w:r>
      <w:r w:rsidRPr="00A24353">
        <w:rPr>
          <w:rFonts w:ascii="Helvetica" w:hAnsi="Helvetica"/>
          <w:szCs w:val="20"/>
        </w:rPr>
        <w:t xml:space="preserve"> </w:t>
      </w:r>
      <w:r w:rsidRPr="00A24353">
        <w:rPr>
          <w:rFonts w:ascii="Helvetica" w:hAnsi="Helvetica"/>
          <w:szCs w:val="20"/>
        </w:rPr>
        <w:t>개선</w:t>
      </w:r>
      <w:r w:rsidRPr="00A24353">
        <w:rPr>
          <w:rFonts w:ascii="Helvetica" w:hAnsi="Helvetica"/>
          <w:szCs w:val="20"/>
        </w:rPr>
        <w:t>(59.8%</w:t>
      </w:r>
      <w:r w:rsidRPr="00A24353">
        <w:rPr>
          <w:rFonts w:ascii="Helvetica" w:hAnsi="Helvetica"/>
          <w:szCs w:val="20"/>
        </w:rPr>
        <w:t>에서</w:t>
      </w:r>
      <w:r w:rsidRPr="00A24353">
        <w:rPr>
          <w:rFonts w:ascii="Helvetica" w:hAnsi="Helvetica"/>
          <w:szCs w:val="20"/>
        </w:rPr>
        <w:t xml:space="preserve"> 63.7%)</w:t>
      </w:r>
      <w:r w:rsidRPr="00A24353">
        <w:rPr>
          <w:rFonts w:ascii="Helvetica" w:hAnsi="Helvetica"/>
          <w:szCs w:val="20"/>
        </w:rPr>
        <w:t>을</w:t>
      </w:r>
      <w:r w:rsidRPr="00A24353">
        <w:rPr>
          <w:rFonts w:ascii="Helvetica" w:hAnsi="Helvetica"/>
          <w:szCs w:val="20"/>
        </w:rPr>
        <w:t xml:space="preserve"> </w:t>
      </w:r>
      <w:r w:rsidRPr="00A24353">
        <w:rPr>
          <w:rFonts w:ascii="Helvetica" w:hAnsi="Helvetica"/>
          <w:szCs w:val="20"/>
        </w:rPr>
        <w:t>모두</w:t>
      </w:r>
      <w:r w:rsidRPr="00A24353">
        <w:rPr>
          <w:rFonts w:ascii="Helvetica" w:hAnsi="Helvetica"/>
          <w:szCs w:val="20"/>
        </w:rPr>
        <w:t xml:space="preserve"> </w:t>
      </w:r>
      <w:r w:rsidRPr="00A24353">
        <w:rPr>
          <w:rFonts w:ascii="Helvetica" w:hAnsi="Helvetica"/>
          <w:szCs w:val="20"/>
        </w:rPr>
        <w:t>만듭니다</w:t>
      </w:r>
      <w:r w:rsidRPr="00A24353">
        <w:rPr>
          <w:rFonts w:ascii="Helvetica" w:hAnsi="Helvetica"/>
          <w:szCs w:val="20"/>
        </w:rPr>
        <w:t xml:space="preserve">. </w:t>
      </w:r>
      <w:r w:rsidRPr="00A24353">
        <w:rPr>
          <w:rFonts w:ascii="Helvetica" w:hAnsi="Helvetica"/>
          <w:szCs w:val="20"/>
        </w:rPr>
        <w:t>더</w:t>
      </w:r>
      <w:r w:rsidRPr="00A24353">
        <w:rPr>
          <w:rFonts w:ascii="Helvetica" w:hAnsi="Helvetica"/>
          <w:szCs w:val="20"/>
        </w:rPr>
        <w:t xml:space="preserve"> </w:t>
      </w:r>
      <w:r w:rsidRPr="00A24353">
        <w:rPr>
          <w:rFonts w:ascii="Helvetica" w:hAnsi="Helvetica"/>
          <w:szCs w:val="20"/>
        </w:rPr>
        <w:t>인상적이다</w:t>
      </w:r>
      <w:r w:rsidRPr="00A24353">
        <w:rPr>
          <w:rFonts w:ascii="Helvetica" w:hAnsi="Helvetica"/>
          <w:szCs w:val="20"/>
        </w:rPr>
        <w:t>.</w:t>
      </w:r>
    </w:p>
    <w:p w14:paraId="63067406" w14:textId="099DE991" w:rsidR="00A24353" w:rsidRDefault="00A24353">
      <w:pPr>
        <w:rPr>
          <w:rFonts w:ascii="Helvetica" w:hAnsi="Helvetica"/>
          <w:szCs w:val="20"/>
        </w:rPr>
      </w:pPr>
    </w:p>
    <w:p w14:paraId="0A161BEC" w14:textId="28A7C485" w:rsidR="00A24353" w:rsidRDefault="004D6618">
      <w:pPr>
        <w:rPr>
          <w:rFonts w:ascii="Helvetica" w:hAnsi="Helvetica"/>
          <w:szCs w:val="20"/>
        </w:rPr>
      </w:pPr>
      <w:r w:rsidRPr="004D6618">
        <w:rPr>
          <w:rFonts w:ascii="Helvetica" w:hAnsi="Helvetica"/>
          <w:szCs w:val="20"/>
        </w:rPr>
        <w:t xml:space="preserve">Turning to qualitative results, we provide visual comparisons between </w:t>
      </w:r>
      <w:proofErr w:type="spellStart"/>
      <w:r w:rsidRPr="004D6618">
        <w:rPr>
          <w:rFonts w:ascii="Helvetica" w:hAnsi="Helvetica"/>
          <w:szCs w:val="20"/>
        </w:rPr>
        <w:t>DeepLab</w:t>
      </w:r>
      <w:proofErr w:type="spellEnd"/>
      <w:r w:rsidRPr="004D6618">
        <w:rPr>
          <w:rFonts w:ascii="Helvetica" w:hAnsi="Helvetica"/>
          <w:szCs w:val="20"/>
        </w:rPr>
        <w:t xml:space="preserve"> and </w:t>
      </w:r>
      <w:proofErr w:type="spellStart"/>
      <w:r w:rsidRPr="004D6618">
        <w:rPr>
          <w:rFonts w:ascii="Helvetica" w:hAnsi="Helvetica"/>
          <w:szCs w:val="20"/>
        </w:rPr>
        <w:t>DeepLab</w:t>
      </w:r>
      <w:proofErr w:type="spellEnd"/>
      <w:r w:rsidRPr="004D6618">
        <w:rPr>
          <w:rFonts w:ascii="Helvetica" w:hAnsi="Helvetica"/>
          <w:szCs w:val="20"/>
        </w:rPr>
        <w:t>-CRF in Fig. 7. Employing a fully connected CRF significantly improves the results, allowing the model to accurately capture intricate object boundaries.</w:t>
      </w:r>
    </w:p>
    <w:p w14:paraId="472AE4B4" w14:textId="4438F0DC" w:rsidR="004D6618" w:rsidRDefault="004D6618">
      <w:pPr>
        <w:rPr>
          <w:rFonts w:ascii="Helvetica" w:hAnsi="Helvetica"/>
          <w:szCs w:val="20"/>
        </w:rPr>
      </w:pPr>
      <w:r w:rsidRPr="004D6618">
        <w:rPr>
          <w:rFonts w:ascii="Helvetica" w:hAnsi="Helvetica" w:hint="eastAsia"/>
          <w:szCs w:val="20"/>
        </w:rPr>
        <w:t>정성적</w:t>
      </w:r>
      <w:r w:rsidRPr="004D6618">
        <w:rPr>
          <w:rFonts w:ascii="Helvetica" w:hAnsi="Helvetica"/>
          <w:szCs w:val="20"/>
        </w:rPr>
        <w:t xml:space="preserve"> </w:t>
      </w:r>
      <w:r w:rsidRPr="004D6618">
        <w:rPr>
          <w:rFonts w:ascii="Helvetica" w:hAnsi="Helvetica"/>
          <w:szCs w:val="20"/>
        </w:rPr>
        <w:t>결과로</w:t>
      </w:r>
      <w:r w:rsidRPr="004D6618">
        <w:rPr>
          <w:rFonts w:ascii="Helvetica" w:hAnsi="Helvetica"/>
          <w:szCs w:val="20"/>
        </w:rPr>
        <w:t xml:space="preserve"> </w:t>
      </w:r>
      <w:r w:rsidRPr="004D6618">
        <w:rPr>
          <w:rFonts w:ascii="Helvetica" w:hAnsi="Helvetica"/>
          <w:szCs w:val="20"/>
        </w:rPr>
        <w:t>전환하여</w:t>
      </w:r>
      <w:r w:rsidRPr="004D6618">
        <w:rPr>
          <w:rFonts w:ascii="Helvetica" w:hAnsi="Helvetica"/>
          <w:szCs w:val="20"/>
        </w:rPr>
        <w:t xml:space="preserve"> </w:t>
      </w:r>
      <w:r w:rsidRPr="004D6618">
        <w:rPr>
          <w:rFonts w:ascii="Helvetica" w:hAnsi="Helvetica"/>
          <w:szCs w:val="20"/>
        </w:rPr>
        <w:t>그림</w:t>
      </w:r>
      <w:r w:rsidRPr="004D6618">
        <w:rPr>
          <w:rFonts w:ascii="Helvetica" w:hAnsi="Helvetica"/>
          <w:szCs w:val="20"/>
        </w:rPr>
        <w:t xml:space="preserve"> 7</w:t>
      </w:r>
      <w:r w:rsidRPr="004D6618">
        <w:rPr>
          <w:rFonts w:ascii="Helvetica" w:hAnsi="Helvetica"/>
          <w:szCs w:val="20"/>
        </w:rPr>
        <w:t>에서</w:t>
      </w:r>
      <w:r w:rsidRPr="004D6618">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과</w:t>
      </w:r>
      <w:r w:rsidRPr="004D6618">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 xml:space="preserve">-CRF </w:t>
      </w:r>
      <w:r w:rsidRPr="004D6618">
        <w:rPr>
          <w:rFonts w:ascii="Helvetica" w:hAnsi="Helvetica"/>
          <w:szCs w:val="20"/>
        </w:rPr>
        <w:t>간의</w:t>
      </w:r>
      <w:r w:rsidRPr="004D6618">
        <w:rPr>
          <w:rFonts w:ascii="Helvetica" w:hAnsi="Helvetica"/>
          <w:szCs w:val="20"/>
        </w:rPr>
        <w:t xml:space="preserve"> </w:t>
      </w:r>
      <w:r w:rsidRPr="004D6618">
        <w:rPr>
          <w:rFonts w:ascii="Helvetica" w:hAnsi="Helvetica"/>
          <w:szCs w:val="20"/>
        </w:rPr>
        <w:t>시각적</w:t>
      </w:r>
      <w:r w:rsidRPr="004D6618">
        <w:rPr>
          <w:rFonts w:ascii="Helvetica" w:hAnsi="Helvetica"/>
          <w:szCs w:val="20"/>
        </w:rPr>
        <w:t xml:space="preserve"> </w:t>
      </w:r>
      <w:r w:rsidRPr="004D6618">
        <w:rPr>
          <w:rFonts w:ascii="Helvetica" w:hAnsi="Helvetica"/>
          <w:szCs w:val="20"/>
        </w:rPr>
        <w:t>비교를</w:t>
      </w:r>
      <w:r w:rsidRPr="004D6618">
        <w:rPr>
          <w:rFonts w:ascii="Helvetica" w:hAnsi="Helvetica"/>
          <w:szCs w:val="20"/>
        </w:rPr>
        <w:t xml:space="preserve"> </w:t>
      </w:r>
      <w:r w:rsidRPr="004D6618">
        <w:rPr>
          <w:rFonts w:ascii="Helvetica" w:hAnsi="Helvetica"/>
          <w:szCs w:val="20"/>
        </w:rPr>
        <w:t>제공합니다</w:t>
      </w:r>
      <w:r w:rsidRPr="004D6618">
        <w:rPr>
          <w:rFonts w:ascii="Helvetica" w:hAnsi="Helvetica"/>
          <w:szCs w:val="20"/>
        </w:rPr>
        <w:t xml:space="preserve">. </w:t>
      </w:r>
      <w:r w:rsidRPr="004D6618">
        <w:rPr>
          <w:rFonts w:ascii="Helvetica" w:hAnsi="Helvetica"/>
          <w:szCs w:val="20"/>
        </w:rPr>
        <w:t>완전히</w:t>
      </w:r>
      <w:r w:rsidRPr="004D6618">
        <w:rPr>
          <w:rFonts w:ascii="Helvetica" w:hAnsi="Helvetica"/>
          <w:szCs w:val="20"/>
        </w:rPr>
        <w:t xml:space="preserve"> </w:t>
      </w:r>
      <w:r w:rsidRPr="004D6618">
        <w:rPr>
          <w:rFonts w:ascii="Helvetica" w:hAnsi="Helvetica"/>
          <w:szCs w:val="20"/>
        </w:rPr>
        <w:t>연결된</w:t>
      </w:r>
      <w:r w:rsidRPr="004D6618">
        <w:rPr>
          <w:rFonts w:ascii="Helvetica" w:hAnsi="Helvetica"/>
          <w:szCs w:val="20"/>
        </w:rPr>
        <w:t xml:space="preserve"> CRF</w:t>
      </w:r>
      <w:r w:rsidRPr="004D6618">
        <w:rPr>
          <w:rFonts w:ascii="Helvetica" w:hAnsi="Helvetica"/>
          <w:szCs w:val="20"/>
        </w:rPr>
        <w:t>를</w:t>
      </w:r>
      <w:r w:rsidRPr="004D6618">
        <w:rPr>
          <w:rFonts w:ascii="Helvetica" w:hAnsi="Helvetica"/>
          <w:szCs w:val="20"/>
        </w:rPr>
        <w:t xml:space="preserve"> </w:t>
      </w:r>
      <w:r w:rsidRPr="004D6618">
        <w:rPr>
          <w:rFonts w:ascii="Helvetica" w:hAnsi="Helvetica"/>
          <w:szCs w:val="20"/>
        </w:rPr>
        <w:t>사용하면</w:t>
      </w:r>
      <w:r w:rsidRPr="004D6618">
        <w:rPr>
          <w:rFonts w:ascii="Helvetica" w:hAnsi="Helvetica"/>
          <w:szCs w:val="20"/>
        </w:rPr>
        <w:t xml:space="preserve"> </w:t>
      </w:r>
      <w:r w:rsidRPr="004D6618">
        <w:rPr>
          <w:rFonts w:ascii="Helvetica" w:hAnsi="Helvetica"/>
          <w:szCs w:val="20"/>
        </w:rPr>
        <w:t>결과가</w:t>
      </w:r>
      <w:r w:rsidRPr="004D6618">
        <w:rPr>
          <w:rFonts w:ascii="Helvetica" w:hAnsi="Helvetica"/>
          <w:szCs w:val="20"/>
        </w:rPr>
        <w:t xml:space="preserve"> </w:t>
      </w:r>
      <w:r w:rsidRPr="004D6618">
        <w:rPr>
          <w:rFonts w:ascii="Helvetica" w:hAnsi="Helvetica"/>
          <w:szCs w:val="20"/>
        </w:rPr>
        <w:t>크게</w:t>
      </w:r>
      <w:r w:rsidRPr="004D6618">
        <w:rPr>
          <w:rFonts w:ascii="Helvetica" w:hAnsi="Helvetica"/>
          <w:szCs w:val="20"/>
        </w:rPr>
        <w:t xml:space="preserve"> </w:t>
      </w:r>
      <w:r w:rsidRPr="004D6618">
        <w:rPr>
          <w:rFonts w:ascii="Helvetica" w:hAnsi="Helvetica"/>
          <w:szCs w:val="20"/>
        </w:rPr>
        <w:t>향상되어</w:t>
      </w:r>
      <w:r w:rsidRPr="004D6618">
        <w:rPr>
          <w:rFonts w:ascii="Helvetica" w:hAnsi="Helvetica"/>
          <w:szCs w:val="20"/>
        </w:rPr>
        <w:t xml:space="preserve"> </w:t>
      </w:r>
      <w:r w:rsidRPr="004D6618">
        <w:rPr>
          <w:rFonts w:ascii="Helvetica" w:hAnsi="Helvetica"/>
          <w:szCs w:val="20"/>
        </w:rPr>
        <w:t>모델이</w:t>
      </w:r>
      <w:r w:rsidRPr="004D6618">
        <w:rPr>
          <w:rFonts w:ascii="Helvetica" w:hAnsi="Helvetica"/>
          <w:szCs w:val="20"/>
        </w:rPr>
        <w:t xml:space="preserve"> </w:t>
      </w:r>
      <w:r w:rsidRPr="004D6618">
        <w:rPr>
          <w:rFonts w:ascii="Helvetica" w:hAnsi="Helvetica"/>
          <w:szCs w:val="20"/>
        </w:rPr>
        <w:t>복잡한</w:t>
      </w:r>
      <w:r w:rsidRPr="004D6618">
        <w:rPr>
          <w:rFonts w:ascii="Helvetica" w:hAnsi="Helvetica"/>
          <w:szCs w:val="20"/>
        </w:rPr>
        <w:t xml:space="preserve"> </w:t>
      </w:r>
      <w:r w:rsidRPr="004D6618">
        <w:rPr>
          <w:rFonts w:ascii="Helvetica" w:hAnsi="Helvetica"/>
          <w:szCs w:val="20"/>
        </w:rPr>
        <w:t>객체</w:t>
      </w:r>
      <w:r w:rsidRPr="004D6618">
        <w:rPr>
          <w:rFonts w:ascii="Helvetica" w:hAnsi="Helvetica"/>
          <w:szCs w:val="20"/>
        </w:rPr>
        <w:t xml:space="preserve"> </w:t>
      </w:r>
      <w:r w:rsidRPr="004D6618">
        <w:rPr>
          <w:rFonts w:ascii="Helvetica" w:hAnsi="Helvetica"/>
          <w:szCs w:val="20"/>
        </w:rPr>
        <w:t>경계를</w:t>
      </w:r>
      <w:r w:rsidRPr="004D6618">
        <w:rPr>
          <w:rFonts w:ascii="Helvetica" w:hAnsi="Helvetica"/>
          <w:szCs w:val="20"/>
        </w:rPr>
        <w:t xml:space="preserve"> </w:t>
      </w:r>
      <w:r w:rsidRPr="004D6618">
        <w:rPr>
          <w:rFonts w:ascii="Helvetica" w:hAnsi="Helvetica"/>
          <w:szCs w:val="20"/>
        </w:rPr>
        <w:t>정확하게</w:t>
      </w:r>
      <w:r w:rsidRPr="004D6618">
        <w:rPr>
          <w:rFonts w:ascii="Helvetica" w:hAnsi="Helvetica"/>
          <w:szCs w:val="20"/>
        </w:rPr>
        <w:t xml:space="preserve"> </w:t>
      </w:r>
      <w:r w:rsidRPr="004D6618">
        <w:rPr>
          <w:rFonts w:ascii="Helvetica" w:hAnsi="Helvetica"/>
          <w:szCs w:val="20"/>
        </w:rPr>
        <w:t>캡처할</w:t>
      </w:r>
      <w:r w:rsidRPr="004D6618">
        <w:rPr>
          <w:rFonts w:ascii="Helvetica" w:hAnsi="Helvetica"/>
          <w:szCs w:val="20"/>
        </w:rPr>
        <w:t xml:space="preserve"> </w:t>
      </w:r>
      <w:r w:rsidRPr="004D6618">
        <w:rPr>
          <w:rFonts w:ascii="Helvetica" w:hAnsi="Helvetica"/>
          <w:szCs w:val="20"/>
        </w:rPr>
        <w:t>수</w:t>
      </w:r>
      <w:r w:rsidRPr="004D6618">
        <w:rPr>
          <w:rFonts w:ascii="Helvetica" w:hAnsi="Helvetica"/>
          <w:szCs w:val="20"/>
        </w:rPr>
        <w:t xml:space="preserve"> </w:t>
      </w:r>
      <w:r w:rsidRPr="004D6618">
        <w:rPr>
          <w:rFonts w:ascii="Helvetica" w:hAnsi="Helvetica"/>
          <w:szCs w:val="20"/>
        </w:rPr>
        <w:t>있습니다</w:t>
      </w:r>
      <w:r w:rsidRPr="004D6618">
        <w:rPr>
          <w:rFonts w:ascii="Helvetica" w:hAnsi="Helvetica"/>
          <w:szCs w:val="20"/>
        </w:rPr>
        <w:t>.</w:t>
      </w:r>
    </w:p>
    <w:p w14:paraId="577CF878" w14:textId="7054F78C" w:rsidR="004D6618" w:rsidRDefault="004D6618">
      <w:pPr>
        <w:rPr>
          <w:rFonts w:ascii="Helvetica" w:hAnsi="Helvetica"/>
          <w:szCs w:val="20"/>
        </w:rPr>
      </w:pPr>
    </w:p>
    <w:p w14:paraId="06A99B8A" w14:textId="12046C52" w:rsidR="004D6618" w:rsidRDefault="004D6618">
      <w:pPr>
        <w:rPr>
          <w:rFonts w:ascii="Helvetica" w:hAnsi="Helvetica"/>
          <w:szCs w:val="20"/>
        </w:rPr>
      </w:pPr>
      <w:r w:rsidRPr="004D6618">
        <w:rPr>
          <w:rFonts w:ascii="Helvetica" w:hAnsi="Helvetica"/>
          <w:szCs w:val="20"/>
        </w:rPr>
        <w:t xml:space="preserve">Multi-Scale features We also exploit the features from the intermediate layers, </w:t>
      </w:r>
      <w:proofErr w:type="gramStart"/>
      <w:r w:rsidRPr="004D6618">
        <w:rPr>
          <w:rFonts w:ascii="Helvetica" w:hAnsi="Helvetica"/>
          <w:szCs w:val="20"/>
        </w:rPr>
        <w:t>similar to</w:t>
      </w:r>
      <w:proofErr w:type="gramEnd"/>
      <w:r w:rsidRPr="004D6618">
        <w:rPr>
          <w:rFonts w:ascii="Helvetica" w:hAnsi="Helvetica"/>
          <w:szCs w:val="20"/>
        </w:rPr>
        <w:t xml:space="preserve"> Hariharan et al. (2014a); Long et al. (2014). As shown in Tab. 1 (a), adding the multi-scale features to our 7</w:t>
      </w:r>
      <w:r>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 xml:space="preserve"> model (denoted as </w:t>
      </w:r>
      <w:proofErr w:type="spellStart"/>
      <w:r w:rsidRPr="004D6618">
        <w:rPr>
          <w:rFonts w:ascii="Helvetica" w:hAnsi="Helvetica"/>
          <w:szCs w:val="20"/>
        </w:rPr>
        <w:t>DeepLab</w:t>
      </w:r>
      <w:proofErr w:type="spellEnd"/>
      <w:r w:rsidRPr="004D6618">
        <w:rPr>
          <w:rFonts w:ascii="Helvetica" w:hAnsi="Helvetica"/>
          <w:szCs w:val="20"/>
        </w:rPr>
        <w:t xml:space="preserve">-MSc) improves about 1.5% performance, and further incorporating the fully connected CRF (denoted as </w:t>
      </w:r>
      <w:proofErr w:type="spellStart"/>
      <w:r w:rsidRPr="004D6618">
        <w:rPr>
          <w:rFonts w:ascii="Helvetica" w:hAnsi="Helvetica"/>
          <w:szCs w:val="20"/>
        </w:rPr>
        <w:t>DeepLab</w:t>
      </w:r>
      <w:proofErr w:type="spellEnd"/>
      <w:r w:rsidRPr="004D6618">
        <w:rPr>
          <w:rFonts w:ascii="Helvetica" w:hAnsi="Helvetica"/>
          <w:szCs w:val="20"/>
        </w:rPr>
        <w:t xml:space="preserve">-MSc-CRF) yields about 4% improvement. The qualitative comparisons between </w:t>
      </w:r>
      <w:proofErr w:type="spellStart"/>
      <w:r w:rsidRPr="004D6618">
        <w:rPr>
          <w:rFonts w:ascii="Helvetica" w:hAnsi="Helvetica"/>
          <w:szCs w:val="20"/>
        </w:rPr>
        <w:t>DeepLab</w:t>
      </w:r>
      <w:proofErr w:type="spellEnd"/>
      <w:r w:rsidRPr="004D6618">
        <w:rPr>
          <w:rFonts w:ascii="Helvetica" w:hAnsi="Helvetica"/>
          <w:szCs w:val="20"/>
        </w:rPr>
        <w:t xml:space="preserve"> and </w:t>
      </w:r>
      <w:proofErr w:type="spellStart"/>
      <w:r w:rsidRPr="004D6618">
        <w:rPr>
          <w:rFonts w:ascii="Helvetica" w:hAnsi="Helvetica"/>
          <w:szCs w:val="20"/>
        </w:rPr>
        <w:t>DeepLab</w:t>
      </w:r>
      <w:proofErr w:type="spellEnd"/>
      <w:r w:rsidRPr="004D6618">
        <w:rPr>
          <w:rFonts w:ascii="Helvetica" w:hAnsi="Helvetica"/>
          <w:szCs w:val="20"/>
        </w:rPr>
        <w:t>-MSc are shown in Fig. 4. Leveraging the multi-scale features can slightly refine the object boundaries.</w:t>
      </w:r>
    </w:p>
    <w:p w14:paraId="4EBC4AB9" w14:textId="1C4E5629" w:rsidR="004D6618" w:rsidRDefault="004D6618">
      <w:pPr>
        <w:rPr>
          <w:rFonts w:ascii="Helvetica" w:hAnsi="Helvetica"/>
          <w:szCs w:val="20"/>
        </w:rPr>
      </w:pPr>
      <w:r w:rsidRPr="004D6618">
        <w:rPr>
          <w:rFonts w:ascii="Helvetica" w:hAnsi="Helvetica" w:hint="eastAsia"/>
          <w:szCs w:val="20"/>
        </w:rPr>
        <w:t>다중</w:t>
      </w:r>
      <w:r w:rsidRPr="004D6618">
        <w:rPr>
          <w:rFonts w:ascii="Helvetica" w:hAnsi="Helvetica"/>
          <w:szCs w:val="20"/>
        </w:rPr>
        <w:t xml:space="preserve"> </w:t>
      </w:r>
      <w:r w:rsidRPr="004D6618">
        <w:rPr>
          <w:rFonts w:ascii="Helvetica" w:hAnsi="Helvetica"/>
          <w:szCs w:val="20"/>
        </w:rPr>
        <w:t>스케일</w:t>
      </w:r>
      <w:r w:rsidRPr="004D6618">
        <w:rPr>
          <w:rFonts w:ascii="Helvetica" w:hAnsi="Helvetica"/>
          <w:szCs w:val="20"/>
        </w:rPr>
        <w:t xml:space="preserve"> </w:t>
      </w:r>
      <w:r w:rsidRPr="004D6618">
        <w:rPr>
          <w:rFonts w:ascii="Helvetica" w:hAnsi="Helvetica"/>
          <w:szCs w:val="20"/>
        </w:rPr>
        <w:t>기능</w:t>
      </w:r>
      <w:r w:rsidRPr="004D6618">
        <w:rPr>
          <w:rFonts w:ascii="Helvetica" w:hAnsi="Helvetica"/>
          <w:szCs w:val="20"/>
        </w:rPr>
        <w:t xml:space="preserve"> </w:t>
      </w:r>
      <w:r w:rsidRPr="004D6618">
        <w:rPr>
          <w:rFonts w:ascii="Helvetica" w:hAnsi="Helvetica"/>
          <w:szCs w:val="20"/>
        </w:rPr>
        <w:t>우리는</w:t>
      </w:r>
      <w:r w:rsidRPr="004D6618">
        <w:rPr>
          <w:rFonts w:ascii="Helvetica" w:hAnsi="Helvetica"/>
          <w:szCs w:val="20"/>
        </w:rPr>
        <w:t xml:space="preserve"> </w:t>
      </w:r>
      <w:r w:rsidRPr="004D6618">
        <w:rPr>
          <w:rFonts w:ascii="Helvetica" w:hAnsi="Helvetica"/>
          <w:szCs w:val="20"/>
        </w:rPr>
        <w:t>또한</w:t>
      </w:r>
      <w:r w:rsidRPr="004D6618">
        <w:rPr>
          <w:rFonts w:ascii="Helvetica" w:hAnsi="Helvetica"/>
          <w:szCs w:val="20"/>
        </w:rPr>
        <w:t xml:space="preserve"> Hariharan et al.</w:t>
      </w:r>
      <w:r w:rsidRPr="004D6618">
        <w:rPr>
          <w:rFonts w:ascii="Helvetica" w:hAnsi="Helvetica"/>
          <w:szCs w:val="20"/>
        </w:rPr>
        <w:t>과</w:t>
      </w:r>
      <w:r w:rsidRPr="004D6618">
        <w:rPr>
          <w:rFonts w:ascii="Helvetica" w:hAnsi="Helvetica"/>
          <w:szCs w:val="20"/>
        </w:rPr>
        <w:t xml:space="preserve"> </w:t>
      </w:r>
      <w:r w:rsidRPr="004D6618">
        <w:rPr>
          <w:rFonts w:ascii="Helvetica" w:hAnsi="Helvetica"/>
          <w:szCs w:val="20"/>
        </w:rPr>
        <w:t>유사한</w:t>
      </w:r>
      <w:r w:rsidRPr="004D6618">
        <w:rPr>
          <w:rFonts w:ascii="Helvetica" w:hAnsi="Helvetica"/>
          <w:szCs w:val="20"/>
        </w:rPr>
        <w:t xml:space="preserve"> </w:t>
      </w:r>
      <w:r w:rsidRPr="004D6618">
        <w:rPr>
          <w:rFonts w:ascii="Helvetica" w:hAnsi="Helvetica"/>
          <w:szCs w:val="20"/>
        </w:rPr>
        <w:t>중간</w:t>
      </w:r>
      <w:r w:rsidRPr="004D6618">
        <w:rPr>
          <w:rFonts w:ascii="Helvetica" w:hAnsi="Helvetica"/>
          <w:szCs w:val="20"/>
        </w:rPr>
        <w:t xml:space="preserve"> </w:t>
      </w:r>
      <w:r w:rsidRPr="004D6618">
        <w:rPr>
          <w:rFonts w:ascii="Helvetica" w:hAnsi="Helvetica"/>
          <w:szCs w:val="20"/>
        </w:rPr>
        <w:t>계층의</w:t>
      </w:r>
      <w:r w:rsidRPr="004D6618">
        <w:rPr>
          <w:rFonts w:ascii="Helvetica" w:hAnsi="Helvetica"/>
          <w:szCs w:val="20"/>
        </w:rPr>
        <w:t xml:space="preserve"> </w:t>
      </w:r>
      <w:r w:rsidRPr="004D6618">
        <w:rPr>
          <w:rFonts w:ascii="Helvetica" w:hAnsi="Helvetica"/>
          <w:szCs w:val="20"/>
        </w:rPr>
        <w:t>기능을</w:t>
      </w:r>
      <w:r w:rsidRPr="004D6618">
        <w:rPr>
          <w:rFonts w:ascii="Helvetica" w:hAnsi="Helvetica"/>
          <w:szCs w:val="20"/>
        </w:rPr>
        <w:t xml:space="preserve"> </w:t>
      </w:r>
      <w:r w:rsidRPr="004D6618">
        <w:rPr>
          <w:rFonts w:ascii="Helvetica" w:hAnsi="Helvetica"/>
          <w:szCs w:val="20"/>
        </w:rPr>
        <w:t>이용합니다</w:t>
      </w:r>
      <w:r w:rsidRPr="004D6618">
        <w:rPr>
          <w:rFonts w:ascii="Helvetica" w:hAnsi="Helvetica"/>
          <w:szCs w:val="20"/>
        </w:rPr>
        <w:t xml:space="preserve">. (2014a); Long et al. (2014). </w:t>
      </w:r>
      <w:r w:rsidRPr="004D6618">
        <w:rPr>
          <w:rFonts w:ascii="Helvetica" w:hAnsi="Helvetica"/>
          <w:szCs w:val="20"/>
        </w:rPr>
        <w:t>탭에</w:t>
      </w:r>
      <w:r w:rsidRPr="004D6618">
        <w:rPr>
          <w:rFonts w:ascii="Helvetica" w:hAnsi="Helvetica"/>
          <w:szCs w:val="20"/>
        </w:rPr>
        <w:t xml:space="preserve"> </w:t>
      </w:r>
      <w:r w:rsidRPr="004D6618">
        <w:rPr>
          <w:rFonts w:ascii="Helvetica" w:hAnsi="Helvetica"/>
          <w:szCs w:val="20"/>
        </w:rPr>
        <w:t>표시된</w:t>
      </w:r>
      <w:r w:rsidRPr="004D6618">
        <w:rPr>
          <w:rFonts w:ascii="Helvetica" w:hAnsi="Helvetica"/>
          <w:szCs w:val="20"/>
        </w:rPr>
        <w:t xml:space="preserve"> </w:t>
      </w:r>
      <w:r w:rsidRPr="004D6618">
        <w:rPr>
          <w:rFonts w:ascii="Helvetica" w:hAnsi="Helvetica"/>
          <w:szCs w:val="20"/>
        </w:rPr>
        <w:t>대로</w:t>
      </w:r>
      <w:r w:rsidRPr="004D6618">
        <w:rPr>
          <w:rFonts w:ascii="Helvetica" w:hAnsi="Helvetica"/>
          <w:szCs w:val="20"/>
        </w:rPr>
        <w:t>. 1(a), 7</w:t>
      </w:r>
      <w:r w:rsidRPr="004D6618">
        <w:rPr>
          <w:rFonts w:ascii="Helvetica" w:hAnsi="Helvetica"/>
          <w:szCs w:val="20"/>
        </w:rPr>
        <w:t>개의</w:t>
      </w:r>
      <w:r w:rsidRPr="004D6618">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 xml:space="preserve"> </w:t>
      </w:r>
      <w:r w:rsidRPr="004D6618">
        <w:rPr>
          <w:rFonts w:ascii="Helvetica" w:hAnsi="Helvetica"/>
          <w:szCs w:val="20"/>
        </w:rPr>
        <w:t>모델</w:t>
      </w:r>
      <w:r w:rsidRPr="004D6618">
        <w:rPr>
          <w:rFonts w:ascii="Helvetica" w:hAnsi="Helvetica"/>
          <w:szCs w:val="20"/>
        </w:rPr>
        <w:t>(</w:t>
      </w:r>
      <w:proofErr w:type="spellStart"/>
      <w:r w:rsidRPr="004D6618">
        <w:rPr>
          <w:rFonts w:ascii="Helvetica" w:hAnsi="Helvetica"/>
          <w:szCs w:val="20"/>
        </w:rPr>
        <w:t>DeepLab</w:t>
      </w:r>
      <w:proofErr w:type="spellEnd"/>
      <w:r w:rsidRPr="004D6618">
        <w:rPr>
          <w:rFonts w:ascii="Helvetica" w:hAnsi="Helvetica"/>
          <w:szCs w:val="20"/>
        </w:rPr>
        <w:t>-MSc</w:t>
      </w:r>
      <w:r w:rsidRPr="004D6618">
        <w:rPr>
          <w:rFonts w:ascii="Helvetica" w:hAnsi="Helvetica"/>
          <w:szCs w:val="20"/>
        </w:rPr>
        <w:t>로</w:t>
      </w:r>
      <w:r w:rsidRPr="004D6618">
        <w:rPr>
          <w:rFonts w:ascii="Helvetica" w:hAnsi="Helvetica"/>
          <w:szCs w:val="20"/>
        </w:rPr>
        <w:t xml:space="preserve"> </w:t>
      </w:r>
      <w:r w:rsidRPr="004D6618">
        <w:rPr>
          <w:rFonts w:ascii="Helvetica" w:hAnsi="Helvetica"/>
          <w:szCs w:val="20"/>
        </w:rPr>
        <w:t>표시</w:t>
      </w:r>
      <w:r w:rsidRPr="004D6618">
        <w:rPr>
          <w:rFonts w:ascii="Helvetica" w:hAnsi="Helvetica"/>
          <w:szCs w:val="20"/>
        </w:rPr>
        <w:t>)</w:t>
      </w:r>
      <w:r w:rsidRPr="004D6618">
        <w:rPr>
          <w:rFonts w:ascii="Helvetica" w:hAnsi="Helvetica"/>
          <w:szCs w:val="20"/>
        </w:rPr>
        <w:t>에</w:t>
      </w:r>
      <w:r w:rsidRPr="004D6618">
        <w:rPr>
          <w:rFonts w:ascii="Helvetica" w:hAnsi="Helvetica"/>
          <w:szCs w:val="20"/>
        </w:rPr>
        <w:t xml:space="preserve"> </w:t>
      </w:r>
      <w:r w:rsidRPr="004D6618">
        <w:rPr>
          <w:rFonts w:ascii="Helvetica" w:hAnsi="Helvetica"/>
          <w:szCs w:val="20"/>
        </w:rPr>
        <w:t>다중</w:t>
      </w:r>
      <w:r w:rsidRPr="004D6618">
        <w:rPr>
          <w:rFonts w:ascii="Helvetica" w:hAnsi="Helvetica"/>
          <w:szCs w:val="20"/>
        </w:rPr>
        <w:t xml:space="preserve"> </w:t>
      </w:r>
      <w:r w:rsidRPr="004D6618">
        <w:rPr>
          <w:rFonts w:ascii="Helvetica" w:hAnsi="Helvetica"/>
          <w:szCs w:val="20"/>
        </w:rPr>
        <w:t>스</w:t>
      </w:r>
      <w:r w:rsidRPr="004D6618">
        <w:rPr>
          <w:rFonts w:ascii="Helvetica" w:hAnsi="Helvetica"/>
          <w:szCs w:val="20"/>
        </w:rPr>
        <w:lastRenderedPageBreak/>
        <w:t>케일</w:t>
      </w:r>
      <w:r w:rsidRPr="004D6618">
        <w:rPr>
          <w:rFonts w:ascii="Helvetica" w:hAnsi="Helvetica"/>
          <w:szCs w:val="20"/>
        </w:rPr>
        <w:t xml:space="preserve"> </w:t>
      </w:r>
      <w:r w:rsidRPr="004D6618">
        <w:rPr>
          <w:rFonts w:ascii="Helvetica" w:hAnsi="Helvetica"/>
          <w:szCs w:val="20"/>
        </w:rPr>
        <w:t>기능을</w:t>
      </w:r>
      <w:r w:rsidRPr="004D6618">
        <w:rPr>
          <w:rFonts w:ascii="Helvetica" w:hAnsi="Helvetica"/>
          <w:szCs w:val="20"/>
        </w:rPr>
        <w:t xml:space="preserve"> </w:t>
      </w:r>
      <w:r w:rsidRPr="004D6618">
        <w:rPr>
          <w:rFonts w:ascii="Helvetica" w:hAnsi="Helvetica"/>
          <w:szCs w:val="20"/>
        </w:rPr>
        <w:t>추가하면</w:t>
      </w:r>
      <w:r w:rsidRPr="004D6618">
        <w:rPr>
          <w:rFonts w:ascii="Helvetica" w:hAnsi="Helvetica"/>
          <w:szCs w:val="20"/>
        </w:rPr>
        <w:t xml:space="preserve"> </w:t>
      </w:r>
      <w:r w:rsidRPr="004D6618">
        <w:rPr>
          <w:rFonts w:ascii="Helvetica" w:hAnsi="Helvetica"/>
          <w:szCs w:val="20"/>
        </w:rPr>
        <w:t>성능이</w:t>
      </w:r>
      <w:r w:rsidRPr="004D6618">
        <w:rPr>
          <w:rFonts w:ascii="Helvetica" w:hAnsi="Helvetica"/>
          <w:szCs w:val="20"/>
        </w:rPr>
        <w:t xml:space="preserve"> </w:t>
      </w:r>
      <w:r w:rsidRPr="004D6618">
        <w:rPr>
          <w:rFonts w:ascii="Helvetica" w:hAnsi="Helvetica"/>
          <w:szCs w:val="20"/>
        </w:rPr>
        <w:t>약</w:t>
      </w:r>
      <w:r w:rsidRPr="004D6618">
        <w:rPr>
          <w:rFonts w:ascii="Helvetica" w:hAnsi="Helvetica"/>
          <w:szCs w:val="20"/>
        </w:rPr>
        <w:t xml:space="preserve"> 1.5% </w:t>
      </w:r>
      <w:r w:rsidRPr="004D6618">
        <w:rPr>
          <w:rFonts w:ascii="Helvetica" w:hAnsi="Helvetica"/>
          <w:szCs w:val="20"/>
        </w:rPr>
        <w:t>향상되고</w:t>
      </w:r>
      <w:r w:rsidRPr="004D6618">
        <w:rPr>
          <w:rFonts w:ascii="Helvetica" w:hAnsi="Helvetica"/>
          <w:szCs w:val="20"/>
        </w:rPr>
        <w:t xml:space="preserve"> </w:t>
      </w:r>
      <w:r w:rsidRPr="004D6618">
        <w:rPr>
          <w:rFonts w:ascii="Helvetica" w:hAnsi="Helvetica"/>
          <w:szCs w:val="20"/>
        </w:rPr>
        <w:t>완전히</w:t>
      </w:r>
      <w:r w:rsidRPr="004D6618">
        <w:rPr>
          <w:rFonts w:ascii="Helvetica" w:hAnsi="Helvetica"/>
          <w:szCs w:val="20"/>
        </w:rPr>
        <w:t xml:space="preserve"> </w:t>
      </w:r>
      <w:r w:rsidRPr="004D6618">
        <w:rPr>
          <w:rFonts w:ascii="Helvetica" w:hAnsi="Helvetica"/>
          <w:szCs w:val="20"/>
        </w:rPr>
        <w:t>연결된</w:t>
      </w:r>
      <w:r w:rsidRPr="004D6618">
        <w:rPr>
          <w:rFonts w:ascii="Helvetica" w:hAnsi="Helvetica"/>
          <w:szCs w:val="20"/>
        </w:rPr>
        <w:t xml:space="preserve"> CRF(</w:t>
      </w:r>
      <w:proofErr w:type="spellStart"/>
      <w:r w:rsidRPr="004D6618">
        <w:rPr>
          <w:rFonts w:ascii="Helvetica" w:hAnsi="Helvetica"/>
          <w:szCs w:val="20"/>
        </w:rPr>
        <w:t>DeepLab</w:t>
      </w:r>
      <w:proofErr w:type="spellEnd"/>
      <w:r w:rsidRPr="004D6618">
        <w:rPr>
          <w:rFonts w:ascii="Helvetica" w:hAnsi="Helvetica"/>
          <w:szCs w:val="20"/>
        </w:rPr>
        <w:t>-MSc-CRF</w:t>
      </w:r>
      <w:r w:rsidRPr="004D6618">
        <w:rPr>
          <w:rFonts w:ascii="Helvetica" w:hAnsi="Helvetica"/>
          <w:szCs w:val="20"/>
        </w:rPr>
        <w:t>로</w:t>
      </w:r>
      <w:r w:rsidRPr="004D6618">
        <w:rPr>
          <w:rFonts w:ascii="Helvetica" w:hAnsi="Helvetica"/>
          <w:szCs w:val="20"/>
        </w:rPr>
        <w:t xml:space="preserve"> </w:t>
      </w:r>
      <w:r w:rsidRPr="004D6618">
        <w:rPr>
          <w:rFonts w:ascii="Helvetica" w:hAnsi="Helvetica"/>
          <w:szCs w:val="20"/>
        </w:rPr>
        <w:t>표시</w:t>
      </w:r>
      <w:r w:rsidRPr="004D6618">
        <w:rPr>
          <w:rFonts w:ascii="Helvetica" w:hAnsi="Helvetica"/>
          <w:szCs w:val="20"/>
        </w:rPr>
        <w:t>)</w:t>
      </w:r>
      <w:r w:rsidRPr="004D6618">
        <w:rPr>
          <w:rFonts w:ascii="Helvetica" w:hAnsi="Helvetica"/>
          <w:szCs w:val="20"/>
        </w:rPr>
        <w:t>를</w:t>
      </w:r>
      <w:r w:rsidRPr="004D6618">
        <w:rPr>
          <w:rFonts w:ascii="Helvetica" w:hAnsi="Helvetica"/>
          <w:szCs w:val="20"/>
        </w:rPr>
        <w:t xml:space="preserve"> </w:t>
      </w:r>
      <w:r w:rsidRPr="004D6618">
        <w:rPr>
          <w:rFonts w:ascii="Helvetica" w:hAnsi="Helvetica"/>
          <w:szCs w:val="20"/>
        </w:rPr>
        <w:t>추가로</w:t>
      </w:r>
      <w:r w:rsidRPr="004D6618">
        <w:rPr>
          <w:rFonts w:ascii="Helvetica" w:hAnsi="Helvetica"/>
          <w:szCs w:val="20"/>
        </w:rPr>
        <w:t xml:space="preserve"> </w:t>
      </w:r>
      <w:r w:rsidRPr="004D6618">
        <w:rPr>
          <w:rFonts w:ascii="Helvetica" w:hAnsi="Helvetica"/>
          <w:szCs w:val="20"/>
        </w:rPr>
        <w:t>통합하면</w:t>
      </w:r>
      <w:r w:rsidRPr="004D6618">
        <w:rPr>
          <w:rFonts w:ascii="Helvetica" w:hAnsi="Helvetica"/>
          <w:szCs w:val="20"/>
        </w:rPr>
        <w:t xml:space="preserve"> </w:t>
      </w:r>
      <w:r w:rsidRPr="004D6618">
        <w:rPr>
          <w:rFonts w:ascii="Helvetica" w:hAnsi="Helvetica"/>
          <w:szCs w:val="20"/>
        </w:rPr>
        <w:t>약</w:t>
      </w:r>
      <w:r w:rsidRPr="004D6618">
        <w:rPr>
          <w:rFonts w:ascii="Helvetica" w:hAnsi="Helvetica"/>
          <w:szCs w:val="20"/>
        </w:rPr>
        <w:t xml:space="preserve"> 4% </w:t>
      </w:r>
      <w:r w:rsidRPr="004D6618">
        <w:rPr>
          <w:rFonts w:ascii="Helvetica" w:hAnsi="Helvetica"/>
          <w:szCs w:val="20"/>
        </w:rPr>
        <w:t>향상됩니다</w:t>
      </w:r>
      <w:r w:rsidRPr="004D6618">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과</w:t>
      </w:r>
      <w:r w:rsidRPr="004D6618">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 xml:space="preserve">-MSc </w:t>
      </w:r>
      <w:r w:rsidRPr="004D6618">
        <w:rPr>
          <w:rFonts w:ascii="Helvetica" w:hAnsi="Helvetica"/>
          <w:szCs w:val="20"/>
        </w:rPr>
        <w:t>간의</w:t>
      </w:r>
      <w:r w:rsidRPr="004D6618">
        <w:rPr>
          <w:rFonts w:ascii="Helvetica" w:hAnsi="Helvetica"/>
          <w:szCs w:val="20"/>
        </w:rPr>
        <w:t xml:space="preserve"> </w:t>
      </w:r>
      <w:r w:rsidRPr="004D6618">
        <w:rPr>
          <w:rFonts w:ascii="Helvetica" w:hAnsi="Helvetica"/>
          <w:szCs w:val="20"/>
        </w:rPr>
        <w:t>정성적</w:t>
      </w:r>
      <w:r w:rsidRPr="004D6618">
        <w:rPr>
          <w:rFonts w:ascii="Helvetica" w:hAnsi="Helvetica"/>
          <w:szCs w:val="20"/>
        </w:rPr>
        <w:t xml:space="preserve"> </w:t>
      </w:r>
      <w:r w:rsidRPr="004D6618">
        <w:rPr>
          <w:rFonts w:ascii="Helvetica" w:hAnsi="Helvetica"/>
          <w:szCs w:val="20"/>
        </w:rPr>
        <w:t>비교는</w:t>
      </w:r>
      <w:r w:rsidRPr="004D6618">
        <w:rPr>
          <w:rFonts w:ascii="Helvetica" w:hAnsi="Helvetica"/>
          <w:szCs w:val="20"/>
        </w:rPr>
        <w:t xml:space="preserve"> </w:t>
      </w:r>
      <w:r w:rsidRPr="004D6618">
        <w:rPr>
          <w:rFonts w:ascii="Helvetica" w:hAnsi="Helvetica"/>
          <w:szCs w:val="20"/>
        </w:rPr>
        <w:t>그림</w:t>
      </w:r>
      <w:r w:rsidRPr="004D6618">
        <w:rPr>
          <w:rFonts w:ascii="Helvetica" w:hAnsi="Helvetica"/>
          <w:szCs w:val="20"/>
        </w:rPr>
        <w:t xml:space="preserve"> 4</w:t>
      </w:r>
      <w:r w:rsidRPr="004D6618">
        <w:rPr>
          <w:rFonts w:ascii="Helvetica" w:hAnsi="Helvetica"/>
          <w:szCs w:val="20"/>
        </w:rPr>
        <w:t>에</w:t>
      </w:r>
      <w:r w:rsidRPr="004D6618">
        <w:rPr>
          <w:rFonts w:ascii="Helvetica" w:hAnsi="Helvetica"/>
          <w:szCs w:val="20"/>
        </w:rPr>
        <w:t xml:space="preserve"> </w:t>
      </w:r>
      <w:r w:rsidRPr="004D6618">
        <w:rPr>
          <w:rFonts w:ascii="Helvetica" w:hAnsi="Helvetica"/>
          <w:szCs w:val="20"/>
        </w:rPr>
        <w:t>나와</w:t>
      </w:r>
      <w:r w:rsidRPr="004D6618">
        <w:rPr>
          <w:rFonts w:ascii="Helvetica" w:hAnsi="Helvetica"/>
          <w:szCs w:val="20"/>
        </w:rPr>
        <w:t xml:space="preserve"> </w:t>
      </w:r>
      <w:r w:rsidRPr="004D6618">
        <w:rPr>
          <w:rFonts w:ascii="Helvetica" w:hAnsi="Helvetica"/>
          <w:szCs w:val="20"/>
        </w:rPr>
        <w:t>있습니다</w:t>
      </w:r>
      <w:r w:rsidRPr="004D6618">
        <w:rPr>
          <w:rFonts w:ascii="Helvetica" w:hAnsi="Helvetica"/>
          <w:szCs w:val="20"/>
        </w:rPr>
        <w:t xml:space="preserve">. </w:t>
      </w:r>
      <w:r w:rsidRPr="004D6618">
        <w:rPr>
          <w:rFonts w:ascii="Helvetica" w:hAnsi="Helvetica"/>
          <w:szCs w:val="20"/>
        </w:rPr>
        <w:t>다중</w:t>
      </w:r>
      <w:r w:rsidRPr="004D6618">
        <w:rPr>
          <w:rFonts w:ascii="Helvetica" w:hAnsi="Helvetica"/>
          <w:szCs w:val="20"/>
        </w:rPr>
        <w:t xml:space="preserve"> </w:t>
      </w:r>
      <w:r w:rsidRPr="004D6618">
        <w:rPr>
          <w:rFonts w:ascii="Helvetica" w:hAnsi="Helvetica"/>
          <w:szCs w:val="20"/>
        </w:rPr>
        <w:t>스케일</w:t>
      </w:r>
      <w:r w:rsidRPr="004D6618">
        <w:rPr>
          <w:rFonts w:ascii="Helvetica" w:hAnsi="Helvetica"/>
          <w:szCs w:val="20"/>
        </w:rPr>
        <w:t xml:space="preserve"> </w:t>
      </w:r>
      <w:r w:rsidRPr="004D6618">
        <w:rPr>
          <w:rFonts w:ascii="Helvetica" w:hAnsi="Helvetica"/>
          <w:szCs w:val="20"/>
        </w:rPr>
        <w:t>기능을</w:t>
      </w:r>
      <w:r w:rsidRPr="004D6618">
        <w:rPr>
          <w:rFonts w:ascii="Helvetica" w:hAnsi="Helvetica"/>
          <w:szCs w:val="20"/>
        </w:rPr>
        <w:t xml:space="preserve"> </w:t>
      </w:r>
      <w:r w:rsidRPr="004D6618">
        <w:rPr>
          <w:rFonts w:ascii="Helvetica" w:hAnsi="Helvetica"/>
          <w:szCs w:val="20"/>
        </w:rPr>
        <w:t>활용하면</w:t>
      </w:r>
      <w:r w:rsidRPr="004D6618">
        <w:rPr>
          <w:rFonts w:ascii="Helvetica" w:hAnsi="Helvetica"/>
          <w:szCs w:val="20"/>
        </w:rPr>
        <w:t xml:space="preserve"> </w:t>
      </w:r>
      <w:r w:rsidRPr="004D6618">
        <w:rPr>
          <w:rFonts w:ascii="Helvetica" w:hAnsi="Helvetica"/>
          <w:szCs w:val="20"/>
        </w:rPr>
        <w:t>개체</w:t>
      </w:r>
      <w:r w:rsidRPr="004D6618">
        <w:rPr>
          <w:rFonts w:ascii="Helvetica" w:hAnsi="Helvetica"/>
          <w:szCs w:val="20"/>
        </w:rPr>
        <w:t xml:space="preserve"> </w:t>
      </w:r>
      <w:r w:rsidRPr="004D6618">
        <w:rPr>
          <w:rFonts w:ascii="Helvetica" w:hAnsi="Helvetica"/>
          <w:szCs w:val="20"/>
        </w:rPr>
        <w:t>경계를</w:t>
      </w:r>
      <w:r w:rsidRPr="004D6618">
        <w:rPr>
          <w:rFonts w:ascii="Helvetica" w:hAnsi="Helvetica"/>
          <w:szCs w:val="20"/>
        </w:rPr>
        <w:t xml:space="preserve"> </w:t>
      </w:r>
      <w:r w:rsidRPr="004D6618">
        <w:rPr>
          <w:rFonts w:ascii="Helvetica" w:hAnsi="Helvetica"/>
          <w:szCs w:val="20"/>
        </w:rPr>
        <w:t>약간</w:t>
      </w:r>
      <w:r w:rsidRPr="004D6618">
        <w:rPr>
          <w:rFonts w:ascii="Helvetica" w:hAnsi="Helvetica"/>
          <w:szCs w:val="20"/>
        </w:rPr>
        <w:t xml:space="preserve"> </w:t>
      </w:r>
      <w:r w:rsidRPr="004D6618">
        <w:rPr>
          <w:rFonts w:ascii="Helvetica" w:hAnsi="Helvetica"/>
          <w:szCs w:val="20"/>
        </w:rPr>
        <w:t>세분화할</w:t>
      </w:r>
      <w:r w:rsidRPr="004D6618">
        <w:rPr>
          <w:rFonts w:ascii="Helvetica" w:hAnsi="Helvetica"/>
          <w:szCs w:val="20"/>
        </w:rPr>
        <w:t xml:space="preserve"> </w:t>
      </w:r>
      <w:r w:rsidRPr="004D6618">
        <w:rPr>
          <w:rFonts w:ascii="Helvetica" w:hAnsi="Helvetica"/>
          <w:szCs w:val="20"/>
        </w:rPr>
        <w:t>수</w:t>
      </w:r>
      <w:r w:rsidRPr="004D6618">
        <w:rPr>
          <w:rFonts w:ascii="Helvetica" w:hAnsi="Helvetica"/>
          <w:szCs w:val="20"/>
        </w:rPr>
        <w:t xml:space="preserve"> </w:t>
      </w:r>
      <w:r w:rsidRPr="004D6618">
        <w:rPr>
          <w:rFonts w:ascii="Helvetica" w:hAnsi="Helvetica"/>
          <w:szCs w:val="20"/>
        </w:rPr>
        <w:t>있습니다</w:t>
      </w:r>
      <w:r w:rsidRPr="004D6618">
        <w:rPr>
          <w:rFonts w:ascii="Helvetica" w:hAnsi="Helvetica"/>
          <w:szCs w:val="20"/>
        </w:rPr>
        <w:t>.</w:t>
      </w:r>
    </w:p>
    <w:p w14:paraId="40F2C3E0" w14:textId="3C513F11" w:rsidR="004D6618" w:rsidRDefault="004D6618">
      <w:pPr>
        <w:rPr>
          <w:rFonts w:ascii="Helvetica" w:hAnsi="Helvetica"/>
          <w:szCs w:val="20"/>
        </w:rPr>
      </w:pPr>
    </w:p>
    <w:p w14:paraId="13ED4F16" w14:textId="65E1A6AD" w:rsidR="004D6618" w:rsidRDefault="004D6618" w:rsidP="004D6618">
      <w:pPr>
        <w:jc w:val="center"/>
        <w:rPr>
          <w:rFonts w:ascii="Helvetica" w:hAnsi="Helvetica"/>
          <w:szCs w:val="20"/>
        </w:rPr>
      </w:pPr>
      <w:r w:rsidRPr="004D6618">
        <w:rPr>
          <w:rFonts w:ascii="Helvetica" w:hAnsi="Helvetica"/>
          <w:szCs w:val="20"/>
        </w:rPr>
        <w:drawing>
          <wp:inline distT="0" distB="0" distL="0" distR="0" wp14:anchorId="1CC42CF7" wp14:editId="2CFDCBB6">
            <wp:extent cx="5276850" cy="790575"/>
            <wp:effectExtent l="0" t="0" r="0" b="9525"/>
            <wp:docPr id="7" name="그림 7"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 스크린샷이(가) 표시된 사진&#10;&#10;자동 생성된 설명"/>
                    <pic:cNvPicPr/>
                  </pic:nvPicPr>
                  <pic:blipFill>
                    <a:blip r:embed="rId10"/>
                    <a:stretch>
                      <a:fillRect/>
                    </a:stretch>
                  </pic:blipFill>
                  <pic:spPr>
                    <a:xfrm>
                      <a:off x="0" y="0"/>
                      <a:ext cx="5276850" cy="790575"/>
                    </a:xfrm>
                    <a:prstGeom prst="rect">
                      <a:avLst/>
                    </a:prstGeom>
                  </pic:spPr>
                </pic:pic>
              </a:graphicData>
            </a:graphic>
          </wp:inline>
        </w:drawing>
      </w:r>
    </w:p>
    <w:p w14:paraId="78D1ABD9" w14:textId="7662843A" w:rsidR="004D6618" w:rsidRPr="004D6618" w:rsidRDefault="004D6618" w:rsidP="004D6618">
      <w:pPr>
        <w:jc w:val="center"/>
        <w:rPr>
          <w:rFonts w:ascii="Helvetica" w:hAnsi="Helvetica"/>
          <w:sz w:val="16"/>
          <w:szCs w:val="16"/>
        </w:rPr>
      </w:pPr>
      <w:r w:rsidRPr="004D6618">
        <w:rPr>
          <w:rFonts w:ascii="Helvetica" w:hAnsi="Helvetica"/>
          <w:sz w:val="16"/>
          <w:szCs w:val="16"/>
        </w:rPr>
        <w:t>Table 2: Effect of Field-Of-View. We show the performance (after CRF) and training speed on the PASCAL VOC 2012 ‘</w:t>
      </w:r>
      <w:proofErr w:type="spellStart"/>
      <w:r w:rsidRPr="004D6618">
        <w:rPr>
          <w:rFonts w:ascii="Helvetica" w:hAnsi="Helvetica"/>
          <w:sz w:val="16"/>
          <w:szCs w:val="16"/>
        </w:rPr>
        <w:t>val</w:t>
      </w:r>
      <w:proofErr w:type="spellEnd"/>
      <w:r w:rsidRPr="004D6618">
        <w:rPr>
          <w:rFonts w:ascii="Helvetica" w:hAnsi="Helvetica"/>
          <w:sz w:val="16"/>
          <w:szCs w:val="16"/>
        </w:rPr>
        <w:t xml:space="preserve">’ set as the function of (1) the kernel size of first fully connected layer, (2) the input stride value employed in the </w:t>
      </w:r>
      <w:proofErr w:type="spellStart"/>
      <w:r w:rsidRPr="004D6618">
        <w:rPr>
          <w:rFonts w:ascii="Helvetica" w:hAnsi="Helvetica"/>
          <w:sz w:val="16"/>
          <w:szCs w:val="16"/>
        </w:rPr>
        <w:t>atrous</w:t>
      </w:r>
      <w:proofErr w:type="spellEnd"/>
      <w:r w:rsidRPr="004D6618">
        <w:rPr>
          <w:rFonts w:ascii="Helvetica" w:hAnsi="Helvetica"/>
          <w:sz w:val="16"/>
          <w:szCs w:val="16"/>
        </w:rPr>
        <w:t xml:space="preserve"> algorithm</w:t>
      </w:r>
    </w:p>
    <w:p w14:paraId="0FD0A4BD" w14:textId="4A973646" w:rsidR="004D6618" w:rsidRPr="004D6618" w:rsidRDefault="004D6618" w:rsidP="004D6618">
      <w:pPr>
        <w:jc w:val="center"/>
        <w:rPr>
          <w:rFonts w:ascii="Helvetica" w:hAnsi="Helvetica"/>
          <w:sz w:val="16"/>
          <w:szCs w:val="16"/>
        </w:rPr>
      </w:pPr>
      <w:r w:rsidRPr="004D6618">
        <w:rPr>
          <w:rFonts w:ascii="Helvetica" w:hAnsi="Helvetica" w:hint="eastAsia"/>
          <w:sz w:val="16"/>
          <w:szCs w:val="16"/>
        </w:rPr>
        <w:t>표</w:t>
      </w:r>
      <w:r w:rsidRPr="004D6618">
        <w:rPr>
          <w:rFonts w:ascii="Helvetica" w:hAnsi="Helvetica"/>
          <w:sz w:val="16"/>
          <w:szCs w:val="16"/>
        </w:rPr>
        <w:t xml:space="preserve"> 2: </w:t>
      </w:r>
      <w:r w:rsidRPr="004D6618">
        <w:rPr>
          <w:rFonts w:ascii="Helvetica" w:hAnsi="Helvetica"/>
          <w:sz w:val="16"/>
          <w:szCs w:val="16"/>
        </w:rPr>
        <w:t>시야의</w:t>
      </w:r>
      <w:r w:rsidRPr="004D6618">
        <w:rPr>
          <w:rFonts w:ascii="Helvetica" w:hAnsi="Helvetica"/>
          <w:sz w:val="16"/>
          <w:szCs w:val="16"/>
        </w:rPr>
        <w:t xml:space="preserve"> </w:t>
      </w:r>
      <w:r w:rsidRPr="004D6618">
        <w:rPr>
          <w:rFonts w:ascii="Helvetica" w:hAnsi="Helvetica"/>
          <w:sz w:val="16"/>
          <w:szCs w:val="16"/>
        </w:rPr>
        <w:t>효과</w:t>
      </w:r>
      <w:r w:rsidRPr="004D6618">
        <w:rPr>
          <w:rFonts w:ascii="Helvetica" w:hAnsi="Helvetica"/>
          <w:sz w:val="16"/>
          <w:szCs w:val="16"/>
        </w:rPr>
        <w:t xml:space="preserve">. (1) </w:t>
      </w:r>
      <w:r w:rsidRPr="004D6618">
        <w:rPr>
          <w:rFonts w:ascii="Helvetica" w:hAnsi="Helvetica"/>
          <w:sz w:val="16"/>
          <w:szCs w:val="16"/>
        </w:rPr>
        <w:t>첫</w:t>
      </w:r>
      <w:r w:rsidRPr="004D6618">
        <w:rPr>
          <w:rFonts w:ascii="Helvetica" w:hAnsi="Helvetica"/>
          <w:sz w:val="16"/>
          <w:szCs w:val="16"/>
        </w:rPr>
        <w:t xml:space="preserve"> </w:t>
      </w:r>
      <w:r w:rsidRPr="004D6618">
        <w:rPr>
          <w:rFonts w:ascii="Helvetica" w:hAnsi="Helvetica"/>
          <w:sz w:val="16"/>
          <w:szCs w:val="16"/>
        </w:rPr>
        <w:t>번째</w:t>
      </w:r>
      <w:r w:rsidRPr="004D6618">
        <w:rPr>
          <w:rFonts w:ascii="Helvetica" w:hAnsi="Helvetica"/>
          <w:sz w:val="16"/>
          <w:szCs w:val="16"/>
        </w:rPr>
        <w:t xml:space="preserve"> </w:t>
      </w:r>
      <w:r w:rsidRPr="004D6618">
        <w:rPr>
          <w:rFonts w:ascii="Helvetica" w:hAnsi="Helvetica"/>
          <w:sz w:val="16"/>
          <w:szCs w:val="16"/>
        </w:rPr>
        <w:t>완전</w:t>
      </w:r>
      <w:r w:rsidRPr="004D6618">
        <w:rPr>
          <w:rFonts w:ascii="Helvetica" w:hAnsi="Helvetica"/>
          <w:sz w:val="16"/>
          <w:szCs w:val="16"/>
        </w:rPr>
        <w:t xml:space="preserve"> </w:t>
      </w:r>
      <w:r w:rsidRPr="004D6618">
        <w:rPr>
          <w:rFonts w:ascii="Helvetica" w:hAnsi="Helvetica"/>
          <w:sz w:val="16"/>
          <w:szCs w:val="16"/>
        </w:rPr>
        <w:t>연결</w:t>
      </w:r>
      <w:r w:rsidRPr="004D6618">
        <w:rPr>
          <w:rFonts w:ascii="Helvetica" w:hAnsi="Helvetica"/>
          <w:sz w:val="16"/>
          <w:szCs w:val="16"/>
        </w:rPr>
        <w:t xml:space="preserve"> </w:t>
      </w:r>
      <w:r w:rsidRPr="004D6618">
        <w:rPr>
          <w:rFonts w:ascii="Helvetica" w:hAnsi="Helvetica"/>
          <w:sz w:val="16"/>
          <w:szCs w:val="16"/>
        </w:rPr>
        <w:t>계층의</w:t>
      </w:r>
      <w:r w:rsidRPr="004D6618">
        <w:rPr>
          <w:rFonts w:ascii="Helvetica" w:hAnsi="Helvetica"/>
          <w:sz w:val="16"/>
          <w:szCs w:val="16"/>
        </w:rPr>
        <w:t xml:space="preserve"> </w:t>
      </w:r>
      <w:r w:rsidRPr="004D6618">
        <w:rPr>
          <w:rFonts w:ascii="Helvetica" w:hAnsi="Helvetica"/>
          <w:sz w:val="16"/>
          <w:szCs w:val="16"/>
        </w:rPr>
        <w:t>커널</w:t>
      </w:r>
      <w:r w:rsidRPr="004D6618">
        <w:rPr>
          <w:rFonts w:ascii="Helvetica" w:hAnsi="Helvetica"/>
          <w:sz w:val="16"/>
          <w:szCs w:val="16"/>
        </w:rPr>
        <w:t xml:space="preserve"> </w:t>
      </w:r>
      <w:r w:rsidRPr="004D6618">
        <w:rPr>
          <w:rFonts w:ascii="Helvetica" w:hAnsi="Helvetica"/>
          <w:sz w:val="16"/>
          <w:szCs w:val="16"/>
        </w:rPr>
        <w:t>크기</w:t>
      </w:r>
      <w:r w:rsidRPr="004D6618">
        <w:rPr>
          <w:rFonts w:ascii="Helvetica" w:hAnsi="Helvetica"/>
          <w:sz w:val="16"/>
          <w:szCs w:val="16"/>
        </w:rPr>
        <w:t xml:space="preserve">, (2) </w:t>
      </w:r>
      <w:proofErr w:type="spellStart"/>
      <w:r w:rsidRPr="004D6618">
        <w:rPr>
          <w:rFonts w:ascii="Helvetica" w:hAnsi="Helvetica"/>
          <w:sz w:val="16"/>
          <w:szCs w:val="16"/>
        </w:rPr>
        <w:t>atrous</w:t>
      </w:r>
      <w:proofErr w:type="spellEnd"/>
      <w:r w:rsidRPr="004D6618">
        <w:rPr>
          <w:rFonts w:ascii="Helvetica" w:hAnsi="Helvetica"/>
          <w:sz w:val="16"/>
          <w:szCs w:val="16"/>
        </w:rPr>
        <w:t xml:space="preserve"> </w:t>
      </w:r>
      <w:r w:rsidRPr="004D6618">
        <w:rPr>
          <w:rFonts w:ascii="Helvetica" w:hAnsi="Helvetica"/>
          <w:sz w:val="16"/>
          <w:szCs w:val="16"/>
        </w:rPr>
        <w:t>알고리즘에</w:t>
      </w:r>
      <w:r w:rsidRPr="004D6618">
        <w:rPr>
          <w:rFonts w:ascii="Helvetica" w:hAnsi="Helvetica"/>
          <w:sz w:val="16"/>
          <w:szCs w:val="16"/>
        </w:rPr>
        <w:t xml:space="preserve"> </w:t>
      </w:r>
      <w:r w:rsidRPr="004D6618">
        <w:rPr>
          <w:rFonts w:ascii="Helvetica" w:hAnsi="Helvetica"/>
          <w:sz w:val="16"/>
          <w:szCs w:val="16"/>
        </w:rPr>
        <w:t>사용된</w:t>
      </w:r>
      <w:r w:rsidRPr="004D6618">
        <w:rPr>
          <w:rFonts w:ascii="Helvetica" w:hAnsi="Helvetica"/>
          <w:sz w:val="16"/>
          <w:szCs w:val="16"/>
        </w:rPr>
        <w:t xml:space="preserve"> </w:t>
      </w:r>
      <w:r w:rsidRPr="004D6618">
        <w:rPr>
          <w:rFonts w:ascii="Helvetica" w:hAnsi="Helvetica"/>
          <w:sz w:val="16"/>
          <w:szCs w:val="16"/>
        </w:rPr>
        <w:t>입력</w:t>
      </w:r>
      <w:r w:rsidRPr="004D6618">
        <w:rPr>
          <w:rFonts w:ascii="Helvetica" w:hAnsi="Helvetica"/>
          <w:sz w:val="16"/>
          <w:szCs w:val="16"/>
        </w:rPr>
        <w:t xml:space="preserve"> stride </w:t>
      </w:r>
      <w:r w:rsidRPr="004D6618">
        <w:rPr>
          <w:rFonts w:ascii="Helvetica" w:hAnsi="Helvetica"/>
          <w:sz w:val="16"/>
          <w:szCs w:val="16"/>
        </w:rPr>
        <w:t>값의</w:t>
      </w:r>
      <w:r w:rsidRPr="004D6618">
        <w:rPr>
          <w:rFonts w:ascii="Helvetica" w:hAnsi="Helvetica"/>
          <w:sz w:val="16"/>
          <w:szCs w:val="16"/>
        </w:rPr>
        <w:t xml:space="preserve"> </w:t>
      </w:r>
      <w:r w:rsidRPr="004D6618">
        <w:rPr>
          <w:rFonts w:ascii="Helvetica" w:hAnsi="Helvetica"/>
          <w:sz w:val="16"/>
          <w:szCs w:val="16"/>
        </w:rPr>
        <w:t>함수로</w:t>
      </w:r>
      <w:r w:rsidRPr="004D6618">
        <w:rPr>
          <w:rFonts w:ascii="Helvetica" w:hAnsi="Helvetica"/>
          <w:sz w:val="16"/>
          <w:szCs w:val="16"/>
        </w:rPr>
        <w:t xml:space="preserve"> </w:t>
      </w:r>
      <w:r w:rsidRPr="004D6618">
        <w:rPr>
          <w:rFonts w:ascii="Helvetica" w:hAnsi="Helvetica"/>
          <w:sz w:val="16"/>
          <w:szCs w:val="16"/>
        </w:rPr>
        <w:t>설정된</w:t>
      </w:r>
      <w:r w:rsidRPr="004D6618">
        <w:rPr>
          <w:rFonts w:ascii="Helvetica" w:hAnsi="Helvetica"/>
          <w:sz w:val="16"/>
          <w:szCs w:val="16"/>
        </w:rPr>
        <w:t xml:space="preserve"> PASCAL VOC 2012 '</w:t>
      </w:r>
      <w:proofErr w:type="spellStart"/>
      <w:r w:rsidRPr="004D6618">
        <w:rPr>
          <w:rFonts w:ascii="Helvetica" w:hAnsi="Helvetica"/>
          <w:sz w:val="16"/>
          <w:szCs w:val="16"/>
        </w:rPr>
        <w:t>val</w:t>
      </w:r>
      <w:proofErr w:type="spellEnd"/>
      <w:r w:rsidRPr="004D6618">
        <w:rPr>
          <w:rFonts w:ascii="Helvetica" w:hAnsi="Helvetica"/>
          <w:sz w:val="16"/>
          <w:szCs w:val="16"/>
        </w:rPr>
        <w:t>'</w:t>
      </w:r>
      <w:r w:rsidRPr="004D6618">
        <w:rPr>
          <w:rFonts w:ascii="Helvetica" w:hAnsi="Helvetica"/>
          <w:sz w:val="16"/>
          <w:szCs w:val="16"/>
        </w:rPr>
        <w:t>에</w:t>
      </w:r>
      <w:r w:rsidRPr="004D6618">
        <w:rPr>
          <w:rFonts w:ascii="Helvetica" w:hAnsi="Helvetica"/>
          <w:sz w:val="16"/>
          <w:szCs w:val="16"/>
        </w:rPr>
        <w:t xml:space="preserve"> </w:t>
      </w:r>
      <w:r w:rsidRPr="004D6618">
        <w:rPr>
          <w:rFonts w:ascii="Helvetica" w:hAnsi="Helvetica"/>
          <w:sz w:val="16"/>
          <w:szCs w:val="16"/>
        </w:rPr>
        <w:t>대한</w:t>
      </w:r>
      <w:r w:rsidRPr="004D6618">
        <w:rPr>
          <w:rFonts w:ascii="Helvetica" w:hAnsi="Helvetica"/>
          <w:sz w:val="16"/>
          <w:szCs w:val="16"/>
        </w:rPr>
        <w:t xml:space="preserve"> </w:t>
      </w:r>
      <w:r w:rsidRPr="004D6618">
        <w:rPr>
          <w:rFonts w:ascii="Helvetica" w:hAnsi="Helvetica"/>
          <w:sz w:val="16"/>
          <w:szCs w:val="16"/>
        </w:rPr>
        <w:t>성능</w:t>
      </w:r>
      <w:r w:rsidRPr="004D6618">
        <w:rPr>
          <w:rFonts w:ascii="Helvetica" w:hAnsi="Helvetica"/>
          <w:sz w:val="16"/>
          <w:szCs w:val="16"/>
        </w:rPr>
        <w:t xml:space="preserve">(CRF </w:t>
      </w:r>
      <w:r w:rsidRPr="004D6618">
        <w:rPr>
          <w:rFonts w:ascii="Helvetica" w:hAnsi="Helvetica"/>
          <w:sz w:val="16"/>
          <w:szCs w:val="16"/>
        </w:rPr>
        <w:t>이후</w:t>
      </w:r>
      <w:r w:rsidRPr="004D6618">
        <w:rPr>
          <w:rFonts w:ascii="Helvetica" w:hAnsi="Helvetica"/>
          <w:sz w:val="16"/>
          <w:szCs w:val="16"/>
        </w:rPr>
        <w:t xml:space="preserve">) </w:t>
      </w:r>
      <w:r w:rsidRPr="004D6618">
        <w:rPr>
          <w:rFonts w:ascii="Helvetica" w:hAnsi="Helvetica"/>
          <w:sz w:val="16"/>
          <w:szCs w:val="16"/>
        </w:rPr>
        <w:t>및</w:t>
      </w:r>
      <w:r w:rsidRPr="004D6618">
        <w:rPr>
          <w:rFonts w:ascii="Helvetica" w:hAnsi="Helvetica"/>
          <w:sz w:val="16"/>
          <w:szCs w:val="16"/>
        </w:rPr>
        <w:t xml:space="preserve"> </w:t>
      </w:r>
      <w:r w:rsidRPr="004D6618">
        <w:rPr>
          <w:rFonts w:ascii="Helvetica" w:hAnsi="Helvetica"/>
          <w:sz w:val="16"/>
          <w:szCs w:val="16"/>
        </w:rPr>
        <w:t>훈련</w:t>
      </w:r>
      <w:r w:rsidRPr="004D6618">
        <w:rPr>
          <w:rFonts w:ascii="Helvetica" w:hAnsi="Helvetica"/>
          <w:sz w:val="16"/>
          <w:szCs w:val="16"/>
        </w:rPr>
        <w:t xml:space="preserve"> </w:t>
      </w:r>
      <w:r w:rsidRPr="004D6618">
        <w:rPr>
          <w:rFonts w:ascii="Helvetica" w:hAnsi="Helvetica"/>
          <w:sz w:val="16"/>
          <w:szCs w:val="16"/>
        </w:rPr>
        <w:t>속도를</w:t>
      </w:r>
      <w:r w:rsidRPr="004D6618">
        <w:rPr>
          <w:rFonts w:ascii="Helvetica" w:hAnsi="Helvetica"/>
          <w:sz w:val="16"/>
          <w:szCs w:val="16"/>
        </w:rPr>
        <w:t xml:space="preserve"> </w:t>
      </w:r>
      <w:r w:rsidRPr="004D6618">
        <w:rPr>
          <w:rFonts w:ascii="Helvetica" w:hAnsi="Helvetica"/>
          <w:sz w:val="16"/>
          <w:szCs w:val="16"/>
        </w:rPr>
        <w:t>보여줍니다</w:t>
      </w:r>
      <w:r w:rsidRPr="004D6618">
        <w:rPr>
          <w:rFonts w:ascii="Helvetica" w:hAnsi="Helvetica"/>
          <w:sz w:val="16"/>
          <w:szCs w:val="16"/>
        </w:rPr>
        <w:t>.</w:t>
      </w:r>
    </w:p>
    <w:p w14:paraId="260A029C" w14:textId="6912D2B7" w:rsidR="004D6618" w:rsidRDefault="004D6618">
      <w:pPr>
        <w:rPr>
          <w:rFonts w:ascii="Helvetica" w:hAnsi="Helvetica"/>
          <w:szCs w:val="20"/>
        </w:rPr>
      </w:pPr>
    </w:p>
    <w:p w14:paraId="122AB197" w14:textId="2911A95B" w:rsidR="004D6618" w:rsidRDefault="004D6618">
      <w:pPr>
        <w:rPr>
          <w:rFonts w:ascii="Helvetica" w:hAnsi="Helvetica"/>
          <w:szCs w:val="20"/>
        </w:rPr>
      </w:pPr>
      <w:r w:rsidRPr="004D6618">
        <w:rPr>
          <w:rFonts w:ascii="Helvetica" w:hAnsi="Helvetica"/>
          <w:szCs w:val="20"/>
        </w:rPr>
        <w:t>Field of View The ‘</w:t>
      </w:r>
      <w:proofErr w:type="spellStart"/>
      <w:r w:rsidRPr="004D6618">
        <w:rPr>
          <w:rFonts w:ascii="Helvetica" w:hAnsi="Helvetica"/>
          <w:szCs w:val="20"/>
        </w:rPr>
        <w:t>atrous</w:t>
      </w:r>
      <w:proofErr w:type="spellEnd"/>
      <w:r w:rsidRPr="004D6618">
        <w:rPr>
          <w:rFonts w:ascii="Helvetica" w:hAnsi="Helvetica"/>
          <w:szCs w:val="20"/>
        </w:rPr>
        <w:t xml:space="preserve"> algorithm’ we employed allows us to arbitrarily control the Field-</w:t>
      </w:r>
      <w:proofErr w:type="spellStart"/>
      <w:r w:rsidRPr="004D6618">
        <w:rPr>
          <w:rFonts w:ascii="Helvetica" w:hAnsi="Helvetica"/>
          <w:szCs w:val="20"/>
        </w:rPr>
        <w:t>ofView</w:t>
      </w:r>
      <w:proofErr w:type="spellEnd"/>
      <w:r w:rsidRPr="004D6618">
        <w:rPr>
          <w:rFonts w:ascii="Helvetica" w:hAnsi="Helvetica"/>
          <w:szCs w:val="20"/>
        </w:rPr>
        <w:t xml:space="preserve"> (FOV) of the models by adjusting the input stride, as illustrated in Fig. 1. In Tab. 2, we experiment with several kernel sizes and input strides at the first fully connected layer. The method, DeepLab-CRF-7x7, is the direct modification from VGG-16 net, where the kernel size = 7×7 and input stride = 4. This model yields performance of 67.64% on the ‘</w:t>
      </w:r>
      <w:proofErr w:type="spellStart"/>
      <w:r w:rsidRPr="004D6618">
        <w:rPr>
          <w:rFonts w:ascii="Helvetica" w:hAnsi="Helvetica"/>
          <w:szCs w:val="20"/>
        </w:rPr>
        <w:t>val</w:t>
      </w:r>
      <w:proofErr w:type="spellEnd"/>
      <w:r w:rsidRPr="004D6618">
        <w:rPr>
          <w:rFonts w:ascii="Helvetica" w:hAnsi="Helvetica"/>
          <w:szCs w:val="20"/>
        </w:rPr>
        <w:t xml:space="preserve">’ set, but it is relatively slow (1.44 images per second during training). We have improved model speed to 2.9 images per second by reducing the kernel size to 4×4. We have experimented with two such network variants with different FOV sizes, </w:t>
      </w:r>
      <w:proofErr w:type="spellStart"/>
      <w:r w:rsidRPr="004D6618">
        <w:rPr>
          <w:rFonts w:ascii="Helvetica" w:hAnsi="Helvetica"/>
          <w:szCs w:val="20"/>
        </w:rPr>
        <w:t>DeepLab</w:t>
      </w:r>
      <w:proofErr w:type="spellEnd"/>
      <w:r w:rsidRPr="004D6618">
        <w:rPr>
          <w:rFonts w:ascii="Helvetica" w:hAnsi="Helvetica"/>
          <w:szCs w:val="20"/>
        </w:rPr>
        <w:t xml:space="preserve">-CRF and DeepLab-CRF-4x4; the latter has large FOV (i.e., large input stride) and attains better performance. Finally, we employ kernel size 3×3 and input stride = 12, and further change the filter sizes from 4096 to 1024 for the last two layers. Interestingly, the resulting model, </w:t>
      </w:r>
      <w:proofErr w:type="spellStart"/>
      <w:r w:rsidRPr="004D6618">
        <w:rPr>
          <w:rFonts w:ascii="Helvetica" w:hAnsi="Helvetica"/>
          <w:szCs w:val="20"/>
        </w:rPr>
        <w:t>DeepLab</w:t>
      </w:r>
      <w:proofErr w:type="spellEnd"/>
      <w:r w:rsidRPr="004D6618">
        <w:rPr>
          <w:rFonts w:ascii="Helvetica" w:hAnsi="Helvetica"/>
          <w:szCs w:val="20"/>
        </w:rPr>
        <w:t>-CRF-</w:t>
      </w:r>
      <w:proofErr w:type="spellStart"/>
      <w:r w:rsidRPr="004D6618">
        <w:rPr>
          <w:rFonts w:ascii="Helvetica" w:hAnsi="Helvetica"/>
          <w:szCs w:val="20"/>
        </w:rPr>
        <w:t>LargeFOV</w:t>
      </w:r>
      <w:proofErr w:type="spellEnd"/>
      <w:r w:rsidRPr="004D6618">
        <w:rPr>
          <w:rFonts w:ascii="Helvetica" w:hAnsi="Helvetica"/>
          <w:szCs w:val="20"/>
        </w:rPr>
        <w:t>, matches the performance of the expensive DeepLabCRF-7x7. At the same time, it is 3.36 times faster to run and has significantly fewer parameters (20.5M instead of 134.3M).</w:t>
      </w:r>
    </w:p>
    <w:p w14:paraId="208EACDD" w14:textId="6306B8B2" w:rsidR="004D6618" w:rsidRDefault="004D6618">
      <w:pPr>
        <w:rPr>
          <w:rFonts w:ascii="Helvetica" w:hAnsi="Helvetica"/>
          <w:szCs w:val="20"/>
        </w:rPr>
      </w:pPr>
      <w:r w:rsidRPr="004D6618">
        <w:rPr>
          <w:rFonts w:ascii="Helvetica" w:hAnsi="Helvetica"/>
          <w:szCs w:val="20"/>
        </w:rPr>
        <w:t xml:space="preserve">Field of View </w:t>
      </w:r>
      <w:r w:rsidRPr="004D6618">
        <w:rPr>
          <w:rFonts w:ascii="Helvetica" w:hAnsi="Helvetica"/>
          <w:szCs w:val="20"/>
        </w:rPr>
        <w:t>우리가</w:t>
      </w:r>
      <w:r w:rsidRPr="004D6618">
        <w:rPr>
          <w:rFonts w:ascii="Helvetica" w:hAnsi="Helvetica"/>
          <w:szCs w:val="20"/>
        </w:rPr>
        <w:t xml:space="preserve"> </w:t>
      </w:r>
      <w:r w:rsidRPr="004D6618">
        <w:rPr>
          <w:rFonts w:ascii="Helvetica" w:hAnsi="Helvetica"/>
          <w:szCs w:val="20"/>
        </w:rPr>
        <w:t>사용한</w:t>
      </w:r>
      <w:r w:rsidRPr="004D6618">
        <w:rPr>
          <w:rFonts w:ascii="Helvetica" w:hAnsi="Helvetica"/>
          <w:szCs w:val="20"/>
        </w:rPr>
        <w:t xml:space="preserve"> '</w:t>
      </w:r>
      <w:proofErr w:type="spellStart"/>
      <w:r w:rsidRPr="004D6618">
        <w:rPr>
          <w:rFonts w:ascii="Helvetica" w:hAnsi="Helvetica"/>
          <w:szCs w:val="20"/>
        </w:rPr>
        <w:t>atrous</w:t>
      </w:r>
      <w:proofErr w:type="spellEnd"/>
      <w:r w:rsidRPr="004D6618">
        <w:rPr>
          <w:rFonts w:ascii="Helvetica" w:hAnsi="Helvetica"/>
          <w:szCs w:val="20"/>
        </w:rPr>
        <w:t xml:space="preserve"> algorithm'</w:t>
      </w:r>
      <w:r w:rsidRPr="004D6618">
        <w:rPr>
          <w:rFonts w:ascii="Helvetica" w:hAnsi="Helvetica"/>
          <w:szCs w:val="20"/>
        </w:rPr>
        <w:t>은</w:t>
      </w:r>
      <w:r w:rsidRPr="004D6618">
        <w:rPr>
          <w:rFonts w:ascii="Helvetica" w:hAnsi="Helvetica"/>
          <w:szCs w:val="20"/>
        </w:rPr>
        <w:t xml:space="preserve"> </w:t>
      </w:r>
      <w:r w:rsidRPr="004D6618">
        <w:rPr>
          <w:rFonts w:ascii="Helvetica" w:hAnsi="Helvetica"/>
          <w:szCs w:val="20"/>
        </w:rPr>
        <w:t>그림</w:t>
      </w:r>
      <w:r w:rsidRPr="004D6618">
        <w:rPr>
          <w:rFonts w:ascii="Helvetica" w:hAnsi="Helvetica"/>
          <w:szCs w:val="20"/>
        </w:rPr>
        <w:t xml:space="preserve"> 1</w:t>
      </w:r>
      <w:r w:rsidRPr="004D6618">
        <w:rPr>
          <w:rFonts w:ascii="Helvetica" w:hAnsi="Helvetica"/>
          <w:szCs w:val="20"/>
        </w:rPr>
        <w:t>과</w:t>
      </w:r>
      <w:r w:rsidRPr="004D6618">
        <w:rPr>
          <w:rFonts w:ascii="Helvetica" w:hAnsi="Helvetica"/>
          <w:szCs w:val="20"/>
        </w:rPr>
        <w:t xml:space="preserve"> </w:t>
      </w:r>
      <w:r w:rsidRPr="004D6618">
        <w:rPr>
          <w:rFonts w:ascii="Helvetica" w:hAnsi="Helvetica"/>
          <w:szCs w:val="20"/>
        </w:rPr>
        <w:t>같이</w:t>
      </w:r>
      <w:r w:rsidRPr="004D6618">
        <w:rPr>
          <w:rFonts w:ascii="Helvetica" w:hAnsi="Helvetica"/>
          <w:szCs w:val="20"/>
        </w:rPr>
        <w:t xml:space="preserve"> </w:t>
      </w:r>
      <w:r w:rsidRPr="004D6618">
        <w:rPr>
          <w:rFonts w:ascii="Helvetica" w:hAnsi="Helvetica"/>
          <w:szCs w:val="20"/>
        </w:rPr>
        <w:t>입력</w:t>
      </w:r>
      <w:r w:rsidRPr="004D6618">
        <w:rPr>
          <w:rFonts w:ascii="Helvetica" w:hAnsi="Helvetica"/>
          <w:szCs w:val="20"/>
        </w:rPr>
        <w:t xml:space="preserve"> </w:t>
      </w:r>
      <w:r w:rsidRPr="004D6618">
        <w:rPr>
          <w:rFonts w:ascii="Helvetica" w:hAnsi="Helvetica"/>
          <w:szCs w:val="20"/>
        </w:rPr>
        <w:t>보폭을</w:t>
      </w:r>
      <w:r w:rsidRPr="004D6618">
        <w:rPr>
          <w:rFonts w:ascii="Helvetica" w:hAnsi="Helvetica"/>
          <w:szCs w:val="20"/>
        </w:rPr>
        <w:t xml:space="preserve"> </w:t>
      </w:r>
      <w:r w:rsidRPr="004D6618">
        <w:rPr>
          <w:rFonts w:ascii="Helvetica" w:hAnsi="Helvetica"/>
          <w:szCs w:val="20"/>
        </w:rPr>
        <w:t>조정하여</w:t>
      </w:r>
      <w:r w:rsidRPr="004D6618">
        <w:rPr>
          <w:rFonts w:ascii="Helvetica" w:hAnsi="Helvetica"/>
          <w:szCs w:val="20"/>
        </w:rPr>
        <w:t xml:space="preserve"> </w:t>
      </w:r>
      <w:r w:rsidRPr="004D6618">
        <w:rPr>
          <w:rFonts w:ascii="Helvetica" w:hAnsi="Helvetica"/>
          <w:szCs w:val="20"/>
        </w:rPr>
        <w:t>모델의</w:t>
      </w:r>
      <w:r w:rsidRPr="004D6618">
        <w:rPr>
          <w:rFonts w:ascii="Helvetica" w:hAnsi="Helvetica"/>
          <w:szCs w:val="20"/>
        </w:rPr>
        <w:t xml:space="preserve"> Field-</w:t>
      </w:r>
      <w:proofErr w:type="spellStart"/>
      <w:r w:rsidRPr="004D6618">
        <w:rPr>
          <w:rFonts w:ascii="Helvetica" w:hAnsi="Helvetica"/>
          <w:szCs w:val="20"/>
        </w:rPr>
        <w:t>ofView</w:t>
      </w:r>
      <w:proofErr w:type="spellEnd"/>
      <w:r w:rsidRPr="004D6618">
        <w:rPr>
          <w:rFonts w:ascii="Helvetica" w:hAnsi="Helvetica"/>
          <w:szCs w:val="20"/>
        </w:rPr>
        <w:t>(FOV)</w:t>
      </w:r>
      <w:proofErr w:type="spellStart"/>
      <w:r w:rsidRPr="004D6618">
        <w:rPr>
          <w:rFonts w:ascii="Helvetica" w:hAnsi="Helvetica"/>
          <w:szCs w:val="20"/>
        </w:rPr>
        <w:t>를</w:t>
      </w:r>
      <w:proofErr w:type="spellEnd"/>
      <w:r w:rsidRPr="004D6618">
        <w:rPr>
          <w:rFonts w:ascii="Helvetica" w:hAnsi="Helvetica"/>
          <w:szCs w:val="20"/>
        </w:rPr>
        <w:t xml:space="preserve"> </w:t>
      </w:r>
      <w:r w:rsidRPr="004D6618">
        <w:rPr>
          <w:rFonts w:ascii="Helvetica" w:hAnsi="Helvetica"/>
          <w:szCs w:val="20"/>
        </w:rPr>
        <w:t>임의로</w:t>
      </w:r>
      <w:r w:rsidRPr="004D6618">
        <w:rPr>
          <w:rFonts w:ascii="Helvetica" w:hAnsi="Helvetica"/>
          <w:szCs w:val="20"/>
        </w:rPr>
        <w:t xml:space="preserve"> </w:t>
      </w:r>
      <w:r w:rsidRPr="004D6618">
        <w:rPr>
          <w:rFonts w:ascii="Helvetica" w:hAnsi="Helvetica"/>
          <w:szCs w:val="20"/>
        </w:rPr>
        <w:t>제어할</w:t>
      </w:r>
      <w:r w:rsidRPr="004D6618">
        <w:rPr>
          <w:rFonts w:ascii="Helvetica" w:hAnsi="Helvetica"/>
          <w:szCs w:val="20"/>
        </w:rPr>
        <w:t xml:space="preserve"> </w:t>
      </w:r>
      <w:r w:rsidRPr="004D6618">
        <w:rPr>
          <w:rFonts w:ascii="Helvetica" w:hAnsi="Helvetica"/>
          <w:szCs w:val="20"/>
        </w:rPr>
        <w:t>수</w:t>
      </w:r>
      <w:r w:rsidRPr="004D6618">
        <w:rPr>
          <w:rFonts w:ascii="Helvetica" w:hAnsi="Helvetica"/>
          <w:szCs w:val="20"/>
        </w:rPr>
        <w:t xml:space="preserve"> </w:t>
      </w:r>
      <w:r w:rsidRPr="004D6618">
        <w:rPr>
          <w:rFonts w:ascii="Helvetica" w:hAnsi="Helvetica"/>
          <w:szCs w:val="20"/>
        </w:rPr>
        <w:t>있습니다</w:t>
      </w:r>
      <w:r w:rsidRPr="004D6618">
        <w:rPr>
          <w:rFonts w:ascii="Helvetica" w:hAnsi="Helvetica"/>
          <w:szCs w:val="20"/>
        </w:rPr>
        <w:t xml:space="preserve">. 2, </w:t>
      </w:r>
      <w:r w:rsidRPr="004D6618">
        <w:rPr>
          <w:rFonts w:ascii="Helvetica" w:hAnsi="Helvetica"/>
          <w:szCs w:val="20"/>
        </w:rPr>
        <w:t>우리는</w:t>
      </w:r>
      <w:r w:rsidRPr="004D6618">
        <w:rPr>
          <w:rFonts w:ascii="Helvetica" w:hAnsi="Helvetica"/>
          <w:szCs w:val="20"/>
        </w:rPr>
        <w:t xml:space="preserve"> </w:t>
      </w:r>
      <w:r w:rsidRPr="004D6618">
        <w:rPr>
          <w:rFonts w:ascii="Helvetica" w:hAnsi="Helvetica"/>
          <w:szCs w:val="20"/>
        </w:rPr>
        <w:t>첫</w:t>
      </w:r>
      <w:r w:rsidRPr="004D6618">
        <w:rPr>
          <w:rFonts w:ascii="Helvetica" w:hAnsi="Helvetica"/>
          <w:szCs w:val="20"/>
        </w:rPr>
        <w:t xml:space="preserve"> </w:t>
      </w:r>
      <w:r w:rsidRPr="004D6618">
        <w:rPr>
          <w:rFonts w:ascii="Helvetica" w:hAnsi="Helvetica"/>
          <w:szCs w:val="20"/>
        </w:rPr>
        <w:t>번째</w:t>
      </w:r>
      <w:r w:rsidRPr="004D6618">
        <w:rPr>
          <w:rFonts w:ascii="Helvetica" w:hAnsi="Helvetica"/>
          <w:szCs w:val="20"/>
        </w:rPr>
        <w:t xml:space="preserve"> </w:t>
      </w:r>
      <w:r w:rsidRPr="004D6618">
        <w:rPr>
          <w:rFonts w:ascii="Helvetica" w:hAnsi="Helvetica"/>
          <w:szCs w:val="20"/>
        </w:rPr>
        <w:t>완전</w:t>
      </w:r>
      <w:r w:rsidRPr="004D6618">
        <w:rPr>
          <w:rFonts w:ascii="Helvetica" w:hAnsi="Helvetica"/>
          <w:szCs w:val="20"/>
        </w:rPr>
        <w:t xml:space="preserve"> </w:t>
      </w:r>
      <w:r w:rsidRPr="004D6618">
        <w:rPr>
          <w:rFonts w:ascii="Helvetica" w:hAnsi="Helvetica"/>
          <w:szCs w:val="20"/>
        </w:rPr>
        <w:t>연결</w:t>
      </w:r>
      <w:r w:rsidRPr="004D6618">
        <w:rPr>
          <w:rFonts w:ascii="Helvetica" w:hAnsi="Helvetica"/>
          <w:szCs w:val="20"/>
        </w:rPr>
        <w:t xml:space="preserve"> </w:t>
      </w:r>
      <w:r w:rsidRPr="004D6618">
        <w:rPr>
          <w:rFonts w:ascii="Helvetica" w:hAnsi="Helvetica"/>
          <w:szCs w:val="20"/>
        </w:rPr>
        <w:t>계층에서</w:t>
      </w:r>
      <w:r w:rsidRPr="004D6618">
        <w:rPr>
          <w:rFonts w:ascii="Helvetica" w:hAnsi="Helvetica"/>
          <w:szCs w:val="20"/>
        </w:rPr>
        <w:t xml:space="preserve"> </w:t>
      </w:r>
      <w:r w:rsidRPr="004D6618">
        <w:rPr>
          <w:rFonts w:ascii="Helvetica" w:hAnsi="Helvetica"/>
          <w:szCs w:val="20"/>
        </w:rPr>
        <w:t>여러</w:t>
      </w:r>
      <w:r w:rsidRPr="004D6618">
        <w:rPr>
          <w:rFonts w:ascii="Helvetica" w:hAnsi="Helvetica"/>
          <w:szCs w:val="20"/>
        </w:rPr>
        <w:t xml:space="preserve"> </w:t>
      </w:r>
      <w:r w:rsidRPr="004D6618">
        <w:rPr>
          <w:rFonts w:ascii="Helvetica" w:hAnsi="Helvetica"/>
          <w:szCs w:val="20"/>
        </w:rPr>
        <w:t>커널</w:t>
      </w:r>
      <w:r w:rsidRPr="004D6618">
        <w:rPr>
          <w:rFonts w:ascii="Helvetica" w:hAnsi="Helvetica"/>
          <w:szCs w:val="20"/>
        </w:rPr>
        <w:t xml:space="preserve"> </w:t>
      </w:r>
      <w:r w:rsidRPr="004D6618">
        <w:rPr>
          <w:rFonts w:ascii="Helvetica" w:hAnsi="Helvetica"/>
          <w:szCs w:val="20"/>
        </w:rPr>
        <w:t>크기와</w:t>
      </w:r>
      <w:r w:rsidRPr="004D6618">
        <w:rPr>
          <w:rFonts w:ascii="Helvetica" w:hAnsi="Helvetica"/>
          <w:szCs w:val="20"/>
        </w:rPr>
        <w:t xml:space="preserve"> </w:t>
      </w:r>
      <w:r w:rsidRPr="004D6618">
        <w:rPr>
          <w:rFonts w:ascii="Helvetica" w:hAnsi="Helvetica"/>
          <w:szCs w:val="20"/>
        </w:rPr>
        <w:t>입력</w:t>
      </w:r>
      <w:r w:rsidRPr="004D6618">
        <w:rPr>
          <w:rFonts w:ascii="Helvetica" w:hAnsi="Helvetica"/>
          <w:szCs w:val="20"/>
        </w:rPr>
        <w:t xml:space="preserve"> </w:t>
      </w:r>
      <w:proofErr w:type="spellStart"/>
      <w:r w:rsidRPr="004D6618">
        <w:rPr>
          <w:rFonts w:ascii="Helvetica" w:hAnsi="Helvetica"/>
          <w:szCs w:val="20"/>
        </w:rPr>
        <w:t>스트라이드를</w:t>
      </w:r>
      <w:proofErr w:type="spellEnd"/>
      <w:r w:rsidRPr="004D6618">
        <w:rPr>
          <w:rFonts w:ascii="Helvetica" w:hAnsi="Helvetica"/>
          <w:szCs w:val="20"/>
        </w:rPr>
        <w:t xml:space="preserve"> </w:t>
      </w:r>
      <w:r w:rsidRPr="004D6618">
        <w:rPr>
          <w:rFonts w:ascii="Helvetica" w:hAnsi="Helvetica"/>
          <w:szCs w:val="20"/>
        </w:rPr>
        <w:t>실험합니다</w:t>
      </w:r>
      <w:r w:rsidRPr="004D6618">
        <w:rPr>
          <w:rFonts w:ascii="Helvetica" w:hAnsi="Helvetica"/>
          <w:szCs w:val="20"/>
        </w:rPr>
        <w:t xml:space="preserve">. DeepLab-CRF-7x7 </w:t>
      </w:r>
      <w:r w:rsidRPr="004D6618">
        <w:rPr>
          <w:rFonts w:ascii="Helvetica" w:hAnsi="Helvetica"/>
          <w:szCs w:val="20"/>
        </w:rPr>
        <w:t>방법은</w:t>
      </w:r>
      <w:r w:rsidRPr="004D6618">
        <w:rPr>
          <w:rFonts w:ascii="Helvetica" w:hAnsi="Helvetica"/>
          <w:szCs w:val="20"/>
        </w:rPr>
        <w:t xml:space="preserve"> </w:t>
      </w:r>
      <w:r w:rsidRPr="004D6618">
        <w:rPr>
          <w:rFonts w:ascii="Helvetica" w:hAnsi="Helvetica"/>
          <w:szCs w:val="20"/>
        </w:rPr>
        <w:t>커널</w:t>
      </w:r>
      <w:r w:rsidRPr="004D6618">
        <w:rPr>
          <w:rFonts w:ascii="Helvetica" w:hAnsi="Helvetica"/>
          <w:szCs w:val="20"/>
        </w:rPr>
        <w:t xml:space="preserve"> </w:t>
      </w:r>
      <w:r w:rsidRPr="004D6618">
        <w:rPr>
          <w:rFonts w:ascii="Helvetica" w:hAnsi="Helvetica"/>
          <w:szCs w:val="20"/>
        </w:rPr>
        <w:t>크기</w:t>
      </w:r>
      <w:r w:rsidRPr="004D6618">
        <w:rPr>
          <w:rFonts w:ascii="Helvetica" w:hAnsi="Helvetica"/>
          <w:szCs w:val="20"/>
        </w:rPr>
        <w:t xml:space="preserve"> = 7×7 </w:t>
      </w:r>
      <w:r w:rsidRPr="004D6618">
        <w:rPr>
          <w:rFonts w:ascii="Helvetica" w:hAnsi="Helvetica"/>
          <w:szCs w:val="20"/>
        </w:rPr>
        <w:t>및</w:t>
      </w:r>
      <w:r w:rsidRPr="004D6618">
        <w:rPr>
          <w:rFonts w:ascii="Helvetica" w:hAnsi="Helvetica"/>
          <w:szCs w:val="20"/>
        </w:rPr>
        <w:t xml:space="preserve"> </w:t>
      </w:r>
      <w:r w:rsidRPr="004D6618">
        <w:rPr>
          <w:rFonts w:ascii="Helvetica" w:hAnsi="Helvetica"/>
          <w:szCs w:val="20"/>
        </w:rPr>
        <w:t>입력</w:t>
      </w:r>
      <w:r w:rsidRPr="004D6618">
        <w:rPr>
          <w:rFonts w:ascii="Helvetica" w:hAnsi="Helvetica"/>
          <w:szCs w:val="20"/>
        </w:rPr>
        <w:t xml:space="preserve"> </w:t>
      </w:r>
      <w:r w:rsidRPr="004D6618">
        <w:rPr>
          <w:rFonts w:ascii="Helvetica" w:hAnsi="Helvetica"/>
          <w:szCs w:val="20"/>
        </w:rPr>
        <w:t>보폭</w:t>
      </w:r>
      <w:r w:rsidRPr="004D6618">
        <w:rPr>
          <w:rFonts w:ascii="Helvetica" w:hAnsi="Helvetica"/>
          <w:szCs w:val="20"/>
        </w:rPr>
        <w:t xml:space="preserve"> = 4</w:t>
      </w:r>
      <w:r w:rsidRPr="004D6618">
        <w:rPr>
          <w:rFonts w:ascii="Helvetica" w:hAnsi="Helvetica"/>
          <w:szCs w:val="20"/>
        </w:rPr>
        <w:t>인</w:t>
      </w:r>
      <w:r w:rsidRPr="004D6618">
        <w:rPr>
          <w:rFonts w:ascii="Helvetica" w:hAnsi="Helvetica"/>
          <w:szCs w:val="20"/>
        </w:rPr>
        <w:t xml:space="preserve"> VGG-16 net</w:t>
      </w:r>
      <w:r w:rsidRPr="004D6618">
        <w:rPr>
          <w:rFonts w:ascii="Helvetica" w:hAnsi="Helvetica"/>
          <w:szCs w:val="20"/>
        </w:rPr>
        <w:t>에서</w:t>
      </w:r>
      <w:r w:rsidRPr="004D6618">
        <w:rPr>
          <w:rFonts w:ascii="Helvetica" w:hAnsi="Helvetica"/>
          <w:szCs w:val="20"/>
        </w:rPr>
        <w:t xml:space="preserve"> </w:t>
      </w:r>
      <w:r w:rsidRPr="004D6618">
        <w:rPr>
          <w:rFonts w:ascii="Helvetica" w:hAnsi="Helvetica"/>
          <w:szCs w:val="20"/>
        </w:rPr>
        <w:t>직접</w:t>
      </w:r>
      <w:r w:rsidRPr="004D6618">
        <w:rPr>
          <w:rFonts w:ascii="Helvetica" w:hAnsi="Helvetica"/>
          <w:szCs w:val="20"/>
        </w:rPr>
        <w:t xml:space="preserve"> </w:t>
      </w:r>
      <w:r w:rsidRPr="004D6618">
        <w:rPr>
          <w:rFonts w:ascii="Helvetica" w:hAnsi="Helvetica"/>
          <w:szCs w:val="20"/>
        </w:rPr>
        <w:t>수정한</w:t>
      </w:r>
      <w:r w:rsidRPr="004D6618">
        <w:rPr>
          <w:rFonts w:ascii="Helvetica" w:hAnsi="Helvetica"/>
          <w:szCs w:val="20"/>
        </w:rPr>
        <w:t xml:space="preserve"> </w:t>
      </w:r>
      <w:r w:rsidRPr="004D6618">
        <w:rPr>
          <w:rFonts w:ascii="Helvetica" w:hAnsi="Helvetica"/>
          <w:szCs w:val="20"/>
        </w:rPr>
        <w:t>것입니다</w:t>
      </w:r>
      <w:r w:rsidRPr="004D6618">
        <w:rPr>
          <w:rFonts w:ascii="Helvetica" w:hAnsi="Helvetica"/>
          <w:szCs w:val="20"/>
        </w:rPr>
        <w:t xml:space="preserve">. </w:t>
      </w:r>
      <w:r w:rsidRPr="004D6618">
        <w:rPr>
          <w:rFonts w:ascii="Helvetica" w:hAnsi="Helvetica"/>
          <w:szCs w:val="20"/>
        </w:rPr>
        <w:t>이</w:t>
      </w:r>
      <w:r w:rsidRPr="004D6618">
        <w:rPr>
          <w:rFonts w:ascii="Helvetica" w:hAnsi="Helvetica"/>
          <w:szCs w:val="20"/>
        </w:rPr>
        <w:t xml:space="preserve"> </w:t>
      </w:r>
      <w:r w:rsidRPr="004D6618">
        <w:rPr>
          <w:rFonts w:ascii="Helvetica" w:hAnsi="Helvetica"/>
          <w:szCs w:val="20"/>
        </w:rPr>
        <w:t>모델은</w:t>
      </w:r>
      <w:r w:rsidRPr="004D6618">
        <w:rPr>
          <w:rFonts w:ascii="Helvetica" w:hAnsi="Helvetica"/>
          <w:szCs w:val="20"/>
        </w:rPr>
        <w:t xml:space="preserve"> '</w:t>
      </w:r>
      <w:proofErr w:type="spellStart"/>
      <w:r w:rsidRPr="004D6618">
        <w:rPr>
          <w:rFonts w:ascii="Helvetica" w:hAnsi="Helvetica"/>
          <w:szCs w:val="20"/>
        </w:rPr>
        <w:t>val</w:t>
      </w:r>
      <w:proofErr w:type="spellEnd"/>
      <w:r w:rsidRPr="004D6618">
        <w:rPr>
          <w:rFonts w:ascii="Helvetica" w:hAnsi="Helvetica"/>
          <w:szCs w:val="20"/>
        </w:rPr>
        <w:t xml:space="preserve">' </w:t>
      </w:r>
      <w:r w:rsidRPr="004D6618">
        <w:rPr>
          <w:rFonts w:ascii="Helvetica" w:hAnsi="Helvetica"/>
          <w:szCs w:val="20"/>
        </w:rPr>
        <w:t>세트에서</w:t>
      </w:r>
      <w:r w:rsidRPr="004D6618">
        <w:rPr>
          <w:rFonts w:ascii="Helvetica" w:hAnsi="Helvetica"/>
          <w:szCs w:val="20"/>
        </w:rPr>
        <w:t xml:space="preserve"> 67.64%</w:t>
      </w:r>
      <w:r w:rsidRPr="004D6618">
        <w:rPr>
          <w:rFonts w:ascii="Helvetica" w:hAnsi="Helvetica"/>
          <w:szCs w:val="20"/>
        </w:rPr>
        <w:t>의</w:t>
      </w:r>
      <w:r w:rsidRPr="004D6618">
        <w:rPr>
          <w:rFonts w:ascii="Helvetica" w:hAnsi="Helvetica"/>
          <w:szCs w:val="20"/>
        </w:rPr>
        <w:t xml:space="preserve"> </w:t>
      </w:r>
      <w:r w:rsidRPr="004D6618">
        <w:rPr>
          <w:rFonts w:ascii="Helvetica" w:hAnsi="Helvetica"/>
          <w:szCs w:val="20"/>
        </w:rPr>
        <w:t>성능을</w:t>
      </w:r>
      <w:r w:rsidRPr="004D6618">
        <w:rPr>
          <w:rFonts w:ascii="Helvetica" w:hAnsi="Helvetica"/>
          <w:szCs w:val="20"/>
        </w:rPr>
        <w:t xml:space="preserve"> </w:t>
      </w:r>
      <w:r w:rsidRPr="004D6618">
        <w:rPr>
          <w:rFonts w:ascii="Helvetica" w:hAnsi="Helvetica"/>
          <w:szCs w:val="20"/>
        </w:rPr>
        <w:t>산출하지</w:t>
      </w:r>
      <w:r w:rsidRPr="004D6618">
        <w:rPr>
          <w:rFonts w:ascii="Helvetica" w:hAnsi="Helvetica" w:hint="eastAsia"/>
          <w:szCs w:val="20"/>
        </w:rPr>
        <w:t>만</w:t>
      </w:r>
      <w:r w:rsidRPr="004D6618">
        <w:rPr>
          <w:rFonts w:ascii="Helvetica" w:hAnsi="Helvetica"/>
          <w:szCs w:val="20"/>
        </w:rPr>
        <w:t xml:space="preserve"> </w:t>
      </w:r>
      <w:r w:rsidRPr="004D6618">
        <w:rPr>
          <w:rFonts w:ascii="Helvetica" w:hAnsi="Helvetica"/>
          <w:szCs w:val="20"/>
        </w:rPr>
        <w:t>다음과</w:t>
      </w:r>
      <w:r w:rsidRPr="004D6618">
        <w:rPr>
          <w:rFonts w:ascii="Helvetica" w:hAnsi="Helvetica"/>
          <w:szCs w:val="20"/>
        </w:rPr>
        <w:t xml:space="preserve"> </w:t>
      </w:r>
      <w:r w:rsidRPr="004D6618">
        <w:rPr>
          <w:rFonts w:ascii="Helvetica" w:hAnsi="Helvetica"/>
          <w:szCs w:val="20"/>
        </w:rPr>
        <w:t>같습니다</w:t>
      </w:r>
      <w:r w:rsidRPr="004D6618">
        <w:rPr>
          <w:rFonts w:ascii="Helvetica" w:hAnsi="Helvetica"/>
          <w:szCs w:val="20"/>
        </w:rPr>
        <w:t xml:space="preserve">. </w:t>
      </w:r>
      <w:r w:rsidRPr="004D6618">
        <w:rPr>
          <w:rFonts w:ascii="Helvetica" w:hAnsi="Helvetica"/>
          <w:szCs w:val="20"/>
        </w:rPr>
        <w:t>상대적으로</w:t>
      </w:r>
      <w:r w:rsidRPr="004D6618">
        <w:rPr>
          <w:rFonts w:ascii="Helvetica" w:hAnsi="Helvetica"/>
          <w:szCs w:val="20"/>
        </w:rPr>
        <w:t xml:space="preserve"> </w:t>
      </w:r>
      <w:r w:rsidRPr="004D6618">
        <w:rPr>
          <w:rFonts w:ascii="Helvetica" w:hAnsi="Helvetica"/>
          <w:szCs w:val="20"/>
        </w:rPr>
        <w:t>느립니다</w:t>
      </w:r>
      <w:r w:rsidRPr="004D6618">
        <w:rPr>
          <w:rFonts w:ascii="Helvetica" w:hAnsi="Helvetica"/>
          <w:szCs w:val="20"/>
        </w:rPr>
        <w:t>(</w:t>
      </w:r>
      <w:r w:rsidRPr="004D6618">
        <w:rPr>
          <w:rFonts w:ascii="Helvetica" w:hAnsi="Helvetica"/>
          <w:szCs w:val="20"/>
        </w:rPr>
        <w:t>훈련</w:t>
      </w:r>
      <w:r w:rsidRPr="004D6618">
        <w:rPr>
          <w:rFonts w:ascii="Helvetica" w:hAnsi="Helvetica"/>
          <w:szCs w:val="20"/>
        </w:rPr>
        <w:t xml:space="preserve"> </w:t>
      </w:r>
      <w:r w:rsidRPr="004D6618">
        <w:rPr>
          <w:rFonts w:ascii="Helvetica" w:hAnsi="Helvetica"/>
          <w:szCs w:val="20"/>
        </w:rPr>
        <w:t>중</w:t>
      </w:r>
      <w:r w:rsidRPr="004D6618">
        <w:rPr>
          <w:rFonts w:ascii="Helvetica" w:hAnsi="Helvetica"/>
          <w:szCs w:val="20"/>
        </w:rPr>
        <w:t xml:space="preserve"> </w:t>
      </w:r>
      <w:r w:rsidRPr="004D6618">
        <w:rPr>
          <w:rFonts w:ascii="Helvetica" w:hAnsi="Helvetica"/>
          <w:szCs w:val="20"/>
        </w:rPr>
        <w:t>초당</w:t>
      </w:r>
      <w:r w:rsidRPr="004D6618">
        <w:rPr>
          <w:rFonts w:ascii="Helvetica" w:hAnsi="Helvetica"/>
          <w:szCs w:val="20"/>
        </w:rPr>
        <w:t xml:space="preserve"> 1.44</w:t>
      </w:r>
      <w:r w:rsidRPr="004D6618">
        <w:rPr>
          <w:rFonts w:ascii="Helvetica" w:hAnsi="Helvetica"/>
          <w:szCs w:val="20"/>
        </w:rPr>
        <w:t>개</w:t>
      </w:r>
      <w:r w:rsidRPr="004D6618">
        <w:rPr>
          <w:rFonts w:ascii="Helvetica" w:hAnsi="Helvetica"/>
          <w:szCs w:val="20"/>
        </w:rPr>
        <w:t xml:space="preserve"> </w:t>
      </w:r>
      <w:r w:rsidRPr="004D6618">
        <w:rPr>
          <w:rFonts w:ascii="Helvetica" w:hAnsi="Helvetica"/>
          <w:szCs w:val="20"/>
        </w:rPr>
        <w:t>이미지</w:t>
      </w:r>
      <w:r w:rsidRPr="004D6618">
        <w:rPr>
          <w:rFonts w:ascii="Helvetica" w:hAnsi="Helvetica"/>
          <w:szCs w:val="20"/>
        </w:rPr>
        <w:t xml:space="preserve">). </w:t>
      </w:r>
      <w:r w:rsidRPr="004D6618">
        <w:rPr>
          <w:rFonts w:ascii="Helvetica" w:hAnsi="Helvetica"/>
          <w:szCs w:val="20"/>
        </w:rPr>
        <w:t>커널</w:t>
      </w:r>
      <w:r w:rsidRPr="004D6618">
        <w:rPr>
          <w:rFonts w:ascii="Helvetica" w:hAnsi="Helvetica"/>
          <w:szCs w:val="20"/>
        </w:rPr>
        <w:t xml:space="preserve"> </w:t>
      </w:r>
      <w:r w:rsidRPr="004D6618">
        <w:rPr>
          <w:rFonts w:ascii="Helvetica" w:hAnsi="Helvetica"/>
          <w:szCs w:val="20"/>
        </w:rPr>
        <w:t>크기를</w:t>
      </w:r>
      <w:r w:rsidRPr="004D6618">
        <w:rPr>
          <w:rFonts w:ascii="Helvetica" w:hAnsi="Helvetica"/>
          <w:szCs w:val="20"/>
        </w:rPr>
        <w:t xml:space="preserve"> 4×4</w:t>
      </w:r>
      <w:r w:rsidRPr="004D6618">
        <w:rPr>
          <w:rFonts w:ascii="Helvetica" w:hAnsi="Helvetica"/>
          <w:szCs w:val="20"/>
        </w:rPr>
        <w:t>로</w:t>
      </w:r>
      <w:r w:rsidRPr="004D6618">
        <w:rPr>
          <w:rFonts w:ascii="Helvetica" w:hAnsi="Helvetica"/>
          <w:szCs w:val="20"/>
        </w:rPr>
        <w:t xml:space="preserve"> </w:t>
      </w:r>
      <w:r w:rsidRPr="004D6618">
        <w:rPr>
          <w:rFonts w:ascii="Helvetica" w:hAnsi="Helvetica"/>
          <w:szCs w:val="20"/>
        </w:rPr>
        <w:t>줄여</w:t>
      </w:r>
      <w:r w:rsidRPr="004D6618">
        <w:rPr>
          <w:rFonts w:ascii="Helvetica" w:hAnsi="Helvetica"/>
          <w:szCs w:val="20"/>
        </w:rPr>
        <w:t xml:space="preserve"> </w:t>
      </w:r>
      <w:r w:rsidRPr="004D6618">
        <w:rPr>
          <w:rFonts w:ascii="Helvetica" w:hAnsi="Helvetica"/>
          <w:szCs w:val="20"/>
        </w:rPr>
        <w:t>모델</w:t>
      </w:r>
      <w:r w:rsidRPr="004D6618">
        <w:rPr>
          <w:rFonts w:ascii="Helvetica" w:hAnsi="Helvetica"/>
          <w:szCs w:val="20"/>
        </w:rPr>
        <w:t xml:space="preserve"> </w:t>
      </w:r>
      <w:r w:rsidRPr="004D6618">
        <w:rPr>
          <w:rFonts w:ascii="Helvetica" w:hAnsi="Helvetica"/>
          <w:szCs w:val="20"/>
        </w:rPr>
        <w:t>속도를</w:t>
      </w:r>
      <w:r w:rsidRPr="004D6618">
        <w:rPr>
          <w:rFonts w:ascii="Helvetica" w:hAnsi="Helvetica"/>
          <w:szCs w:val="20"/>
        </w:rPr>
        <w:t xml:space="preserve"> </w:t>
      </w:r>
      <w:r w:rsidRPr="004D6618">
        <w:rPr>
          <w:rFonts w:ascii="Helvetica" w:hAnsi="Helvetica"/>
          <w:szCs w:val="20"/>
        </w:rPr>
        <w:t>초당</w:t>
      </w:r>
      <w:r w:rsidRPr="004D6618">
        <w:rPr>
          <w:rFonts w:ascii="Helvetica" w:hAnsi="Helvetica"/>
          <w:szCs w:val="20"/>
        </w:rPr>
        <w:t xml:space="preserve"> 2.9</w:t>
      </w:r>
      <w:r w:rsidRPr="004D6618">
        <w:rPr>
          <w:rFonts w:ascii="Helvetica" w:hAnsi="Helvetica"/>
          <w:szCs w:val="20"/>
        </w:rPr>
        <w:t>개</w:t>
      </w:r>
      <w:r w:rsidRPr="004D6618">
        <w:rPr>
          <w:rFonts w:ascii="Helvetica" w:hAnsi="Helvetica"/>
          <w:szCs w:val="20"/>
        </w:rPr>
        <w:t xml:space="preserve"> </w:t>
      </w:r>
      <w:r w:rsidRPr="004D6618">
        <w:rPr>
          <w:rFonts w:ascii="Helvetica" w:hAnsi="Helvetica"/>
          <w:szCs w:val="20"/>
        </w:rPr>
        <w:t>이미지로</w:t>
      </w:r>
      <w:r w:rsidRPr="004D6618">
        <w:rPr>
          <w:rFonts w:ascii="Helvetica" w:hAnsi="Helvetica"/>
          <w:szCs w:val="20"/>
        </w:rPr>
        <w:t xml:space="preserve"> </w:t>
      </w:r>
      <w:r w:rsidRPr="004D6618">
        <w:rPr>
          <w:rFonts w:ascii="Helvetica" w:hAnsi="Helvetica"/>
          <w:szCs w:val="20"/>
        </w:rPr>
        <w:t>개선했습니다</w:t>
      </w:r>
      <w:r w:rsidRPr="004D6618">
        <w:rPr>
          <w:rFonts w:ascii="Helvetica" w:hAnsi="Helvetica"/>
          <w:szCs w:val="20"/>
        </w:rPr>
        <w:t xml:space="preserve">. </w:t>
      </w:r>
      <w:r w:rsidRPr="004D6618">
        <w:rPr>
          <w:rFonts w:ascii="Helvetica" w:hAnsi="Helvetica"/>
          <w:szCs w:val="20"/>
        </w:rPr>
        <w:t>우리는</w:t>
      </w:r>
      <w:r w:rsidRPr="004D6618">
        <w:rPr>
          <w:rFonts w:ascii="Helvetica" w:hAnsi="Helvetica"/>
          <w:szCs w:val="20"/>
        </w:rPr>
        <w:t xml:space="preserve"> FOV </w:t>
      </w:r>
      <w:r w:rsidRPr="004D6618">
        <w:rPr>
          <w:rFonts w:ascii="Helvetica" w:hAnsi="Helvetica"/>
          <w:szCs w:val="20"/>
        </w:rPr>
        <w:t>크기가</w:t>
      </w:r>
      <w:r w:rsidRPr="004D6618">
        <w:rPr>
          <w:rFonts w:ascii="Helvetica" w:hAnsi="Helvetica"/>
          <w:szCs w:val="20"/>
        </w:rPr>
        <w:t xml:space="preserve"> </w:t>
      </w:r>
      <w:r w:rsidRPr="004D6618">
        <w:rPr>
          <w:rFonts w:ascii="Helvetica" w:hAnsi="Helvetica"/>
          <w:szCs w:val="20"/>
        </w:rPr>
        <w:t>다른</w:t>
      </w:r>
      <w:r w:rsidRPr="004D6618">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 xml:space="preserve">-CRF </w:t>
      </w:r>
      <w:r w:rsidRPr="004D6618">
        <w:rPr>
          <w:rFonts w:ascii="Helvetica" w:hAnsi="Helvetica"/>
          <w:szCs w:val="20"/>
        </w:rPr>
        <w:t>및</w:t>
      </w:r>
      <w:r w:rsidRPr="004D6618">
        <w:rPr>
          <w:rFonts w:ascii="Helvetica" w:hAnsi="Helvetica"/>
          <w:szCs w:val="20"/>
        </w:rPr>
        <w:t xml:space="preserve"> DeepLab-CRF-4x4</w:t>
      </w:r>
      <w:r w:rsidRPr="004D6618">
        <w:rPr>
          <w:rFonts w:ascii="Helvetica" w:hAnsi="Helvetica"/>
          <w:szCs w:val="20"/>
        </w:rPr>
        <w:t>의</w:t>
      </w:r>
      <w:r w:rsidRPr="004D6618">
        <w:rPr>
          <w:rFonts w:ascii="Helvetica" w:hAnsi="Helvetica"/>
          <w:szCs w:val="20"/>
        </w:rPr>
        <w:t xml:space="preserve"> </w:t>
      </w:r>
      <w:r w:rsidRPr="004D6618">
        <w:rPr>
          <w:rFonts w:ascii="Helvetica" w:hAnsi="Helvetica"/>
          <w:szCs w:val="20"/>
        </w:rPr>
        <w:t>두</w:t>
      </w:r>
      <w:r w:rsidRPr="004D6618">
        <w:rPr>
          <w:rFonts w:ascii="Helvetica" w:hAnsi="Helvetica"/>
          <w:szCs w:val="20"/>
        </w:rPr>
        <w:t xml:space="preserve"> </w:t>
      </w:r>
      <w:r w:rsidRPr="004D6618">
        <w:rPr>
          <w:rFonts w:ascii="Helvetica" w:hAnsi="Helvetica"/>
          <w:szCs w:val="20"/>
        </w:rPr>
        <w:t>가지</w:t>
      </w:r>
      <w:r w:rsidRPr="004D6618">
        <w:rPr>
          <w:rFonts w:ascii="Helvetica" w:hAnsi="Helvetica"/>
          <w:szCs w:val="20"/>
        </w:rPr>
        <w:t xml:space="preserve"> </w:t>
      </w:r>
      <w:r w:rsidRPr="004D6618">
        <w:rPr>
          <w:rFonts w:ascii="Helvetica" w:hAnsi="Helvetica"/>
          <w:szCs w:val="20"/>
        </w:rPr>
        <w:t>네트워크</w:t>
      </w:r>
      <w:r w:rsidRPr="004D6618">
        <w:rPr>
          <w:rFonts w:ascii="Helvetica" w:hAnsi="Helvetica"/>
          <w:szCs w:val="20"/>
        </w:rPr>
        <w:t xml:space="preserve"> </w:t>
      </w:r>
      <w:r w:rsidRPr="004D6618">
        <w:rPr>
          <w:rFonts w:ascii="Helvetica" w:hAnsi="Helvetica"/>
          <w:szCs w:val="20"/>
        </w:rPr>
        <w:t>변형을</w:t>
      </w:r>
      <w:r w:rsidRPr="004D6618">
        <w:rPr>
          <w:rFonts w:ascii="Helvetica" w:hAnsi="Helvetica"/>
          <w:szCs w:val="20"/>
        </w:rPr>
        <w:t xml:space="preserve"> </w:t>
      </w:r>
      <w:r w:rsidRPr="004D6618">
        <w:rPr>
          <w:rFonts w:ascii="Helvetica" w:hAnsi="Helvetica"/>
          <w:szCs w:val="20"/>
        </w:rPr>
        <w:t>실험했습니다</w:t>
      </w:r>
      <w:r w:rsidRPr="004D6618">
        <w:rPr>
          <w:rFonts w:ascii="Helvetica" w:hAnsi="Helvetica"/>
          <w:szCs w:val="20"/>
        </w:rPr>
        <w:t xml:space="preserve">. </w:t>
      </w:r>
      <w:r w:rsidRPr="004D6618">
        <w:rPr>
          <w:rFonts w:ascii="Helvetica" w:hAnsi="Helvetica"/>
          <w:szCs w:val="20"/>
        </w:rPr>
        <w:t>후자는</w:t>
      </w:r>
      <w:r w:rsidRPr="004D6618">
        <w:rPr>
          <w:rFonts w:ascii="Helvetica" w:hAnsi="Helvetica"/>
          <w:szCs w:val="20"/>
        </w:rPr>
        <w:t xml:space="preserve"> </w:t>
      </w:r>
      <w:r w:rsidRPr="004D6618">
        <w:rPr>
          <w:rFonts w:ascii="Helvetica" w:hAnsi="Helvetica"/>
          <w:szCs w:val="20"/>
        </w:rPr>
        <w:t>큰</w:t>
      </w:r>
      <w:r w:rsidRPr="004D6618">
        <w:rPr>
          <w:rFonts w:ascii="Helvetica" w:hAnsi="Helvetica"/>
          <w:szCs w:val="20"/>
        </w:rPr>
        <w:t xml:space="preserve"> FOV(</w:t>
      </w:r>
      <w:r w:rsidRPr="004D6618">
        <w:rPr>
          <w:rFonts w:ascii="Helvetica" w:hAnsi="Helvetica"/>
          <w:szCs w:val="20"/>
        </w:rPr>
        <w:t>즉</w:t>
      </w:r>
      <w:r w:rsidRPr="004D6618">
        <w:rPr>
          <w:rFonts w:ascii="Helvetica" w:hAnsi="Helvetica"/>
          <w:szCs w:val="20"/>
        </w:rPr>
        <w:t xml:space="preserve">, </w:t>
      </w:r>
      <w:r w:rsidRPr="004D6618">
        <w:rPr>
          <w:rFonts w:ascii="Helvetica" w:hAnsi="Helvetica"/>
          <w:szCs w:val="20"/>
        </w:rPr>
        <w:t>큰</w:t>
      </w:r>
      <w:r w:rsidRPr="004D6618">
        <w:rPr>
          <w:rFonts w:ascii="Helvetica" w:hAnsi="Helvetica"/>
          <w:szCs w:val="20"/>
        </w:rPr>
        <w:t xml:space="preserve"> </w:t>
      </w:r>
      <w:r w:rsidRPr="004D6618">
        <w:rPr>
          <w:rFonts w:ascii="Helvetica" w:hAnsi="Helvetica"/>
          <w:szCs w:val="20"/>
        </w:rPr>
        <w:t>입력</w:t>
      </w:r>
      <w:r w:rsidRPr="004D6618">
        <w:rPr>
          <w:rFonts w:ascii="Helvetica" w:hAnsi="Helvetica"/>
          <w:szCs w:val="20"/>
        </w:rPr>
        <w:t xml:space="preserve"> </w:t>
      </w:r>
      <w:r w:rsidRPr="004D6618">
        <w:rPr>
          <w:rFonts w:ascii="Helvetica" w:hAnsi="Helvetica"/>
          <w:szCs w:val="20"/>
        </w:rPr>
        <w:t>보폭</w:t>
      </w:r>
      <w:r w:rsidRPr="004D6618">
        <w:rPr>
          <w:rFonts w:ascii="Helvetica" w:hAnsi="Helvetica"/>
          <w:szCs w:val="20"/>
        </w:rPr>
        <w:t>)</w:t>
      </w:r>
      <w:r w:rsidRPr="004D6618">
        <w:rPr>
          <w:rFonts w:ascii="Helvetica" w:hAnsi="Helvetica"/>
          <w:szCs w:val="20"/>
        </w:rPr>
        <w:t>를</w:t>
      </w:r>
      <w:r w:rsidRPr="004D6618">
        <w:rPr>
          <w:rFonts w:ascii="Helvetica" w:hAnsi="Helvetica"/>
          <w:szCs w:val="20"/>
        </w:rPr>
        <w:t xml:space="preserve"> </w:t>
      </w:r>
      <w:r w:rsidRPr="004D6618">
        <w:rPr>
          <w:rFonts w:ascii="Helvetica" w:hAnsi="Helvetica"/>
          <w:szCs w:val="20"/>
        </w:rPr>
        <w:t>가지며</w:t>
      </w:r>
      <w:r w:rsidRPr="004D6618">
        <w:rPr>
          <w:rFonts w:ascii="Helvetica" w:hAnsi="Helvetica"/>
          <w:szCs w:val="20"/>
        </w:rPr>
        <w:t xml:space="preserve"> </w:t>
      </w:r>
      <w:r w:rsidRPr="004D6618">
        <w:rPr>
          <w:rFonts w:ascii="Helvetica" w:hAnsi="Helvetica"/>
          <w:szCs w:val="20"/>
        </w:rPr>
        <w:t>더</w:t>
      </w:r>
      <w:r w:rsidRPr="004D6618">
        <w:rPr>
          <w:rFonts w:ascii="Helvetica" w:hAnsi="Helvetica"/>
          <w:szCs w:val="20"/>
        </w:rPr>
        <w:t xml:space="preserve"> </w:t>
      </w:r>
      <w:r w:rsidRPr="004D6618">
        <w:rPr>
          <w:rFonts w:ascii="Helvetica" w:hAnsi="Helvetica"/>
          <w:szCs w:val="20"/>
        </w:rPr>
        <w:t>나은</w:t>
      </w:r>
      <w:r w:rsidRPr="004D6618">
        <w:rPr>
          <w:rFonts w:ascii="Helvetica" w:hAnsi="Helvetica"/>
          <w:szCs w:val="20"/>
        </w:rPr>
        <w:t xml:space="preserve"> </w:t>
      </w:r>
      <w:r w:rsidRPr="004D6618">
        <w:rPr>
          <w:rFonts w:ascii="Helvetica" w:hAnsi="Helvetica"/>
          <w:szCs w:val="20"/>
        </w:rPr>
        <w:t>성능을</w:t>
      </w:r>
      <w:r w:rsidRPr="004D6618">
        <w:rPr>
          <w:rFonts w:ascii="Helvetica" w:hAnsi="Helvetica"/>
          <w:szCs w:val="20"/>
        </w:rPr>
        <w:t xml:space="preserve"> </w:t>
      </w:r>
      <w:r w:rsidRPr="004D6618">
        <w:rPr>
          <w:rFonts w:ascii="Helvetica" w:hAnsi="Helvetica"/>
          <w:szCs w:val="20"/>
        </w:rPr>
        <w:t>얻습니다</w:t>
      </w:r>
      <w:r w:rsidRPr="004D6618">
        <w:rPr>
          <w:rFonts w:ascii="Helvetica" w:hAnsi="Helvetica"/>
          <w:szCs w:val="20"/>
        </w:rPr>
        <w:t xml:space="preserve">. </w:t>
      </w:r>
      <w:r w:rsidRPr="004D6618">
        <w:rPr>
          <w:rFonts w:ascii="Helvetica" w:hAnsi="Helvetica"/>
          <w:szCs w:val="20"/>
        </w:rPr>
        <w:t>마지막으로</w:t>
      </w:r>
      <w:r w:rsidRPr="004D6618">
        <w:rPr>
          <w:rFonts w:ascii="Helvetica" w:hAnsi="Helvetica"/>
          <w:szCs w:val="20"/>
        </w:rPr>
        <w:t xml:space="preserve"> </w:t>
      </w:r>
      <w:r w:rsidRPr="004D6618">
        <w:rPr>
          <w:rFonts w:ascii="Helvetica" w:hAnsi="Helvetica"/>
          <w:szCs w:val="20"/>
        </w:rPr>
        <w:t>커널</w:t>
      </w:r>
      <w:r w:rsidRPr="004D6618">
        <w:rPr>
          <w:rFonts w:ascii="Helvetica" w:hAnsi="Helvetica"/>
          <w:szCs w:val="20"/>
        </w:rPr>
        <w:t xml:space="preserve"> </w:t>
      </w:r>
      <w:r w:rsidRPr="004D6618">
        <w:rPr>
          <w:rFonts w:ascii="Helvetica" w:hAnsi="Helvetica"/>
          <w:szCs w:val="20"/>
        </w:rPr>
        <w:t>크기</w:t>
      </w:r>
      <w:r w:rsidRPr="004D6618">
        <w:rPr>
          <w:rFonts w:ascii="Helvetica" w:hAnsi="Helvetica"/>
          <w:szCs w:val="20"/>
        </w:rPr>
        <w:t xml:space="preserve"> 3×3 </w:t>
      </w:r>
      <w:r w:rsidRPr="004D6618">
        <w:rPr>
          <w:rFonts w:ascii="Helvetica" w:hAnsi="Helvetica"/>
          <w:szCs w:val="20"/>
        </w:rPr>
        <w:t>및</w:t>
      </w:r>
      <w:r w:rsidRPr="004D6618">
        <w:rPr>
          <w:rFonts w:ascii="Helvetica" w:hAnsi="Helvetica"/>
          <w:szCs w:val="20"/>
        </w:rPr>
        <w:t xml:space="preserve"> </w:t>
      </w:r>
      <w:r w:rsidRPr="004D6618">
        <w:rPr>
          <w:rFonts w:ascii="Helvetica" w:hAnsi="Helvetica"/>
          <w:szCs w:val="20"/>
        </w:rPr>
        <w:t>입력</w:t>
      </w:r>
      <w:r w:rsidRPr="004D6618">
        <w:rPr>
          <w:rFonts w:ascii="Helvetica" w:hAnsi="Helvetica"/>
          <w:szCs w:val="20"/>
        </w:rPr>
        <w:t xml:space="preserve"> stride = 12</w:t>
      </w:r>
      <w:r w:rsidRPr="004D6618">
        <w:rPr>
          <w:rFonts w:ascii="Helvetica" w:hAnsi="Helvetica"/>
          <w:szCs w:val="20"/>
        </w:rPr>
        <w:t>를</w:t>
      </w:r>
      <w:r w:rsidRPr="004D6618">
        <w:rPr>
          <w:rFonts w:ascii="Helvetica" w:hAnsi="Helvetica"/>
          <w:szCs w:val="20"/>
        </w:rPr>
        <w:t xml:space="preserve"> </w:t>
      </w:r>
      <w:r w:rsidRPr="004D6618">
        <w:rPr>
          <w:rFonts w:ascii="Helvetica" w:hAnsi="Helvetica"/>
          <w:szCs w:val="20"/>
        </w:rPr>
        <w:t>사용하고</w:t>
      </w:r>
      <w:r w:rsidRPr="004D6618">
        <w:rPr>
          <w:rFonts w:ascii="Helvetica" w:hAnsi="Helvetica"/>
          <w:szCs w:val="20"/>
        </w:rPr>
        <w:t xml:space="preserve"> </w:t>
      </w:r>
      <w:r w:rsidRPr="004D6618">
        <w:rPr>
          <w:rFonts w:ascii="Helvetica" w:hAnsi="Helvetica"/>
          <w:szCs w:val="20"/>
        </w:rPr>
        <w:t>마지막</w:t>
      </w:r>
      <w:r w:rsidRPr="004D6618">
        <w:rPr>
          <w:rFonts w:ascii="Helvetica" w:hAnsi="Helvetica"/>
          <w:szCs w:val="20"/>
        </w:rPr>
        <w:t xml:space="preserve"> </w:t>
      </w:r>
      <w:r w:rsidRPr="004D6618">
        <w:rPr>
          <w:rFonts w:ascii="Helvetica" w:hAnsi="Helvetica"/>
          <w:szCs w:val="20"/>
        </w:rPr>
        <w:t>두</w:t>
      </w:r>
      <w:r w:rsidRPr="004D6618">
        <w:rPr>
          <w:rFonts w:ascii="Helvetica" w:hAnsi="Helvetica"/>
          <w:szCs w:val="20"/>
        </w:rPr>
        <w:t xml:space="preserve"> </w:t>
      </w:r>
      <w:r w:rsidRPr="004D6618">
        <w:rPr>
          <w:rFonts w:ascii="Helvetica" w:hAnsi="Helvetica"/>
          <w:szCs w:val="20"/>
        </w:rPr>
        <w:t>계층에</w:t>
      </w:r>
      <w:r w:rsidRPr="004D6618">
        <w:rPr>
          <w:rFonts w:ascii="Helvetica" w:hAnsi="Helvetica"/>
          <w:szCs w:val="20"/>
        </w:rPr>
        <w:t xml:space="preserve"> </w:t>
      </w:r>
      <w:r w:rsidRPr="004D6618">
        <w:rPr>
          <w:rFonts w:ascii="Helvetica" w:hAnsi="Helvetica"/>
          <w:szCs w:val="20"/>
        </w:rPr>
        <w:t>대해</w:t>
      </w:r>
      <w:r w:rsidRPr="004D6618">
        <w:rPr>
          <w:rFonts w:ascii="Helvetica" w:hAnsi="Helvetica"/>
          <w:szCs w:val="20"/>
        </w:rPr>
        <w:t xml:space="preserve"> </w:t>
      </w:r>
      <w:r w:rsidRPr="004D6618">
        <w:rPr>
          <w:rFonts w:ascii="Helvetica" w:hAnsi="Helvetica"/>
          <w:szCs w:val="20"/>
        </w:rPr>
        <w:t>필터</w:t>
      </w:r>
      <w:r w:rsidRPr="004D6618">
        <w:rPr>
          <w:rFonts w:ascii="Helvetica" w:hAnsi="Helvetica"/>
          <w:szCs w:val="20"/>
        </w:rPr>
        <w:t xml:space="preserve"> </w:t>
      </w:r>
      <w:r w:rsidRPr="004D6618">
        <w:rPr>
          <w:rFonts w:ascii="Helvetica" w:hAnsi="Helvetica"/>
          <w:szCs w:val="20"/>
        </w:rPr>
        <w:t>크기를</w:t>
      </w:r>
      <w:r w:rsidRPr="004D6618">
        <w:rPr>
          <w:rFonts w:ascii="Helvetica" w:hAnsi="Helvetica"/>
          <w:szCs w:val="20"/>
        </w:rPr>
        <w:t xml:space="preserve"> 4096</w:t>
      </w:r>
      <w:r w:rsidRPr="004D6618">
        <w:rPr>
          <w:rFonts w:ascii="Helvetica" w:hAnsi="Helvetica"/>
          <w:szCs w:val="20"/>
        </w:rPr>
        <w:t>에서</w:t>
      </w:r>
      <w:r w:rsidRPr="004D6618">
        <w:rPr>
          <w:rFonts w:ascii="Helvetica" w:hAnsi="Helvetica"/>
          <w:szCs w:val="20"/>
        </w:rPr>
        <w:t xml:space="preserve"> 1024</w:t>
      </w:r>
      <w:r w:rsidRPr="004D6618">
        <w:rPr>
          <w:rFonts w:ascii="Helvetica" w:hAnsi="Helvetica"/>
          <w:szCs w:val="20"/>
        </w:rPr>
        <w:t>로</w:t>
      </w:r>
      <w:r w:rsidRPr="004D6618">
        <w:rPr>
          <w:rFonts w:ascii="Helvetica" w:hAnsi="Helvetica"/>
          <w:szCs w:val="20"/>
        </w:rPr>
        <w:t xml:space="preserve"> </w:t>
      </w:r>
      <w:r w:rsidRPr="004D6618">
        <w:rPr>
          <w:rFonts w:ascii="Helvetica" w:hAnsi="Helvetica"/>
          <w:szCs w:val="20"/>
        </w:rPr>
        <w:t>추가로</w:t>
      </w:r>
      <w:r w:rsidRPr="004D6618">
        <w:rPr>
          <w:rFonts w:ascii="Helvetica" w:hAnsi="Helvetica"/>
          <w:szCs w:val="20"/>
        </w:rPr>
        <w:t xml:space="preserve"> </w:t>
      </w:r>
      <w:r w:rsidRPr="004D6618">
        <w:rPr>
          <w:rFonts w:ascii="Helvetica" w:hAnsi="Helvetica"/>
          <w:szCs w:val="20"/>
        </w:rPr>
        <w:t>변경합니다</w:t>
      </w:r>
      <w:r w:rsidRPr="004D6618">
        <w:rPr>
          <w:rFonts w:ascii="Helvetica" w:hAnsi="Helvetica"/>
          <w:szCs w:val="20"/>
        </w:rPr>
        <w:t xml:space="preserve">. </w:t>
      </w:r>
      <w:r w:rsidRPr="004D6618">
        <w:rPr>
          <w:rFonts w:ascii="Helvetica" w:hAnsi="Helvetica"/>
          <w:szCs w:val="20"/>
        </w:rPr>
        <w:t>흥미롭게도</w:t>
      </w:r>
      <w:r w:rsidRPr="004D6618">
        <w:rPr>
          <w:rFonts w:ascii="Helvetica" w:hAnsi="Helvetica"/>
          <w:szCs w:val="20"/>
        </w:rPr>
        <w:t xml:space="preserve"> </w:t>
      </w:r>
      <w:r w:rsidRPr="004D6618">
        <w:rPr>
          <w:rFonts w:ascii="Helvetica" w:hAnsi="Helvetica"/>
          <w:szCs w:val="20"/>
        </w:rPr>
        <w:t>결과</w:t>
      </w:r>
      <w:r w:rsidRPr="004D6618">
        <w:rPr>
          <w:rFonts w:ascii="Helvetica" w:hAnsi="Helvetica"/>
          <w:szCs w:val="20"/>
        </w:rPr>
        <w:t xml:space="preserve"> </w:t>
      </w:r>
      <w:r w:rsidRPr="004D6618">
        <w:rPr>
          <w:rFonts w:ascii="Helvetica" w:hAnsi="Helvetica"/>
          <w:szCs w:val="20"/>
        </w:rPr>
        <w:t>모델인</w:t>
      </w:r>
      <w:r w:rsidRPr="004D6618">
        <w:rPr>
          <w:rFonts w:ascii="Helvetica" w:hAnsi="Helvetica"/>
          <w:szCs w:val="20"/>
        </w:rPr>
        <w:t xml:space="preserve"> </w:t>
      </w:r>
      <w:proofErr w:type="spellStart"/>
      <w:r w:rsidRPr="004D6618">
        <w:rPr>
          <w:rFonts w:ascii="Helvetica" w:hAnsi="Helvetica"/>
          <w:szCs w:val="20"/>
        </w:rPr>
        <w:t>DeepLab</w:t>
      </w:r>
      <w:proofErr w:type="spellEnd"/>
      <w:r w:rsidRPr="004D6618">
        <w:rPr>
          <w:rFonts w:ascii="Helvetica" w:hAnsi="Helvetica"/>
          <w:szCs w:val="20"/>
        </w:rPr>
        <w:t>-CRF-</w:t>
      </w:r>
      <w:proofErr w:type="spellStart"/>
      <w:r w:rsidRPr="004D6618">
        <w:rPr>
          <w:rFonts w:ascii="Helvetica" w:hAnsi="Helvetica"/>
          <w:szCs w:val="20"/>
        </w:rPr>
        <w:t>LargeFOV</w:t>
      </w:r>
      <w:proofErr w:type="spellEnd"/>
      <w:r w:rsidRPr="004D6618">
        <w:rPr>
          <w:rFonts w:ascii="Helvetica" w:hAnsi="Helvetica"/>
          <w:szCs w:val="20"/>
        </w:rPr>
        <w:t>는</w:t>
      </w:r>
      <w:r w:rsidRPr="004D6618">
        <w:rPr>
          <w:rFonts w:ascii="Helvetica" w:hAnsi="Helvetica"/>
          <w:szCs w:val="20"/>
        </w:rPr>
        <w:t xml:space="preserve"> </w:t>
      </w:r>
      <w:r w:rsidRPr="004D6618">
        <w:rPr>
          <w:rFonts w:ascii="Helvetica" w:hAnsi="Helvetica"/>
          <w:szCs w:val="20"/>
        </w:rPr>
        <w:t>값비싼</w:t>
      </w:r>
      <w:r w:rsidRPr="004D6618">
        <w:rPr>
          <w:rFonts w:ascii="Helvetica" w:hAnsi="Helvetica"/>
          <w:szCs w:val="20"/>
        </w:rPr>
        <w:t xml:space="preserve"> DeepLabCRF-7x7</w:t>
      </w:r>
      <w:r w:rsidRPr="004D6618">
        <w:rPr>
          <w:rFonts w:ascii="Helvetica" w:hAnsi="Helvetica"/>
          <w:szCs w:val="20"/>
        </w:rPr>
        <w:t>의</w:t>
      </w:r>
      <w:r w:rsidRPr="004D6618">
        <w:rPr>
          <w:rFonts w:ascii="Helvetica" w:hAnsi="Helvetica"/>
          <w:szCs w:val="20"/>
        </w:rPr>
        <w:t xml:space="preserve"> </w:t>
      </w:r>
      <w:r w:rsidRPr="004D6618">
        <w:rPr>
          <w:rFonts w:ascii="Helvetica" w:hAnsi="Helvetica"/>
          <w:szCs w:val="20"/>
        </w:rPr>
        <w:t>성능과</w:t>
      </w:r>
      <w:r w:rsidRPr="004D6618">
        <w:rPr>
          <w:rFonts w:ascii="Helvetica" w:hAnsi="Helvetica"/>
          <w:szCs w:val="20"/>
        </w:rPr>
        <w:t xml:space="preserve"> </w:t>
      </w:r>
      <w:r w:rsidRPr="004D6618">
        <w:rPr>
          <w:rFonts w:ascii="Helvetica" w:hAnsi="Helvetica"/>
          <w:szCs w:val="20"/>
        </w:rPr>
        <w:t>일치합니다</w:t>
      </w:r>
      <w:r w:rsidRPr="004D6618">
        <w:rPr>
          <w:rFonts w:ascii="Helvetica" w:hAnsi="Helvetica"/>
          <w:szCs w:val="20"/>
        </w:rPr>
        <w:t xml:space="preserve">. </w:t>
      </w:r>
      <w:r w:rsidRPr="004D6618">
        <w:rPr>
          <w:rFonts w:ascii="Helvetica" w:hAnsi="Helvetica"/>
          <w:szCs w:val="20"/>
        </w:rPr>
        <w:t>동시에</w:t>
      </w:r>
      <w:r w:rsidRPr="004D6618">
        <w:rPr>
          <w:rFonts w:ascii="Helvetica" w:hAnsi="Helvetica"/>
          <w:szCs w:val="20"/>
        </w:rPr>
        <w:t xml:space="preserve"> </w:t>
      </w:r>
      <w:r w:rsidRPr="004D6618">
        <w:rPr>
          <w:rFonts w:ascii="Helvetica" w:hAnsi="Helvetica"/>
          <w:szCs w:val="20"/>
        </w:rPr>
        <w:t>실행</w:t>
      </w:r>
      <w:r w:rsidRPr="004D6618">
        <w:rPr>
          <w:rFonts w:ascii="Helvetica" w:hAnsi="Helvetica"/>
          <w:szCs w:val="20"/>
        </w:rPr>
        <w:t xml:space="preserve"> </w:t>
      </w:r>
      <w:r w:rsidRPr="004D6618">
        <w:rPr>
          <w:rFonts w:ascii="Helvetica" w:hAnsi="Helvetica"/>
          <w:szCs w:val="20"/>
        </w:rPr>
        <w:t>속도가</w:t>
      </w:r>
      <w:r w:rsidRPr="004D6618">
        <w:rPr>
          <w:rFonts w:ascii="Helvetica" w:hAnsi="Helvetica"/>
          <w:szCs w:val="20"/>
        </w:rPr>
        <w:t xml:space="preserve"> 3.36</w:t>
      </w:r>
      <w:r w:rsidRPr="004D6618">
        <w:rPr>
          <w:rFonts w:ascii="Helvetica" w:hAnsi="Helvetica"/>
          <w:szCs w:val="20"/>
        </w:rPr>
        <w:t>배</w:t>
      </w:r>
      <w:r w:rsidRPr="004D6618">
        <w:rPr>
          <w:rFonts w:ascii="Helvetica" w:hAnsi="Helvetica"/>
          <w:szCs w:val="20"/>
        </w:rPr>
        <w:t xml:space="preserve"> </w:t>
      </w:r>
      <w:r w:rsidRPr="004D6618">
        <w:rPr>
          <w:rFonts w:ascii="Helvetica" w:hAnsi="Helvetica"/>
          <w:szCs w:val="20"/>
        </w:rPr>
        <w:t>빠르고</w:t>
      </w:r>
      <w:r w:rsidRPr="004D6618">
        <w:rPr>
          <w:rFonts w:ascii="Helvetica" w:hAnsi="Helvetica"/>
          <w:szCs w:val="20"/>
        </w:rPr>
        <w:t xml:space="preserve"> </w:t>
      </w:r>
      <w:r w:rsidRPr="004D6618">
        <w:rPr>
          <w:rFonts w:ascii="Helvetica" w:hAnsi="Helvetica"/>
          <w:szCs w:val="20"/>
        </w:rPr>
        <w:t>매개변수가</w:t>
      </w:r>
      <w:r w:rsidRPr="004D6618">
        <w:rPr>
          <w:rFonts w:ascii="Helvetica" w:hAnsi="Helvetica"/>
          <w:szCs w:val="20"/>
        </w:rPr>
        <w:t xml:space="preserve"> </w:t>
      </w:r>
      <w:r w:rsidRPr="004D6618">
        <w:rPr>
          <w:rFonts w:ascii="Helvetica" w:hAnsi="Helvetica"/>
          <w:szCs w:val="20"/>
        </w:rPr>
        <w:t>훨씬</w:t>
      </w:r>
      <w:r w:rsidRPr="004D6618">
        <w:rPr>
          <w:rFonts w:ascii="Helvetica" w:hAnsi="Helvetica"/>
          <w:szCs w:val="20"/>
        </w:rPr>
        <w:t xml:space="preserve"> </w:t>
      </w:r>
      <w:r w:rsidRPr="004D6618">
        <w:rPr>
          <w:rFonts w:ascii="Helvetica" w:hAnsi="Helvetica"/>
          <w:szCs w:val="20"/>
        </w:rPr>
        <w:t>적습니다</w:t>
      </w:r>
      <w:r w:rsidRPr="004D6618">
        <w:rPr>
          <w:rFonts w:ascii="Helvetica" w:hAnsi="Helvetica"/>
          <w:szCs w:val="20"/>
        </w:rPr>
        <w:t xml:space="preserve">(134.3M </w:t>
      </w:r>
      <w:r w:rsidRPr="004D6618">
        <w:rPr>
          <w:rFonts w:ascii="Helvetica" w:hAnsi="Helvetica"/>
          <w:szCs w:val="20"/>
        </w:rPr>
        <w:t>대신</w:t>
      </w:r>
      <w:r w:rsidRPr="004D6618">
        <w:rPr>
          <w:rFonts w:ascii="Helvetica" w:hAnsi="Helvetica"/>
          <w:szCs w:val="20"/>
        </w:rPr>
        <w:t xml:space="preserve"> 20.5M).</w:t>
      </w:r>
    </w:p>
    <w:p w14:paraId="13E85F1B" w14:textId="54954B80" w:rsidR="004D6618" w:rsidRDefault="004D6618">
      <w:pPr>
        <w:rPr>
          <w:rFonts w:ascii="Helvetica" w:hAnsi="Helvetica"/>
          <w:szCs w:val="20"/>
        </w:rPr>
      </w:pPr>
    </w:p>
    <w:p w14:paraId="7E7E4C48" w14:textId="7E459DBA" w:rsidR="004D6618" w:rsidRDefault="004D6618">
      <w:pPr>
        <w:rPr>
          <w:rFonts w:ascii="Helvetica" w:hAnsi="Helvetica"/>
          <w:szCs w:val="20"/>
        </w:rPr>
      </w:pPr>
      <w:r w:rsidRPr="004D6618">
        <w:rPr>
          <w:rFonts w:ascii="Helvetica" w:hAnsi="Helvetica"/>
          <w:szCs w:val="20"/>
        </w:rPr>
        <w:t>The performance of several model variants is summarized in Tab. 1, showing the benefit of exploiting multi-scale features and large FOV.</w:t>
      </w:r>
    </w:p>
    <w:p w14:paraId="4FC0EB8B" w14:textId="5B7922FF" w:rsidR="004D6618" w:rsidRDefault="004D6618">
      <w:pPr>
        <w:rPr>
          <w:rFonts w:ascii="Helvetica" w:hAnsi="Helvetica"/>
          <w:szCs w:val="20"/>
        </w:rPr>
      </w:pPr>
      <w:r w:rsidRPr="004D6618">
        <w:rPr>
          <w:rFonts w:ascii="Helvetica" w:hAnsi="Helvetica" w:hint="eastAsia"/>
          <w:szCs w:val="20"/>
        </w:rPr>
        <w:t>여러</w:t>
      </w:r>
      <w:r w:rsidRPr="004D6618">
        <w:rPr>
          <w:rFonts w:ascii="Helvetica" w:hAnsi="Helvetica"/>
          <w:szCs w:val="20"/>
        </w:rPr>
        <w:t xml:space="preserve"> </w:t>
      </w:r>
      <w:r w:rsidRPr="004D6618">
        <w:rPr>
          <w:rFonts w:ascii="Helvetica" w:hAnsi="Helvetica"/>
          <w:szCs w:val="20"/>
        </w:rPr>
        <w:t>모델</w:t>
      </w:r>
      <w:r w:rsidRPr="004D6618">
        <w:rPr>
          <w:rFonts w:ascii="Helvetica" w:hAnsi="Helvetica"/>
          <w:szCs w:val="20"/>
        </w:rPr>
        <w:t xml:space="preserve"> </w:t>
      </w:r>
      <w:r w:rsidRPr="004D6618">
        <w:rPr>
          <w:rFonts w:ascii="Helvetica" w:hAnsi="Helvetica"/>
          <w:szCs w:val="20"/>
        </w:rPr>
        <w:t>변형의</w:t>
      </w:r>
      <w:r w:rsidRPr="004D6618">
        <w:rPr>
          <w:rFonts w:ascii="Helvetica" w:hAnsi="Helvetica"/>
          <w:szCs w:val="20"/>
        </w:rPr>
        <w:t xml:space="preserve"> </w:t>
      </w:r>
      <w:r w:rsidRPr="004D6618">
        <w:rPr>
          <w:rFonts w:ascii="Helvetica" w:hAnsi="Helvetica"/>
          <w:szCs w:val="20"/>
        </w:rPr>
        <w:t>성능이</w:t>
      </w:r>
      <w:r w:rsidRPr="004D6618">
        <w:rPr>
          <w:rFonts w:ascii="Helvetica" w:hAnsi="Helvetica"/>
          <w:szCs w:val="20"/>
        </w:rPr>
        <w:t xml:space="preserve"> </w:t>
      </w:r>
      <w:r w:rsidRPr="004D6618">
        <w:rPr>
          <w:rFonts w:ascii="Helvetica" w:hAnsi="Helvetica"/>
          <w:szCs w:val="20"/>
        </w:rPr>
        <w:t>탭에</w:t>
      </w:r>
      <w:r w:rsidRPr="004D6618">
        <w:rPr>
          <w:rFonts w:ascii="Helvetica" w:hAnsi="Helvetica"/>
          <w:szCs w:val="20"/>
        </w:rPr>
        <w:t xml:space="preserve"> </w:t>
      </w:r>
      <w:r w:rsidRPr="004D6618">
        <w:rPr>
          <w:rFonts w:ascii="Helvetica" w:hAnsi="Helvetica"/>
          <w:szCs w:val="20"/>
        </w:rPr>
        <w:t>요약되어</w:t>
      </w:r>
      <w:r w:rsidRPr="004D6618">
        <w:rPr>
          <w:rFonts w:ascii="Helvetica" w:hAnsi="Helvetica"/>
          <w:szCs w:val="20"/>
        </w:rPr>
        <w:t xml:space="preserve"> </w:t>
      </w:r>
      <w:r w:rsidRPr="004D6618">
        <w:rPr>
          <w:rFonts w:ascii="Helvetica" w:hAnsi="Helvetica"/>
          <w:szCs w:val="20"/>
        </w:rPr>
        <w:t>있습니다</w:t>
      </w:r>
      <w:r w:rsidRPr="004D6618">
        <w:rPr>
          <w:rFonts w:ascii="Helvetica" w:hAnsi="Helvetica"/>
          <w:szCs w:val="20"/>
        </w:rPr>
        <w:t xml:space="preserve">. 1, </w:t>
      </w:r>
      <w:r w:rsidRPr="004D6618">
        <w:rPr>
          <w:rFonts w:ascii="Helvetica" w:hAnsi="Helvetica"/>
          <w:szCs w:val="20"/>
        </w:rPr>
        <w:t>다중</w:t>
      </w:r>
      <w:r w:rsidRPr="004D6618">
        <w:rPr>
          <w:rFonts w:ascii="Helvetica" w:hAnsi="Helvetica"/>
          <w:szCs w:val="20"/>
        </w:rPr>
        <w:t xml:space="preserve"> </w:t>
      </w:r>
      <w:r w:rsidRPr="004D6618">
        <w:rPr>
          <w:rFonts w:ascii="Helvetica" w:hAnsi="Helvetica"/>
          <w:szCs w:val="20"/>
        </w:rPr>
        <w:t>스케일</w:t>
      </w:r>
      <w:r w:rsidRPr="004D6618">
        <w:rPr>
          <w:rFonts w:ascii="Helvetica" w:hAnsi="Helvetica"/>
          <w:szCs w:val="20"/>
        </w:rPr>
        <w:t xml:space="preserve"> </w:t>
      </w:r>
      <w:r w:rsidRPr="004D6618">
        <w:rPr>
          <w:rFonts w:ascii="Helvetica" w:hAnsi="Helvetica"/>
          <w:szCs w:val="20"/>
        </w:rPr>
        <w:t>기능</w:t>
      </w:r>
      <w:r w:rsidRPr="004D6618">
        <w:rPr>
          <w:rFonts w:ascii="Helvetica" w:hAnsi="Helvetica"/>
          <w:szCs w:val="20"/>
        </w:rPr>
        <w:t xml:space="preserve"> </w:t>
      </w:r>
      <w:r w:rsidRPr="004D6618">
        <w:rPr>
          <w:rFonts w:ascii="Helvetica" w:hAnsi="Helvetica"/>
          <w:szCs w:val="20"/>
        </w:rPr>
        <w:t>및</w:t>
      </w:r>
      <w:r w:rsidRPr="004D6618">
        <w:rPr>
          <w:rFonts w:ascii="Helvetica" w:hAnsi="Helvetica"/>
          <w:szCs w:val="20"/>
        </w:rPr>
        <w:t xml:space="preserve"> </w:t>
      </w:r>
      <w:r w:rsidRPr="004D6618">
        <w:rPr>
          <w:rFonts w:ascii="Helvetica" w:hAnsi="Helvetica"/>
          <w:szCs w:val="20"/>
        </w:rPr>
        <w:t>대형</w:t>
      </w:r>
      <w:r w:rsidRPr="004D6618">
        <w:rPr>
          <w:rFonts w:ascii="Helvetica" w:hAnsi="Helvetica"/>
          <w:szCs w:val="20"/>
        </w:rPr>
        <w:t xml:space="preserve"> FOV </w:t>
      </w:r>
      <w:r w:rsidRPr="004D6618">
        <w:rPr>
          <w:rFonts w:ascii="Helvetica" w:hAnsi="Helvetica"/>
          <w:szCs w:val="20"/>
        </w:rPr>
        <w:t>활용의</w:t>
      </w:r>
      <w:r w:rsidRPr="004D6618">
        <w:rPr>
          <w:rFonts w:ascii="Helvetica" w:hAnsi="Helvetica"/>
          <w:szCs w:val="20"/>
        </w:rPr>
        <w:t xml:space="preserve"> </w:t>
      </w:r>
      <w:r w:rsidRPr="004D6618">
        <w:rPr>
          <w:rFonts w:ascii="Helvetica" w:hAnsi="Helvetica"/>
          <w:szCs w:val="20"/>
        </w:rPr>
        <w:t>이</w:t>
      </w:r>
      <w:r w:rsidRPr="004D6618">
        <w:rPr>
          <w:rFonts w:ascii="Helvetica" w:hAnsi="Helvetica"/>
          <w:szCs w:val="20"/>
        </w:rPr>
        <w:lastRenderedPageBreak/>
        <w:t>점을</w:t>
      </w:r>
      <w:r w:rsidRPr="004D6618">
        <w:rPr>
          <w:rFonts w:ascii="Helvetica" w:hAnsi="Helvetica"/>
          <w:szCs w:val="20"/>
        </w:rPr>
        <w:t xml:space="preserve"> </w:t>
      </w:r>
      <w:r w:rsidRPr="004D6618">
        <w:rPr>
          <w:rFonts w:ascii="Helvetica" w:hAnsi="Helvetica"/>
          <w:szCs w:val="20"/>
        </w:rPr>
        <w:t>보여줍니다</w:t>
      </w:r>
      <w:r w:rsidRPr="004D6618">
        <w:rPr>
          <w:rFonts w:ascii="Helvetica" w:hAnsi="Helvetica"/>
          <w:szCs w:val="20"/>
        </w:rPr>
        <w:t>.</w:t>
      </w:r>
    </w:p>
    <w:p w14:paraId="514087D9" w14:textId="33A8694C" w:rsidR="004D6618" w:rsidRDefault="004D6618">
      <w:pPr>
        <w:rPr>
          <w:rFonts w:ascii="Helvetica" w:hAnsi="Helvetica"/>
          <w:szCs w:val="20"/>
        </w:rPr>
      </w:pPr>
    </w:p>
    <w:p w14:paraId="5EDC5DCD" w14:textId="57232E0D" w:rsidR="004D6618" w:rsidRDefault="004D6618" w:rsidP="004D6618">
      <w:pPr>
        <w:jc w:val="center"/>
        <w:rPr>
          <w:rFonts w:ascii="Helvetica" w:hAnsi="Helvetica"/>
          <w:szCs w:val="20"/>
        </w:rPr>
      </w:pPr>
      <w:r w:rsidRPr="004D6618">
        <w:rPr>
          <w:rFonts w:ascii="Helvetica" w:hAnsi="Helvetica"/>
          <w:szCs w:val="20"/>
        </w:rPr>
        <w:drawing>
          <wp:inline distT="0" distB="0" distL="0" distR="0" wp14:anchorId="7BAA8807" wp14:editId="5831768B">
            <wp:extent cx="4838700" cy="13620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362075"/>
                    </a:xfrm>
                    <a:prstGeom prst="rect">
                      <a:avLst/>
                    </a:prstGeom>
                  </pic:spPr>
                </pic:pic>
              </a:graphicData>
            </a:graphic>
          </wp:inline>
        </w:drawing>
      </w:r>
    </w:p>
    <w:p w14:paraId="034C1AF3" w14:textId="7C9D9207" w:rsidR="004D6618" w:rsidRDefault="004D6618">
      <w:pPr>
        <w:rPr>
          <w:rFonts w:ascii="Helvetica" w:hAnsi="Helvetica"/>
          <w:szCs w:val="20"/>
        </w:rPr>
      </w:pPr>
    </w:p>
    <w:p w14:paraId="43F80716" w14:textId="3792795C" w:rsidR="004D6618" w:rsidRPr="004D6618" w:rsidRDefault="004D6618" w:rsidP="004D6618">
      <w:pPr>
        <w:jc w:val="center"/>
        <w:rPr>
          <w:rFonts w:ascii="Helvetica" w:hAnsi="Helvetica"/>
          <w:sz w:val="16"/>
          <w:szCs w:val="16"/>
        </w:rPr>
      </w:pPr>
      <w:r w:rsidRPr="004D6618">
        <w:rPr>
          <w:rFonts w:ascii="Helvetica" w:hAnsi="Helvetica"/>
          <w:sz w:val="16"/>
          <w:szCs w:val="16"/>
        </w:rPr>
        <w:t xml:space="preserve">Figure 4: Incorporating multi-scale features improves the boundary segmentation. We show the results obtained by </w:t>
      </w:r>
      <w:proofErr w:type="spellStart"/>
      <w:r w:rsidRPr="004D6618">
        <w:rPr>
          <w:rFonts w:ascii="Helvetica" w:hAnsi="Helvetica"/>
          <w:sz w:val="16"/>
          <w:szCs w:val="16"/>
        </w:rPr>
        <w:t>DeepLab</w:t>
      </w:r>
      <w:proofErr w:type="spellEnd"/>
      <w:r w:rsidRPr="004D6618">
        <w:rPr>
          <w:rFonts w:ascii="Helvetica" w:hAnsi="Helvetica"/>
          <w:sz w:val="16"/>
          <w:szCs w:val="16"/>
        </w:rPr>
        <w:t xml:space="preserve"> and </w:t>
      </w:r>
      <w:proofErr w:type="spellStart"/>
      <w:r w:rsidRPr="004D6618">
        <w:rPr>
          <w:rFonts w:ascii="Helvetica" w:hAnsi="Helvetica"/>
          <w:sz w:val="16"/>
          <w:szCs w:val="16"/>
        </w:rPr>
        <w:t>DeepLab</w:t>
      </w:r>
      <w:proofErr w:type="spellEnd"/>
      <w:r w:rsidRPr="004D6618">
        <w:rPr>
          <w:rFonts w:ascii="Helvetica" w:hAnsi="Helvetica"/>
          <w:sz w:val="16"/>
          <w:szCs w:val="16"/>
        </w:rPr>
        <w:t>-MSc in the first and second row, respectively. Best viewed in color.</w:t>
      </w:r>
    </w:p>
    <w:p w14:paraId="09469079" w14:textId="4A79EF45" w:rsidR="004D6618" w:rsidRPr="004D6618" w:rsidRDefault="004D6618" w:rsidP="004D6618">
      <w:pPr>
        <w:jc w:val="center"/>
        <w:rPr>
          <w:rFonts w:ascii="Helvetica" w:hAnsi="Helvetica"/>
          <w:sz w:val="16"/>
          <w:szCs w:val="16"/>
        </w:rPr>
      </w:pPr>
      <w:r w:rsidRPr="004D6618">
        <w:rPr>
          <w:rFonts w:ascii="Helvetica" w:hAnsi="Helvetica" w:hint="eastAsia"/>
          <w:sz w:val="16"/>
          <w:szCs w:val="16"/>
        </w:rPr>
        <w:t>그림</w:t>
      </w:r>
      <w:r w:rsidRPr="004D6618">
        <w:rPr>
          <w:rFonts w:ascii="Helvetica" w:hAnsi="Helvetica"/>
          <w:sz w:val="16"/>
          <w:szCs w:val="16"/>
        </w:rPr>
        <w:t xml:space="preserve"> 4: </w:t>
      </w:r>
      <w:r w:rsidRPr="004D6618">
        <w:rPr>
          <w:rFonts w:ascii="Helvetica" w:hAnsi="Helvetica"/>
          <w:sz w:val="16"/>
          <w:szCs w:val="16"/>
        </w:rPr>
        <w:t>다중</w:t>
      </w:r>
      <w:r w:rsidRPr="004D6618">
        <w:rPr>
          <w:rFonts w:ascii="Helvetica" w:hAnsi="Helvetica"/>
          <w:sz w:val="16"/>
          <w:szCs w:val="16"/>
        </w:rPr>
        <w:t xml:space="preserve"> </w:t>
      </w:r>
      <w:r w:rsidRPr="004D6618">
        <w:rPr>
          <w:rFonts w:ascii="Helvetica" w:hAnsi="Helvetica"/>
          <w:sz w:val="16"/>
          <w:szCs w:val="16"/>
        </w:rPr>
        <w:t>스케일</w:t>
      </w:r>
      <w:r w:rsidRPr="004D6618">
        <w:rPr>
          <w:rFonts w:ascii="Helvetica" w:hAnsi="Helvetica"/>
          <w:sz w:val="16"/>
          <w:szCs w:val="16"/>
        </w:rPr>
        <w:t xml:space="preserve"> </w:t>
      </w:r>
      <w:r w:rsidRPr="004D6618">
        <w:rPr>
          <w:rFonts w:ascii="Helvetica" w:hAnsi="Helvetica"/>
          <w:sz w:val="16"/>
          <w:szCs w:val="16"/>
        </w:rPr>
        <w:t>기능을</w:t>
      </w:r>
      <w:r w:rsidRPr="004D6618">
        <w:rPr>
          <w:rFonts w:ascii="Helvetica" w:hAnsi="Helvetica"/>
          <w:sz w:val="16"/>
          <w:szCs w:val="16"/>
        </w:rPr>
        <w:t xml:space="preserve"> </w:t>
      </w:r>
      <w:r w:rsidRPr="004D6618">
        <w:rPr>
          <w:rFonts w:ascii="Helvetica" w:hAnsi="Helvetica"/>
          <w:sz w:val="16"/>
          <w:szCs w:val="16"/>
        </w:rPr>
        <w:t>통합하면</w:t>
      </w:r>
      <w:r w:rsidRPr="004D6618">
        <w:rPr>
          <w:rFonts w:ascii="Helvetica" w:hAnsi="Helvetica"/>
          <w:sz w:val="16"/>
          <w:szCs w:val="16"/>
        </w:rPr>
        <w:t xml:space="preserve"> </w:t>
      </w:r>
      <w:r w:rsidRPr="004D6618">
        <w:rPr>
          <w:rFonts w:ascii="Helvetica" w:hAnsi="Helvetica"/>
          <w:sz w:val="16"/>
          <w:szCs w:val="16"/>
        </w:rPr>
        <w:t>경계</w:t>
      </w:r>
      <w:r w:rsidRPr="004D6618">
        <w:rPr>
          <w:rFonts w:ascii="Helvetica" w:hAnsi="Helvetica"/>
          <w:sz w:val="16"/>
          <w:szCs w:val="16"/>
        </w:rPr>
        <w:t xml:space="preserve"> </w:t>
      </w:r>
      <w:r w:rsidRPr="004D6618">
        <w:rPr>
          <w:rFonts w:ascii="Helvetica" w:hAnsi="Helvetica"/>
          <w:sz w:val="16"/>
          <w:szCs w:val="16"/>
        </w:rPr>
        <w:t>분할이</w:t>
      </w:r>
      <w:r w:rsidRPr="004D6618">
        <w:rPr>
          <w:rFonts w:ascii="Helvetica" w:hAnsi="Helvetica"/>
          <w:sz w:val="16"/>
          <w:szCs w:val="16"/>
        </w:rPr>
        <w:t xml:space="preserve"> </w:t>
      </w:r>
      <w:r w:rsidRPr="004D6618">
        <w:rPr>
          <w:rFonts w:ascii="Helvetica" w:hAnsi="Helvetica"/>
          <w:sz w:val="16"/>
          <w:szCs w:val="16"/>
        </w:rPr>
        <w:t>향상됩니다</w:t>
      </w:r>
      <w:r w:rsidRPr="004D6618">
        <w:rPr>
          <w:rFonts w:ascii="Helvetica" w:hAnsi="Helvetica"/>
          <w:sz w:val="16"/>
          <w:szCs w:val="16"/>
        </w:rPr>
        <w:t xml:space="preserve">. </w:t>
      </w:r>
      <w:r w:rsidRPr="004D6618">
        <w:rPr>
          <w:rFonts w:ascii="Helvetica" w:hAnsi="Helvetica"/>
          <w:sz w:val="16"/>
          <w:szCs w:val="16"/>
        </w:rPr>
        <w:t>첫</w:t>
      </w:r>
      <w:r w:rsidRPr="004D6618">
        <w:rPr>
          <w:rFonts w:ascii="Helvetica" w:hAnsi="Helvetica"/>
          <w:sz w:val="16"/>
          <w:szCs w:val="16"/>
        </w:rPr>
        <w:t xml:space="preserve"> </w:t>
      </w:r>
      <w:r w:rsidRPr="004D6618">
        <w:rPr>
          <w:rFonts w:ascii="Helvetica" w:hAnsi="Helvetica"/>
          <w:sz w:val="16"/>
          <w:szCs w:val="16"/>
        </w:rPr>
        <w:t>번째</w:t>
      </w:r>
      <w:r w:rsidRPr="004D6618">
        <w:rPr>
          <w:rFonts w:ascii="Helvetica" w:hAnsi="Helvetica"/>
          <w:sz w:val="16"/>
          <w:szCs w:val="16"/>
        </w:rPr>
        <w:t xml:space="preserve"> </w:t>
      </w:r>
      <w:r w:rsidRPr="004D6618">
        <w:rPr>
          <w:rFonts w:ascii="Helvetica" w:hAnsi="Helvetica"/>
          <w:sz w:val="16"/>
          <w:szCs w:val="16"/>
        </w:rPr>
        <w:t>행과</w:t>
      </w:r>
      <w:r w:rsidRPr="004D6618">
        <w:rPr>
          <w:rFonts w:ascii="Helvetica" w:hAnsi="Helvetica"/>
          <w:sz w:val="16"/>
          <w:szCs w:val="16"/>
        </w:rPr>
        <w:t xml:space="preserve"> </w:t>
      </w:r>
      <w:r w:rsidRPr="004D6618">
        <w:rPr>
          <w:rFonts w:ascii="Helvetica" w:hAnsi="Helvetica"/>
          <w:sz w:val="16"/>
          <w:szCs w:val="16"/>
        </w:rPr>
        <w:t>두</w:t>
      </w:r>
      <w:r w:rsidRPr="004D6618">
        <w:rPr>
          <w:rFonts w:ascii="Helvetica" w:hAnsi="Helvetica"/>
          <w:sz w:val="16"/>
          <w:szCs w:val="16"/>
        </w:rPr>
        <w:t xml:space="preserve"> </w:t>
      </w:r>
      <w:r w:rsidRPr="004D6618">
        <w:rPr>
          <w:rFonts w:ascii="Helvetica" w:hAnsi="Helvetica"/>
          <w:sz w:val="16"/>
          <w:szCs w:val="16"/>
        </w:rPr>
        <w:t>번째</w:t>
      </w:r>
      <w:r w:rsidRPr="004D6618">
        <w:rPr>
          <w:rFonts w:ascii="Helvetica" w:hAnsi="Helvetica"/>
          <w:sz w:val="16"/>
          <w:szCs w:val="16"/>
        </w:rPr>
        <w:t xml:space="preserve"> </w:t>
      </w:r>
      <w:r w:rsidRPr="004D6618">
        <w:rPr>
          <w:rFonts w:ascii="Helvetica" w:hAnsi="Helvetica"/>
          <w:sz w:val="16"/>
          <w:szCs w:val="16"/>
        </w:rPr>
        <w:t>행에</w:t>
      </w:r>
      <w:r w:rsidRPr="004D6618">
        <w:rPr>
          <w:rFonts w:ascii="Helvetica" w:hAnsi="Helvetica"/>
          <w:sz w:val="16"/>
          <w:szCs w:val="16"/>
        </w:rPr>
        <w:t xml:space="preserve"> </w:t>
      </w:r>
      <w:r w:rsidRPr="004D6618">
        <w:rPr>
          <w:rFonts w:ascii="Helvetica" w:hAnsi="Helvetica"/>
          <w:sz w:val="16"/>
          <w:szCs w:val="16"/>
        </w:rPr>
        <w:t>각각</w:t>
      </w:r>
      <w:r w:rsidRPr="004D6618">
        <w:rPr>
          <w:rFonts w:ascii="Helvetica" w:hAnsi="Helvetica"/>
          <w:sz w:val="16"/>
          <w:szCs w:val="16"/>
        </w:rPr>
        <w:t xml:space="preserve"> </w:t>
      </w:r>
      <w:proofErr w:type="spellStart"/>
      <w:r w:rsidRPr="004D6618">
        <w:rPr>
          <w:rFonts w:ascii="Helvetica" w:hAnsi="Helvetica"/>
          <w:sz w:val="16"/>
          <w:szCs w:val="16"/>
        </w:rPr>
        <w:t>DeepLab</w:t>
      </w:r>
      <w:proofErr w:type="spellEnd"/>
      <w:r w:rsidRPr="004D6618">
        <w:rPr>
          <w:rFonts w:ascii="Helvetica" w:hAnsi="Helvetica"/>
          <w:sz w:val="16"/>
          <w:szCs w:val="16"/>
        </w:rPr>
        <w:t>과</w:t>
      </w:r>
      <w:r w:rsidRPr="004D6618">
        <w:rPr>
          <w:rFonts w:ascii="Helvetica" w:hAnsi="Helvetica"/>
          <w:sz w:val="16"/>
          <w:szCs w:val="16"/>
        </w:rPr>
        <w:t xml:space="preserve"> </w:t>
      </w:r>
      <w:proofErr w:type="spellStart"/>
      <w:r w:rsidRPr="004D6618">
        <w:rPr>
          <w:rFonts w:ascii="Helvetica" w:hAnsi="Helvetica"/>
          <w:sz w:val="16"/>
          <w:szCs w:val="16"/>
        </w:rPr>
        <w:t>DeepLab</w:t>
      </w:r>
      <w:proofErr w:type="spellEnd"/>
      <w:r w:rsidRPr="004D6618">
        <w:rPr>
          <w:rFonts w:ascii="Helvetica" w:hAnsi="Helvetica"/>
          <w:sz w:val="16"/>
          <w:szCs w:val="16"/>
        </w:rPr>
        <w:t>-MSc</w:t>
      </w:r>
      <w:r w:rsidRPr="004D6618">
        <w:rPr>
          <w:rFonts w:ascii="Helvetica" w:hAnsi="Helvetica"/>
          <w:sz w:val="16"/>
          <w:szCs w:val="16"/>
        </w:rPr>
        <w:t>에서</w:t>
      </w:r>
      <w:r w:rsidRPr="004D6618">
        <w:rPr>
          <w:rFonts w:ascii="Helvetica" w:hAnsi="Helvetica"/>
          <w:sz w:val="16"/>
          <w:szCs w:val="16"/>
        </w:rPr>
        <w:t xml:space="preserve"> </w:t>
      </w:r>
      <w:r w:rsidRPr="004D6618">
        <w:rPr>
          <w:rFonts w:ascii="Helvetica" w:hAnsi="Helvetica"/>
          <w:sz w:val="16"/>
          <w:szCs w:val="16"/>
        </w:rPr>
        <w:t>얻은</w:t>
      </w:r>
      <w:r w:rsidRPr="004D6618">
        <w:rPr>
          <w:rFonts w:ascii="Helvetica" w:hAnsi="Helvetica"/>
          <w:sz w:val="16"/>
          <w:szCs w:val="16"/>
        </w:rPr>
        <w:t xml:space="preserve"> </w:t>
      </w:r>
      <w:r w:rsidRPr="004D6618">
        <w:rPr>
          <w:rFonts w:ascii="Helvetica" w:hAnsi="Helvetica"/>
          <w:sz w:val="16"/>
          <w:szCs w:val="16"/>
        </w:rPr>
        <w:t>결과를</w:t>
      </w:r>
      <w:r w:rsidRPr="004D6618">
        <w:rPr>
          <w:rFonts w:ascii="Helvetica" w:hAnsi="Helvetica"/>
          <w:sz w:val="16"/>
          <w:szCs w:val="16"/>
        </w:rPr>
        <w:t xml:space="preserve"> </w:t>
      </w:r>
      <w:r w:rsidRPr="004D6618">
        <w:rPr>
          <w:rFonts w:ascii="Helvetica" w:hAnsi="Helvetica"/>
          <w:sz w:val="16"/>
          <w:szCs w:val="16"/>
        </w:rPr>
        <w:t>보여줍니다</w:t>
      </w:r>
      <w:r w:rsidRPr="004D6618">
        <w:rPr>
          <w:rFonts w:ascii="Helvetica" w:hAnsi="Helvetica"/>
          <w:sz w:val="16"/>
          <w:szCs w:val="16"/>
        </w:rPr>
        <w:t xml:space="preserve">. </w:t>
      </w:r>
      <w:r w:rsidRPr="004D6618">
        <w:rPr>
          <w:rFonts w:ascii="Helvetica" w:hAnsi="Helvetica"/>
          <w:sz w:val="16"/>
          <w:szCs w:val="16"/>
        </w:rPr>
        <w:t>색상으로</w:t>
      </w:r>
      <w:r w:rsidRPr="004D6618">
        <w:rPr>
          <w:rFonts w:ascii="Helvetica" w:hAnsi="Helvetica"/>
          <w:sz w:val="16"/>
          <w:szCs w:val="16"/>
        </w:rPr>
        <w:t xml:space="preserve"> </w:t>
      </w:r>
      <w:r w:rsidRPr="004D6618">
        <w:rPr>
          <w:rFonts w:ascii="Helvetica" w:hAnsi="Helvetica"/>
          <w:sz w:val="16"/>
          <w:szCs w:val="16"/>
        </w:rPr>
        <w:t>가장</w:t>
      </w:r>
      <w:r w:rsidRPr="004D6618">
        <w:rPr>
          <w:rFonts w:ascii="Helvetica" w:hAnsi="Helvetica"/>
          <w:sz w:val="16"/>
          <w:szCs w:val="16"/>
        </w:rPr>
        <w:t xml:space="preserve"> </w:t>
      </w:r>
      <w:r w:rsidRPr="004D6618">
        <w:rPr>
          <w:rFonts w:ascii="Helvetica" w:hAnsi="Helvetica"/>
          <w:sz w:val="16"/>
          <w:szCs w:val="16"/>
        </w:rPr>
        <w:t>잘</w:t>
      </w:r>
      <w:r w:rsidRPr="004D6618">
        <w:rPr>
          <w:rFonts w:ascii="Helvetica" w:hAnsi="Helvetica"/>
          <w:sz w:val="16"/>
          <w:szCs w:val="16"/>
        </w:rPr>
        <w:t xml:space="preserve"> </w:t>
      </w:r>
      <w:r w:rsidRPr="004D6618">
        <w:rPr>
          <w:rFonts w:ascii="Helvetica" w:hAnsi="Helvetica"/>
          <w:sz w:val="16"/>
          <w:szCs w:val="16"/>
        </w:rPr>
        <w:t>보입니다</w:t>
      </w:r>
      <w:r w:rsidRPr="004D6618">
        <w:rPr>
          <w:rFonts w:ascii="Helvetica" w:hAnsi="Helvetica"/>
          <w:sz w:val="16"/>
          <w:szCs w:val="16"/>
        </w:rPr>
        <w:t>.</w:t>
      </w:r>
    </w:p>
    <w:p w14:paraId="590D8BD9" w14:textId="42DCF691" w:rsidR="004D6618" w:rsidRDefault="004D6618">
      <w:pPr>
        <w:rPr>
          <w:rFonts w:ascii="Helvetica" w:hAnsi="Helvetica"/>
          <w:szCs w:val="20"/>
        </w:rPr>
      </w:pPr>
    </w:p>
    <w:p w14:paraId="31EC03F9" w14:textId="2B92EFC8" w:rsidR="004D6618" w:rsidRDefault="004D6618">
      <w:pPr>
        <w:rPr>
          <w:rFonts w:ascii="Helvetica" w:hAnsi="Helvetica"/>
          <w:szCs w:val="20"/>
        </w:rPr>
      </w:pPr>
      <w:r w:rsidRPr="004D6618">
        <w:rPr>
          <w:rFonts w:ascii="Helvetica" w:hAnsi="Helvetica"/>
          <w:szCs w:val="20"/>
        </w:rPr>
        <w:t xml:space="preserve">Mean Pixel IOU along Object Boundaries To quantify the accuracy of the proposed model near object boundaries, we evaluate the segmentation accuracy with an experiment </w:t>
      </w:r>
      <w:proofErr w:type="gramStart"/>
      <w:r w:rsidRPr="004D6618">
        <w:rPr>
          <w:rFonts w:ascii="Helvetica" w:hAnsi="Helvetica"/>
          <w:szCs w:val="20"/>
        </w:rPr>
        <w:t>similar to</w:t>
      </w:r>
      <w:proofErr w:type="gramEnd"/>
      <w:r w:rsidRPr="004D6618">
        <w:rPr>
          <w:rFonts w:ascii="Helvetica" w:hAnsi="Helvetica"/>
          <w:szCs w:val="20"/>
        </w:rPr>
        <w:t xml:space="preserve"> Kohli et al. (2009); </w:t>
      </w:r>
      <w:proofErr w:type="spellStart"/>
      <w:r w:rsidRPr="004D6618">
        <w:rPr>
          <w:rFonts w:ascii="Helvetica" w:hAnsi="Helvetica"/>
          <w:szCs w:val="20"/>
        </w:rPr>
        <w:t>Krahenb</w:t>
      </w:r>
      <w:proofErr w:type="spellEnd"/>
      <w:r w:rsidRPr="004D6618">
        <w:rPr>
          <w:rFonts w:ascii="Helvetica" w:hAnsi="Helvetica"/>
          <w:szCs w:val="20"/>
        </w:rPr>
        <w:t xml:space="preserve"> ¨ </w:t>
      </w:r>
      <w:proofErr w:type="spellStart"/>
      <w:r w:rsidRPr="004D6618">
        <w:rPr>
          <w:rFonts w:ascii="Helvetica" w:hAnsi="Helvetica"/>
          <w:szCs w:val="20"/>
        </w:rPr>
        <w:t>uhl</w:t>
      </w:r>
      <w:proofErr w:type="spellEnd"/>
      <w:r w:rsidRPr="004D6618">
        <w:rPr>
          <w:rFonts w:ascii="Helvetica" w:hAnsi="Helvetica"/>
          <w:szCs w:val="20"/>
        </w:rPr>
        <w:t xml:space="preserve"> &amp; </w:t>
      </w:r>
      <w:proofErr w:type="spellStart"/>
      <w:r w:rsidRPr="004D6618">
        <w:rPr>
          <w:rFonts w:ascii="Helvetica" w:hAnsi="Helvetica"/>
          <w:szCs w:val="20"/>
        </w:rPr>
        <w:t>Koltun</w:t>
      </w:r>
      <w:proofErr w:type="spellEnd"/>
      <w:r w:rsidRPr="004D6618">
        <w:rPr>
          <w:rFonts w:ascii="Helvetica" w:hAnsi="Helvetica"/>
          <w:szCs w:val="20"/>
        </w:rPr>
        <w:t xml:space="preserve"> (2011). Specifically, we use the ‘void’ label annotated in </w:t>
      </w:r>
      <w:proofErr w:type="spellStart"/>
      <w:r w:rsidRPr="004D6618">
        <w:rPr>
          <w:rFonts w:ascii="Helvetica" w:hAnsi="Helvetica"/>
          <w:szCs w:val="20"/>
        </w:rPr>
        <w:t>val</w:t>
      </w:r>
      <w:proofErr w:type="spellEnd"/>
      <w:r w:rsidRPr="004D6618">
        <w:rPr>
          <w:rFonts w:ascii="Helvetica" w:hAnsi="Helvetica"/>
          <w:szCs w:val="20"/>
        </w:rPr>
        <w:t xml:space="preserve"> set, ¨ which usually occurs around object boundaries. We compute the mean IOU for those pixels that are located within a narrow band (called </w:t>
      </w:r>
      <w:proofErr w:type="spellStart"/>
      <w:r w:rsidRPr="004D6618">
        <w:rPr>
          <w:rFonts w:ascii="Helvetica" w:hAnsi="Helvetica"/>
          <w:szCs w:val="20"/>
        </w:rPr>
        <w:t>trimap</w:t>
      </w:r>
      <w:proofErr w:type="spellEnd"/>
      <w:r w:rsidRPr="004D6618">
        <w:rPr>
          <w:rFonts w:ascii="Helvetica" w:hAnsi="Helvetica"/>
          <w:szCs w:val="20"/>
        </w:rPr>
        <w:t xml:space="preserve">) of ‘void’ labels. As shown in Fig. 5, exploiting the multi-scale features from the intermediate </w:t>
      </w:r>
      <w:proofErr w:type="gramStart"/>
      <w:r w:rsidRPr="004D6618">
        <w:rPr>
          <w:rFonts w:ascii="Helvetica" w:hAnsi="Helvetica"/>
          <w:szCs w:val="20"/>
        </w:rPr>
        <w:t>layers</w:t>
      </w:r>
      <w:proofErr w:type="gramEnd"/>
      <w:r w:rsidRPr="004D6618">
        <w:rPr>
          <w:rFonts w:ascii="Helvetica" w:hAnsi="Helvetica"/>
          <w:szCs w:val="20"/>
        </w:rPr>
        <w:t xml:space="preserve"> and refining the segmentation results by a fully connected CRF significantly improve the results around object boundaries.</w:t>
      </w:r>
    </w:p>
    <w:p w14:paraId="1CB3CB0B" w14:textId="3FE69A47" w:rsidR="004D6618" w:rsidRDefault="004D6618">
      <w:pPr>
        <w:rPr>
          <w:rFonts w:ascii="Helvetica" w:hAnsi="Helvetica"/>
          <w:szCs w:val="20"/>
        </w:rPr>
      </w:pPr>
      <w:r w:rsidRPr="004D6618">
        <w:rPr>
          <w:rFonts w:ascii="Helvetica" w:hAnsi="Helvetica" w:hint="eastAsia"/>
          <w:szCs w:val="20"/>
        </w:rPr>
        <w:t>객체</w:t>
      </w:r>
      <w:r w:rsidRPr="004D6618">
        <w:rPr>
          <w:rFonts w:ascii="Helvetica" w:hAnsi="Helvetica"/>
          <w:szCs w:val="20"/>
        </w:rPr>
        <w:t xml:space="preserve"> </w:t>
      </w:r>
      <w:r w:rsidRPr="004D6618">
        <w:rPr>
          <w:rFonts w:ascii="Helvetica" w:hAnsi="Helvetica"/>
          <w:szCs w:val="20"/>
        </w:rPr>
        <w:t>경계에</w:t>
      </w:r>
      <w:r w:rsidRPr="004D6618">
        <w:rPr>
          <w:rFonts w:ascii="Helvetica" w:hAnsi="Helvetica"/>
          <w:szCs w:val="20"/>
        </w:rPr>
        <w:t xml:space="preserve"> </w:t>
      </w:r>
      <w:r w:rsidRPr="004D6618">
        <w:rPr>
          <w:rFonts w:ascii="Helvetica" w:hAnsi="Helvetica"/>
          <w:szCs w:val="20"/>
        </w:rPr>
        <w:t>따른</w:t>
      </w:r>
      <w:r w:rsidRPr="004D6618">
        <w:rPr>
          <w:rFonts w:ascii="Helvetica" w:hAnsi="Helvetica"/>
          <w:szCs w:val="20"/>
        </w:rPr>
        <w:t xml:space="preserve"> </w:t>
      </w:r>
      <w:r w:rsidRPr="004D6618">
        <w:rPr>
          <w:rFonts w:ascii="Helvetica" w:hAnsi="Helvetica"/>
          <w:szCs w:val="20"/>
        </w:rPr>
        <w:t>평균</w:t>
      </w:r>
      <w:r w:rsidRPr="004D6618">
        <w:rPr>
          <w:rFonts w:ascii="Helvetica" w:hAnsi="Helvetica"/>
          <w:szCs w:val="20"/>
        </w:rPr>
        <w:t xml:space="preserve"> </w:t>
      </w:r>
      <w:r w:rsidRPr="004D6618">
        <w:rPr>
          <w:rFonts w:ascii="Helvetica" w:hAnsi="Helvetica"/>
          <w:szCs w:val="20"/>
        </w:rPr>
        <w:t>픽셀</w:t>
      </w:r>
      <w:r w:rsidRPr="004D6618">
        <w:rPr>
          <w:rFonts w:ascii="Helvetica" w:hAnsi="Helvetica"/>
          <w:szCs w:val="20"/>
        </w:rPr>
        <w:t xml:space="preserve"> IOU </w:t>
      </w:r>
      <w:r w:rsidRPr="004D6618">
        <w:rPr>
          <w:rFonts w:ascii="Helvetica" w:hAnsi="Helvetica"/>
          <w:szCs w:val="20"/>
        </w:rPr>
        <w:t>객체</w:t>
      </w:r>
      <w:r w:rsidRPr="004D6618">
        <w:rPr>
          <w:rFonts w:ascii="Helvetica" w:hAnsi="Helvetica"/>
          <w:szCs w:val="20"/>
        </w:rPr>
        <w:t xml:space="preserve"> </w:t>
      </w:r>
      <w:r w:rsidRPr="004D6618">
        <w:rPr>
          <w:rFonts w:ascii="Helvetica" w:hAnsi="Helvetica"/>
          <w:szCs w:val="20"/>
        </w:rPr>
        <w:t>경계</w:t>
      </w:r>
      <w:r w:rsidRPr="004D6618">
        <w:rPr>
          <w:rFonts w:ascii="Helvetica" w:hAnsi="Helvetica"/>
          <w:szCs w:val="20"/>
        </w:rPr>
        <w:t xml:space="preserve"> </w:t>
      </w:r>
      <w:r w:rsidRPr="004D6618">
        <w:rPr>
          <w:rFonts w:ascii="Helvetica" w:hAnsi="Helvetica"/>
          <w:szCs w:val="20"/>
        </w:rPr>
        <w:t>근처에서</w:t>
      </w:r>
      <w:r w:rsidRPr="004D6618">
        <w:rPr>
          <w:rFonts w:ascii="Helvetica" w:hAnsi="Helvetica"/>
          <w:szCs w:val="20"/>
        </w:rPr>
        <w:t xml:space="preserve"> </w:t>
      </w:r>
      <w:r w:rsidRPr="004D6618">
        <w:rPr>
          <w:rFonts w:ascii="Helvetica" w:hAnsi="Helvetica"/>
          <w:szCs w:val="20"/>
        </w:rPr>
        <w:t>제안된</w:t>
      </w:r>
      <w:r w:rsidRPr="004D6618">
        <w:rPr>
          <w:rFonts w:ascii="Helvetica" w:hAnsi="Helvetica"/>
          <w:szCs w:val="20"/>
        </w:rPr>
        <w:t xml:space="preserve"> </w:t>
      </w:r>
      <w:r w:rsidRPr="004D6618">
        <w:rPr>
          <w:rFonts w:ascii="Helvetica" w:hAnsi="Helvetica"/>
          <w:szCs w:val="20"/>
        </w:rPr>
        <w:t>모델의</w:t>
      </w:r>
      <w:r w:rsidRPr="004D6618">
        <w:rPr>
          <w:rFonts w:ascii="Helvetica" w:hAnsi="Helvetica"/>
          <w:szCs w:val="20"/>
        </w:rPr>
        <w:t xml:space="preserve"> </w:t>
      </w:r>
      <w:r w:rsidRPr="004D6618">
        <w:rPr>
          <w:rFonts w:ascii="Helvetica" w:hAnsi="Helvetica"/>
          <w:szCs w:val="20"/>
        </w:rPr>
        <w:t>정확도를</w:t>
      </w:r>
      <w:r w:rsidRPr="004D6618">
        <w:rPr>
          <w:rFonts w:ascii="Helvetica" w:hAnsi="Helvetica"/>
          <w:szCs w:val="20"/>
        </w:rPr>
        <w:t xml:space="preserve"> </w:t>
      </w:r>
      <w:proofErr w:type="spellStart"/>
      <w:r w:rsidRPr="004D6618">
        <w:rPr>
          <w:rFonts w:ascii="Helvetica" w:hAnsi="Helvetica"/>
          <w:szCs w:val="20"/>
        </w:rPr>
        <w:t>정량화하기</w:t>
      </w:r>
      <w:proofErr w:type="spellEnd"/>
      <w:r w:rsidRPr="004D6618">
        <w:rPr>
          <w:rFonts w:ascii="Helvetica" w:hAnsi="Helvetica"/>
          <w:szCs w:val="20"/>
        </w:rPr>
        <w:t xml:space="preserve"> </w:t>
      </w:r>
      <w:r w:rsidRPr="004D6618">
        <w:rPr>
          <w:rFonts w:ascii="Helvetica" w:hAnsi="Helvetica"/>
          <w:szCs w:val="20"/>
        </w:rPr>
        <w:t>위해</w:t>
      </w:r>
      <w:r w:rsidRPr="004D6618">
        <w:rPr>
          <w:rFonts w:ascii="Helvetica" w:hAnsi="Helvetica"/>
          <w:szCs w:val="20"/>
        </w:rPr>
        <w:t xml:space="preserve"> Kohli et al.</w:t>
      </w:r>
      <w:r w:rsidRPr="004D6618">
        <w:rPr>
          <w:rFonts w:ascii="Helvetica" w:hAnsi="Helvetica"/>
          <w:szCs w:val="20"/>
        </w:rPr>
        <w:t>과</w:t>
      </w:r>
      <w:r w:rsidRPr="004D6618">
        <w:rPr>
          <w:rFonts w:ascii="Helvetica" w:hAnsi="Helvetica"/>
          <w:szCs w:val="20"/>
        </w:rPr>
        <w:t xml:space="preserve"> </w:t>
      </w:r>
      <w:r w:rsidRPr="004D6618">
        <w:rPr>
          <w:rFonts w:ascii="Helvetica" w:hAnsi="Helvetica"/>
          <w:szCs w:val="20"/>
        </w:rPr>
        <w:t>유사한</w:t>
      </w:r>
      <w:r w:rsidRPr="004D6618">
        <w:rPr>
          <w:rFonts w:ascii="Helvetica" w:hAnsi="Helvetica"/>
          <w:szCs w:val="20"/>
        </w:rPr>
        <w:t xml:space="preserve"> </w:t>
      </w:r>
      <w:r w:rsidRPr="004D6618">
        <w:rPr>
          <w:rFonts w:ascii="Helvetica" w:hAnsi="Helvetica"/>
          <w:szCs w:val="20"/>
        </w:rPr>
        <w:t>실험으로</w:t>
      </w:r>
      <w:r w:rsidRPr="004D6618">
        <w:rPr>
          <w:rFonts w:ascii="Helvetica" w:hAnsi="Helvetica"/>
          <w:szCs w:val="20"/>
        </w:rPr>
        <w:t xml:space="preserve"> </w:t>
      </w:r>
      <w:r w:rsidRPr="004D6618">
        <w:rPr>
          <w:rFonts w:ascii="Helvetica" w:hAnsi="Helvetica"/>
          <w:szCs w:val="20"/>
        </w:rPr>
        <w:t>분할</w:t>
      </w:r>
      <w:r w:rsidRPr="004D6618">
        <w:rPr>
          <w:rFonts w:ascii="Helvetica" w:hAnsi="Helvetica"/>
          <w:szCs w:val="20"/>
        </w:rPr>
        <w:t xml:space="preserve"> </w:t>
      </w:r>
      <w:r w:rsidRPr="004D6618">
        <w:rPr>
          <w:rFonts w:ascii="Helvetica" w:hAnsi="Helvetica"/>
          <w:szCs w:val="20"/>
        </w:rPr>
        <w:t>정확도를</w:t>
      </w:r>
      <w:r w:rsidRPr="004D6618">
        <w:rPr>
          <w:rFonts w:ascii="Helvetica" w:hAnsi="Helvetica"/>
          <w:szCs w:val="20"/>
        </w:rPr>
        <w:t xml:space="preserve"> </w:t>
      </w:r>
      <w:r w:rsidRPr="004D6618">
        <w:rPr>
          <w:rFonts w:ascii="Helvetica" w:hAnsi="Helvetica"/>
          <w:szCs w:val="20"/>
        </w:rPr>
        <w:t>평가합니다</w:t>
      </w:r>
      <w:r w:rsidRPr="004D6618">
        <w:rPr>
          <w:rFonts w:ascii="Helvetica" w:hAnsi="Helvetica"/>
          <w:szCs w:val="20"/>
        </w:rPr>
        <w:t xml:space="preserve">. (2009); </w:t>
      </w:r>
      <w:proofErr w:type="spellStart"/>
      <w:r w:rsidRPr="004D6618">
        <w:rPr>
          <w:rFonts w:ascii="Helvetica" w:hAnsi="Helvetica"/>
          <w:szCs w:val="20"/>
        </w:rPr>
        <w:t>Krahenb</w:t>
      </w:r>
      <w:proofErr w:type="spellEnd"/>
      <w:r w:rsidRPr="004D6618">
        <w:rPr>
          <w:rFonts w:ascii="Helvetica" w:hAnsi="Helvetica"/>
          <w:szCs w:val="20"/>
        </w:rPr>
        <w:t xml:space="preserve"> ¨ </w:t>
      </w:r>
      <w:proofErr w:type="spellStart"/>
      <w:r w:rsidRPr="004D6618">
        <w:rPr>
          <w:rFonts w:ascii="Helvetica" w:hAnsi="Helvetica"/>
          <w:szCs w:val="20"/>
        </w:rPr>
        <w:t>uhl</w:t>
      </w:r>
      <w:proofErr w:type="spellEnd"/>
      <w:r w:rsidRPr="004D6618">
        <w:rPr>
          <w:rFonts w:ascii="Helvetica" w:hAnsi="Helvetica"/>
          <w:szCs w:val="20"/>
        </w:rPr>
        <w:t xml:space="preserve"> &amp; </w:t>
      </w:r>
      <w:proofErr w:type="spellStart"/>
      <w:proofErr w:type="gramStart"/>
      <w:r w:rsidRPr="004D6618">
        <w:rPr>
          <w:rFonts w:ascii="Helvetica" w:hAnsi="Helvetica"/>
          <w:szCs w:val="20"/>
        </w:rPr>
        <w:t>Koltun</w:t>
      </w:r>
      <w:proofErr w:type="spellEnd"/>
      <w:r w:rsidRPr="004D6618">
        <w:rPr>
          <w:rFonts w:ascii="Helvetica" w:hAnsi="Helvetica"/>
          <w:szCs w:val="20"/>
        </w:rPr>
        <w:t>(</w:t>
      </w:r>
      <w:proofErr w:type="gramEnd"/>
      <w:r w:rsidRPr="004D6618">
        <w:rPr>
          <w:rFonts w:ascii="Helvetica" w:hAnsi="Helvetica"/>
          <w:szCs w:val="20"/>
        </w:rPr>
        <w:t xml:space="preserve">2011). </w:t>
      </w:r>
      <w:r w:rsidRPr="004D6618">
        <w:rPr>
          <w:rFonts w:ascii="Helvetica" w:hAnsi="Helvetica"/>
          <w:szCs w:val="20"/>
        </w:rPr>
        <w:t>특히</w:t>
      </w:r>
      <w:r w:rsidRPr="004D6618">
        <w:rPr>
          <w:rFonts w:ascii="Helvetica" w:hAnsi="Helvetica"/>
          <w:szCs w:val="20"/>
        </w:rPr>
        <w:t xml:space="preserve">, </w:t>
      </w:r>
      <w:r w:rsidRPr="004D6618">
        <w:rPr>
          <w:rFonts w:ascii="Helvetica" w:hAnsi="Helvetica"/>
          <w:szCs w:val="20"/>
        </w:rPr>
        <w:t>우리는</w:t>
      </w:r>
      <w:r w:rsidRPr="004D6618">
        <w:rPr>
          <w:rFonts w:ascii="Helvetica" w:hAnsi="Helvetica"/>
          <w:szCs w:val="20"/>
        </w:rPr>
        <w:t xml:space="preserve"> </w:t>
      </w:r>
      <w:r w:rsidRPr="004D6618">
        <w:rPr>
          <w:rFonts w:ascii="Helvetica" w:hAnsi="Helvetica"/>
          <w:szCs w:val="20"/>
        </w:rPr>
        <w:t>일반적으로</w:t>
      </w:r>
      <w:r w:rsidRPr="004D6618">
        <w:rPr>
          <w:rFonts w:ascii="Helvetica" w:hAnsi="Helvetica"/>
          <w:szCs w:val="20"/>
        </w:rPr>
        <w:t xml:space="preserve"> </w:t>
      </w:r>
      <w:r w:rsidRPr="004D6618">
        <w:rPr>
          <w:rFonts w:ascii="Helvetica" w:hAnsi="Helvetica"/>
          <w:szCs w:val="20"/>
        </w:rPr>
        <w:t>객체</w:t>
      </w:r>
      <w:r w:rsidRPr="004D6618">
        <w:rPr>
          <w:rFonts w:ascii="Helvetica" w:hAnsi="Helvetica"/>
          <w:szCs w:val="20"/>
        </w:rPr>
        <w:t xml:space="preserve"> </w:t>
      </w:r>
      <w:r w:rsidRPr="004D6618">
        <w:rPr>
          <w:rFonts w:ascii="Helvetica" w:hAnsi="Helvetica"/>
          <w:szCs w:val="20"/>
        </w:rPr>
        <w:t>경계</w:t>
      </w:r>
      <w:r w:rsidRPr="004D6618">
        <w:rPr>
          <w:rFonts w:ascii="Helvetica" w:hAnsi="Helvetica"/>
          <w:szCs w:val="20"/>
        </w:rPr>
        <w:t xml:space="preserve"> </w:t>
      </w:r>
      <w:r w:rsidRPr="004D6618">
        <w:rPr>
          <w:rFonts w:ascii="Helvetica" w:hAnsi="Helvetica"/>
          <w:szCs w:val="20"/>
        </w:rPr>
        <w:t>주변에서</w:t>
      </w:r>
      <w:r w:rsidRPr="004D6618">
        <w:rPr>
          <w:rFonts w:ascii="Helvetica" w:hAnsi="Helvetica"/>
          <w:szCs w:val="20"/>
        </w:rPr>
        <w:t xml:space="preserve"> </w:t>
      </w:r>
      <w:r w:rsidRPr="004D6618">
        <w:rPr>
          <w:rFonts w:ascii="Helvetica" w:hAnsi="Helvetica"/>
          <w:szCs w:val="20"/>
        </w:rPr>
        <w:t>발생하는</w:t>
      </w:r>
      <w:r w:rsidRPr="004D6618">
        <w:rPr>
          <w:rFonts w:ascii="Helvetica" w:hAnsi="Helvetica"/>
          <w:szCs w:val="20"/>
        </w:rPr>
        <w:t xml:space="preserve"> ¨ </w:t>
      </w:r>
      <w:proofErr w:type="spellStart"/>
      <w:r w:rsidRPr="004D6618">
        <w:rPr>
          <w:rFonts w:ascii="Helvetica" w:hAnsi="Helvetica"/>
          <w:szCs w:val="20"/>
        </w:rPr>
        <w:t>val</w:t>
      </w:r>
      <w:proofErr w:type="spellEnd"/>
      <w:r w:rsidRPr="004D6618">
        <w:rPr>
          <w:rFonts w:ascii="Helvetica" w:hAnsi="Helvetica"/>
          <w:szCs w:val="20"/>
        </w:rPr>
        <w:t xml:space="preserve"> set</w:t>
      </w:r>
      <w:r w:rsidRPr="004D6618">
        <w:rPr>
          <w:rFonts w:ascii="Helvetica" w:hAnsi="Helvetica"/>
          <w:szCs w:val="20"/>
        </w:rPr>
        <w:t>에</w:t>
      </w:r>
      <w:r w:rsidRPr="004D6618">
        <w:rPr>
          <w:rFonts w:ascii="Helvetica" w:hAnsi="Helvetica"/>
          <w:szCs w:val="20"/>
        </w:rPr>
        <w:t xml:space="preserve"> </w:t>
      </w:r>
      <w:r w:rsidRPr="004D6618">
        <w:rPr>
          <w:rFonts w:ascii="Helvetica" w:hAnsi="Helvetica"/>
          <w:szCs w:val="20"/>
        </w:rPr>
        <w:t>주석이</w:t>
      </w:r>
      <w:r w:rsidRPr="004D6618">
        <w:rPr>
          <w:rFonts w:ascii="Helvetica" w:hAnsi="Helvetica"/>
          <w:szCs w:val="20"/>
        </w:rPr>
        <w:t xml:space="preserve"> </w:t>
      </w:r>
      <w:r w:rsidRPr="004D6618">
        <w:rPr>
          <w:rFonts w:ascii="Helvetica" w:hAnsi="Helvetica"/>
          <w:szCs w:val="20"/>
        </w:rPr>
        <w:t>달린</w:t>
      </w:r>
      <w:r w:rsidRPr="004D6618">
        <w:rPr>
          <w:rFonts w:ascii="Helvetica" w:hAnsi="Helvetica"/>
          <w:szCs w:val="20"/>
        </w:rPr>
        <w:t xml:space="preserve"> 'void' </w:t>
      </w:r>
      <w:r w:rsidRPr="004D6618">
        <w:rPr>
          <w:rFonts w:ascii="Helvetica" w:hAnsi="Helvetica"/>
          <w:szCs w:val="20"/>
        </w:rPr>
        <w:t>레이블을</w:t>
      </w:r>
      <w:r w:rsidRPr="004D6618">
        <w:rPr>
          <w:rFonts w:ascii="Helvetica" w:hAnsi="Helvetica"/>
          <w:szCs w:val="20"/>
        </w:rPr>
        <w:t xml:space="preserve"> </w:t>
      </w:r>
      <w:r w:rsidRPr="004D6618">
        <w:rPr>
          <w:rFonts w:ascii="Helvetica" w:hAnsi="Helvetica"/>
          <w:szCs w:val="20"/>
        </w:rPr>
        <w:t>사용합니다</w:t>
      </w:r>
      <w:r w:rsidRPr="004D6618">
        <w:rPr>
          <w:rFonts w:ascii="Helvetica" w:hAnsi="Helvetica"/>
          <w:szCs w:val="20"/>
        </w:rPr>
        <w:t xml:space="preserve">. </w:t>
      </w:r>
      <w:r w:rsidRPr="004D6618">
        <w:rPr>
          <w:rFonts w:ascii="Helvetica" w:hAnsi="Helvetica"/>
          <w:szCs w:val="20"/>
        </w:rPr>
        <w:t>우리는</w:t>
      </w:r>
      <w:r w:rsidRPr="004D6618">
        <w:rPr>
          <w:rFonts w:ascii="Helvetica" w:hAnsi="Helvetica"/>
          <w:szCs w:val="20"/>
        </w:rPr>
        <w:t xml:space="preserve"> 'void' </w:t>
      </w:r>
      <w:r w:rsidRPr="004D6618">
        <w:rPr>
          <w:rFonts w:ascii="Helvetica" w:hAnsi="Helvetica"/>
          <w:szCs w:val="20"/>
        </w:rPr>
        <w:t>레이블의</w:t>
      </w:r>
      <w:r w:rsidRPr="004D6618">
        <w:rPr>
          <w:rFonts w:ascii="Helvetica" w:hAnsi="Helvetica"/>
          <w:szCs w:val="20"/>
        </w:rPr>
        <w:t xml:space="preserve"> </w:t>
      </w:r>
      <w:r w:rsidRPr="004D6618">
        <w:rPr>
          <w:rFonts w:ascii="Helvetica" w:hAnsi="Helvetica"/>
          <w:szCs w:val="20"/>
        </w:rPr>
        <w:t>좁은</w:t>
      </w:r>
      <w:r w:rsidRPr="004D6618">
        <w:rPr>
          <w:rFonts w:ascii="Helvetica" w:hAnsi="Helvetica"/>
          <w:szCs w:val="20"/>
        </w:rPr>
        <w:t xml:space="preserve"> </w:t>
      </w:r>
      <w:r w:rsidRPr="004D6618">
        <w:rPr>
          <w:rFonts w:ascii="Helvetica" w:hAnsi="Helvetica"/>
          <w:szCs w:val="20"/>
        </w:rPr>
        <w:t>대역</w:t>
      </w:r>
      <w:r w:rsidRPr="004D6618">
        <w:rPr>
          <w:rFonts w:ascii="Helvetica" w:hAnsi="Helvetica"/>
          <w:szCs w:val="20"/>
        </w:rPr>
        <w:t>(</w:t>
      </w:r>
      <w:proofErr w:type="spellStart"/>
      <w:r w:rsidRPr="004D6618">
        <w:rPr>
          <w:rFonts w:ascii="Helvetica" w:hAnsi="Helvetica"/>
          <w:szCs w:val="20"/>
        </w:rPr>
        <w:t>trimap</w:t>
      </w:r>
      <w:proofErr w:type="spellEnd"/>
      <w:r w:rsidRPr="004D6618">
        <w:rPr>
          <w:rFonts w:ascii="Helvetica" w:hAnsi="Helvetica"/>
          <w:szCs w:val="20"/>
        </w:rPr>
        <w:t>이라고</w:t>
      </w:r>
      <w:r w:rsidRPr="004D6618">
        <w:rPr>
          <w:rFonts w:ascii="Helvetica" w:hAnsi="Helvetica"/>
          <w:szCs w:val="20"/>
        </w:rPr>
        <w:t xml:space="preserve"> </w:t>
      </w:r>
      <w:r w:rsidRPr="004D6618">
        <w:rPr>
          <w:rFonts w:ascii="Helvetica" w:hAnsi="Helvetica"/>
          <w:szCs w:val="20"/>
        </w:rPr>
        <w:t>함</w:t>
      </w:r>
      <w:r w:rsidRPr="004D6618">
        <w:rPr>
          <w:rFonts w:ascii="Helvetica" w:hAnsi="Helvetica"/>
          <w:szCs w:val="20"/>
        </w:rPr>
        <w:t xml:space="preserve">) </w:t>
      </w:r>
      <w:r w:rsidRPr="004D6618">
        <w:rPr>
          <w:rFonts w:ascii="Helvetica" w:hAnsi="Helvetica"/>
          <w:szCs w:val="20"/>
        </w:rPr>
        <w:t>내에</w:t>
      </w:r>
      <w:r w:rsidRPr="004D6618">
        <w:rPr>
          <w:rFonts w:ascii="Helvetica" w:hAnsi="Helvetica"/>
          <w:szCs w:val="20"/>
        </w:rPr>
        <w:t xml:space="preserve"> </w:t>
      </w:r>
      <w:r w:rsidRPr="004D6618">
        <w:rPr>
          <w:rFonts w:ascii="Helvetica" w:hAnsi="Helvetica"/>
          <w:szCs w:val="20"/>
        </w:rPr>
        <w:t>있는</w:t>
      </w:r>
      <w:r w:rsidRPr="004D6618">
        <w:rPr>
          <w:rFonts w:ascii="Helvetica" w:hAnsi="Helvetica"/>
          <w:szCs w:val="20"/>
        </w:rPr>
        <w:t xml:space="preserve"> </w:t>
      </w:r>
      <w:r w:rsidRPr="004D6618">
        <w:rPr>
          <w:rFonts w:ascii="Helvetica" w:hAnsi="Helvetica"/>
          <w:szCs w:val="20"/>
        </w:rPr>
        <w:t>픽셀에</w:t>
      </w:r>
      <w:r w:rsidRPr="004D6618">
        <w:rPr>
          <w:rFonts w:ascii="Helvetica" w:hAnsi="Helvetica"/>
          <w:szCs w:val="20"/>
        </w:rPr>
        <w:t xml:space="preserve"> </w:t>
      </w:r>
      <w:r w:rsidRPr="004D6618">
        <w:rPr>
          <w:rFonts w:ascii="Helvetica" w:hAnsi="Helvetica"/>
          <w:szCs w:val="20"/>
        </w:rPr>
        <w:t>대한</w:t>
      </w:r>
      <w:r w:rsidRPr="004D6618">
        <w:rPr>
          <w:rFonts w:ascii="Helvetica" w:hAnsi="Helvetica"/>
          <w:szCs w:val="20"/>
        </w:rPr>
        <w:t xml:space="preserve"> </w:t>
      </w:r>
      <w:r w:rsidRPr="004D6618">
        <w:rPr>
          <w:rFonts w:ascii="Helvetica" w:hAnsi="Helvetica"/>
          <w:szCs w:val="20"/>
        </w:rPr>
        <w:t>평균</w:t>
      </w:r>
      <w:r w:rsidRPr="004D6618">
        <w:rPr>
          <w:rFonts w:ascii="Helvetica" w:hAnsi="Helvetica"/>
          <w:szCs w:val="20"/>
        </w:rPr>
        <w:t xml:space="preserve"> IOU</w:t>
      </w:r>
      <w:r w:rsidRPr="004D6618">
        <w:rPr>
          <w:rFonts w:ascii="Helvetica" w:hAnsi="Helvetica"/>
          <w:szCs w:val="20"/>
        </w:rPr>
        <w:t>를</w:t>
      </w:r>
      <w:r w:rsidRPr="004D6618">
        <w:rPr>
          <w:rFonts w:ascii="Helvetica" w:hAnsi="Helvetica"/>
          <w:szCs w:val="20"/>
        </w:rPr>
        <w:t xml:space="preserve"> </w:t>
      </w:r>
      <w:r w:rsidRPr="004D6618">
        <w:rPr>
          <w:rFonts w:ascii="Helvetica" w:hAnsi="Helvetica"/>
          <w:szCs w:val="20"/>
        </w:rPr>
        <w:t>계산합니</w:t>
      </w:r>
      <w:r w:rsidRPr="004D6618">
        <w:rPr>
          <w:rFonts w:ascii="Helvetica" w:hAnsi="Helvetica" w:hint="eastAsia"/>
          <w:szCs w:val="20"/>
        </w:rPr>
        <w:t>다</w:t>
      </w:r>
      <w:r w:rsidRPr="004D6618">
        <w:rPr>
          <w:rFonts w:ascii="Helvetica" w:hAnsi="Helvetica"/>
          <w:szCs w:val="20"/>
        </w:rPr>
        <w:t xml:space="preserve">. </w:t>
      </w:r>
      <w:r w:rsidRPr="004D6618">
        <w:rPr>
          <w:rFonts w:ascii="Helvetica" w:hAnsi="Helvetica"/>
          <w:szCs w:val="20"/>
        </w:rPr>
        <w:t>그림</w:t>
      </w:r>
      <w:r w:rsidRPr="004D6618">
        <w:rPr>
          <w:rFonts w:ascii="Helvetica" w:hAnsi="Helvetica"/>
          <w:szCs w:val="20"/>
        </w:rPr>
        <w:t xml:space="preserve"> 5</w:t>
      </w:r>
      <w:r w:rsidRPr="004D6618">
        <w:rPr>
          <w:rFonts w:ascii="Helvetica" w:hAnsi="Helvetica"/>
          <w:szCs w:val="20"/>
        </w:rPr>
        <w:t>에서</w:t>
      </w:r>
      <w:r w:rsidRPr="004D6618">
        <w:rPr>
          <w:rFonts w:ascii="Helvetica" w:hAnsi="Helvetica"/>
          <w:szCs w:val="20"/>
        </w:rPr>
        <w:t xml:space="preserve"> </w:t>
      </w:r>
      <w:r w:rsidRPr="004D6618">
        <w:rPr>
          <w:rFonts w:ascii="Helvetica" w:hAnsi="Helvetica"/>
          <w:szCs w:val="20"/>
        </w:rPr>
        <w:t>볼</w:t>
      </w:r>
      <w:r w:rsidRPr="004D6618">
        <w:rPr>
          <w:rFonts w:ascii="Helvetica" w:hAnsi="Helvetica"/>
          <w:szCs w:val="20"/>
        </w:rPr>
        <w:t xml:space="preserve"> </w:t>
      </w:r>
      <w:r w:rsidRPr="004D6618">
        <w:rPr>
          <w:rFonts w:ascii="Helvetica" w:hAnsi="Helvetica"/>
          <w:szCs w:val="20"/>
        </w:rPr>
        <w:t>수</w:t>
      </w:r>
      <w:r w:rsidRPr="004D6618">
        <w:rPr>
          <w:rFonts w:ascii="Helvetica" w:hAnsi="Helvetica"/>
          <w:szCs w:val="20"/>
        </w:rPr>
        <w:t xml:space="preserve"> </w:t>
      </w:r>
      <w:r w:rsidRPr="004D6618">
        <w:rPr>
          <w:rFonts w:ascii="Helvetica" w:hAnsi="Helvetica"/>
          <w:szCs w:val="20"/>
        </w:rPr>
        <w:t>있듯이</w:t>
      </w:r>
      <w:r w:rsidRPr="004D6618">
        <w:rPr>
          <w:rFonts w:ascii="Helvetica" w:hAnsi="Helvetica"/>
          <w:szCs w:val="20"/>
        </w:rPr>
        <w:t xml:space="preserve"> </w:t>
      </w:r>
      <w:r w:rsidRPr="004D6618">
        <w:rPr>
          <w:rFonts w:ascii="Helvetica" w:hAnsi="Helvetica"/>
          <w:szCs w:val="20"/>
        </w:rPr>
        <w:t>중간</w:t>
      </w:r>
      <w:r w:rsidRPr="004D6618">
        <w:rPr>
          <w:rFonts w:ascii="Helvetica" w:hAnsi="Helvetica"/>
          <w:szCs w:val="20"/>
        </w:rPr>
        <w:t xml:space="preserve"> </w:t>
      </w:r>
      <w:r w:rsidRPr="004D6618">
        <w:rPr>
          <w:rFonts w:ascii="Helvetica" w:hAnsi="Helvetica"/>
          <w:szCs w:val="20"/>
        </w:rPr>
        <w:t>레이어의</w:t>
      </w:r>
      <w:r w:rsidRPr="004D6618">
        <w:rPr>
          <w:rFonts w:ascii="Helvetica" w:hAnsi="Helvetica"/>
          <w:szCs w:val="20"/>
        </w:rPr>
        <w:t xml:space="preserve"> </w:t>
      </w:r>
      <w:r w:rsidRPr="004D6618">
        <w:rPr>
          <w:rFonts w:ascii="Helvetica" w:hAnsi="Helvetica"/>
          <w:szCs w:val="20"/>
        </w:rPr>
        <w:t>다중</w:t>
      </w:r>
      <w:r w:rsidRPr="004D6618">
        <w:rPr>
          <w:rFonts w:ascii="Helvetica" w:hAnsi="Helvetica"/>
          <w:szCs w:val="20"/>
        </w:rPr>
        <w:t xml:space="preserve"> </w:t>
      </w:r>
      <w:r w:rsidRPr="004D6618">
        <w:rPr>
          <w:rFonts w:ascii="Helvetica" w:hAnsi="Helvetica"/>
          <w:szCs w:val="20"/>
        </w:rPr>
        <w:t>스케일</w:t>
      </w:r>
      <w:r w:rsidRPr="004D6618">
        <w:rPr>
          <w:rFonts w:ascii="Helvetica" w:hAnsi="Helvetica"/>
          <w:szCs w:val="20"/>
        </w:rPr>
        <w:t xml:space="preserve"> </w:t>
      </w:r>
      <w:r w:rsidRPr="004D6618">
        <w:rPr>
          <w:rFonts w:ascii="Helvetica" w:hAnsi="Helvetica"/>
          <w:szCs w:val="20"/>
        </w:rPr>
        <w:t>기능을</w:t>
      </w:r>
      <w:r w:rsidRPr="004D6618">
        <w:rPr>
          <w:rFonts w:ascii="Helvetica" w:hAnsi="Helvetica"/>
          <w:szCs w:val="20"/>
        </w:rPr>
        <w:t xml:space="preserve"> </w:t>
      </w:r>
      <w:r w:rsidRPr="004D6618">
        <w:rPr>
          <w:rFonts w:ascii="Helvetica" w:hAnsi="Helvetica"/>
          <w:szCs w:val="20"/>
        </w:rPr>
        <w:t>활용하고</w:t>
      </w:r>
      <w:r w:rsidRPr="004D6618">
        <w:rPr>
          <w:rFonts w:ascii="Helvetica" w:hAnsi="Helvetica"/>
          <w:szCs w:val="20"/>
        </w:rPr>
        <w:t xml:space="preserve"> </w:t>
      </w:r>
      <w:r w:rsidRPr="004D6618">
        <w:rPr>
          <w:rFonts w:ascii="Helvetica" w:hAnsi="Helvetica"/>
          <w:szCs w:val="20"/>
        </w:rPr>
        <w:t>완전히</w:t>
      </w:r>
      <w:r w:rsidRPr="004D6618">
        <w:rPr>
          <w:rFonts w:ascii="Helvetica" w:hAnsi="Helvetica"/>
          <w:szCs w:val="20"/>
        </w:rPr>
        <w:t xml:space="preserve"> </w:t>
      </w:r>
      <w:r w:rsidRPr="004D6618">
        <w:rPr>
          <w:rFonts w:ascii="Helvetica" w:hAnsi="Helvetica"/>
          <w:szCs w:val="20"/>
        </w:rPr>
        <w:t>연결된</w:t>
      </w:r>
      <w:r w:rsidRPr="004D6618">
        <w:rPr>
          <w:rFonts w:ascii="Helvetica" w:hAnsi="Helvetica"/>
          <w:szCs w:val="20"/>
        </w:rPr>
        <w:t xml:space="preserve"> CRF</w:t>
      </w:r>
      <w:r w:rsidRPr="004D6618">
        <w:rPr>
          <w:rFonts w:ascii="Helvetica" w:hAnsi="Helvetica"/>
          <w:szCs w:val="20"/>
        </w:rPr>
        <w:t>로</w:t>
      </w:r>
      <w:r w:rsidRPr="004D6618">
        <w:rPr>
          <w:rFonts w:ascii="Helvetica" w:hAnsi="Helvetica"/>
          <w:szCs w:val="20"/>
        </w:rPr>
        <w:t xml:space="preserve"> </w:t>
      </w:r>
      <w:r w:rsidRPr="004D6618">
        <w:rPr>
          <w:rFonts w:ascii="Helvetica" w:hAnsi="Helvetica"/>
          <w:szCs w:val="20"/>
        </w:rPr>
        <w:t>세분화</w:t>
      </w:r>
      <w:r w:rsidRPr="004D6618">
        <w:rPr>
          <w:rFonts w:ascii="Helvetica" w:hAnsi="Helvetica"/>
          <w:szCs w:val="20"/>
        </w:rPr>
        <w:t xml:space="preserve"> </w:t>
      </w:r>
      <w:r w:rsidRPr="004D6618">
        <w:rPr>
          <w:rFonts w:ascii="Helvetica" w:hAnsi="Helvetica"/>
          <w:szCs w:val="20"/>
        </w:rPr>
        <w:t>결과를</w:t>
      </w:r>
      <w:r w:rsidRPr="004D6618">
        <w:rPr>
          <w:rFonts w:ascii="Helvetica" w:hAnsi="Helvetica"/>
          <w:szCs w:val="20"/>
        </w:rPr>
        <w:t xml:space="preserve"> </w:t>
      </w:r>
      <w:r w:rsidRPr="004D6618">
        <w:rPr>
          <w:rFonts w:ascii="Helvetica" w:hAnsi="Helvetica"/>
          <w:szCs w:val="20"/>
        </w:rPr>
        <w:t>개선하면</w:t>
      </w:r>
      <w:r w:rsidRPr="004D6618">
        <w:rPr>
          <w:rFonts w:ascii="Helvetica" w:hAnsi="Helvetica"/>
          <w:szCs w:val="20"/>
        </w:rPr>
        <w:t xml:space="preserve"> </w:t>
      </w:r>
      <w:r w:rsidRPr="004D6618">
        <w:rPr>
          <w:rFonts w:ascii="Helvetica" w:hAnsi="Helvetica"/>
          <w:szCs w:val="20"/>
        </w:rPr>
        <w:t>객체</w:t>
      </w:r>
      <w:r w:rsidRPr="004D6618">
        <w:rPr>
          <w:rFonts w:ascii="Helvetica" w:hAnsi="Helvetica"/>
          <w:szCs w:val="20"/>
        </w:rPr>
        <w:t xml:space="preserve"> </w:t>
      </w:r>
      <w:r w:rsidRPr="004D6618">
        <w:rPr>
          <w:rFonts w:ascii="Helvetica" w:hAnsi="Helvetica"/>
          <w:szCs w:val="20"/>
        </w:rPr>
        <w:t>경계</w:t>
      </w:r>
      <w:r w:rsidRPr="004D6618">
        <w:rPr>
          <w:rFonts w:ascii="Helvetica" w:hAnsi="Helvetica"/>
          <w:szCs w:val="20"/>
        </w:rPr>
        <w:t xml:space="preserve"> </w:t>
      </w:r>
      <w:r w:rsidRPr="004D6618">
        <w:rPr>
          <w:rFonts w:ascii="Helvetica" w:hAnsi="Helvetica"/>
          <w:szCs w:val="20"/>
        </w:rPr>
        <w:t>주변의</w:t>
      </w:r>
      <w:r w:rsidRPr="004D6618">
        <w:rPr>
          <w:rFonts w:ascii="Helvetica" w:hAnsi="Helvetica"/>
          <w:szCs w:val="20"/>
        </w:rPr>
        <w:t xml:space="preserve"> </w:t>
      </w:r>
      <w:r w:rsidRPr="004D6618">
        <w:rPr>
          <w:rFonts w:ascii="Helvetica" w:hAnsi="Helvetica"/>
          <w:szCs w:val="20"/>
        </w:rPr>
        <w:t>결과가</w:t>
      </w:r>
      <w:r w:rsidRPr="004D6618">
        <w:rPr>
          <w:rFonts w:ascii="Helvetica" w:hAnsi="Helvetica"/>
          <w:szCs w:val="20"/>
        </w:rPr>
        <w:t xml:space="preserve"> </w:t>
      </w:r>
      <w:r w:rsidRPr="004D6618">
        <w:rPr>
          <w:rFonts w:ascii="Helvetica" w:hAnsi="Helvetica"/>
          <w:szCs w:val="20"/>
        </w:rPr>
        <w:t>크게</w:t>
      </w:r>
      <w:r w:rsidRPr="004D6618">
        <w:rPr>
          <w:rFonts w:ascii="Helvetica" w:hAnsi="Helvetica"/>
          <w:szCs w:val="20"/>
        </w:rPr>
        <w:t xml:space="preserve"> </w:t>
      </w:r>
      <w:r w:rsidRPr="004D6618">
        <w:rPr>
          <w:rFonts w:ascii="Helvetica" w:hAnsi="Helvetica"/>
          <w:szCs w:val="20"/>
        </w:rPr>
        <w:t>향상됩니다</w:t>
      </w:r>
      <w:r w:rsidRPr="004D6618">
        <w:rPr>
          <w:rFonts w:ascii="Helvetica" w:hAnsi="Helvetica"/>
          <w:szCs w:val="20"/>
        </w:rPr>
        <w:t>.</w:t>
      </w:r>
    </w:p>
    <w:p w14:paraId="0CB973C2" w14:textId="419A8469" w:rsidR="004D6618" w:rsidRDefault="004D6618">
      <w:pPr>
        <w:rPr>
          <w:rFonts w:ascii="Helvetica" w:hAnsi="Helvetica"/>
          <w:szCs w:val="20"/>
        </w:rPr>
      </w:pPr>
    </w:p>
    <w:p w14:paraId="5FD68D0E" w14:textId="06B7A405" w:rsidR="004D6618" w:rsidRDefault="004D6618">
      <w:pPr>
        <w:rPr>
          <w:rFonts w:ascii="Helvetica" w:hAnsi="Helvetica"/>
          <w:szCs w:val="20"/>
        </w:rPr>
      </w:pPr>
      <w:r w:rsidRPr="004D6618">
        <w:rPr>
          <w:rFonts w:ascii="Helvetica" w:hAnsi="Helvetica"/>
          <w:szCs w:val="20"/>
        </w:rPr>
        <w:t xml:space="preserve">Comparison with State-of-art In Fig. 6, we qualitatively compare our proposed model, </w:t>
      </w:r>
      <w:proofErr w:type="spellStart"/>
      <w:r w:rsidRPr="004D6618">
        <w:rPr>
          <w:rFonts w:ascii="Helvetica" w:hAnsi="Helvetica"/>
          <w:szCs w:val="20"/>
        </w:rPr>
        <w:t>DeepLabCRF</w:t>
      </w:r>
      <w:proofErr w:type="spellEnd"/>
      <w:r w:rsidRPr="004D6618">
        <w:rPr>
          <w:rFonts w:ascii="Helvetica" w:hAnsi="Helvetica"/>
          <w:szCs w:val="20"/>
        </w:rPr>
        <w:t>, with two state-of-art models: FCN-8s (Long et al., 2014) and TTI-Zoomout-16 (</w:t>
      </w:r>
      <w:proofErr w:type="spellStart"/>
      <w:r w:rsidRPr="004D6618">
        <w:rPr>
          <w:rFonts w:ascii="Helvetica" w:hAnsi="Helvetica"/>
          <w:szCs w:val="20"/>
        </w:rPr>
        <w:t>Mostajabi</w:t>
      </w:r>
      <w:proofErr w:type="spellEnd"/>
      <w:r w:rsidRPr="004D6618">
        <w:rPr>
          <w:rFonts w:ascii="Helvetica" w:hAnsi="Helvetica"/>
          <w:szCs w:val="20"/>
        </w:rPr>
        <w:t xml:space="preserve"> et al., 2014) on the ‘</w:t>
      </w:r>
      <w:proofErr w:type="spellStart"/>
      <w:r w:rsidRPr="004D6618">
        <w:rPr>
          <w:rFonts w:ascii="Helvetica" w:hAnsi="Helvetica"/>
          <w:szCs w:val="20"/>
        </w:rPr>
        <w:t>val</w:t>
      </w:r>
      <w:proofErr w:type="spellEnd"/>
      <w:r w:rsidRPr="004D6618">
        <w:rPr>
          <w:rFonts w:ascii="Helvetica" w:hAnsi="Helvetica"/>
          <w:szCs w:val="20"/>
        </w:rPr>
        <w:t xml:space="preserve">’ set (the results are extracted from their papers). Our model </w:t>
      </w:r>
      <w:proofErr w:type="gramStart"/>
      <w:r w:rsidRPr="004D6618">
        <w:rPr>
          <w:rFonts w:ascii="Helvetica" w:hAnsi="Helvetica"/>
          <w:szCs w:val="20"/>
        </w:rPr>
        <w:t>is able to</w:t>
      </w:r>
      <w:proofErr w:type="gramEnd"/>
      <w:r w:rsidRPr="004D6618">
        <w:rPr>
          <w:rFonts w:ascii="Helvetica" w:hAnsi="Helvetica"/>
          <w:szCs w:val="20"/>
        </w:rPr>
        <w:t xml:space="preserve"> capture the intricate object boundaries.</w:t>
      </w:r>
    </w:p>
    <w:p w14:paraId="4E1C0F29" w14:textId="0A3CE8AF" w:rsidR="004D6618" w:rsidRDefault="004D6618">
      <w:pPr>
        <w:rPr>
          <w:rFonts w:ascii="Helvetica" w:hAnsi="Helvetica"/>
          <w:szCs w:val="20"/>
        </w:rPr>
      </w:pPr>
      <w:r w:rsidRPr="004D6618">
        <w:rPr>
          <w:rFonts w:ascii="Helvetica" w:hAnsi="Helvetica" w:hint="eastAsia"/>
          <w:szCs w:val="20"/>
        </w:rPr>
        <w:t>최신</w:t>
      </w:r>
      <w:r w:rsidRPr="004D6618">
        <w:rPr>
          <w:rFonts w:ascii="Helvetica" w:hAnsi="Helvetica"/>
          <w:szCs w:val="20"/>
        </w:rPr>
        <w:t xml:space="preserve"> </w:t>
      </w:r>
      <w:r w:rsidRPr="004D6618">
        <w:rPr>
          <w:rFonts w:ascii="Helvetica" w:hAnsi="Helvetica"/>
          <w:szCs w:val="20"/>
        </w:rPr>
        <w:t>모델과의</w:t>
      </w:r>
      <w:r w:rsidRPr="004D6618">
        <w:rPr>
          <w:rFonts w:ascii="Helvetica" w:hAnsi="Helvetica"/>
          <w:szCs w:val="20"/>
        </w:rPr>
        <w:t xml:space="preserve"> </w:t>
      </w:r>
      <w:r w:rsidRPr="004D6618">
        <w:rPr>
          <w:rFonts w:ascii="Helvetica" w:hAnsi="Helvetica"/>
          <w:szCs w:val="20"/>
        </w:rPr>
        <w:t>비교</w:t>
      </w:r>
      <w:r w:rsidRPr="004D6618">
        <w:rPr>
          <w:rFonts w:ascii="Helvetica" w:hAnsi="Helvetica"/>
          <w:szCs w:val="20"/>
        </w:rPr>
        <w:t xml:space="preserve"> </w:t>
      </w:r>
      <w:r w:rsidRPr="004D6618">
        <w:rPr>
          <w:rFonts w:ascii="Helvetica" w:hAnsi="Helvetica"/>
          <w:szCs w:val="20"/>
        </w:rPr>
        <w:t>그림</w:t>
      </w:r>
      <w:r w:rsidRPr="004D6618">
        <w:rPr>
          <w:rFonts w:ascii="Helvetica" w:hAnsi="Helvetica"/>
          <w:szCs w:val="20"/>
        </w:rPr>
        <w:t xml:space="preserve"> 6</w:t>
      </w:r>
      <w:r w:rsidRPr="004D6618">
        <w:rPr>
          <w:rFonts w:ascii="Helvetica" w:hAnsi="Helvetica"/>
          <w:szCs w:val="20"/>
        </w:rPr>
        <w:t>에서</w:t>
      </w:r>
      <w:r w:rsidRPr="004D6618">
        <w:rPr>
          <w:rFonts w:ascii="Helvetica" w:hAnsi="Helvetica"/>
          <w:szCs w:val="20"/>
        </w:rPr>
        <w:t xml:space="preserve"> </w:t>
      </w:r>
      <w:r w:rsidRPr="004D6618">
        <w:rPr>
          <w:rFonts w:ascii="Helvetica" w:hAnsi="Helvetica"/>
          <w:szCs w:val="20"/>
        </w:rPr>
        <w:t>제안한</w:t>
      </w:r>
      <w:r w:rsidRPr="004D6618">
        <w:rPr>
          <w:rFonts w:ascii="Helvetica" w:hAnsi="Helvetica"/>
          <w:szCs w:val="20"/>
        </w:rPr>
        <w:t xml:space="preserve"> </w:t>
      </w:r>
      <w:r w:rsidRPr="004D6618">
        <w:rPr>
          <w:rFonts w:ascii="Helvetica" w:hAnsi="Helvetica"/>
          <w:szCs w:val="20"/>
        </w:rPr>
        <w:t>모델인</w:t>
      </w:r>
      <w:r w:rsidRPr="004D6618">
        <w:rPr>
          <w:rFonts w:ascii="Helvetica" w:hAnsi="Helvetica"/>
          <w:szCs w:val="20"/>
        </w:rPr>
        <w:t xml:space="preserve"> </w:t>
      </w:r>
      <w:proofErr w:type="spellStart"/>
      <w:r w:rsidRPr="004D6618">
        <w:rPr>
          <w:rFonts w:ascii="Helvetica" w:hAnsi="Helvetica"/>
          <w:szCs w:val="20"/>
        </w:rPr>
        <w:t>DeepLabCRF</w:t>
      </w:r>
      <w:proofErr w:type="spellEnd"/>
      <w:r w:rsidRPr="004D6618">
        <w:rPr>
          <w:rFonts w:ascii="Helvetica" w:hAnsi="Helvetica"/>
          <w:szCs w:val="20"/>
        </w:rPr>
        <w:t>를</w:t>
      </w:r>
      <w:r w:rsidRPr="004D6618">
        <w:rPr>
          <w:rFonts w:ascii="Helvetica" w:hAnsi="Helvetica"/>
          <w:szCs w:val="20"/>
        </w:rPr>
        <w:t xml:space="preserve"> FCN-8s(Long et al., 2014) </w:t>
      </w:r>
      <w:r w:rsidRPr="004D6618">
        <w:rPr>
          <w:rFonts w:ascii="Helvetica" w:hAnsi="Helvetica"/>
          <w:szCs w:val="20"/>
        </w:rPr>
        <w:t>및</w:t>
      </w:r>
      <w:r w:rsidRPr="004D6618">
        <w:rPr>
          <w:rFonts w:ascii="Helvetica" w:hAnsi="Helvetica"/>
          <w:szCs w:val="20"/>
        </w:rPr>
        <w:t xml:space="preserve"> TTI-Zoomout-16(</w:t>
      </w:r>
      <w:proofErr w:type="spellStart"/>
      <w:r w:rsidRPr="004D6618">
        <w:rPr>
          <w:rFonts w:ascii="Helvetica" w:hAnsi="Helvetica"/>
          <w:szCs w:val="20"/>
        </w:rPr>
        <w:t>Mostajabi</w:t>
      </w:r>
      <w:proofErr w:type="spellEnd"/>
      <w:r w:rsidRPr="004D6618">
        <w:rPr>
          <w:rFonts w:ascii="Helvetica" w:hAnsi="Helvetica"/>
          <w:szCs w:val="20"/>
        </w:rPr>
        <w:t xml:space="preserve"> et al., 2014)</w:t>
      </w:r>
      <w:r w:rsidRPr="004D6618">
        <w:rPr>
          <w:rFonts w:ascii="Helvetica" w:hAnsi="Helvetica"/>
          <w:szCs w:val="20"/>
        </w:rPr>
        <w:t>의</w:t>
      </w:r>
      <w:r w:rsidRPr="004D6618">
        <w:rPr>
          <w:rFonts w:ascii="Helvetica" w:hAnsi="Helvetica"/>
          <w:szCs w:val="20"/>
        </w:rPr>
        <w:t xml:space="preserve"> </w:t>
      </w:r>
      <w:r w:rsidRPr="004D6618">
        <w:rPr>
          <w:rFonts w:ascii="Helvetica" w:hAnsi="Helvetica"/>
          <w:szCs w:val="20"/>
        </w:rPr>
        <w:t>두</w:t>
      </w:r>
      <w:r w:rsidRPr="004D6618">
        <w:rPr>
          <w:rFonts w:ascii="Helvetica" w:hAnsi="Helvetica"/>
          <w:szCs w:val="20"/>
        </w:rPr>
        <w:t xml:space="preserve"> </w:t>
      </w:r>
      <w:r w:rsidRPr="004D6618">
        <w:rPr>
          <w:rFonts w:ascii="Helvetica" w:hAnsi="Helvetica"/>
          <w:szCs w:val="20"/>
        </w:rPr>
        <w:t>가지</w:t>
      </w:r>
      <w:r w:rsidRPr="004D6618">
        <w:rPr>
          <w:rFonts w:ascii="Helvetica" w:hAnsi="Helvetica"/>
          <w:szCs w:val="20"/>
        </w:rPr>
        <w:t xml:space="preserve"> </w:t>
      </w:r>
      <w:r w:rsidRPr="004D6618">
        <w:rPr>
          <w:rFonts w:ascii="Helvetica" w:hAnsi="Helvetica"/>
          <w:szCs w:val="20"/>
        </w:rPr>
        <w:t>최신</w:t>
      </w:r>
      <w:r w:rsidRPr="004D6618">
        <w:rPr>
          <w:rFonts w:ascii="Helvetica" w:hAnsi="Helvetica"/>
          <w:szCs w:val="20"/>
        </w:rPr>
        <w:t xml:space="preserve"> </w:t>
      </w:r>
      <w:r w:rsidRPr="004D6618">
        <w:rPr>
          <w:rFonts w:ascii="Helvetica" w:hAnsi="Helvetica"/>
          <w:szCs w:val="20"/>
        </w:rPr>
        <w:t>모델과</w:t>
      </w:r>
      <w:r w:rsidRPr="004D6618">
        <w:rPr>
          <w:rFonts w:ascii="Helvetica" w:hAnsi="Helvetica"/>
          <w:szCs w:val="20"/>
        </w:rPr>
        <w:t xml:space="preserve"> </w:t>
      </w:r>
      <w:r w:rsidRPr="004D6618">
        <w:rPr>
          <w:rFonts w:ascii="Helvetica" w:hAnsi="Helvetica"/>
          <w:szCs w:val="20"/>
        </w:rPr>
        <w:t>정성적으로</w:t>
      </w:r>
      <w:r w:rsidRPr="004D6618">
        <w:rPr>
          <w:rFonts w:ascii="Helvetica" w:hAnsi="Helvetica"/>
          <w:szCs w:val="20"/>
        </w:rPr>
        <w:t xml:space="preserve"> </w:t>
      </w:r>
      <w:r w:rsidRPr="004D6618">
        <w:rPr>
          <w:rFonts w:ascii="Helvetica" w:hAnsi="Helvetica"/>
          <w:szCs w:val="20"/>
        </w:rPr>
        <w:t>비교합니다</w:t>
      </w:r>
      <w:r w:rsidRPr="004D6618">
        <w:rPr>
          <w:rFonts w:ascii="Helvetica" w:hAnsi="Helvetica"/>
          <w:szCs w:val="20"/>
        </w:rPr>
        <w:t>. al., 2014) '</w:t>
      </w:r>
      <w:proofErr w:type="spellStart"/>
      <w:r w:rsidRPr="004D6618">
        <w:rPr>
          <w:rFonts w:ascii="Helvetica" w:hAnsi="Helvetica"/>
          <w:szCs w:val="20"/>
        </w:rPr>
        <w:t>val</w:t>
      </w:r>
      <w:proofErr w:type="spellEnd"/>
      <w:r w:rsidRPr="004D6618">
        <w:rPr>
          <w:rFonts w:ascii="Helvetica" w:hAnsi="Helvetica"/>
          <w:szCs w:val="20"/>
        </w:rPr>
        <w:t xml:space="preserve">' </w:t>
      </w:r>
      <w:proofErr w:type="gramStart"/>
      <w:r w:rsidRPr="004D6618">
        <w:rPr>
          <w:rFonts w:ascii="Helvetica" w:hAnsi="Helvetica"/>
          <w:szCs w:val="20"/>
        </w:rPr>
        <w:t>세트</w:t>
      </w:r>
      <w:r w:rsidRPr="004D6618">
        <w:rPr>
          <w:rFonts w:ascii="Helvetica" w:hAnsi="Helvetica"/>
          <w:szCs w:val="20"/>
        </w:rPr>
        <w:t>(</w:t>
      </w:r>
      <w:proofErr w:type="gramEnd"/>
      <w:r w:rsidRPr="004D6618">
        <w:rPr>
          <w:rFonts w:ascii="Helvetica" w:hAnsi="Helvetica"/>
          <w:szCs w:val="20"/>
        </w:rPr>
        <w:t>결과는</w:t>
      </w:r>
      <w:r w:rsidRPr="004D6618">
        <w:rPr>
          <w:rFonts w:ascii="Helvetica" w:hAnsi="Helvetica"/>
          <w:szCs w:val="20"/>
        </w:rPr>
        <w:t xml:space="preserve"> </w:t>
      </w:r>
      <w:r w:rsidRPr="004D6618">
        <w:rPr>
          <w:rFonts w:ascii="Helvetica" w:hAnsi="Helvetica"/>
          <w:szCs w:val="20"/>
        </w:rPr>
        <w:t>해당</w:t>
      </w:r>
      <w:r w:rsidRPr="004D6618">
        <w:rPr>
          <w:rFonts w:ascii="Helvetica" w:hAnsi="Helvetica"/>
          <w:szCs w:val="20"/>
        </w:rPr>
        <w:t xml:space="preserve"> </w:t>
      </w:r>
      <w:r w:rsidRPr="004D6618">
        <w:rPr>
          <w:rFonts w:ascii="Helvetica" w:hAnsi="Helvetica"/>
          <w:szCs w:val="20"/>
        </w:rPr>
        <w:t>논문에서</w:t>
      </w:r>
      <w:r w:rsidRPr="004D6618">
        <w:rPr>
          <w:rFonts w:ascii="Helvetica" w:hAnsi="Helvetica"/>
          <w:szCs w:val="20"/>
        </w:rPr>
        <w:t xml:space="preserve"> </w:t>
      </w:r>
      <w:r w:rsidRPr="004D6618">
        <w:rPr>
          <w:rFonts w:ascii="Helvetica" w:hAnsi="Helvetica"/>
          <w:szCs w:val="20"/>
        </w:rPr>
        <w:t>추출됨</w:t>
      </w:r>
      <w:r w:rsidRPr="004D6618">
        <w:rPr>
          <w:rFonts w:ascii="Helvetica" w:hAnsi="Helvetica"/>
          <w:szCs w:val="20"/>
        </w:rPr>
        <w:t xml:space="preserve">). </w:t>
      </w:r>
      <w:r w:rsidRPr="004D6618">
        <w:rPr>
          <w:rFonts w:ascii="Helvetica" w:hAnsi="Helvetica"/>
          <w:szCs w:val="20"/>
        </w:rPr>
        <w:t>우리</w:t>
      </w:r>
      <w:r w:rsidRPr="004D6618">
        <w:rPr>
          <w:rFonts w:ascii="Helvetica" w:hAnsi="Helvetica"/>
          <w:szCs w:val="20"/>
        </w:rPr>
        <w:t xml:space="preserve"> </w:t>
      </w:r>
      <w:r w:rsidRPr="004D6618">
        <w:rPr>
          <w:rFonts w:ascii="Helvetica" w:hAnsi="Helvetica"/>
          <w:szCs w:val="20"/>
        </w:rPr>
        <w:t>모델은</w:t>
      </w:r>
      <w:r w:rsidRPr="004D6618">
        <w:rPr>
          <w:rFonts w:ascii="Helvetica" w:hAnsi="Helvetica"/>
          <w:szCs w:val="20"/>
        </w:rPr>
        <w:t xml:space="preserve"> </w:t>
      </w:r>
      <w:r w:rsidRPr="004D6618">
        <w:rPr>
          <w:rFonts w:ascii="Helvetica" w:hAnsi="Helvetica"/>
          <w:szCs w:val="20"/>
        </w:rPr>
        <w:t>복잡한</w:t>
      </w:r>
      <w:r w:rsidRPr="004D6618">
        <w:rPr>
          <w:rFonts w:ascii="Helvetica" w:hAnsi="Helvetica"/>
          <w:szCs w:val="20"/>
        </w:rPr>
        <w:t xml:space="preserve"> </w:t>
      </w:r>
      <w:r w:rsidRPr="004D6618">
        <w:rPr>
          <w:rFonts w:ascii="Helvetica" w:hAnsi="Helvetica"/>
          <w:szCs w:val="20"/>
        </w:rPr>
        <w:t>객체</w:t>
      </w:r>
      <w:r w:rsidRPr="004D6618">
        <w:rPr>
          <w:rFonts w:ascii="Helvetica" w:hAnsi="Helvetica"/>
          <w:szCs w:val="20"/>
        </w:rPr>
        <w:t xml:space="preserve"> </w:t>
      </w:r>
      <w:r w:rsidRPr="004D6618">
        <w:rPr>
          <w:rFonts w:ascii="Helvetica" w:hAnsi="Helvetica"/>
          <w:szCs w:val="20"/>
        </w:rPr>
        <w:t>경계를</w:t>
      </w:r>
      <w:r w:rsidRPr="004D6618">
        <w:rPr>
          <w:rFonts w:ascii="Helvetica" w:hAnsi="Helvetica"/>
          <w:szCs w:val="20"/>
        </w:rPr>
        <w:t xml:space="preserve"> </w:t>
      </w:r>
      <w:r w:rsidRPr="004D6618">
        <w:rPr>
          <w:rFonts w:ascii="Helvetica" w:hAnsi="Helvetica"/>
          <w:szCs w:val="20"/>
        </w:rPr>
        <w:t>포착할</w:t>
      </w:r>
      <w:r w:rsidRPr="004D6618">
        <w:rPr>
          <w:rFonts w:ascii="Helvetica" w:hAnsi="Helvetica"/>
          <w:szCs w:val="20"/>
        </w:rPr>
        <w:t xml:space="preserve"> </w:t>
      </w:r>
      <w:r w:rsidRPr="004D6618">
        <w:rPr>
          <w:rFonts w:ascii="Helvetica" w:hAnsi="Helvetica"/>
          <w:szCs w:val="20"/>
        </w:rPr>
        <w:t>수</w:t>
      </w:r>
      <w:r w:rsidRPr="004D6618">
        <w:rPr>
          <w:rFonts w:ascii="Helvetica" w:hAnsi="Helvetica"/>
          <w:szCs w:val="20"/>
        </w:rPr>
        <w:t xml:space="preserve"> </w:t>
      </w:r>
      <w:r w:rsidRPr="004D6618">
        <w:rPr>
          <w:rFonts w:ascii="Helvetica" w:hAnsi="Helvetica"/>
          <w:szCs w:val="20"/>
        </w:rPr>
        <w:t>있습니다</w:t>
      </w:r>
      <w:r w:rsidRPr="004D6618">
        <w:rPr>
          <w:rFonts w:ascii="Helvetica" w:hAnsi="Helvetica"/>
          <w:szCs w:val="20"/>
        </w:rPr>
        <w:t>.</w:t>
      </w:r>
    </w:p>
    <w:p w14:paraId="5DB728C3" w14:textId="56A39A9A" w:rsidR="004D6618" w:rsidRDefault="004D6618">
      <w:pPr>
        <w:rPr>
          <w:rFonts w:ascii="Helvetica" w:hAnsi="Helvetica"/>
          <w:szCs w:val="20"/>
        </w:rPr>
      </w:pPr>
    </w:p>
    <w:p w14:paraId="5D6EF703" w14:textId="7AD17D7C" w:rsidR="004D6618" w:rsidRDefault="004D6618" w:rsidP="004D6618">
      <w:pPr>
        <w:jc w:val="center"/>
        <w:rPr>
          <w:rFonts w:ascii="Helvetica" w:hAnsi="Helvetica"/>
          <w:szCs w:val="20"/>
        </w:rPr>
      </w:pPr>
      <w:r w:rsidRPr="004D6618">
        <w:lastRenderedPageBreak/>
        <w:drawing>
          <wp:inline distT="0" distB="0" distL="0" distR="0" wp14:anchorId="547A1302" wp14:editId="6A3827A3">
            <wp:extent cx="4924425" cy="145732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1457325"/>
                    </a:xfrm>
                    <a:prstGeom prst="rect">
                      <a:avLst/>
                    </a:prstGeom>
                  </pic:spPr>
                </pic:pic>
              </a:graphicData>
            </a:graphic>
          </wp:inline>
        </w:drawing>
      </w:r>
    </w:p>
    <w:p w14:paraId="51C7F3AF" w14:textId="6F257D9A" w:rsidR="004D6618" w:rsidRPr="00F11651" w:rsidRDefault="004D6618" w:rsidP="00F11651">
      <w:pPr>
        <w:jc w:val="center"/>
        <w:rPr>
          <w:rFonts w:ascii="Helvetica" w:hAnsi="Helvetica"/>
          <w:sz w:val="16"/>
          <w:szCs w:val="16"/>
        </w:rPr>
      </w:pPr>
      <w:r w:rsidRPr="00F11651">
        <w:rPr>
          <w:rFonts w:ascii="Helvetica" w:hAnsi="Helvetica"/>
          <w:sz w:val="16"/>
          <w:szCs w:val="16"/>
        </w:rPr>
        <w:t xml:space="preserve">Figure 5: (a) Some </w:t>
      </w:r>
      <w:proofErr w:type="spellStart"/>
      <w:r w:rsidRPr="00F11651">
        <w:rPr>
          <w:rFonts w:ascii="Helvetica" w:hAnsi="Helvetica"/>
          <w:sz w:val="16"/>
          <w:szCs w:val="16"/>
        </w:rPr>
        <w:t>trimap</w:t>
      </w:r>
      <w:proofErr w:type="spellEnd"/>
      <w:r w:rsidRPr="00F11651">
        <w:rPr>
          <w:rFonts w:ascii="Helvetica" w:hAnsi="Helvetica"/>
          <w:sz w:val="16"/>
          <w:szCs w:val="16"/>
        </w:rPr>
        <w:t xml:space="preserve"> examples (top-left: image. top-right: ground-truth. bottom-left: </w:t>
      </w:r>
      <w:proofErr w:type="spellStart"/>
      <w:r w:rsidRPr="00F11651">
        <w:rPr>
          <w:rFonts w:ascii="Helvetica" w:hAnsi="Helvetica"/>
          <w:sz w:val="16"/>
          <w:szCs w:val="16"/>
        </w:rPr>
        <w:t>trimap</w:t>
      </w:r>
      <w:proofErr w:type="spellEnd"/>
      <w:r w:rsidRPr="00F11651">
        <w:rPr>
          <w:rFonts w:ascii="Helvetica" w:hAnsi="Helvetica"/>
          <w:sz w:val="16"/>
          <w:szCs w:val="16"/>
        </w:rPr>
        <w:t xml:space="preserve"> of 2 pixels. bottom-right: </w:t>
      </w:r>
      <w:proofErr w:type="spellStart"/>
      <w:r w:rsidRPr="00F11651">
        <w:rPr>
          <w:rFonts w:ascii="Helvetica" w:hAnsi="Helvetica"/>
          <w:sz w:val="16"/>
          <w:szCs w:val="16"/>
        </w:rPr>
        <w:t>trimap</w:t>
      </w:r>
      <w:proofErr w:type="spellEnd"/>
      <w:r w:rsidRPr="00F11651">
        <w:rPr>
          <w:rFonts w:ascii="Helvetica" w:hAnsi="Helvetica"/>
          <w:sz w:val="16"/>
          <w:szCs w:val="16"/>
        </w:rPr>
        <w:t xml:space="preserve"> of 10 pixels). Quality of segmentation result within a band around the object boundaries for the proposed methods. (b) Pixelwise accuracy. (c) Pixel mean IOU.</w:t>
      </w:r>
    </w:p>
    <w:p w14:paraId="0C507429" w14:textId="7EFC5B4A" w:rsidR="004D6618" w:rsidRDefault="004D6618" w:rsidP="00F11651">
      <w:pPr>
        <w:jc w:val="center"/>
        <w:rPr>
          <w:rFonts w:ascii="Helvetica" w:hAnsi="Helvetica"/>
          <w:szCs w:val="20"/>
        </w:rPr>
      </w:pPr>
      <w:r w:rsidRPr="00F11651">
        <w:rPr>
          <w:rFonts w:ascii="Helvetica" w:hAnsi="Helvetica" w:hint="eastAsia"/>
          <w:sz w:val="16"/>
          <w:szCs w:val="16"/>
        </w:rPr>
        <w:t>그림</w:t>
      </w:r>
      <w:r w:rsidRPr="00F11651">
        <w:rPr>
          <w:rFonts w:ascii="Helvetica" w:hAnsi="Helvetica"/>
          <w:sz w:val="16"/>
          <w:szCs w:val="16"/>
        </w:rPr>
        <w:t xml:space="preserve"> 5: (a) </w:t>
      </w:r>
      <w:r w:rsidRPr="00F11651">
        <w:rPr>
          <w:rFonts w:ascii="Helvetica" w:hAnsi="Helvetica"/>
          <w:sz w:val="16"/>
          <w:szCs w:val="16"/>
        </w:rPr>
        <w:t>일부</w:t>
      </w:r>
      <w:r w:rsidRPr="00F11651">
        <w:rPr>
          <w:rFonts w:ascii="Helvetica" w:hAnsi="Helvetica"/>
          <w:sz w:val="16"/>
          <w:szCs w:val="16"/>
        </w:rPr>
        <w:t xml:space="preserve"> </w:t>
      </w:r>
      <w:proofErr w:type="spellStart"/>
      <w:r w:rsidRPr="00F11651">
        <w:rPr>
          <w:rFonts w:ascii="Helvetica" w:hAnsi="Helvetica"/>
          <w:sz w:val="16"/>
          <w:szCs w:val="16"/>
        </w:rPr>
        <w:t>트리맵의</w:t>
      </w:r>
      <w:proofErr w:type="spellEnd"/>
      <w:r w:rsidRPr="00F11651">
        <w:rPr>
          <w:rFonts w:ascii="Helvetica" w:hAnsi="Helvetica"/>
          <w:sz w:val="16"/>
          <w:szCs w:val="16"/>
        </w:rPr>
        <w:t xml:space="preserve"> </w:t>
      </w:r>
      <w:r w:rsidRPr="00F11651">
        <w:rPr>
          <w:rFonts w:ascii="Helvetica" w:hAnsi="Helvetica"/>
          <w:sz w:val="16"/>
          <w:szCs w:val="16"/>
        </w:rPr>
        <w:t>예</w:t>
      </w:r>
      <w:r w:rsidRPr="00F11651">
        <w:rPr>
          <w:rFonts w:ascii="Helvetica" w:hAnsi="Helvetica"/>
          <w:sz w:val="16"/>
          <w:szCs w:val="16"/>
        </w:rPr>
        <w:t>(</w:t>
      </w:r>
      <w:r w:rsidRPr="00F11651">
        <w:rPr>
          <w:rFonts w:ascii="Helvetica" w:hAnsi="Helvetica"/>
          <w:sz w:val="16"/>
          <w:szCs w:val="16"/>
        </w:rPr>
        <w:t>왼쪽</w:t>
      </w:r>
      <w:r w:rsidRPr="00F11651">
        <w:rPr>
          <w:rFonts w:ascii="Helvetica" w:hAnsi="Helvetica"/>
          <w:sz w:val="16"/>
          <w:szCs w:val="16"/>
        </w:rPr>
        <w:t xml:space="preserve"> </w:t>
      </w:r>
      <w:r w:rsidRPr="00F11651">
        <w:rPr>
          <w:rFonts w:ascii="Helvetica" w:hAnsi="Helvetica"/>
          <w:sz w:val="16"/>
          <w:szCs w:val="16"/>
        </w:rPr>
        <w:t>위</w:t>
      </w:r>
      <w:r w:rsidRPr="00F11651">
        <w:rPr>
          <w:rFonts w:ascii="Helvetica" w:hAnsi="Helvetica"/>
          <w:sz w:val="16"/>
          <w:szCs w:val="16"/>
        </w:rPr>
        <w:t xml:space="preserve">: </w:t>
      </w:r>
      <w:r w:rsidRPr="00F11651">
        <w:rPr>
          <w:rFonts w:ascii="Helvetica" w:hAnsi="Helvetica"/>
          <w:sz w:val="16"/>
          <w:szCs w:val="16"/>
        </w:rPr>
        <w:t>이미지</w:t>
      </w:r>
      <w:r w:rsidRPr="00F11651">
        <w:rPr>
          <w:rFonts w:ascii="Helvetica" w:hAnsi="Helvetica"/>
          <w:sz w:val="16"/>
          <w:szCs w:val="16"/>
        </w:rPr>
        <w:t xml:space="preserve">. </w:t>
      </w:r>
      <w:r w:rsidRPr="00F11651">
        <w:rPr>
          <w:rFonts w:ascii="Helvetica" w:hAnsi="Helvetica"/>
          <w:sz w:val="16"/>
          <w:szCs w:val="16"/>
        </w:rPr>
        <w:t>오른쪽</w:t>
      </w:r>
      <w:r w:rsidRPr="00F11651">
        <w:rPr>
          <w:rFonts w:ascii="Helvetica" w:hAnsi="Helvetica"/>
          <w:sz w:val="16"/>
          <w:szCs w:val="16"/>
        </w:rPr>
        <w:t xml:space="preserve"> </w:t>
      </w:r>
      <w:r w:rsidRPr="00F11651">
        <w:rPr>
          <w:rFonts w:ascii="Helvetica" w:hAnsi="Helvetica"/>
          <w:sz w:val="16"/>
          <w:szCs w:val="16"/>
        </w:rPr>
        <w:t>위</w:t>
      </w:r>
      <w:r w:rsidRPr="00F11651">
        <w:rPr>
          <w:rFonts w:ascii="Helvetica" w:hAnsi="Helvetica"/>
          <w:sz w:val="16"/>
          <w:szCs w:val="16"/>
        </w:rPr>
        <w:t xml:space="preserve">: ground-truth. </w:t>
      </w:r>
      <w:r w:rsidRPr="00F11651">
        <w:rPr>
          <w:rFonts w:ascii="Helvetica" w:hAnsi="Helvetica"/>
          <w:sz w:val="16"/>
          <w:szCs w:val="16"/>
        </w:rPr>
        <w:t>왼쪽</w:t>
      </w:r>
      <w:r w:rsidRPr="00F11651">
        <w:rPr>
          <w:rFonts w:ascii="Helvetica" w:hAnsi="Helvetica"/>
          <w:sz w:val="16"/>
          <w:szCs w:val="16"/>
        </w:rPr>
        <w:t xml:space="preserve"> </w:t>
      </w:r>
      <w:r w:rsidRPr="00F11651">
        <w:rPr>
          <w:rFonts w:ascii="Helvetica" w:hAnsi="Helvetica"/>
          <w:sz w:val="16"/>
          <w:szCs w:val="16"/>
        </w:rPr>
        <w:t>아래</w:t>
      </w:r>
      <w:r w:rsidRPr="00F11651">
        <w:rPr>
          <w:rFonts w:ascii="Helvetica" w:hAnsi="Helvetica"/>
          <w:sz w:val="16"/>
          <w:szCs w:val="16"/>
        </w:rPr>
        <w:t>: 2</w:t>
      </w:r>
      <w:r w:rsidRPr="00F11651">
        <w:rPr>
          <w:rFonts w:ascii="Helvetica" w:hAnsi="Helvetica"/>
          <w:sz w:val="16"/>
          <w:szCs w:val="16"/>
        </w:rPr>
        <w:t>픽셀의</w:t>
      </w:r>
      <w:r w:rsidRPr="00F11651">
        <w:rPr>
          <w:rFonts w:ascii="Helvetica" w:hAnsi="Helvetica"/>
          <w:sz w:val="16"/>
          <w:szCs w:val="16"/>
        </w:rPr>
        <w:t xml:space="preserve"> </w:t>
      </w:r>
      <w:proofErr w:type="spellStart"/>
      <w:r w:rsidRPr="00F11651">
        <w:rPr>
          <w:rFonts w:ascii="Helvetica" w:hAnsi="Helvetica"/>
          <w:sz w:val="16"/>
          <w:szCs w:val="16"/>
        </w:rPr>
        <w:t>트리맵</w:t>
      </w:r>
      <w:proofErr w:type="spellEnd"/>
      <w:r w:rsidRPr="00F11651">
        <w:rPr>
          <w:rFonts w:ascii="Helvetica" w:hAnsi="Helvetica"/>
          <w:sz w:val="16"/>
          <w:szCs w:val="16"/>
        </w:rPr>
        <w:t xml:space="preserve">. </w:t>
      </w:r>
      <w:r w:rsidRPr="00F11651">
        <w:rPr>
          <w:rFonts w:ascii="Helvetica" w:hAnsi="Helvetica"/>
          <w:sz w:val="16"/>
          <w:szCs w:val="16"/>
        </w:rPr>
        <w:t>오른쪽</w:t>
      </w:r>
      <w:r w:rsidRPr="00F11651">
        <w:rPr>
          <w:rFonts w:ascii="Helvetica" w:hAnsi="Helvetica"/>
          <w:sz w:val="16"/>
          <w:szCs w:val="16"/>
        </w:rPr>
        <w:t xml:space="preserve"> </w:t>
      </w:r>
      <w:r w:rsidRPr="00F11651">
        <w:rPr>
          <w:rFonts w:ascii="Helvetica" w:hAnsi="Helvetica"/>
          <w:sz w:val="16"/>
          <w:szCs w:val="16"/>
        </w:rPr>
        <w:t>아래</w:t>
      </w:r>
      <w:r w:rsidRPr="00F11651">
        <w:rPr>
          <w:rFonts w:ascii="Helvetica" w:hAnsi="Helvetica"/>
          <w:sz w:val="16"/>
          <w:szCs w:val="16"/>
        </w:rPr>
        <w:t>: 10</w:t>
      </w:r>
      <w:r w:rsidRPr="00F11651">
        <w:rPr>
          <w:rFonts w:ascii="Helvetica" w:hAnsi="Helvetica"/>
          <w:sz w:val="16"/>
          <w:szCs w:val="16"/>
        </w:rPr>
        <w:t>픽셀의</w:t>
      </w:r>
      <w:r w:rsidRPr="00F11651">
        <w:rPr>
          <w:rFonts w:ascii="Helvetica" w:hAnsi="Helvetica"/>
          <w:sz w:val="16"/>
          <w:szCs w:val="16"/>
        </w:rPr>
        <w:t xml:space="preserve"> </w:t>
      </w:r>
      <w:proofErr w:type="spellStart"/>
      <w:r w:rsidRPr="00F11651">
        <w:rPr>
          <w:rFonts w:ascii="Helvetica" w:hAnsi="Helvetica"/>
          <w:sz w:val="16"/>
          <w:szCs w:val="16"/>
        </w:rPr>
        <w:t>트리맵</w:t>
      </w:r>
      <w:proofErr w:type="spellEnd"/>
      <w:r w:rsidRPr="00F11651">
        <w:rPr>
          <w:rFonts w:ascii="Helvetica" w:hAnsi="Helvetica"/>
          <w:sz w:val="16"/>
          <w:szCs w:val="16"/>
        </w:rPr>
        <w:t xml:space="preserve">). </w:t>
      </w:r>
      <w:r w:rsidRPr="00F11651">
        <w:rPr>
          <w:rFonts w:ascii="Helvetica" w:hAnsi="Helvetica"/>
          <w:sz w:val="16"/>
          <w:szCs w:val="16"/>
        </w:rPr>
        <w:t>제안된</w:t>
      </w:r>
      <w:r w:rsidRPr="00F11651">
        <w:rPr>
          <w:rFonts w:ascii="Helvetica" w:hAnsi="Helvetica"/>
          <w:sz w:val="16"/>
          <w:szCs w:val="16"/>
        </w:rPr>
        <w:t xml:space="preserve"> </w:t>
      </w:r>
      <w:r w:rsidRPr="00F11651">
        <w:rPr>
          <w:rFonts w:ascii="Helvetica" w:hAnsi="Helvetica"/>
          <w:sz w:val="16"/>
          <w:szCs w:val="16"/>
        </w:rPr>
        <w:t>방법에</w:t>
      </w:r>
      <w:r w:rsidRPr="00F11651">
        <w:rPr>
          <w:rFonts w:ascii="Helvetica" w:hAnsi="Helvetica"/>
          <w:sz w:val="16"/>
          <w:szCs w:val="16"/>
        </w:rPr>
        <w:t xml:space="preserve"> </w:t>
      </w:r>
      <w:r w:rsidRPr="00F11651">
        <w:rPr>
          <w:rFonts w:ascii="Helvetica" w:hAnsi="Helvetica"/>
          <w:sz w:val="16"/>
          <w:szCs w:val="16"/>
        </w:rPr>
        <w:t>대한</w:t>
      </w:r>
      <w:r w:rsidRPr="00F11651">
        <w:rPr>
          <w:rFonts w:ascii="Helvetica" w:hAnsi="Helvetica"/>
          <w:sz w:val="16"/>
          <w:szCs w:val="16"/>
        </w:rPr>
        <w:t xml:space="preserve"> </w:t>
      </w:r>
      <w:r w:rsidRPr="00F11651">
        <w:rPr>
          <w:rFonts w:ascii="Helvetica" w:hAnsi="Helvetica"/>
          <w:sz w:val="16"/>
          <w:szCs w:val="16"/>
        </w:rPr>
        <w:t>객체</w:t>
      </w:r>
      <w:r w:rsidRPr="00F11651">
        <w:rPr>
          <w:rFonts w:ascii="Helvetica" w:hAnsi="Helvetica"/>
          <w:sz w:val="16"/>
          <w:szCs w:val="16"/>
        </w:rPr>
        <w:t xml:space="preserve"> </w:t>
      </w:r>
      <w:r w:rsidRPr="00F11651">
        <w:rPr>
          <w:rFonts w:ascii="Helvetica" w:hAnsi="Helvetica"/>
          <w:sz w:val="16"/>
          <w:szCs w:val="16"/>
        </w:rPr>
        <w:t>경계</w:t>
      </w:r>
      <w:r w:rsidRPr="00F11651">
        <w:rPr>
          <w:rFonts w:ascii="Helvetica" w:hAnsi="Helvetica"/>
          <w:sz w:val="16"/>
          <w:szCs w:val="16"/>
        </w:rPr>
        <w:t xml:space="preserve"> </w:t>
      </w:r>
      <w:r w:rsidRPr="00F11651">
        <w:rPr>
          <w:rFonts w:ascii="Helvetica" w:hAnsi="Helvetica"/>
          <w:sz w:val="16"/>
          <w:szCs w:val="16"/>
        </w:rPr>
        <w:t>주변의</w:t>
      </w:r>
      <w:r w:rsidRPr="00F11651">
        <w:rPr>
          <w:rFonts w:ascii="Helvetica" w:hAnsi="Helvetica"/>
          <w:sz w:val="16"/>
          <w:szCs w:val="16"/>
        </w:rPr>
        <w:t xml:space="preserve"> </w:t>
      </w:r>
      <w:r w:rsidRPr="00F11651">
        <w:rPr>
          <w:rFonts w:ascii="Helvetica" w:hAnsi="Helvetica"/>
          <w:sz w:val="16"/>
          <w:szCs w:val="16"/>
        </w:rPr>
        <w:t>밴드</w:t>
      </w:r>
      <w:r w:rsidRPr="00F11651">
        <w:rPr>
          <w:rFonts w:ascii="Helvetica" w:hAnsi="Helvetica"/>
          <w:sz w:val="16"/>
          <w:szCs w:val="16"/>
        </w:rPr>
        <w:t xml:space="preserve"> </w:t>
      </w:r>
      <w:r w:rsidRPr="00F11651">
        <w:rPr>
          <w:rFonts w:ascii="Helvetica" w:hAnsi="Helvetica"/>
          <w:sz w:val="16"/>
          <w:szCs w:val="16"/>
        </w:rPr>
        <w:t>내에서</w:t>
      </w:r>
      <w:r w:rsidRPr="00F11651">
        <w:rPr>
          <w:rFonts w:ascii="Helvetica" w:hAnsi="Helvetica"/>
          <w:sz w:val="16"/>
          <w:szCs w:val="16"/>
        </w:rPr>
        <w:t xml:space="preserve"> </w:t>
      </w:r>
      <w:r w:rsidRPr="00F11651">
        <w:rPr>
          <w:rFonts w:ascii="Helvetica" w:hAnsi="Helvetica"/>
          <w:sz w:val="16"/>
          <w:szCs w:val="16"/>
        </w:rPr>
        <w:t>분할</w:t>
      </w:r>
      <w:r w:rsidRPr="00F11651">
        <w:rPr>
          <w:rFonts w:ascii="Helvetica" w:hAnsi="Helvetica"/>
          <w:sz w:val="16"/>
          <w:szCs w:val="16"/>
        </w:rPr>
        <w:t xml:space="preserve"> </w:t>
      </w:r>
      <w:r w:rsidRPr="00F11651">
        <w:rPr>
          <w:rFonts w:ascii="Helvetica" w:hAnsi="Helvetica"/>
          <w:sz w:val="16"/>
          <w:szCs w:val="16"/>
        </w:rPr>
        <w:t>품질</w:t>
      </w:r>
      <w:r w:rsidRPr="00F11651">
        <w:rPr>
          <w:rFonts w:ascii="Helvetica" w:hAnsi="Helvetica"/>
          <w:sz w:val="16"/>
          <w:szCs w:val="16"/>
        </w:rPr>
        <w:t xml:space="preserve"> </w:t>
      </w:r>
      <w:r w:rsidRPr="00F11651">
        <w:rPr>
          <w:rFonts w:ascii="Helvetica" w:hAnsi="Helvetica"/>
          <w:sz w:val="16"/>
          <w:szCs w:val="16"/>
        </w:rPr>
        <w:t>결과</w:t>
      </w:r>
      <w:r w:rsidRPr="00F11651">
        <w:rPr>
          <w:rFonts w:ascii="Helvetica" w:hAnsi="Helvetica"/>
          <w:sz w:val="16"/>
          <w:szCs w:val="16"/>
        </w:rPr>
        <w:t xml:space="preserve">. (b) </w:t>
      </w:r>
      <w:r w:rsidRPr="00F11651">
        <w:rPr>
          <w:rFonts w:ascii="Helvetica" w:hAnsi="Helvetica"/>
          <w:sz w:val="16"/>
          <w:szCs w:val="16"/>
        </w:rPr>
        <w:t>픽셀</w:t>
      </w:r>
      <w:r w:rsidRPr="00F11651">
        <w:rPr>
          <w:rFonts w:ascii="Helvetica" w:hAnsi="Helvetica"/>
          <w:sz w:val="16"/>
          <w:szCs w:val="16"/>
        </w:rPr>
        <w:t xml:space="preserve"> </w:t>
      </w:r>
      <w:r w:rsidRPr="00F11651">
        <w:rPr>
          <w:rFonts w:ascii="Helvetica" w:hAnsi="Helvetica"/>
          <w:sz w:val="16"/>
          <w:szCs w:val="16"/>
        </w:rPr>
        <w:t>단위</w:t>
      </w:r>
      <w:r w:rsidRPr="00F11651">
        <w:rPr>
          <w:rFonts w:ascii="Helvetica" w:hAnsi="Helvetica"/>
          <w:sz w:val="16"/>
          <w:szCs w:val="16"/>
        </w:rPr>
        <w:t xml:space="preserve"> </w:t>
      </w:r>
      <w:r w:rsidRPr="00F11651">
        <w:rPr>
          <w:rFonts w:ascii="Helvetica" w:hAnsi="Helvetica"/>
          <w:sz w:val="16"/>
          <w:szCs w:val="16"/>
        </w:rPr>
        <w:t>정확도</w:t>
      </w:r>
      <w:r w:rsidRPr="00F11651">
        <w:rPr>
          <w:rFonts w:ascii="Helvetica" w:hAnsi="Helvetica"/>
          <w:sz w:val="16"/>
          <w:szCs w:val="16"/>
        </w:rPr>
        <w:t xml:space="preserve">. (c) </w:t>
      </w:r>
      <w:r w:rsidRPr="00F11651">
        <w:rPr>
          <w:rFonts w:ascii="Helvetica" w:hAnsi="Helvetica"/>
          <w:sz w:val="16"/>
          <w:szCs w:val="16"/>
        </w:rPr>
        <w:t>픽셀은</w:t>
      </w:r>
      <w:r w:rsidRPr="00F11651">
        <w:rPr>
          <w:rFonts w:ascii="Helvetica" w:hAnsi="Helvetica"/>
          <w:sz w:val="16"/>
          <w:szCs w:val="16"/>
        </w:rPr>
        <w:t xml:space="preserve"> IOU</w:t>
      </w:r>
      <w:r w:rsidRPr="00F11651">
        <w:rPr>
          <w:rFonts w:ascii="Helvetica" w:hAnsi="Helvetica"/>
          <w:sz w:val="16"/>
          <w:szCs w:val="16"/>
        </w:rPr>
        <w:t>를</w:t>
      </w:r>
      <w:r w:rsidRPr="00F11651">
        <w:rPr>
          <w:rFonts w:ascii="Helvetica" w:hAnsi="Helvetica"/>
          <w:sz w:val="16"/>
          <w:szCs w:val="16"/>
        </w:rPr>
        <w:t xml:space="preserve"> </w:t>
      </w:r>
      <w:r w:rsidRPr="00F11651">
        <w:rPr>
          <w:rFonts w:ascii="Helvetica" w:hAnsi="Helvetica"/>
          <w:sz w:val="16"/>
          <w:szCs w:val="16"/>
        </w:rPr>
        <w:t>의미합니다</w:t>
      </w:r>
      <w:r w:rsidRPr="004D6618">
        <w:rPr>
          <w:rFonts w:ascii="Helvetica" w:hAnsi="Helvetica"/>
          <w:szCs w:val="20"/>
        </w:rPr>
        <w:t>.</w:t>
      </w:r>
    </w:p>
    <w:p w14:paraId="3247244A" w14:textId="6E47EED7" w:rsidR="004D6618" w:rsidRDefault="004D6618">
      <w:pPr>
        <w:rPr>
          <w:rFonts w:ascii="Helvetica" w:hAnsi="Helvetica"/>
          <w:szCs w:val="20"/>
        </w:rPr>
      </w:pPr>
    </w:p>
    <w:p w14:paraId="58A2A4A4" w14:textId="22EE706E" w:rsidR="004D6618" w:rsidRDefault="00F11651" w:rsidP="00F11651">
      <w:pPr>
        <w:jc w:val="center"/>
        <w:rPr>
          <w:rFonts w:ascii="Helvetica" w:hAnsi="Helvetica"/>
          <w:szCs w:val="20"/>
        </w:rPr>
      </w:pPr>
      <w:r w:rsidRPr="00F11651">
        <w:rPr>
          <w:rFonts w:ascii="Helvetica" w:hAnsi="Helvetica"/>
          <w:szCs w:val="20"/>
        </w:rPr>
        <w:drawing>
          <wp:inline distT="0" distB="0" distL="0" distR="0" wp14:anchorId="305BDED7" wp14:editId="4F809E65">
            <wp:extent cx="4933950" cy="30765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3076575"/>
                    </a:xfrm>
                    <a:prstGeom prst="rect">
                      <a:avLst/>
                    </a:prstGeom>
                  </pic:spPr>
                </pic:pic>
              </a:graphicData>
            </a:graphic>
          </wp:inline>
        </w:drawing>
      </w:r>
    </w:p>
    <w:p w14:paraId="684689BC" w14:textId="03FCFF02" w:rsidR="00F11651" w:rsidRPr="00F11651" w:rsidRDefault="00F11651" w:rsidP="00F11651">
      <w:pPr>
        <w:jc w:val="center"/>
        <w:rPr>
          <w:rFonts w:ascii="Helvetica" w:hAnsi="Helvetica"/>
          <w:sz w:val="16"/>
          <w:szCs w:val="16"/>
        </w:rPr>
      </w:pPr>
      <w:r w:rsidRPr="00F11651">
        <w:rPr>
          <w:rFonts w:ascii="Helvetica" w:hAnsi="Helvetica"/>
          <w:sz w:val="16"/>
          <w:szCs w:val="16"/>
        </w:rPr>
        <w:t xml:space="preserve">Figure 6: Comparisons with state-of-the-art models on the </w:t>
      </w:r>
      <w:proofErr w:type="spellStart"/>
      <w:r w:rsidRPr="00F11651">
        <w:rPr>
          <w:rFonts w:ascii="Helvetica" w:hAnsi="Helvetica"/>
          <w:sz w:val="16"/>
          <w:szCs w:val="16"/>
        </w:rPr>
        <w:t>val</w:t>
      </w:r>
      <w:proofErr w:type="spellEnd"/>
      <w:r w:rsidRPr="00F11651">
        <w:rPr>
          <w:rFonts w:ascii="Helvetica" w:hAnsi="Helvetica"/>
          <w:sz w:val="16"/>
          <w:szCs w:val="16"/>
        </w:rPr>
        <w:t xml:space="preserve"> set. First row: images. Second row: ground truths. Third row: other recent models (Left: FCN-8s, </w:t>
      </w:r>
      <w:proofErr w:type="gramStart"/>
      <w:r w:rsidRPr="00F11651">
        <w:rPr>
          <w:rFonts w:ascii="Helvetica" w:hAnsi="Helvetica"/>
          <w:sz w:val="16"/>
          <w:szCs w:val="16"/>
        </w:rPr>
        <w:t>Right</w:t>
      </w:r>
      <w:proofErr w:type="gramEnd"/>
      <w:r w:rsidRPr="00F11651">
        <w:rPr>
          <w:rFonts w:ascii="Helvetica" w:hAnsi="Helvetica"/>
          <w:sz w:val="16"/>
          <w:szCs w:val="16"/>
        </w:rPr>
        <w:t xml:space="preserve">: TTI-Zoomout-16). Fourth row: our </w:t>
      </w:r>
      <w:proofErr w:type="spellStart"/>
      <w:r w:rsidRPr="00F11651">
        <w:rPr>
          <w:rFonts w:ascii="Helvetica" w:hAnsi="Helvetica"/>
          <w:sz w:val="16"/>
          <w:szCs w:val="16"/>
        </w:rPr>
        <w:t>DeepLab</w:t>
      </w:r>
      <w:proofErr w:type="spellEnd"/>
      <w:r w:rsidRPr="00F11651">
        <w:rPr>
          <w:rFonts w:ascii="Helvetica" w:hAnsi="Helvetica"/>
          <w:sz w:val="16"/>
          <w:szCs w:val="16"/>
        </w:rPr>
        <w:t>-CRF. Best viewed in color.</w:t>
      </w:r>
    </w:p>
    <w:p w14:paraId="1BCFA41B" w14:textId="1E935F06" w:rsidR="00F11651" w:rsidRPr="00F11651" w:rsidRDefault="00F11651" w:rsidP="00F11651">
      <w:pPr>
        <w:jc w:val="center"/>
        <w:rPr>
          <w:rFonts w:ascii="Helvetica" w:hAnsi="Helvetica"/>
          <w:sz w:val="16"/>
          <w:szCs w:val="16"/>
        </w:rPr>
      </w:pPr>
      <w:r w:rsidRPr="00F11651">
        <w:rPr>
          <w:rFonts w:ascii="Helvetica" w:hAnsi="Helvetica" w:hint="eastAsia"/>
          <w:sz w:val="16"/>
          <w:szCs w:val="16"/>
        </w:rPr>
        <w:t>그림</w:t>
      </w:r>
      <w:r w:rsidRPr="00F11651">
        <w:rPr>
          <w:rFonts w:ascii="Helvetica" w:hAnsi="Helvetica"/>
          <w:sz w:val="16"/>
          <w:szCs w:val="16"/>
        </w:rPr>
        <w:t xml:space="preserve"> 6: </w:t>
      </w:r>
      <w:proofErr w:type="spellStart"/>
      <w:r w:rsidRPr="00F11651">
        <w:rPr>
          <w:rFonts w:ascii="Helvetica" w:hAnsi="Helvetica"/>
          <w:sz w:val="16"/>
          <w:szCs w:val="16"/>
        </w:rPr>
        <w:t>val</w:t>
      </w:r>
      <w:proofErr w:type="spellEnd"/>
      <w:r w:rsidRPr="00F11651">
        <w:rPr>
          <w:rFonts w:ascii="Helvetica" w:hAnsi="Helvetica"/>
          <w:sz w:val="16"/>
          <w:szCs w:val="16"/>
        </w:rPr>
        <w:t xml:space="preserve"> </w:t>
      </w:r>
      <w:r w:rsidRPr="00F11651">
        <w:rPr>
          <w:rFonts w:ascii="Helvetica" w:hAnsi="Helvetica"/>
          <w:sz w:val="16"/>
          <w:szCs w:val="16"/>
        </w:rPr>
        <w:t>세트에</w:t>
      </w:r>
      <w:r w:rsidRPr="00F11651">
        <w:rPr>
          <w:rFonts w:ascii="Helvetica" w:hAnsi="Helvetica"/>
          <w:sz w:val="16"/>
          <w:szCs w:val="16"/>
        </w:rPr>
        <w:t xml:space="preserve"> </w:t>
      </w:r>
      <w:r w:rsidRPr="00F11651">
        <w:rPr>
          <w:rFonts w:ascii="Helvetica" w:hAnsi="Helvetica"/>
          <w:sz w:val="16"/>
          <w:szCs w:val="16"/>
        </w:rPr>
        <w:t>대한</w:t>
      </w:r>
      <w:r w:rsidRPr="00F11651">
        <w:rPr>
          <w:rFonts w:ascii="Helvetica" w:hAnsi="Helvetica"/>
          <w:sz w:val="16"/>
          <w:szCs w:val="16"/>
        </w:rPr>
        <w:t xml:space="preserve"> </w:t>
      </w:r>
      <w:r w:rsidRPr="00F11651">
        <w:rPr>
          <w:rFonts w:ascii="Helvetica" w:hAnsi="Helvetica"/>
          <w:sz w:val="16"/>
          <w:szCs w:val="16"/>
        </w:rPr>
        <w:t>최신</w:t>
      </w:r>
      <w:r w:rsidRPr="00F11651">
        <w:rPr>
          <w:rFonts w:ascii="Helvetica" w:hAnsi="Helvetica"/>
          <w:sz w:val="16"/>
          <w:szCs w:val="16"/>
        </w:rPr>
        <w:t xml:space="preserve"> </w:t>
      </w:r>
      <w:r w:rsidRPr="00F11651">
        <w:rPr>
          <w:rFonts w:ascii="Helvetica" w:hAnsi="Helvetica"/>
          <w:sz w:val="16"/>
          <w:szCs w:val="16"/>
        </w:rPr>
        <w:t>모델과의</w:t>
      </w:r>
      <w:r w:rsidRPr="00F11651">
        <w:rPr>
          <w:rFonts w:ascii="Helvetica" w:hAnsi="Helvetica"/>
          <w:sz w:val="16"/>
          <w:szCs w:val="16"/>
        </w:rPr>
        <w:t xml:space="preserve"> </w:t>
      </w:r>
      <w:r w:rsidRPr="00F11651">
        <w:rPr>
          <w:rFonts w:ascii="Helvetica" w:hAnsi="Helvetica"/>
          <w:sz w:val="16"/>
          <w:szCs w:val="16"/>
        </w:rPr>
        <w:t>비교</w:t>
      </w:r>
      <w:r w:rsidRPr="00F11651">
        <w:rPr>
          <w:rFonts w:ascii="Helvetica" w:hAnsi="Helvetica"/>
          <w:sz w:val="16"/>
          <w:szCs w:val="16"/>
        </w:rPr>
        <w:t xml:space="preserve">. </w:t>
      </w:r>
      <w:r w:rsidRPr="00F11651">
        <w:rPr>
          <w:rFonts w:ascii="Helvetica" w:hAnsi="Helvetica"/>
          <w:sz w:val="16"/>
          <w:szCs w:val="16"/>
        </w:rPr>
        <w:t>첫</w:t>
      </w:r>
      <w:r w:rsidRPr="00F11651">
        <w:rPr>
          <w:rFonts w:ascii="Helvetica" w:hAnsi="Helvetica"/>
          <w:sz w:val="16"/>
          <w:szCs w:val="16"/>
        </w:rPr>
        <w:t xml:space="preserve"> </w:t>
      </w:r>
      <w:r w:rsidRPr="00F11651">
        <w:rPr>
          <w:rFonts w:ascii="Helvetica" w:hAnsi="Helvetica"/>
          <w:sz w:val="16"/>
          <w:szCs w:val="16"/>
        </w:rPr>
        <w:t>번째</w:t>
      </w:r>
      <w:r w:rsidRPr="00F11651">
        <w:rPr>
          <w:rFonts w:ascii="Helvetica" w:hAnsi="Helvetica"/>
          <w:sz w:val="16"/>
          <w:szCs w:val="16"/>
        </w:rPr>
        <w:t xml:space="preserve"> </w:t>
      </w:r>
      <w:r w:rsidRPr="00F11651">
        <w:rPr>
          <w:rFonts w:ascii="Helvetica" w:hAnsi="Helvetica"/>
          <w:sz w:val="16"/>
          <w:szCs w:val="16"/>
        </w:rPr>
        <w:t>행</w:t>
      </w:r>
      <w:r w:rsidRPr="00F11651">
        <w:rPr>
          <w:rFonts w:ascii="Helvetica" w:hAnsi="Helvetica"/>
          <w:sz w:val="16"/>
          <w:szCs w:val="16"/>
        </w:rPr>
        <w:t xml:space="preserve">: </w:t>
      </w:r>
      <w:r w:rsidRPr="00F11651">
        <w:rPr>
          <w:rFonts w:ascii="Helvetica" w:hAnsi="Helvetica"/>
          <w:sz w:val="16"/>
          <w:szCs w:val="16"/>
        </w:rPr>
        <w:t>이미지</w:t>
      </w:r>
      <w:r w:rsidRPr="00F11651">
        <w:rPr>
          <w:rFonts w:ascii="Helvetica" w:hAnsi="Helvetica"/>
          <w:sz w:val="16"/>
          <w:szCs w:val="16"/>
        </w:rPr>
        <w:t xml:space="preserve">. </w:t>
      </w:r>
      <w:r w:rsidRPr="00F11651">
        <w:rPr>
          <w:rFonts w:ascii="Helvetica" w:hAnsi="Helvetica"/>
          <w:sz w:val="16"/>
          <w:szCs w:val="16"/>
        </w:rPr>
        <w:t>두</w:t>
      </w:r>
      <w:r w:rsidRPr="00F11651">
        <w:rPr>
          <w:rFonts w:ascii="Helvetica" w:hAnsi="Helvetica"/>
          <w:sz w:val="16"/>
          <w:szCs w:val="16"/>
        </w:rPr>
        <w:t xml:space="preserve"> </w:t>
      </w:r>
      <w:r w:rsidRPr="00F11651">
        <w:rPr>
          <w:rFonts w:ascii="Helvetica" w:hAnsi="Helvetica"/>
          <w:sz w:val="16"/>
          <w:szCs w:val="16"/>
        </w:rPr>
        <w:t>번째</w:t>
      </w:r>
      <w:r w:rsidRPr="00F11651">
        <w:rPr>
          <w:rFonts w:ascii="Helvetica" w:hAnsi="Helvetica"/>
          <w:sz w:val="16"/>
          <w:szCs w:val="16"/>
        </w:rPr>
        <w:t xml:space="preserve"> </w:t>
      </w:r>
      <w:r w:rsidRPr="00F11651">
        <w:rPr>
          <w:rFonts w:ascii="Helvetica" w:hAnsi="Helvetica"/>
          <w:sz w:val="16"/>
          <w:szCs w:val="16"/>
        </w:rPr>
        <w:t>행</w:t>
      </w:r>
      <w:r w:rsidRPr="00F11651">
        <w:rPr>
          <w:rFonts w:ascii="Helvetica" w:hAnsi="Helvetica"/>
          <w:sz w:val="16"/>
          <w:szCs w:val="16"/>
        </w:rPr>
        <w:t xml:space="preserve">: </w:t>
      </w:r>
      <w:r w:rsidRPr="00F11651">
        <w:rPr>
          <w:rFonts w:ascii="Helvetica" w:hAnsi="Helvetica"/>
          <w:sz w:val="16"/>
          <w:szCs w:val="16"/>
        </w:rPr>
        <w:t>진실</w:t>
      </w:r>
      <w:r w:rsidRPr="00F11651">
        <w:rPr>
          <w:rFonts w:ascii="Helvetica" w:hAnsi="Helvetica"/>
          <w:sz w:val="16"/>
          <w:szCs w:val="16"/>
        </w:rPr>
        <w:t xml:space="preserve">. </w:t>
      </w:r>
      <w:r w:rsidRPr="00F11651">
        <w:rPr>
          <w:rFonts w:ascii="Helvetica" w:hAnsi="Helvetica"/>
          <w:sz w:val="16"/>
          <w:szCs w:val="16"/>
        </w:rPr>
        <w:t>세</w:t>
      </w:r>
      <w:r w:rsidRPr="00F11651">
        <w:rPr>
          <w:rFonts w:ascii="Helvetica" w:hAnsi="Helvetica"/>
          <w:sz w:val="16"/>
          <w:szCs w:val="16"/>
        </w:rPr>
        <w:t xml:space="preserve"> </w:t>
      </w:r>
      <w:r w:rsidRPr="00F11651">
        <w:rPr>
          <w:rFonts w:ascii="Helvetica" w:hAnsi="Helvetica"/>
          <w:sz w:val="16"/>
          <w:szCs w:val="16"/>
        </w:rPr>
        <w:t>번째</w:t>
      </w:r>
      <w:r w:rsidRPr="00F11651">
        <w:rPr>
          <w:rFonts w:ascii="Helvetica" w:hAnsi="Helvetica"/>
          <w:sz w:val="16"/>
          <w:szCs w:val="16"/>
        </w:rPr>
        <w:t xml:space="preserve"> </w:t>
      </w:r>
      <w:r w:rsidRPr="00F11651">
        <w:rPr>
          <w:rFonts w:ascii="Helvetica" w:hAnsi="Helvetica"/>
          <w:sz w:val="16"/>
          <w:szCs w:val="16"/>
        </w:rPr>
        <w:t>줄</w:t>
      </w:r>
      <w:r w:rsidRPr="00F11651">
        <w:rPr>
          <w:rFonts w:ascii="Helvetica" w:hAnsi="Helvetica"/>
          <w:sz w:val="16"/>
          <w:szCs w:val="16"/>
        </w:rPr>
        <w:t xml:space="preserve">: </w:t>
      </w:r>
      <w:r w:rsidRPr="00F11651">
        <w:rPr>
          <w:rFonts w:ascii="Helvetica" w:hAnsi="Helvetica"/>
          <w:sz w:val="16"/>
          <w:szCs w:val="16"/>
        </w:rPr>
        <w:t>다른</w:t>
      </w:r>
      <w:r w:rsidRPr="00F11651">
        <w:rPr>
          <w:rFonts w:ascii="Helvetica" w:hAnsi="Helvetica"/>
          <w:sz w:val="16"/>
          <w:szCs w:val="16"/>
        </w:rPr>
        <w:t xml:space="preserve"> </w:t>
      </w:r>
      <w:r w:rsidRPr="00F11651">
        <w:rPr>
          <w:rFonts w:ascii="Helvetica" w:hAnsi="Helvetica"/>
          <w:sz w:val="16"/>
          <w:szCs w:val="16"/>
        </w:rPr>
        <w:t>최신</w:t>
      </w:r>
      <w:r w:rsidRPr="00F11651">
        <w:rPr>
          <w:rFonts w:ascii="Helvetica" w:hAnsi="Helvetica"/>
          <w:sz w:val="16"/>
          <w:szCs w:val="16"/>
        </w:rPr>
        <w:t xml:space="preserve"> </w:t>
      </w:r>
      <w:r w:rsidRPr="00F11651">
        <w:rPr>
          <w:rFonts w:ascii="Helvetica" w:hAnsi="Helvetica"/>
          <w:sz w:val="16"/>
          <w:szCs w:val="16"/>
        </w:rPr>
        <w:t>모델</w:t>
      </w:r>
      <w:r w:rsidRPr="00F11651">
        <w:rPr>
          <w:rFonts w:ascii="Helvetica" w:hAnsi="Helvetica"/>
          <w:sz w:val="16"/>
          <w:szCs w:val="16"/>
        </w:rPr>
        <w:t>(</w:t>
      </w:r>
      <w:r w:rsidRPr="00F11651">
        <w:rPr>
          <w:rFonts w:ascii="Helvetica" w:hAnsi="Helvetica"/>
          <w:sz w:val="16"/>
          <w:szCs w:val="16"/>
        </w:rPr>
        <w:t>왼쪽</w:t>
      </w:r>
      <w:r w:rsidRPr="00F11651">
        <w:rPr>
          <w:rFonts w:ascii="Helvetica" w:hAnsi="Helvetica"/>
          <w:sz w:val="16"/>
          <w:szCs w:val="16"/>
        </w:rPr>
        <w:t xml:space="preserve">: FCN-8, </w:t>
      </w:r>
      <w:r w:rsidRPr="00F11651">
        <w:rPr>
          <w:rFonts w:ascii="Helvetica" w:hAnsi="Helvetica"/>
          <w:sz w:val="16"/>
          <w:szCs w:val="16"/>
        </w:rPr>
        <w:t>오른쪽</w:t>
      </w:r>
      <w:r w:rsidRPr="00F11651">
        <w:rPr>
          <w:rFonts w:ascii="Helvetica" w:hAnsi="Helvetica"/>
          <w:sz w:val="16"/>
          <w:szCs w:val="16"/>
        </w:rPr>
        <w:t xml:space="preserve">: TTI-Zoomout-16). </w:t>
      </w:r>
      <w:r w:rsidRPr="00F11651">
        <w:rPr>
          <w:rFonts w:ascii="Helvetica" w:hAnsi="Helvetica"/>
          <w:sz w:val="16"/>
          <w:szCs w:val="16"/>
        </w:rPr>
        <w:t>네</w:t>
      </w:r>
      <w:r w:rsidRPr="00F11651">
        <w:rPr>
          <w:rFonts w:ascii="Helvetica" w:hAnsi="Helvetica"/>
          <w:sz w:val="16"/>
          <w:szCs w:val="16"/>
        </w:rPr>
        <w:t xml:space="preserve"> </w:t>
      </w:r>
      <w:r w:rsidRPr="00F11651">
        <w:rPr>
          <w:rFonts w:ascii="Helvetica" w:hAnsi="Helvetica"/>
          <w:sz w:val="16"/>
          <w:szCs w:val="16"/>
        </w:rPr>
        <w:t>번째</w:t>
      </w:r>
      <w:r w:rsidRPr="00F11651">
        <w:rPr>
          <w:rFonts w:ascii="Helvetica" w:hAnsi="Helvetica"/>
          <w:sz w:val="16"/>
          <w:szCs w:val="16"/>
        </w:rPr>
        <w:t xml:space="preserve"> </w:t>
      </w:r>
      <w:r w:rsidRPr="00F11651">
        <w:rPr>
          <w:rFonts w:ascii="Helvetica" w:hAnsi="Helvetica"/>
          <w:sz w:val="16"/>
          <w:szCs w:val="16"/>
        </w:rPr>
        <w:t>행</w:t>
      </w:r>
      <w:r w:rsidRPr="00F11651">
        <w:rPr>
          <w:rFonts w:ascii="Helvetica" w:hAnsi="Helvetica"/>
          <w:sz w:val="16"/>
          <w:szCs w:val="16"/>
        </w:rPr>
        <w:t xml:space="preserve">: </w:t>
      </w:r>
      <w:proofErr w:type="spellStart"/>
      <w:r w:rsidRPr="00F11651">
        <w:rPr>
          <w:rFonts w:ascii="Helvetica" w:hAnsi="Helvetica"/>
          <w:sz w:val="16"/>
          <w:szCs w:val="16"/>
        </w:rPr>
        <w:t>DeepLab</w:t>
      </w:r>
      <w:proofErr w:type="spellEnd"/>
      <w:r w:rsidRPr="00F11651">
        <w:rPr>
          <w:rFonts w:ascii="Helvetica" w:hAnsi="Helvetica"/>
          <w:sz w:val="16"/>
          <w:szCs w:val="16"/>
        </w:rPr>
        <w:t xml:space="preserve">-CRF. </w:t>
      </w:r>
      <w:r w:rsidRPr="00F11651">
        <w:rPr>
          <w:rFonts w:ascii="Helvetica" w:hAnsi="Helvetica"/>
          <w:sz w:val="16"/>
          <w:szCs w:val="16"/>
        </w:rPr>
        <w:t>색상으로</w:t>
      </w:r>
      <w:r w:rsidRPr="00F11651">
        <w:rPr>
          <w:rFonts w:ascii="Helvetica" w:hAnsi="Helvetica"/>
          <w:sz w:val="16"/>
          <w:szCs w:val="16"/>
        </w:rPr>
        <w:t xml:space="preserve"> </w:t>
      </w:r>
      <w:r w:rsidRPr="00F11651">
        <w:rPr>
          <w:rFonts w:ascii="Helvetica" w:hAnsi="Helvetica"/>
          <w:sz w:val="16"/>
          <w:szCs w:val="16"/>
        </w:rPr>
        <w:t>가장</w:t>
      </w:r>
      <w:r w:rsidRPr="00F11651">
        <w:rPr>
          <w:rFonts w:ascii="Helvetica" w:hAnsi="Helvetica"/>
          <w:sz w:val="16"/>
          <w:szCs w:val="16"/>
        </w:rPr>
        <w:t xml:space="preserve"> </w:t>
      </w:r>
      <w:r w:rsidRPr="00F11651">
        <w:rPr>
          <w:rFonts w:ascii="Helvetica" w:hAnsi="Helvetica"/>
          <w:sz w:val="16"/>
          <w:szCs w:val="16"/>
        </w:rPr>
        <w:t>잘</w:t>
      </w:r>
      <w:r w:rsidRPr="00F11651">
        <w:rPr>
          <w:rFonts w:ascii="Helvetica" w:hAnsi="Helvetica"/>
          <w:sz w:val="16"/>
          <w:szCs w:val="16"/>
        </w:rPr>
        <w:t xml:space="preserve"> </w:t>
      </w:r>
      <w:r w:rsidRPr="00F11651">
        <w:rPr>
          <w:rFonts w:ascii="Helvetica" w:hAnsi="Helvetica"/>
          <w:sz w:val="16"/>
          <w:szCs w:val="16"/>
        </w:rPr>
        <w:t>보입니다</w:t>
      </w:r>
      <w:r w:rsidRPr="00F11651">
        <w:rPr>
          <w:rFonts w:ascii="Helvetica" w:hAnsi="Helvetica"/>
          <w:sz w:val="16"/>
          <w:szCs w:val="16"/>
        </w:rPr>
        <w:t>.</w:t>
      </w:r>
    </w:p>
    <w:p w14:paraId="16B13A2E" w14:textId="2811B7C0" w:rsidR="00F11651" w:rsidRDefault="00F11651">
      <w:pPr>
        <w:rPr>
          <w:rFonts w:ascii="Helvetica" w:hAnsi="Helvetica"/>
          <w:szCs w:val="20"/>
        </w:rPr>
      </w:pPr>
    </w:p>
    <w:p w14:paraId="4AC30DB3" w14:textId="492D54EE" w:rsidR="00F11651" w:rsidRDefault="00F11651">
      <w:pPr>
        <w:rPr>
          <w:rFonts w:ascii="Helvetica" w:hAnsi="Helvetica"/>
          <w:szCs w:val="20"/>
        </w:rPr>
      </w:pPr>
      <w:r w:rsidRPr="00F11651">
        <w:rPr>
          <w:rFonts w:ascii="Helvetica" w:hAnsi="Helvetica"/>
          <w:szCs w:val="20"/>
        </w:rPr>
        <w:t xml:space="preserve">Reproducibility We have implemented the proposed methods by extending the excellent Caffe framework (Jia et al., 2014). We share our source code, configuration files, and trained models that allow reproducing the results in this paper at a companion web site https://bitbucket.org/ </w:t>
      </w:r>
      <w:proofErr w:type="spellStart"/>
      <w:r w:rsidRPr="00F11651">
        <w:rPr>
          <w:rFonts w:ascii="Helvetica" w:hAnsi="Helvetica"/>
          <w:szCs w:val="20"/>
        </w:rPr>
        <w:t>deeplab</w:t>
      </w:r>
      <w:proofErr w:type="spellEnd"/>
      <w:r w:rsidRPr="00F11651">
        <w:rPr>
          <w:rFonts w:ascii="Helvetica" w:hAnsi="Helvetica"/>
          <w:szCs w:val="20"/>
        </w:rPr>
        <w:t>/</w:t>
      </w:r>
      <w:proofErr w:type="spellStart"/>
      <w:r w:rsidRPr="00F11651">
        <w:rPr>
          <w:rFonts w:ascii="Helvetica" w:hAnsi="Helvetica"/>
          <w:szCs w:val="20"/>
        </w:rPr>
        <w:t>deeplab</w:t>
      </w:r>
      <w:proofErr w:type="spellEnd"/>
      <w:r w:rsidRPr="00F11651">
        <w:rPr>
          <w:rFonts w:ascii="Helvetica" w:hAnsi="Helvetica"/>
          <w:szCs w:val="20"/>
        </w:rPr>
        <w:t>-public.</w:t>
      </w:r>
    </w:p>
    <w:p w14:paraId="6B200573" w14:textId="651218B0" w:rsidR="00F11651" w:rsidRDefault="00F11651">
      <w:pPr>
        <w:rPr>
          <w:rFonts w:ascii="Helvetica" w:hAnsi="Helvetica"/>
          <w:szCs w:val="20"/>
        </w:rPr>
      </w:pPr>
      <w:r w:rsidRPr="00F11651">
        <w:rPr>
          <w:rFonts w:ascii="Helvetica" w:hAnsi="Helvetica" w:hint="eastAsia"/>
          <w:szCs w:val="20"/>
        </w:rPr>
        <w:t>재현성</w:t>
      </w:r>
      <w:r w:rsidRPr="00F11651">
        <w:rPr>
          <w:rFonts w:ascii="Helvetica" w:hAnsi="Helvetica"/>
          <w:szCs w:val="20"/>
        </w:rPr>
        <w:t xml:space="preserve"> </w:t>
      </w:r>
      <w:r w:rsidRPr="00F11651">
        <w:rPr>
          <w:rFonts w:ascii="Helvetica" w:hAnsi="Helvetica"/>
          <w:szCs w:val="20"/>
        </w:rPr>
        <w:t>우수한</w:t>
      </w:r>
      <w:r w:rsidRPr="00F11651">
        <w:rPr>
          <w:rFonts w:ascii="Helvetica" w:hAnsi="Helvetica"/>
          <w:szCs w:val="20"/>
        </w:rPr>
        <w:t xml:space="preserve"> Caffe </w:t>
      </w:r>
      <w:r w:rsidRPr="00F11651">
        <w:rPr>
          <w:rFonts w:ascii="Helvetica" w:hAnsi="Helvetica"/>
          <w:szCs w:val="20"/>
        </w:rPr>
        <w:t>프레임워크를</w:t>
      </w:r>
      <w:r w:rsidRPr="00F11651">
        <w:rPr>
          <w:rFonts w:ascii="Helvetica" w:hAnsi="Helvetica"/>
          <w:szCs w:val="20"/>
        </w:rPr>
        <w:t xml:space="preserve"> </w:t>
      </w:r>
      <w:r w:rsidRPr="00F11651">
        <w:rPr>
          <w:rFonts w:ascii="Helvetica" w:hAnsi="Helvetica"/>
          <w:szCs w:val="20"/>
        </w:rPr>
        <w:t>확장하여</w:t>
      </w:r>
      <w:r w:rsidRPr="00F11651">
        <w:rPr>
          <w:rFonts w:ascii="Helvetica" w:hAnsi="Helvetica"/>
          <w:szCs w:val="20"/>
        </w:rPr>
        <w:t xml:space="preserve"> </w:t>
      </w:r>
      <w:r w:rsidRPr="00F11651">
        <w:rPr>
          <w:rFonts w:ascii="Helvetica" w:hAnsi="Helvetica"/>
          <w:szCs w:val="20"/>
        </w:rPr>
        <w:t>제안한</w:t>
      </w:r>
      <w:r w:rsidRPr="00F11651">
        <w:rPr>
          <w:rFonts w:ascii="Helvetica" w:hAnsi="Helvetica"/>
          <w:szCs w:val="20"/>
        </w:rPr>
        <w:t xml:space="preserve"> </w:t>
      </w:r>
      <w:r w:rsidRPr="00F11651">
        <w:rPr>
          <w:rFonts w:ascii="Helvetica" w:hAnsi="Helvetica"/>
          <w:szCs w:val="20"/>
        </w:rPr>
        <w:t>방법을</w:t>
      </w:r>
      <w:r w:rsidRPr="00F11651">
        <w:rPr>
          <w:rFonts w:ascii="Helvetica" w:hAnsi="Helvetica"/>
          <w:szCs w:val="20"/>
        </w:rPr>
        <w:t xml:space="preserve"> </w:t>
      </w:r>
      <w:r w:rsidRPr="00F11651">
        <w:rPr>
          <w:rFonts w:ascii="Helvetica" w:hAnsi="Helvetica"/>
          <w:szCs w:val="20"/>
        </w:rPr>
        <w:t>구현했습니다</w:t>
      </w:r>
      <w:r w:rsidRPr="00F11651">
        <w:rPr>
          <w:rFonts w:ascii="Helvetica" w:hAnsi="Helvetica"/>
          <w:szCs w:val="20"/>
        </w:rPr>
        <w:t xml:space="preserve">(Jia et al., 2014). </w:t>
      </w:r>
      <w:r w:rsidRPr="00F11651">
        <w:rPr>
          <w:rFonts w:ascii="Helvetica" w:hAnsi="Helvetica"/>
          <w:szCs w:val="20"/>
        </w:rPr>
        <w:t>이</w:t>
      </w:r>
      <w:r w:rsidRPr="00F11651">
        <w:rPr>
          <w:rFonts w:ascii="Helvetica" w:hAnsi="Helvetica"/>
          <w:szCs w:val="20"/>
        </w:rPr>
        <w:t xml:space="preserve"> </w:t>
      </w:r>
      <w:r w:rsidRPr="00F11651">
        <w:rPr>
          <w:rFonts w:ascii="Helvetica" w:hAnsi="Helvetica"/>
          <w:szCs w:val="20"/>
        </w:rPr>
        <w:t>문서의</w:t>
      </w:r>
      <w:r w:rsidRPr="00F11651">
        <w:rPr>
          <w:rFonts w:ascii="Helvetica" w:hAnsi="Helvetica"/>
          <w:szCs w:val="20"/>
        </w:rPr>
        <w:t xml:space="preserve"> </w:t>
      </w:r>
      <w:r w:rsidRPr="00F11651">
        <w:rPr>
          <w:rFonts w:ascii="Helvetica" w:hAnsi="Helvetica"/>
          <w:szCs w:val="20"/>
        </w:rPr>
        <w:t>결과를</w:t>
      </w:r>
      <w:r w:rsidRPr="00F11651">
        <w:rPr>
          <w:rFonts w:ascii="Helvetica" w:hAnsi="Helvetica"/>
          <w:szCs w:val="20"/>
        </w:rPr>
        <w:t xml:space="preserve"> </w:t>
      </w:r>
      <w:r w:rsidRPr="00F11651">
        <w:rPr>
          <w:rFonts w:ascii="Helvetica" w:hAnsi="Helvetica"/>
          <w:szCs w:val="20"/>
        </w:rPr>
        <w:t>재현할</w:t>
      </w:r>
      <w:r w:rsidRPr="00F11651">
        <w:rPr>
          <w:rFonts w:ascii="Helvetica" w:hAnsi="Helvetica"/>
          <w:szCs w:val="20"/>
        </w:rPr>
        <w:t xml:space="preserve"> </w:t>
      </w:r>
      <w:r w:rsidRPr="00F11651">
        <w:rPr>
          <w:rFonts w:ascii="Helvetica" w:hAnsi="Helvetica"/>
          <w:szCs w:val="20"/>
        </w:rPr>
        <w:t>수</w:t>
      </w:r>
      <w:r w:rsidRPr="00F11651">
        <w:rPr>
          <w:rFonts w:ascii="Helvetica" w:hAnsi="Helvetica"/>
          <w:szCs w:val="20"/>
        </w:rPr>
        <w:t xml:space="preserve"> </w:t>
      </w:r>
      <w:r w:rsidRPr="00F11651">
        <w:rPr>
          <w:rFonts w:ascii="Helvetica" w:hAnsi="Helvetica"/>
          <w:szCs w:val="20"/>
        </w:rPr>
        <w:t>있는</w:t>
      </w:r>
      <w:r w:rsidRPr="00F11651">
        <w:rPr>
          <w:rFonts w:ascii="Helvetica" w:hAnsi="Helvetica"/>
          <w:szCs w:val="20"/>
        </w:rPr>
        <w:t xml:space="preserve"> </w:t>
      </w:r>
      <w:r w:rsidRPr="00F11651">
        <w:rPr>
          <w:rFonts w:ascii="Helvetica" w:hAnsi="Helvetica"/>
          <w:szCs w:val="20"/>
        </w:rPr>
        <w:t>소스</w:t>
      </w:r>
      <w:r w:rsidRPr="00F11651">
        <w:rPr>
          <w:rFonts w:ascii="Helvetica" w:hAnsi="Helvetica"/>
          <w:szCs w:val="20"/>
        </w:rPr>
        <w:t xml:space="preserve"> </w:t>
      </w:r>
      <w:r w:rsidRPr="00F11651">
        <w:rPr>
          <w:rFonts w:ascii="Helvetica" w:hAnsi="Helvetica"/>
          <w:szCs w:val="20"/>
        </w:rPr>
        <w:t>코드</w:t>
      </w:r>
      <w:r w:rsidRPr="00F11651">
        <w:rPr>
          <w:rFonts w:ascii="Helvetica" w:hAnsi="Helvetica"/>
          <w:szCs w:val="20"/>
        </w:rPr>
        <w:t xml:space="preserve">, </w:t>
      </w:r>
      <w:r w:rsidRPr="00F11651">
        <w:rPr>
          <w:rFonts w:ascii="Helvetica" w:hAnsi="Helvetica"/>
          <w:szCs w:val="20"/>
        </w:rPr>
        <w:t>구성</w:t>
      </w:r>
      <w:r w:rsidRPr="00F11651">
        <w:rPr>
          <w:rFonts w:ascii="Helvetica" w:hAnsi="Helvetica"/>
          <w:szCs w:val="20"/>
        </w:rPr>
        <w:t xml:space="preserve"> </w:t>
      </w:r>
      <w:r w:rsidRPr="00F11651">
        <w:rPr>
          <w:rFonts w:ascii="Helvetica" w:hAnsi="Helvetica"/>
          <w:szCs w:val="20"/>
        </w:rPr>
        <w:t>파일</w:t>
      </w:r>
      <w:r w:rsidRPr="00F11651">
        <w:rPr>
          <w:rFonts w:ascii="Helvetica" w:hAnsi="Helvetica"/>
          <w:szCs w:val="20"/>
        </w:rPr>
        <w:t xml:space="preserve"> </w:t>
      </w:r>
      <w:r w:rsidRPr="00F11651">
        <w:rPr>
          <w:rFonts w:ascii="Helvetica" w:hAnsi="Helvetica"/>
          <w:szCs w:val="20"/>
        </w:rPr>
        <w:t>및</w:t>
      </w:r>
      <w:r w:rsidRPr="00F11651">
        <w:rPr>
          <w:rFonts w:ascii="Helvetica" w:hAnsi="Helvetica"/>
          <w:szCs w:val="20"/>
        </w:rPr>
        <w:t xml:space="preserve"> </w:t>
      </w:r>
      <w:r w:rsidRPr="00F11651">
        <w:rPr>
          <w:rFonts w:ascii="Helvetica" w:hAnsi="Helvetica"/>
          <w:szCs w:val="20"/>
        </w:rPr>
        <w:t>훈련된</w:t>
      </w:r>
      <w:r w:rsidRPr="00F11651">
        <w:rPr>
          <w:rFonts w:ascii="Helvetica" w:hAnsi="Helvetica"/>
          <w:szCs w:val="20"/>
        </w:rPr>
        <w:t xml:space="preserve"> </w:t>
      </w:r>
      <w:r w:rsidRPr="00F11651">
        <w:rPr>
          <w:rFonts w:ascii="Helvetica" w:hAnsi="Helvetica"/>
          <w:szCs w:val="20"/>
        </w:rPr>
        <w:t>모델을</w:t>
      </w:r>
      <w:r w:rsidRPr="00F11651">
        <w:rPr>
          <w:rFonts w:ascii="Helvetica" w:hAnsi="Helvetica"/>
          <w:szCs w:val="20"/>
        </w:rPr>
        <w:t xml:space="preserve"> </w:t>
      </w:r>
      <w:r w:rsidRPr="00F11651">
        <w:rPr>
          <w:rFonts w:ascii="Helvetica" w:hAnsi="Helvetica"/>
          <w:szCs w:val="20"/>
        </w:rPr>
        <w:t>동반</w:t>
      </w:r>
      <w:r w:rsidRPr="00F11651">
        <w:rPr>
          <w:rFonts w:ascii="Helvetica" w:hAnsi="Helvetica"/>
          <w:szCs w:val="20"/>
        </w:rPr>
        <w:t xml:space="preserve"> </w:t>
      </w:r>
      <w:r w:rsidRPr="00F11651">
        <w:rPr>
          <w:rFonts w:ascii="Helvetica" w:hAnsi="Helvetica"/>
          <w:szCs w:val="20"/>
        </w:rPr>
        <w:t>웹</w:t>
      </w:r>
      <w:r w:rsidRPr="00F11651">
        <w:rPr>
          <w:rFonts w:ascii="Helvetica" w:hAnsi="Helvetica"/>
          <w:szCs w:val="20"/>
        </w:rPr>
        <w:t xml:space="preserve"> </w:t>
      </w:r>
      <w:r w:rsidRPr="00F11651">
        <w:rPr>
          <w:rFonts w:ascii="Helvetica" w:hAnsi="Helvetica"/>
          <w:szCs w:val="20"/>
        </w:rPr>
        <w:t>사이트</w:t>
      </w:r>
      <w:r w:rsidRPr="00F11651">
        <w:rPr>
          <w:rFonts w:ascii="Helvetica" w:hAnsi="Helvetica"/>
          <w:szCs w:val="20"/>
        </w:rPr>
        <w:t xml:space="preserve"> </w:t>
      </w:r>
      <w:r w:rsidRPr="00F11651">
        <w:rPr>
          <w:rFonts w:ascii="Helvetica" w:hAnsi="Helvetica"/>
          <w:szCs w:val="20"/>
        </w:rPr>
        <w:lastRenderedPageBreak/>
        <w:t>https://bitbucket.org/deeplab/deeplab-public</w:t>
      </w:r>
      <w:r w:rsidRPr="00F11651">
        <w:rPr>
          <w:rFonts w:ascii="Helvetica" w:hAnsi="Helvetica"/>
          <w:szCs w:val="20"/>
        </w:rPr>
        <w:t>에서</w:t>
      </w:r>
      <w:r w:rsidRPr="00F11651">
        <w:rPr>
          <w:rFonts w:ascii="Helvetica" w:hAnsi="Helvetica"/>
          <w:szCs w:val="20"/>
        </w:rPr>
        <w:t xml:space="preserve"> </w:t>
      </w:r>
      <w:r w:rsidRPr="00F11651">
        <w:rPr>
          <w:rFonts w:ascii="Helvetica" w:hAnsi="Helvetica"/>
          <w:szCs w:val="20"/>
        </w:rPr>
        <w:t>공유합니다</w:t>
      </w:r>
      <w:r w:rsidRPr="00F11651">
        <w:rPr>
          <w:rFonts w:ascii="Helvetica" w:hAnsi="Helvetica"/>
          <w:szCs w:val="20"/>
        </w:rPr>
        <w:t>.</w:t>
      </w:r>
    </w:p>
    <w:p w14:paraId="024A0197" w14:textId="6C2BB5AD" w:rsidR="00F11651" w:rsidRDefault="00F11651">
      <w:pPr>
        <w:rPr>
          <w:rFonts w:ascii="Helvetica" w:hAnsi="Helvetica"/>
          <w:szCs w:val="20"/>
        </w:rPr>
      </w:pPr>
    </w:p>
    <w:p w14:paraId="63E5940D" w14:textId="266DD89E" w:rsidR="00F11651" w:rsidRDefault="00F11651">
      <w:pPr>
        <w:rPr>
          <w:rFonts w:ascii="Helvetica" w:hAnsi="Helvetica"/>
          <w:szCs w:val="20"/>
        </w:rPr>
      </w:pPr>
      <w:r w:rsidRPr="00F11651">
        <w:rPr>
          <w:rFonts w:ascii="Helvetica" w:hAnsi="Helvetica"/>
          <w:szCs w:val="20"/>
        </w:rPr>
        <w:t xml:space="preserve">Test set results Having set our model choices on the validation set, we evaluate our model variants on the PASCAL VOC 2012 official ‘test’ set. As shown in Tab. 3, our </w:t>
      </w:r>
      <w:proofErr w:type="spellStart"/>
      <w:r w:rsidRPr="00F11651">
        <w:rPr>
          <w:rFonts w:ascii="Helvetica" w:hAnsi="Helvetica"/>
          <w:szCs w:val="20"/>
        </w:rPr>
        <w:t>DeepLab</w:t>
      </w:r>
      <w:proofErr w:type="spellEnd"/>
      <w:r w:rsidRPr="00F11651">
        <w:rPr>
          <w:rFonts w:ascii="Helvetica" w:hAnsi="Helvetica"/>
          <w:szCs w:val="20"/>
        </w:rPr>
        <w:t xml:space="preserve">-CRF and </w:t>
      </w:r>
      <w:proofErr w:type="spellStart"/>
      <w:r w:rsidRPr="00F11651">
        <w:rPr>
          <w:rFonts w:ascii="Helvetica" w:hAnsi="Helvetica"/>
          <w:szCs w:val="20"/>
        </w:rPr>
        <w:t>DeepLabMSc</w:t>
      </w:r>
      <w:proofErr w:type="spellEnd"/>
      <w:r w:rsidRPr="00F11651">
        <w:rPr>
          <w:rFonts w:ascii="Helvetica" w:hAnsi="Helvetica"/>
          <w:szCs w:val="20"/>
        </w:rPr>
        <w:t>-CRF models achieve performance of 66.4% and 67.1% mean IOU</w:t>
      </w:r>
      <w:proofErr w:type="gramStart"/>
      <w:r w:rsidRPr="00F11651">
        <w:rPr>
          <w:rFonts w:ascii="Helvetica" w:hAnsi="Helvetica"/>
          <w:szCs w:val="20"/>
        </w:rPr>
        <w:t>1 ,</w:t>
      </w:r>
      <w:proofErr w:type="gramEnd"/>
      <w:r w:rsidRPr="00F11651">
        <w:rPr>
          <w:rFonts w:ascii="Helvetica" w:hAnsi="Helvetica"/>
          <w:szCs w:val="20"/>
        </w:rPr>
        <w:t xml:space="preserve"> respectively. Our models outperform all the other state-of-the-art models (specifically, TTI-Zoomout-16 (</w:t>
      </w:r>
      <w:proofErr w:type="spellStart"/>
      <w:r w:rsidRPr="00F11651">
        <w:rPr>
          <w:rFonts w:ascii="Helvetica" w:hAnsi="Helvetica"/>
          <w:szCs w:val="20"/>
        </w:rPr>
        <w:t>Mostajabi</w:t>
      </w:r>
      <w:proofErr w:type="spellEnd"/>
      <w:r w:rsidRPr="00F11651">
        <w:rPr>
          <w:rFonts w:ascii="Helvetica" w:hAnsi="Helvetica"/>
          <w:szCs w:val="20"/>
        </w:rPr>
        <w:t xml:space="preserve"> et al., 2014), FCN-8s (Long et al., 2014), and MSRA-CFM (Dai et al., 2014)). When we increase the FOV of the models, </w:t>
      </w:r>
      <w:proofErr w:type="spellStart"/>
      <w:r w:rsidRPr="00F11651">
        <w:rPr>
          <w:rFonts w:ascii="Helvetica" w:hAnsi="Helvetica"/>
          <w:szCs w:val="20"/>
        </w:rPr>
        <w:t>DeepLab</w:t>
      </w:r>
      <w:proofErr w:type="spellEnd"/>
      <w:r w:rsidRPr="00F11651">
        <w:rPr>
          <w:rFonts w:ascii="Helvetica" w:hAnsi="Helvetica"/>
          <w:szCs w:val="20"/>
        </w:rPr>
        <w:t>-CRF-</w:t>
      </w:r>
      <w:proofErr w:type="spellStart"/>
      <w:r w:rsidRPr="00F11651">
        <w:rPr>
          <w:rFonts w:ascii="Helvetica" w:hAnsi="Helvetica"/>
          <w:szCs w:val="20"/>
        </w:rPr>
        <w:t>LargeFOV</w:t>
      </w:r>
      <w:proofErr w:type="spellEnd"/>
      <w:r w:rsidRPr="00F11651">
        <w:rPr>
          <w:rFonts w:ascii="Helvetica" w:hAnsi="Helvetica"/>
          <w:szCs w:val="20"/>
        </w:rPr>
        <w:t xml:space="preserve"> yields performance of 70.3%, the same as DeepLab-CRF7x7, while its training speed is faster. Furthermore, our best model, </w:t>
      </w:r>
      <w:proofErr w:type="spellStart"/>
      <w:r w:rsidRPr="00F11651">
        <w:rPr>
          <w:rFonts w:ascii="Helvetica" w:hAnsi="Helvetica"/>
          <w:szCs w:val="20"/>
        </w:rPr>
        <w:t>DeepLab</w:t>
      </w:r>
      <w:proofErr w:type="spellEnd"/>
      <w:r w:rsidRPr="00F11651">
        <w:rPr>
          <w:rFonts w:ascii="Helvetica" w:hAnsi="Helvetica"/>
          <w:szCs w:val="20"/>
        </w:rPr>
        <w:t>-MSc-CRF-</w:t>
      </w:r>
      <w:proofErr w:type="spellStart"/>
      <w:r w:rsidRPr="00F11651">
        <w:rPr>
          <w:rFonts w:ascii="Helvetica" w:hAnsi="Helvetica"/>
          <w:szCs w:val="20"/>
        </w:rPr>
        <w:t>LargeFOV</w:t>
      </w:r>
      <w:proofErr w:type="spellEnd"/>
      <w:r w:rsidRPr="00F11651">
        <w:rPr>
          <w:rFonts w:ascii="Helvetica" w:hAnsi="Helvetica"/>
          <w:szCs w:val="20"/>
        </w:rPr>
        <w:t>, attains the best performance of 71.6% by employing both multi-scale features and large FOV</w:t>
      </w:r>
    </w:p>
    <w:p w14:paraId="7D609E2F" w14:textId="35BBD495" w:rsidR="00F11651" w:rsidRDefault="00F11651">
      <w:pPr>
        <w:rPr>
          <w:rFonts w:ascii="Helvetica" w:hAnsi="Helvetica"/>
          <w:szCs w:val="20"/>
        </w:rPr>
      </w:pPr>
      <w:r w:rsidRPr="00F11651">
        <w:rPr>
          <w:rFonts w:ascii="Helvetica" w:hAnsi="Helvetica" w:hint="eastAsia"/>
          <w:szCs w:val="20"/>
        </w:rPr>
        <w:t>테스트</w:t>
      </w:r>
      <w:r w:rsidRPr="00F11651">
        <w:rPr>
          <w:rFonts w:ascii="Helvetica" w:hAnsi="Helvetica"/>
          <w:szCs w:val="20"/>
        </w:rPr>
        <w:t xml:space="preserve"> </w:t>
      </w:r>
      <w:r w:rsidRPr="00F11651">
        <w:rPr>
          <w:rFonts w:ascii="Helvetica" w:hAnsi="Helvetica"/>
          <w:szCs w:val="20"/>
        </w:rPr>
        <w:t>세트</w:t>
      </w:r>
      <w:r w:rsidRPr="00F11651">
        <w:rPr>
          <w:rFonts w:ascii="Helvetica" w:hAnsi="Helvetica"/>
          <w:szCs w:val="20"/>
        </w:rPr>
        <w:t xml:space="preserve"> </w:t>
      </w:r>
      <w:r w:rsidRPr="00F11651">
        <w:rPr>
          <w:rFonts w:ascii="Helvetica" w:hAnsi="Helvetica"/>
          <w:szCs w:val="20"/>
        </w:rPr>
        <w:t>결과</w:t>
      </w:r>
      <w:r w:rsidRPr="00F11651">
        <w:rPr>
          <w:rFonts w:ascii="Helvetica" w:hAnsi="Helvetica"/>
          <w:szCs w:val="20"/>
        </w:rPr>
        <w:t xml:space="preserve"> </w:t>
      </w:r>
      <w:r w:rsidRPr="00F11651">
        <w:rPr>
          <w:rFonts w:ascii="Helvetica" w:hAnsi="Helvetica"/>
          <w:szCs w:val="20"/>
        </w:rPr>
        <w:t>검증</w:t>
      </w:r>
      <w:r w:rsidRPr="00F11651">
        <w:rPr>
          <w:rFonts w:ascii="Helvetica" w:hAnsi="Helvetica"/>
          <w:szCs w:val="20"/>
        </w:rPr>
        <w:t xml:space="preserve"> </w:t>
      </w:r>
      <w:r w:rsidRPr="00F11651">
        <w:rPr>
          <w:rFonts w:ascii="Helvetica" w:hAnsi="Helvetica"/>
          <w:szCs w:val="20"/>
        </w:rPr>
        <w:t>세트에서</w:t>
      </w:r>
      <w:r w:rsidRPr="00F11651">
        <w:rPr>
          <w:rFonts w:ascii="Helvetica" w:hAnsi="Helvetica"/>
          <w:szCs w:val="20"/>
        </w:rPr>
        <w:t xml:space="preserve"> </w:t>
      </w:r>
      <w:r w:rsidRPr="00F11651">
        <w:rPr>
          <w:rFonts w:ascii="Helvetica" w:hAnsi="Helvetica"/>
          <w:szCs w:val="20"/>
        </w:rPr>
        <w:t>모델</w:t>
      </w:r>
      <w:r w:rsidRPr="00F11651">
        <w:rPr>
          <w:rFonts w:ascii="Helvetica" w:hAnsi="Helvetica"/>
          <w:szCs w:val="20"/>
        </w:rPr>
        <w:t xml:space="preserve"> </w:t>
      </w:r>
      <w:r w:rsidRPr="00F11651">
        <w:rPr>
          <w:rFonts w:ascii="Helvetica" w:hAnsi="Helvetica"/>
          <w:szCs w:val="20"/>
        </w:rPr>
        <w:t>선택을</w:t>
      </w:r>
      <w:r w:rsidRPr="00F11651">
        <w:rPr>
          <w:rFonts w:ascii="Helvetica" w:hAnsi="Helvetica"/>
          <w:szCs w:val="20"/>
        </w:rPr>
        <w:t xml:space="preserve"> </w:t>
      </w:r>
      <w:r w:rsidRPr="00F11651">
        <w:rPr>
          <w:rFonts w:ascii="Helvetica" w:hAnsi="Helvetica"/>
          <w:szCs w:val="20"/>
        </w:rPr>
        <w:t>설정한</w:t>
      </w:r>
      <w:r w:rsidRPr="00F11651">
        <w:rPr>
          <w:rFonts w:ascii="Helvetica" w:hAnsi="Helvetica"/>
          <w:szCs w:val="20"/>
        </w:rPr>
        <w:t xml:space="preserve"> </w:t>
      </w:r>
      <w:r w:rsidRPr="00F11651">
        <w:rPr>
          <w:rFonts w:ascii="Helvetica" w:hAnsi="Helvetica"/>
          <w:szCs w:val="20"/>
        </w:rPr>
        <w:t>후</w:t>
      </w:r>
      <w:r w:rsidRPr="00F11651">
        <w:rPr>
          <w:rFonts w:ascii="Helvetica" w:hAnsi="Helvetica"/>
          <w:szCs w:val="20"/>
        </w:rPr>
        <w:t xml:space="preserve"> PASCAL VOC 2012 </w:t>
      </w:r>
      <w:r w:rsidRPr="00F11651">
        <w:rPr>
          <w:rFonts w:ascii="Helvetica" w:hAnsi="Helvetica"/>
          <w:szCs w:val="20"/>
        </w:rPr>
        <w:t>공식</w:t>
      </w:r>
      <w:r w:rsidRPr="00F11651">
        <w:rPr>
          <w:rFonts w:ascii="Helvetica" w:hAnsi="Helvetica"/>
          <w:szCs w:val="20"/>
        </w:rPr>
        <w:t xml:space="preserve"> '</w:t>
      </w:r>
      <w:r w:rsidRPr="00F11651">
        <w:rPr>
          <w:rFonts w:ascii="Helvetica" w:hAnsi="Helvetica"/>
          <w:szCs w:val="20"/>
        </w:rPr>
        <w:t>테스트</w:t>
      </w:r>
      <w:r w:rsidRPr="00F11651">
        <w:rPr>
          <w:rFonts w:ascii="Helvetica" w:hAnsi="Helvetica"/>
          <w:szCs w:val="20"/>
        </w:rPr>
        <w:t xml:space="preserve">' </w:t>
      </w:r>
      <w:r w:rsidRPr="00F11651">
        <w:rPr>
          <w:rFonts w:ascii="Helvetica" w:hAnsi="Helvetica"/>
          <w:szCs w:val="20"/>
        </w:rPr>
        <w:t>세트에서</w:t>
      </w:r>
      <w:r w:rsidRPr="00F11651">
        <w:rPr>
          <w:rFonts w:ascii="Helvetica" w:hAnsi="Helvetica"/>
          <w:szCs w:val="20"/>
        </w:rPr>
        <w:t xml:space="preserve"> </w:t>
      </w:r>
      <w:r w:rsidRPr="00F11651">
        <w:rPr>
          <w:rFonts w:ascii="Helvetica" w:hAnsi="Helvetica"/>
          <w:szCs w:val="20"/>
        </w:rPr>
        <w:t>모델</w:t>
      </w:r>
      <w:r w:rsidRPr="00F11651">
        <w:rPr>
          <w:rFonts w:ascii="Helvetica" w:hAnsi="Helvetica"/>
          <w:szCs w:val="20"/>
        </w:rPr>
        <w:t xml:space="preserve"> </w:t>
      </w:r>
      <w:r w:rsidRPr="00F11651">
        <w:rPr>
          <w:rFonts w:ascii="Helvetica" w:hAnsi="Helvetica"/>
          <w:szCs w:val="20"/>
        </w:rPr>
        <w:t>변형을</w:t>
      </w:r>
      <w:r w:rsidRPr="00F11651">
        <w:rPr>
          <w:rFonts w:ascii="Helvetica" w:hAnsi="Helvetica"/>
          <w:szCs w:val="20"/>
        </w:rPr>
        <w:t xml:space="preserve"> </w:t>
      </w:r>
      <w:r w:rsidRPr="00F11651">
        <w:rPr>
          <w:rFonts w:ascii="Helvetica" w:hAnsi="Helvetica"/>
          <w:szCs w:val="20"/>
        </w:rPr>
        <w:t>평가합니다</w:t>
      </w:r>
      <w:r w:rsidRPr="00F11651">
        <w:rPr>
          <w:rFonts w:ascii="Helvetica" w:hAnsi="Helvetica"/>
          <w:szCs w:val="20"/>
        </w:rPr>
        <w:t xml:space="preserve">. </w:t>
      </w:r>
      <w:r w:rsidRPr="00F11651">
        <w:rPr>
          <w:rFonts w:ascii="Helvetica" w:hAnsi="Helvetica"/>
          <w:szCs w:val="20"/>
        </w:rPr>
        <w:t>탭에</w:t>
      </w:r>
      <w:r w:rsidRPr="00F11651">
        <w:rPr>
          <w:rFonts w:ascii="Helvetica" w:hAnsi="Helvetica"/>
          <w:szCs w:val="20"/>
        </w:rPr>
        <w:t xml:space="preserve"> </w:t>
      </w:r>
      <w:r w:rsidRPr="00F11651">
        <w:rPr>
          <w:rFonts w:ascii="Helvetica" w:hAnsi="Helvetica"/>
          <w:szCs w:val="20"/>
        </w:rPr>
        <w:t>표시된</w:t>
      </w:r>
      <w:r w:rsidRPr="00F11651">
        <w:rPr>
          <w:rFonts w:ascii="Helvetica" w:hAnsi="Helvetica"/>
          <w:szCs w:val="20"/>
        </w:rPr>
        <w:t xml:space="preserve"> </w:t>
      </w:r>
      <w:r w:rsidRPr="00F11651">
        <w:rPr>
          <w:rFonts w:ascii="Helvetica" w:hAnsi="Helvetica"/>
          <w:szCs w:val="20"/>
        </w:rPr>
        <w:t>대로</w:t>
      </w:r>
      <w:r w:rsidRPr="00F11651">
        <w:rPr>
          <w:rFonts w:ascii="Helvetica" w:hAnsi="Helvetica"/>
          <w:szCs w:val="20"/>
        </w:rPr>
        <w:t xml:space="preserve">. 3, </w:t>
      </w:r>
      <w:proofErr w:type="spellStart"/>
      <w:r w:rsidRPr="00F11651">
        <w:rPr>
          <w:rFonts w:ascii="Helvetica" w:hAnsi="Helvetica"/>
          <w:szCs w:val="20"/>
        </w:rPr>
        <w:t>DeepLab</w:t>
      </w:r>
      <w:proofErr w:type="spellEnd"/>
      <w:r w:rsidRPr="00F11651">
        <w:rPr>
          <w:rFonts w:ascii="Helvetica" w:hAnsi="Helvetica"/>
          <w:szCs w:val="20"/>
        </w:rPr>
        <w:t xml:space="preserve">-CRF </w:t>
      </w:r>
      <w:r w:rsidRPr="00F11651">
        <w:rPr>
          <w:rFonts w:ascii="Helvetica" w:hAnsi="Helvetica"/>
          <w:szCs w:val="20"/>
        </w:rPr>
        <w:t>및</w:t>
      </w:r>
      <w:r w:rsidRPr="00F11651">
        <w:rPr>
          <w:rFonts w:ascii="Helvetica" w:hAnsi="Helvetica"/>
          <w:szCs w:val="20"/>
        </w:rPr>
        <w:t xml:space="preserve"> </w:t>
      </w:r>
      <w:proofErr w:type="spellStart"/>
      <w:r w:rsidRPr="00F11651">
        <w:rPr>
          <w:rFonts w:ascii="Helvetica" w:hAnsi="Helvetica"/>
          <w:szCs w:val="20"/>
        </w:rPr>
        <w:t>DeepLabMSc</w:t>
      </w:r>
      <w:proofErr w:type="spellEnd"/>
      <w:r w:rsidRPr="00F11651">
        <w:rPr>
          <w:rFonts w:ascii="Helvetica" w:hAnsi="Helvetica"/>
          <w:szCs w:val="20"/>
        </w:rPr>
        <w:t xml:space="preserve">-CRF </w:t>
      </w:r>
      <w:r w:rsidRPr="00F11651">
        <w:rPr>
          <w:rFonts w:ascii="Helvetica" w:hAnsi="Helvetica"/>
          <w:szCs w:val="20"/>
        </w:rPr>
        <w:t>모델은</w:t>
      </w:r>
      <w:r w:rsidRPr="00F11651">
        <w:rPr>
          <w:rFonts w:ascii="Helvetica" w:hAnsi="Helvetica"/>
          <w:szCs w:val="20"/>
        </w:rPr>
        <w:t xml:space="preserve"> </w:t>
      </w:r>
      <w:r w:rsidRPr="00F11651">
        <w:rPr>
          <w:rFonts w:ascii="Helvetica" w:hAnsi="Helvetica"/>
          <w:szCs w:val="20"/>
        </w:rPr>
        <w:t>각각</w:t>
      </w:r>
      <w:r w:rsidRPr="00F11651">
        <w:rPr>
          <w:rFonts w:ascii="Helvetica" w:hAnsi="Helvetica"/>
          <w:szCs w:val="20"/>
        </w:rPr>
        <w:t xml:space="preserve"> 66.4% </w:t>
      </w:r>
      <w:r w:rsidRPr="00F11651">
        <w:rPr>
          <w:rFonts w:ascii="Helvetica" w:hAnsi="Helvetica"/>
          <w:szCs w:val="20"/>
        </w:rPr>
        <w:t>및</w:t>
      </w:r>
      <w:r w:rsidRPr="00F11651">
        <w:rPr>
          <w:rFonts w:ascii="Helvetica" w:hAnsi="Helvetica"/>
          <w:szCs w:val="20"/>
        </w:rPr>
        <w:t xml:space="preserve"> 67.1% </w:t>
      </w:r>
      <w:r w:rsidRPr="00F11651">
        <w:rPr>
          <w:rFonts w:ascii="Helvetica" w:hAnsi="Helvetica"/>
          <w:szCs w:val="20"/>
        </w:rPr>
        <w:t>평균</w:t>
      </w:r>
      <w:r w:rsidRPr="00F11651">
        <w:rPr>
          <w:rFonts w:ascii="Helvetica" w:hAnsi="Helvetica"/>
          <w:szCs w:val="20"/>
        </w:rPr>
        <w:t xml:space="preserve"> IOU1</w:t>
      </w:r>
      <w:r w:rsidRPr="00F11651">
        <w:rPr>
          <w:rFonts w:ascii="Helvetica" w:hAnsi="Helvetica"/>
          <w:szCs w:val="20"/>
        </w:rPr>
        <w:t>의</w:t>
      </w:r>
      <w:r w:rsidRPr="00F11651">
        <w:rPr>
          <w:rFonts w:ascii="Helvetica" w:hAnsi="Helvetica"/>
          <w:szCs w:val="20"/>
        </w:rPr>
        <w:t xml:space="preserve"> </w:t>
      </w:r>
      <w:r w:rsidRPr="00F11651">
        <w:rPr>
          <w:rFonts w:ascii="Helvetica" w:hAnsi="Helvetica"/>
          <w:szCs w:val="20"/>
        </w:rPr>
        <w:t>성능을</w:t>
      </w:r>
      <w:r w:rsidRPr="00F11651">
        <w:rPr>
          <w:rFonts w:ascii="Helvetica" w:hAnsi="Helvetica"/>
          <w:szCs w:val="20"/>
        </w:rPr>
        <w:t xml:space="preserve"> </w:t>
      </w:r>
      <w:r w:rsidRPr="00F11651">
        <w:rPr>
          <w:rFonts w:ascii="Helvetica" w:hAnsi="Helvetica"/>
          <w:szCs w:val="20"/>
        </w:rPr>
        <w:t>달성합니다</w:t>
      </w:r>
      <w:r w:rsidRPr="00F11651">
        <w:rPr>
          <w:rFonts w:ascii="Helvetica" w:hAnsi="Helvetica"/>
          <w:szCs w:val="20"/>
        </w:rPr>
        <w:t xml:space="preserve">. </w:t>
      </w:r>
      <w:r w:rsidRPr="00F11651">
        <w:rPr>
          <w:rFonts w:ascii="Helvetica" w:hAnsi="Helvetica"/>
          <w:szCs w:val="20"/>
        </w:rPr>
        <w:t>우리</w:t>
      </w:r>
      <w:r w:rsidRPr="00F11651">
        <w:rPr>
          <w:rFonts w:ascii="Helvetica" w:hAnsi="Helvetica"/>
          <w:szCs w:val="20"/>
        </w:rPr>
        <w:t xml:space="preserve"> </w:t>
      </w:r>
      <w:r w:rsidRPr="00F11651">
        <w:rPr>
          <w:rFonts w:ascii="Helvetica" w:hAnsi="Helvetica"/>
          <w:szCs w:val="20"/>
        </w:rPr>
        <w:t>모델은</w:t>
      </w:r>
      <w:r w:rsidRPr="00F11651">
        <w:rPr>
          <w:rFonts w:ascii="Helvetica" w:hAnsi="Helvetica"/>
          <w:szCs w:val="20"/>
        </w:rPr>
        <w:t xml:space="preserve"> </w:t>
      </w:r>
      <w:r w:rsidRPr="00F11651">
        <w:rPr>
          <w:rFonts w:ascii="Helvetica" w:hAnsi="Helvetica"/>
          <w:szCs w:val="20"/>
        </w:rPr>
        <w:t>다른</w:t>
      </w:r>
      <w:r w:rsidRPr="00F11651">
        <w:rPr>
          <w:rFonts w:ascii="Helvetica" w:hAnsi="Helvetica"/>
          <w:szCs w:val="20"/>
        </w:rPr>
        <w:t xml:space="preserve"> </w:t>
      </w:r>
      <w:r w:rsidRPr="00F11651">
        <w:rPr>
          <w:rFonts w:ascii="Helvetica" w:hAnsi="Helvetica"/>
          <w:szCs w:val="20"/>
        </w:rPr>
        <w:t>모든</w:t>
      </w:r>
      <w:r w:rsidRPr="00F11651">
        <w:rPr>
          <w:rFonts w:ascii="Helvetica" w:hAnsi="Helvetica"/>
          <w:szCs w:val="20"/>
        </w:rPr>
        <w:t xml:space="preserve"> </w:t>
      </w:r>
      <w:r w:rsidRPr="00F11651">
        <w:rPr>
          <w:rFonts w:ascii="Helvetica" w:hAnsi="Helvetica"/>
          <w:szCs w:val="20"/>
        </w:rPr>
        <w:t>최신</w:t>
      </w:r>
      <w:r w:rsidRPr="00F11651">
        <w:rPr>
          <w:rFonts w:ascii="Helvetica" w:hAnsi="Helvetica"/>
          <w:szCs w:val="20"/>
        </w:rPr>
        <w:t xml:space="preserve"> </w:t>
      </w:r>
      <w:r w:rsidRPr="00F11651">
        <w:rPr>
          <w:rFonts w:ascii="Helvetica" w:hAnsi="Helvetica"/>
          <w:szCs w:val="20"/>
        </w:rPr>
        <w:t>모델</w:t>
      </w:r>
      <w:r w:rsidRPr="00F11651">
        <w:rPr>
          <w:rFonts w:ascii="Helvetica" w:hAnsi="Helvetica"/>
          <w:szCs w:val="20"/>
        </w:rPr>
        <w:t>(</w:t>
      </w:r>
      <w:r w:rsidRPr="00F11651">
        <w:rPr>
          <w:rFonts w:ascii="Helvetica" w:hAnsi="Helvetica"/>
          <w:szCs w:val="20"/>
        </w:rPr>
        <w:t>특히</w:t>
      </w:r>
      <w:r w:rsidRPr="00F11651">
        <w:rPr>
          <w:rFonts w:ascii="Helvetica" w:hAnsi="Helvetica"/>
          <w:szCs w:val="20"/>
        </w:rPr>
        <w:t>, TTI-Zoomout-16(</w:t>
      </w:r>
      <w:proofErr w:type="spellStart"/>
      <w:r w:rsidRPr="00F11651">
        <w:rPr>
          <w:rFonts w:ascii="Helvetica" w:hAnsi="Helvetica"/>
          <w:szCs w:val="20"/>
        </w:rPr>
        <w:t>Mostajabi</w:t>
      </w:r>
      <w:proofErr w:type="spellEnd"/>
      <w:r w:rsidRPr="00F11651">
        <w:rPr>
          <w:rFonts w:ascii="Helvetica" w:hAnsi="Helvetica"/>
          <w:szCs w:val="20"/>
        </w:rPr>
        <w:t xml:space="preserve"> et al., 2014), FCN-8s(Long et al., 2014) </w:t>
      </w:r>
      <w:r w:rsidRPr="00F11651">
        <w:rPr>
          <w:rFonts w:ascii="Helvetica" w:hAnsi="Helvetica"/>
          <w:szCs w:val="20"/>
        </w:rPr>
        <w:t>및</w:t>
      </w:r>
      <w:r w:rsidRPr="00F11651">
        <w:rPr>
          <w:rFonts w:ascii="Helvetica" w:hAnsi="Helvetica"/>
          <w:szCs w:val="20"/>
        </w:rPr>
        <w:t xml:space="preserve"> MSRA-CFM(Dai et al., 2014)</w:t>
      </w:r>
      <w:r w:rsidRPr="00F11651">
        <w:rPr>
          <w:rFonts w:ascii="Helvetica" w:hAnsi="Helvetica"/>
          <w:szCs w:val="20"/>
        </w:rPr>
        <w:t>을</w:t>
      </w:r>
      <w:r w:rsidRPr="00F11651">
        <w:rPr>
          <w:rFonts w:ascii="Helvetica" w:hAnsi="Helvetica"/>
          <w:szCs w:val="20"/>
        </w:rPr>
        <w:t xml:space="preserve"> </w:t>
      </w:r>
      <w:r w:rsidRPr="00F11651">
        <w:rPr>
          <w:rFonts w:ascii="Helvetica" w:hAnsi="Helvetica"/>
          <w:szCs w:val="20"/>
        </w:rPr>
        <w:t>능가합니다</w:t>
      </w:r>
      <w:r w:rsidRPr="00F11651">
        <w:rPr>
          <w:rFonts w:ascii="Helvetica" w:hAnsi="Helvetica"/>
          <w:szCs w:val="20"/>
        </w:rPr>
        <w:t xml:space="preserve">. al., 2014)). </w:t>
      </w:r>
      <w:r w:rsidRPr="00F11651">
        <w:rPr>
          <w:rFonts w:ascii="Helvetica" w:hAnsi="Helvetica"/>
          <w:szCs w:val="20"/>
        </w:rPr>
        <w:t>모델의</w:t>
      </w:r>
      <w:r w:rsidRPr="00F11651">
        <w:rPr>
          <w:rFonts w:ascii="Helvetica" w:hAnsi="Helvetica"/>
          <w:szCs w:val="20"/>
        </w:rPr>
        <w:t xml:space="preserve"> FOV</w:t>
      </w:r>
      <w:r w:rsidRPr="00F11651">
        <w:rPr>
          <w:rFonts w:ascii="Helvetica" w:hAnsi="Helvetica"/>
          <w:szCs w:val="20"/>
        </w:rPr>
        <w:t>를</w:t>
      </w:r>
      <w:r w:rsidRPr="00F11651">
        <w:rPr>
          <w:rFonts w:ascii="Helvetica" w:hAnsi="Helvetica"/>
          <w:szCs w:val="20"/>
        </w:rPr>
        <w:t xml:space="preserve"> </w:t>
      </w:r>
      <w:r w:rsidRPr="00F11651">
        <w:rPr>
          <w:rFonts w:ascii="Helvetica" w:hAnsi="Helvetica"/>
          <w:szCs w:val="20"/>
        </w:rPr>
        <w:t>높이면</w:t>
      </w:r>
      <w:r w:rsidRPr="00F11651">
        <w:rPr>
          <w:rFonts w:ascii="Helvetica" w:hAnsi="Helvetica"/>
          <w:szCs w:val="20"/>
        </w:rPr>
        <w:t xml:space="preserve"> </w:t>
      </w:r>
      <w:proofErr w:type="spellStart"/>
      <w:r w:rsidRPr="00F11651">
        <w:rPr>
          <w:rFonts w:ascii="Helvetica" w:hAnsi="Helvetica"/>
          <w:szCs w:val="20"/>
        </w:rPr>
        <w:t>DeepLab</w:t>
      </w:r>
      <w:proofErr w:type="spellEnd"/>
      <w:r w:rsidRPr="00F11651">
        <w:rPr>
          <w:rFonts w:ascii="Helvetica" w:hAnsi="Helvetica"/>
          <w:szCs w:val="20"/>
        </w:rPr>
        <w:t>-CRF-</w:t>
      </w:r>
      <w:proofErr w:type="spellStart"/>
      <w:r w:rsidRPr="00F11651">
        <w:rPr>
          <w:rFonts w:ascii="Helvetica" w:hAnsi="Helvetica"/>
          <w:szCs w:val="20"/>
        </w:rPr>
        <w:t>LargeFOV</w:t>
      </w:r>
      <w:proofErr w:type="spellEnd"/>
      <w:r w:rsidRPr="00F11651">
        <w:rPr>
          <w:rFonts w:ascii="Helvetica" w:hAnsi="Helvetica"/>
          <w:szCs w:val="20"/>
        </w:rPr>
        <w:t>는</w:t>
      </w:r>
      <w:r w:rsidRPr="00F11651">
        <w:rPr>
          <w:rFonts w:ascii="Helvetica" w:hAnsi="Helvetica"/>
          <w:szCs w:val="20"/>
        </w:rPr>
        <w:t xml:space="preserve"> DeepLab-CRF7x7</w:t>
      </w:r>
      <w:r w:rsidRPr="00F11651">
        <w:rPr>
          <w:rFonts w:ascii="Helvetica" w:hAnsi="Helvetica"/>
          <w:szCs w:val="20"/>
        </w:rPr>
        <w:t>과</w:t>
      </w:r>
      <w:r w:rsidRPr="00F11651">
        <w:rPr>
          <w:rFonts w:ascii="Helvetica" w:hAnsi="Helvetica"/>
          <w:szCs w:val="20"/>
        </w:rPr>
        <w:t xml:space="preserve"> </w:t>
      </w:r>
      <w:r w:rsidRPr="00F11651">
        <w:rPr>
          <w:rFonts w:ascii="Helvetica" w:hAnsi="Helvetica"/>
          <w:szCs w:val="20"/>
        </w:rPr>
        <w:t>동일한</w:t>
      </w:r>
      <w:r w:rsidRPr="00F11651">
        <w:rPr>
          <w:rFonts w:ascii="Helvetica" w:hAnsi="Helvetica"/>
          <w:szCs w:val="20"/>
        </w:rPr>
        <w:t xml:space="preserve"> 70.3%</w:t>
      </w:r>
      <w:r w:rsidRPr="00F11651">
        <w:rPr>
          <w:rFonts w:ascii="Helvetica" w:hAnsi="Helvetica"/>
          <w:szCs w:val="20"/>
        </w:rPr>
        <w:t>의</w:t>
      </w:r>
      <w:r w:rsidRPr="00F11651">
        <w:rPr>
          <w:rFonts w:ascii="Helvetica" w:hAnsi="Helvetica"/>
          <w:szCs w:val="20"/>
        </w:rPr>
        <w:t xml:space="preserve"> </w:t>
      </w:r>
      <w:r w:rsidRPr="00F11651">
        <w:rPr>
          <w:rFonts w:ascii="Helvetica" w:hAnsi="Helvetica"/>
          <w:szCs w:val="20"/>
        </w:rPr>
        <w:t>성능을</w:t>
      </w:r>
      <w:r w:rsidRPr="00F11651">
        <w:rPr>
          <w:rFonts w:ascii="Helvetica" w:hAnsi="Helvetica"/>
          <w:szCs w:val="20"/>
        </w:rPr>
        <w:t xml:space="preserve"> </w:t>
      </w:r>
      <w:r w:rsidRPr="00F11651">
        <w:rPr>
          <w:rFonts w:ascii="Helvetica" w:hAnsi="Helvetica"/>
          <w:szCs w:val="20"/>
        </w:rPr>
        <w:t>제공하지만</w:t>
      </w:r>
      <w:r w:rsidRPr="00F11651">
        <w:rPr>
          <w:rFonts w:ascii="Helvetica" w:hAnsi="Helvetica"/>
          <w:szCs w:val="20"/>
        </w:rPr>
        <w:t xml:space="preserve"> </w:t>
      </w:r>
      <w:r w:rsidRPr="00F11651">
        <w:rPr>
          <w:rFonts w:ascii="Helvetica" w:hAnsi="Helvetica"/>
          <w:szCs w:val="20"/>
        </w:rPr>
        <w:t>훈련</w:t>
      </w:r>
      <w:r w:rsidRPr="00F11651">
        <w:rPr>
          <w:rFonts w:ascii="Helvetica" w:hAnsi="Helvetica"/>
          <w:szCs w:val="20"/>
        </w:rPr>
        <w:t xml:space="preserve"> </w:t>
      </w:r>
      <w:r w:rsidRPr="00F11651">
        <w:rPr>
          <w:rFonts w:ascii="Helvetica" w:hAnsi="Helvetica"/>
          <w:szCs w:val="20"/>
        </w:rPr>
        <w:t>속도는</w:t>
      </w:r>
      <w:r w:rsidRPr="00F11651">
        <w:rPr>
          <w:rFonts w:ascii="Helvetica" w:hAnsi="Helvetica"/>
          <w:szCs w:val="20"/>
        </w:rPr>
        <w:t xml:space="preserve"> </w:t>
      </w:r>
      <w:r w:rsidRPr="00F11651">
        <w:rPr>
          <w:rFonts w:ascii="Helvetica" w:hAnsi="Helvetica"/>
          <w:szCs w:val="20"/>
        </w:rPr>
        <w:t>더</w:t>
      </w:r>
      <w:r w:rsidRPr="00F11651">
        <w:rPr>
          <w:rFonts w:ascii="Helvetica" w:hAnsi="Helvetica"/>
          <w:szCs w:val="20"/>
        </w:rPr>
        <w:t xml:space="preserve"> </w:t>
      </w:r>
      <w:r w:rsidRPr="00F11651">
        <w:rPr>
          <w:rFonts w:ascii="Helvetica" w:hAnsi="Helvetica"/>
          <w:szCs w:val="20"/>
        </w:rPr>
        <w:t>빠릅니다</w:t>
      </w:r>
      <w:r w:rsidRPr="00F11651">
        <w:rPr>
          <w:rFonts w:ascii="Helvetica" w:hAnsi="Helvetica"/>
          <w:szCs w:val="20"/>
        </w:rPr>
        <w:t xml:space="preserve">. </w:t>
      </w:r>
      <w:r w:rsidRPr="00F11651">
        <w:rPr>
          <w:rFonts w:ascii="Helvetica" w:hAnsi="Helvetica"/>
          <w:szCs w:val="20"/>
        </w:rPr>
        <w:t>또한</w:t>
      </w:r>
      <w:r w:rsidRPr="00F11651">
        <w:rPr>
          <w:rFonts w:ascii="Helvetica" w:hAnsi="Helvetica"/>
          <w:szCs w:val="20"/>
        </w:rPr>
        <w:t xml:space="preserve"> </w:t>
      </w:r>
      <w:r w:rsidRPr="00F11651">
        <w:rPr>
          <w:rFonts w:ascii="Helvetica" w:hAnsi="Helvetica"/>
          <w:szCs w:val="20"/>
        </w:rPr>
        <w:t>최고의</w:t>
      </w:r>
      <w:r w:rsidRPr="00F11651">
        <w:rPr>
          <w:rFonts w:ascii="Helvetica" w:hAnsi="Helvetica"/>
          <w:szCs w:val="20"/>
        </w:rPr>
        <w:t xml:space="preserve"> </w:t>
      </w:r>
      <w:r w:rsidRPr="00F11651">
        <w:rPr>
          <w:rFonts w:ascii="Helvetica" w:hAnsi="Helvetica"/>
          <w:szCs w:val="20"/>
        </w:rPr>
        <w:t>모델인</w:t>
      </w:r>
      <w:r w:rsidRPr="00F11651">
        <w:rPr>
          <w:rFonts w:ascii="Helvetica" w:hAnsi="Helvetica"/>
          <w:szCs w:val="20"/>
        </w:rPr>
        <w:t xml:space="preserve"> </w:t>
      </w:r>
      <w:proofErr w:type="spellStart"/>
      <w:r w:rsidRPr="00F11651">
        <w:rPr>
          <w:rFonts w:ascii="Helvetica" w:hAnsi="Helvetica"/>
          <w:szCs w:val="20"/>
        </w:rPr>
        <w:t>DeepLab</w:t>
      </w:r>
      <w:proofErr w:type="spellEnd"/>
      <w:r w:rsidRPr="00F11651">
        <w:rPr>
          <w:rFonts w:ascii="Helvetica" w:hAnsi="Helvetica"/>
          <w:szCs w:val="20"/>
        </w:rPr>
        <w:t>-MSc-CRF-</w:t>
      </w:r>
      <w:proofErr w:type="spellStart"/>
      <w:r w:rsidRPr="00F11651">
        <w:rPr>
          <w:rFonts w:ascii="Helvetica" w:hAnsi="Helvetica"/>
          <w:szCs w:val="20"/>
        </w:rPr>
        <w:t>LargeFOV</w:t>
      </w:r>
      <w:proofErr w:type="spellEnd"/>
      <w:r w:rsidRPr="00F11651">
        <w:rPr>
          <w:rFonts w:ascii="Helvetica" w:hAnsi="Helvetica"/>
          <w:szCs w:val="20"/>
        </w:rPr>
        <w:t>는</w:t>
      </w:r>
      <w:r w:rsidRPr="00F11651">
        <w:rPr>
          <w:rFonts w:ascii="Helvetica" w:hAnsi="Helvetica"/>
          <w:szCs w:val="20"/>
        </w:rPr>
        <w:t xml:space="preserve"> </w:t>
      </w:r>
      <w:r w:rsidRPr="00F11651">
        <w:rPr>
          <w:rFonts w:ascii="Helvetica" w:hAnsi="Helvetica"/>
          <w:szCs w:val="20"/>
        </w:rPr>
        <w:t>다중</w:t>
      </w:r>
      <w:r w:rsidRPr="00F11651">
        <w:rPr>
          <w:rFonts w:ascii="Helvetica" w:hAnsi="Helvetica"/>
          <w:szCs w:val="20"/>
        </w:rPr>
        <w:t xml:space="preserve"> </w:t>
      </w:r>
      <w:r w:rsidRPr="00F11651">
        <w:rPr>
          <w:rFonts w:ascii="Helvetica" w:hAnsi="Helvetica"/>
          <w:szCs w:val="20"/>
        </w:rPr>
        <w:t>스케일</w:t>
      </w:r>
      <w:r w:rsidRPr="00F11651">
        <w:rPr>
          <w:rFonts w:ascii="Helvetica" w:hAnsi="Helvetica"/>
          <w:szCs w:val="20"/>
        </w:rPr>
        <w:t xml:space="preserve"> </w:t>
      </w:r>
      <w:r w:rsidRPr="00F11651">
        <w:rPr>
          <w:rFonts w:ascii="Helvetica" w:hAnsi="Helvetica"/>
          <w:szCs w:val="20"/>
        </w:rPr>
        <w:t>기능과</w:t>
      </w:r>
      <w:r w:rsidRPr="00F11651">
        <w:rPr>
          <w:rFonts w:ascii="Helvetica" w:hAnsi="Helvetica"/>
          <w:szCs w:val="20"/>
        </w:rPr>
        <w:t xml:space="preserve"> </w:t>
      </w:r>
      <w:r w:rsidRPr="00F11651">
        <w:rPr>
          <w:rFonts w:ascii="Helvetica" w:hAnsi="Helvetica"/>
          <w:szCs w:val="20"/>
        </w:rPr>
        <w:t>대형</w:t>
      </w:r>
      <w:r w:rsidRPr="00F11651">
        <w:rPr>
          <w:rFonts w:ascii="Helvetica" w:hAnsi="Helvetica"/>
          <w:szCs w:val="20"/>
        </w:rPr>
        <w:t xml:space="preserve"> FOV</w:t>
      </w:r>
      <w:r w:rsidRPr="00F11651">
        <w:rPr>
          <w:rFonts w:ascii="Helvetica" w:hAnsi="Helvetica"/>
          <w:szCs w:val="20"/>
        </w:rPr>
        <w:t>를</w:t>
      </w:r>
      <w:r w:rsidRPr="00F11651">
        <w:rPr>
          <w:rFonts w:ascii="Helvetica" w:hAnsi="Helvetica"/>
          <w:szCs w:val="20"/>
        </w:rPr>
        <w:t xml:space="preserve"> </w:t>
      </w:r>
      <w:r w:rsidRPr="00F11651">
        <w:rPr>
          <w:rFonts w:ascii="Helvetica" w:hAnsi="Helvetica"/>
          <w:szCs w:val="20"/>
        </w:rPr>
        <w:t>모두</w:t>
      </w:r>
      <w:r w:rsidRPr="00F11651">
        <w:rPr>
          <w:rFonts w:ascii="Helvetica" w:hAnsi="Helvetica"/>
          <w:szCs w:val="20"/>
        </w:rPr>
        <w:t xml:space="preserve"> </w:t>
      </w:r>
      <w:r w:rsidRPr="00F11651">
        <w:rPr>
          <w:rFonts w:ascii="Helvetica" w:hAnsi="Helvetica"/>
          <w:szCs w:val="20"/>
        </w:rPr>
        <w:t>사용하여</w:t>
      </w:r>
      <w:r w:rsidRPr="00F11651">
        <w:rPr>
          <w:rFonts w:ascii="Helvetica" w:hAnsi="Helvetica"/>
          <w:szCs w:val="20"/>
        </w:rPr>
        <w:t xml:space="preserve"> 71.6%</w:t>
      </w:r>
      <w:r w:rsidRPr="00F11651">
        <w:rPr>
          <w:rFonts w:ascii="Helvetica" w:hAnsi="Helvetica"/>
          <w:szCs w:val="20"/>
        </w:rPr>
        <w:t>의</w:t>
      </w:r>
      <w:r w:rsidRPr="00F11651">
        <w:rPr>
          <w:rFonts w:ascii="Helvetica" w:hAnsi="Helvetica"/>
          <w:szCs w:val="20"/>
        </w:rPr>
        <w:t xml:space="preserve"> </w:t>
      </w:r>
      <w:r w:rsidRPr="00F11651">
        <w:rPr>
          <w:rFonts w:ascii="Helvetica" w:hAnsi="Helvetica"/>
          <w:szCs w:val="20"/>
        </w:rPr>
        <w:t>최고의</w:t>
      </w:r>
      <w:r w:rsidRPr="00F11651">
        <w:rPr>
          <w:rFonts w:ascii="Helvetica" w:hAnsi="Helvetica"/>
          <w:szCs w:val="20"/>
        </w:rPr>
        <w:t xml:space="preserve"> </w:t>
      </w:r>
      <w:r w:rsidRPr="00F11651">
        <w:rPr>
          <w:rFonts w:ascii="Helvetica" w:hAnsi="Helvetica"/>
          <w:szCs w:val="20"/>
        </w:rPr>
        <w:t>성능을</w:t>
      </w:r>
      <w:r w:rsidRPr="00F11651">
        <w:rPr>
          <w:rFonts w:ascii="Helvetica" w:hAnsi="Helvetica"/>
          <w:szCs w:val="20"/>
        </w:rPr>
        <w:t xml:space="preserve"> </w:t>
      </w:r>
      <w:r w:rsidRPr="00F11651">
        <w:rPr>
          <w:rFonts w:ascii="Helvetica" w:hAnsi="Helvetica"/>
          <w:szCs w:val="20"/>
        </w:rPr>
        <w:t>달성합니다</w:t>
      </w:r>
      <w:r w:rsidRPr="00F11651">
        <w:rPr>
          <w:rFonts w:ascii="Helvetica" w:hAnsi="Helvetica"/>
          <w:szCs w:val="20"/>
        </w:rPr>
        <w:t>.</w:t>
      </w:r>
    </w:p>
    <w:p w14:paraId="01D7332C" w14:textId="37D2C6B2" w:rsidR="00F11651" w:rsidRDefault="00F11651">
      <w:pPr>
        <w:rPr>
          <w:rFonts w:ascii="Helvetica" w:hAnsi="Helvetica"/>
          <w:szCs w:val="20"/>
        </w:rPr>
      </w:pPr>
    </w:p>
    <w:p w14:paraId="2C1D7ED9" w14:textId="1751B593" w:rsidR="00F11651" w:rsidRDefault="00F11651">
      <w:pPr>
        <w:rPr>
          <w:rFonts w:ascii="Helvetica" w:hAnsi="Helvetica"/>
          <w:szCs w:val="20"/>
        </w:rPr>
      </w:pPr>
      <w:r w:rsidRPr="00F11651">
        <w:rPr>
          <w:rFonts w:ascii="Helvetica" w:hAnsi="Helvetica"/>
          <w:szCs w:val="20"/>
        </w:rPr>
        <w:lastRenderedPageBreak/>
        <w:drawing>
          <wp:inline distT="0" distB="0" distL="0" distR="0" wp14:anchorId="34AF8EC3" wp14:editId="5BF46217">
            <wp:extent cx="5314950" cy="7458075"/>
            <wp:effectExtent l="0" t="0" r="0" b="9525"/>
            <wp:docPr id="11" name="그림 11" descr="선반, 다채로운, 다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선반, 다채로운, 다른이(가) 표시된 사진&#10;&#10;자동 생성된 설명"/>
                    <pic:cNvPicPr/>
                  </pic:nvPicPr>
                  <pic:blipFill>
                    <a:blip r:embed="rId14"/>
                    <a:stretch>
                      <a:fillRect/>
                    </a:stretch>
                  </pic:blipFill>
                  <pic:spPr>
                    <a:xfrm>
                      <a:off x="0" y="0"/>
                      <a:ext cx="5314950" cy="7458075"/>
                    </a:xfrm>
                    <a:prstGeom prst="rect">
                      <a:avLst/>
                    </a:prstGeom>
                  </pic:spPr>
                </pic:pic>
              </a:graphicData>
            </a:graphic>
          </wp:inline>
        </w:drawing>
      </w:r>
    </w:p>
    <w:p w14:paraId="1E9ED05F" w14:textId="10B60AD4" w:rsidR="00F11651" w:rsidRDefault="00F11651">
      <w:pPr>
        <w:rPr>
          <w:rFonts w:ascii="Helvetica" w:hAnsi="Helvetica"/>
          <w:szCs w:val="20"/>
        </w:rPr>
      </w:pPr>
      <w:r w:rsidRPr="00F11651">
        <w:rPr>
          <w:rFonts w:ascii="Helvetica" w:hAnsi="Helvetica"/>
          <w:szCs w:val="20"/>
        </w:rPr>
        <w:t>Figure 7: Visualization results on VOC 2012-val. For each row, we show the input image, the segmentation result delivered by the DCNN (</w:t>
      </w:r>
      <w:proofErr w:type="spellStart"/>
      <w:r w:rsidRPr="00F11651">
        <w:rPr>
          <w:rFonts w:ascii="Helvetica" w:hAnsi="Helvetica"/>
          <w:szCs w:val="20"/>
        </w:rPr>
        <w:t>DeepLab</w:t>
      </w:r>
      <w:proofErr w:type="spellEnd"/>
      <w:r w:rsidRPr="00F11651">
        <w:rPr>
          <w:rFonts w:ascii="Helvetica" w:hAnsi="Helvetica"/>
          <w:szCs w:val="20"/>
        </w:rPr>
        <w:t>), and the refined segmentation result of the Fully Connected CRF (</w:t>
      </w:r>
      <w:proofErr w:type="spellStart"/>
      <w:r w:rsidRPr="00F11651">
        <w:rPr>
          <w:rFonts w:ascii="Helvetica" w:hAnsi="Helvetica"/>
          <w:szCs w:val="20"/>
        </w:rPr>
        <w:t>DeepLab</w:t>
      </w:r>
      <w:proofErr w:type="spellEnd"/>
      <w:r w:rsidRPr="00F11651">
        <w:rPr>
          <w:rFonts w:ascii="Helvetica" w:hAnsi="Helvetica"/>
          <w:szCs w:val="20"/>
        </w:rPr>
        <w:t>-CRF). We show our failure modes in the last three rows. Best viewed in color.</w:t>
      </w:r>
    </w:p>
    <w:p w14:paraId="32CA15EC" w14:textId="3269500F" w:rsidR="00F11651" w:rsidRDefault="00F11651">
      <w:pPr>
        <w:rPr>
          <w:rFonts w:ascii="Helvetica" w:hAnsi="Helvetica"/>
          <w:szCs w:val="20"/>
        </w:rPr>
      </w:pPr>
      <w:r w:rsidRPr="00F11651">
        <w:rPr>
          <w:rFonts w:ascii="Helvetica" w:hAnsi="Helvetica" w:hint="eastAsia"/>
          <w:szCs w:val="20"/>
        </w:rPr>
        <w:t>그림</w:t>
      </w:r>
      <w:r w:rsidRPr="00F11651">
        <w:rPr>
          <w:rFonts w:ascii="Helvetica" w:hAnsi="Helvetica"/>
          <w:szCs w:val="20"/>
        </w:rPr>
        <w:t xml:space="preserve"> 7: VOC 2012-val</w:t>
      </w:r>
      <w:r w:rsidRPr="00F11651">
        <w:rPr>
          <w:rFonts w:ascii="Helvetica" w:hAnsi="Helvetica"/>
          <w:szCs w:val="20"/>
        </w:rPr>
        <w:t>에</w:t>
      </w:r>
      <w:r w:rsidRPr="00F11651">
        <w:rPr>
          <w:rFonts w:ascii="Helvetica" w:hAnsi="Helvetica"/>
          <w:szCs w:val="20"/>
        </w:rPr>
        <w:t xml:space="preserve"> </w:t>
      </w:r>
      <w:r w:rsidRPr="00F11651">
        <w:rPr>
          <w:rFonts w:ascii="Helvetica" w:hAnsi="Helvetica"/>
          <w:szCs w:val="20"/>
        </w:rPr>
        <w:t>대한</w:t>
      </w:r>
      <w:r w:rsidRPr="00F11651">
        <w:rPr>
          <w:rFonts w:ascii="Helvetica" w:hAnsi="Helvetica"/>
          <w:szCs w:val="20"/>
        </w:rPr>
        <w:t xml:space="preserve"> </w:t>
      </w:r>
      <w:r w:rsidRPr="00F11651">
        <w:rPr>
          <w:rFonts w:ascii="Helvetica" w:hAnsi="Helvetica"/>
          <w:szCs w:val="20"/>
        </w:rPr>
        <w:t>시각화</w:t>
      </w:r>
      <w:r w:rsidRPr="00F11651">
        <w:rPr>
          <w:rFonts w:ascii="Helvetica" w:hAnsi="Helvetica"/>
          <w:szCs w:val="20"/>
        </w:rPr>
        <w:t xml:space="preserve"> </w:t>
      </w:r>
      <w:r w:rsidRPr="00F11651">
        <w:rPr>
          <w:rFonts w:ascii="Helvetica" w:hAnsi="Helvetica"/>
          <w:szCs w:val="20"/>
        </w:rPr>
        <w:t>결과</w:t>
      </w:r>
      <w:r w:rsidRPr="00F11651">
        <w:rPr>
          <w:rFonts w:ascii="Helvetica" w:hAnsi="Helvetica"/>
          <w:szCs w:val="20"/>
        </w:rPr>
        <w:t xml:space="preserve">. </w:t>
      </w:r>
      <w:r w:rsidRPr="00F11651">
        <w:rPr>
          <w:rFonts w:ascii="Helvetica" w:hAnsi="Helvetica"/>
          <w:szCs w:val="20"/>
        </w:rPr>
        <w:t>각</w:t>
      </w:r>
      <w:r w:rsidRPr="00F11651">
        <w:rPr>
          <w:rFonts w:ascii="Helvetica" w:hAnsi="Helvetica"/>
          <w:szCs w:val="20"/>
        </w:rPr>
        <w:t xml:space="preserve"> </w:t>
      </w:r>
      <w:r w:rsidRPr="00F11651">
        <w:rPr>
          <w:rFonts w:ascii="Helvetica" w:hAnsi="Helvetica"/>
          <w:szCs w:val="20"/>
        </w:rPr>
        <w:t>행에</w:t>
      </w:r>
      <w:r w:rsidRPr="00F11651">
        <w:rPr>
          <w:rFonts w:ascii="Helvetica" w:hAnsi="Helvetica"/>
          <w:szCs w:val="20"/>
        </w:rPr>
        <w:t xml:space="preserve"> </w:t>
      </w:r>
      <w:r w:rsidRPr="00F11651">
        <w:rPr>
          <w:rFonts w:ascii="Helvetica" w:hAnsi="Helvetica"/>
          <w:szCs w:val="20"/>
        </w:rPr>
        <w:t>대해</w:t>
      </w:r>
      <w:r w:rsidRPr="00F11651">
        <w:rPr>
          <w:rFonts w:ascii="Helvetica" w:hAnsi="Helvetica"/>
          <w:szCs w:val="20"/>
        </w:rPr>
        <w:t xml:space="preserve"> </w:t>
      </w:r>
      <w:r w:rsidRPr="00F11651">
        <w:rPr>
          <w:rFonts w:ascii="Helvetica" w:hAnsi="Helvetica"/>
          <w:szCs w:val="20"/>
        </w:rPr>
        <w:t>입력</w:t>
      </w:r>
      <w:r w:rsidRPr="00F11651">
        <w:rPr>
          <w:rFonts w:ascii="Helvetica" w:hAnsi="Helvetica"/>
          <w:szCs w:val="20"/>
        </w:rPr>
        <w:t xml:space="preserve"> </w:t>
      </w:r>
      <w:r w:rsidRPr="00F11651">
        <w:rPr>
          <w:rFonts w:ascii="Helvetica" w:hAnsi="Helvetica"/>
          <w:szCs w:val="20"/>
        </w:rPr>
        <w:t>이미지</w:t>
      </w:r>
      <w:r w:rsidRPr="00F11651">
        <w:rPr>
          <w:rFonts w:ascii="Helvetica" w:hAnsi="Helvetica"/>
          <w:szCs w:val="20"/>
        </w:rPr>
        <w:t>, DCNN(</w:t>
      </w:r>
      <w:proofErr w:type="spellStart"/>
      <w:r w:rsidRPr="00F11651">
        <w:rPr>
          <w:rFonts w:ascii="Helvetica" w:hAnsi="Helvetica"/>
          <w:szCs w:val="20"/>
        </w:rPr>
        <w:t>DeepLab</w:t>
      </w:r>
      <w:proofErr w:type="spellEnd"/>
      <w:r w:rsidRPr="00F11651">
        <w:rPr>
          <w:rFonts w:ascii="Helvetica" w:hAnsi="Helvetica"/>
          <w:szCs w:val="20"/>
        </w:rPr>
        <w:t>)</w:t>
      </w:r>
      <w:r w:rsidRPr="00F11651">
        <w:rPr>
          <w:rFonts w:ascii="Helvetica" w:hAnsi="Helvetica"/>
          <w:szCs w:val="20"/>
        </w:rPr>
        <w:t>이</w:t>
      </w:r>
      <w:r w:rsidRPr="00F11651">
        <w:rPr>
          <w:rFonts w:ascii="Helvetica" w:hAnsi="Helvetica"/>
          <w:szCs w:val="20"/>
        </w:rPr>
        <w:t xml:space="preserve"> </w:t>
      </w:r>
      <w:r w:rsidRPr="00F11651">
        <w:rPr>
          <w:rFonts w:ascii="Helvetica" w:hAnsi="Helvetica"/>
          <w:szCs w:val="20"/>
        </w:rPr>
        <w:t>전달한</w:t>
      </w:r>
      <w:r w:rsidRPr="00F11651">
        <w:rPr>
          <w:rFonts w:ascii="Helvetica" w:hAnsi="Helvetica"/>
          <w:szCs w:val="20"/>
        </w:rPr>
        <w:t xml:space="preserve"> </w:t>
      </w:r>
      <w:r w:rsidRPr="00F11651">
        <w:rPr>
          <w:rFonts w:ascii="Helvetica" w:hAnsi="Helvetica"/>
          <w:szCs w:val="20"/>
        </w:rPr>
        <w:lastRenderedPageBreak/>
        <w:t>분할</w:t>
      </w:r>
      <w:r w:rsidRPr="00F11651">
        <w:rPr>
          <w:rFonts w:ascii="Helvetica" w:hAnsi="Helvetica"/>
          <w:szCs w:val="20"/>
        </w:rPr>
        <w:t xml:space="preserve"> </w:t>
      </w:r>
      <w:r w:rsidRPr="00F11651">
        <w:rPr>
          <w:rFonts w:ascii="Helvetica" w:hAnsi="Helvetica"/>
          <w:szCs w:val="20"/>
        </w:rPr>
        <w:t>결과</w:t>
      </w:r>
      <w:r w:rsidRPr="00F11651">
        <w:rPr>
          <w:rFonts w:ascii="Helvetica" w:hAnsi="Helvetica"/>
          <w:szCs w:val="20"/>
        </w:rPr>
        <w:t xml:space="preserve">, </w:t>
      </w:r>
      <w:r w:rsidRPr="00F11651">
        <w:rPr>
          <w:rFonts w:ascii="Helvetica" w:hAnsi="Helvetica"/>
          <w:szCs w:val="20"/>
        </w:rPr>
        <w:t>완전</w:t>
      </w:r>
      <w:r w:rsidRPr="00F11651">
        <w:rPr>
          <w:rFonts w:ascii="Helvetica" w:hAnsi="Helvetica"/>
          <w:szCs w:val="20"/>
        </w:rPr>
        <w:t xml:space="preserve"> </w:t>
      </w:r>
      <w:r w:rsidRPr="00F11651">
        <w:rPr>
          <w:rFonts w:ascii="Helvetica" w:hAnsi="Helvetica"/>
          <w:szCs w:val="20"/>
        </w:rPr>
        <w:t>연결</w:t>
      </w:r>
      <w:r w:rsidRPr="00F11651">
        <w:rPr>
          <w:rFonts w:ascii="Helvetica" w:hAnsi="Helvetica"/>
          <w:szCs w:val="20"/>
        </w:rPr>
        <w:t xml:space="preserve"> CRF(</w:t>
      </w:r>
      <w:proofErr w:type="spellStart"/>
      <w:r w:rsidRPr="00F11651">
        <w:rPr>
          <w:rFonts w:ascii="Helvetica" w:hAnsi="Helvetica"/>
          <w:szCs w:val="20"/>
        </w:rPr>
        <w:t>DeepLab</w:t>
      </w:r>
      <w:proofErr w:type="spellEnd"/>
      <w:r w:rsidRPr="00F11651">
        <w:rPr>
          <w:rFonts w:ascii="Helvetica" w:hAnsi="Helvetica"/>
          <w:szCs w:val="20"/>
        </w:rPr>
        <w:t>-CRF)</w:t>
      </w:r>
      <w:r w:rsidRPr="00F11651">
        <w:rPr>
          <w:rFonts w:ascii="Helvetica" w:hAnsi="Helvetica"/>
          <w:szCs w:val="20"/>
        </w:rPr>
        <w:t>의</w:t>
      </w:r>
      <w:r w:rsidRPr="00F11651">
        <w:rPr>
          <w:rFonts w:ascii="Helvetica" w:hAnsi="Helvetica"/>
          <w:szCs w:val="20"/>
        </w:rPr>
        <w:t xml:space="preserve"> </w:t>
      </w:r>
      <w:r w:rsidRPr="00F11651">
        <w:rPr>
          <w:rFonts w:ascii="Helvetica" w:hAnsi="Helvetica"/>
          <w:szCs w:val="20"/>
        </w:rPr>
        <w:t>세분화된</w:t>
      </w:r>
      <w:r w:rsidRPr="00F11651">
        <w:rPr>
          <w:rFonts w:ascii="Helvetica" w:hAnsi="Helvetica"/>
          <w:szCs w:val="20"/>
        </w:rPr>
        <w:t xml:space="preserve"> </w:t>
      </w:r>
      <w:r w:rsidRPr="00F11651">
        <w:rPr>
          <w:rFonts w:ascii="Helvetica" w:hAnsi="Helvetica"/>
          <w:szCs w:val="20"/>
        </w:rPr>
        <w:t>분할</w:t>
      </w:r>
      <w:r w:rsidRPr="00F11651">
        <w:rPr>
          <w:rFonts w:ascii="Helvetica" w:hAnsi="Helvetica"/>
          <w:szCs w:val="20"/>
        </w:rPr>
        <w:t xml:space="preserve"> </w:t>
      </w:r>
      <w:r w:rsidRPr="00F11651">
        <w:rPr>
          <w:rFonts w:ascii="Helvetica" w:hAnsi="Helvetica"/>
          <w:szCs w:val="20"/>
        </w:rPr>
        <w:t>결과를</w:t>
      </w:r>
      <w:r w:rsidRPr="00F11651">
        <w:rPr>
          <w:rFonts w:ascii="Helvetica" w:hAnsi="Helvetica"/>
          <w:szCs w:val="20"/>
        </w:rPr>
        <w:t xml:space="preserve"> </w:t>
      </w:r>
      <w:r w:rsidRPr="00F11651">
        <w:rPr>
          <w:rFonts w:ascii="Helvetica" w:hAnsi="Helvetica"/>
          <w:szCs w:val="20"/>
        </w:rPr>
        <w:t>보여줍니다</w:t>
      </w:r>
      <w:r w:rsidRPr="00F11651">
        <w:rPr>
          <w:rFonts w:ascii="Helvetica" w:hAnsi="Helvetica"/>
          <w:szCs w:val="20"/>
        </w:rPr>
        <w:t xml:space="preserve">. </w:t>
      </w:r>
      <w:r w:rsidRPr="00F11651">
        <w:rPr>
          <w:rFonts w:ascii="Helvetica" w:hAnsi="Helvetica"/>
          <w:szCs w:val="20"/>
        </w:rPr>
        <w:t>우리는</w:t>
      </w:r>
      <w:r w:rsidRPr="00F11651">
        <w:rPr>
          <w:rFonts w:ascii="Helvetica" w:hAnsi="Helvetica"/>
          <w:szCs w:val="20"/>
        </w:rPr>
        <w:t xml:space="preserve"> </w:t>
      </w:r>
      <w:r w:rsidRPr="00F11651">
        <w:rPr>
          <w:rFonts w:ascii="Helvetica" w:hAnsi="Helvetica"/>
          <w:szCs w:val="20"/>
        </w:rPr>
        <w:t>마지막</w:t>
      </w:r>
      <w:r w:rsidRPr="00F11651">
        <w:rPr>
          <w:rFonts w:ascii="Helvetica" w:hAnsi="Helvetica"/>
          <w:szCs w:val="20"/>
        </w:rPr>
        <w:t xml:space="preserve"> </w:t>
      </w:r>
      <w:r w:rsidRPr="00F11651">
        <w:rPr>
          <w:rFonts w:ascii="Helvetica" w:hAnsi="Helvetica"/>
          <w:szCs w:val="20"/>
        </w:rPr>
        <w:t>세</w:t>
      </w:r>
      <w:r w:rsidRPr="00F11651">
        <w:rPr>
          <w:rFonts w:ascii="Helvetica" w:hAnsi="Helvetica"/>
          <w:szCs w:val="20"/>
        </w:rPr>
        <w:t xml:space="preserve"> </w:t>
      </w:r>
      <w:r w:rsidRPr="00F11651">
        <w:rPr>
          <w:rFonts w:ascii="Helvetica" w:hAnsi="Helvetica"/>
          <w:szCs w:val="20"/>
        </w:rPr>
        <w:t>행에</w:t>
      </w:r>
      <w:r w:rsidRPr="00F11651">
        <w:rPr>
          <w:rFonts w:ascii="Helvetica" w:hAnsi="Helvetica"/>
          <w:szCs w:val="20"/>
        </w:rPr>
        <w:t xml:space="preserve"> </w:t>
      </w:r>
      <w:r w:rsidRPr="00F11651">
        <w:rPr>
          <w:rFonts w:ascii="Helvetica" w:hAnsi="Helvetica"/>
          <w:szCs w:val="20"/>
        </w:rPr>
        <w:t>실패</w:t>
      </w:r>
      <w:r w:rsidRPr="00F11651">
        <w:rPr>
          <w:rFonts w:ascii="Helvetica" w:hAnsi="Helvetica"/>
          <w:szCs w:val="20"/>
        </w:rPr>
        <w:t xml:space="preserve"> </w:t>
      </w:r>
      <w:r w:rsidRPr="00F11651">
        <w:rPr>
          <w:rFonts w:ascii="Helvetica" w:hAnsi="Helvetica"/>
          <w:szCs w:val="20"/>
        </w:rPr>
        <w:t>모드를</w:t>
      </w:r>
      <w:r w:rsidRPr="00F11651">
        <w:rPr>
          <w:rFonts w:ascii="Helvetica" w:hAnsi="Helvetica"/>
          <w:szCs w:val="20"/>
        </w:rPr>
        <w:t xml:space="preserve"> </w:t>
      </w:r>
      <w:r w:rsidRPr="00F11651">
        <w:rPr>
          <w:rFonts w:ascii="Helvetica" w:hAnsi="Helvetica"/>
          <w:szCs w:val="20"/>
        </w:rPr>
        <w:t>보여줍니다</w:t>
      </w:r>
      <w:r w:rsidRPr="00F11651">
        <w:rPr>
          <w:rFonts w:ascii="Helvetica" w:hAnsi="Helvetica"/>
          <w:szCs w:val="20"/>
        </w:rPr>
        <w:t xml:space="preserve">. </w:t>
      </w:r>
      <w:r w:rsidRPr="00F11651">
        <w:rPr>
          <w:rFonts w:ascii="Helvetica" w:hAnsi="Helvetica"/>
          <w:szCs w:val="20"/>
        </w:rPr>
        <w:t>색상으로</w:t>
      </w:r>
      <w:r w:rsidRPr="00F11651">
        <w:rPr>
          <w:rFonts w:ascii="Helvetica" w:hAnsi="Helvetica"/>
          <w:szCs w:val="20"/>
        </w:rPr>
        <w:t xml:space="preserve"> </w:t>
      </w:r>
      <w:r w:rsidRPr="00F11651">
        <w:rPr>
          <w:rFonts w:ascii="Helvetica" w:hAnsi="Helvetica"/>
          <w:szCs w:val="20"/>
        </w:rPr>
        <w:t>가장</w:t>
      </w:r>
      <w:r w:rsidRPr="00F11651">
        <w:rPr>
          <w:rFonts w:ascii="Helvetica" w:hAnsi="Helvetica"/>
          <w:szCs w:val="20"/>
        </w:rPr>
        <w:t xml:space="preserve"> </w:t>
      </w:r>
      <w:r w:rsidRPr="00F11651">
        <w:rPr>
          <w:rFonts w:ascii="Helvetica" w:hAnsi="Helvetica"/>
          <w:szCs w:val="20"/>
        </w:rPr>
        <w:t>잘</w:t>
      </w:r>
      <w:r w:rsidRPr="00F11651">
        <w:rPr>
          <w:rFonts w:ascii="Helvetica" w:hAnsi="Helvetica"/>
          <w:szCs w:val="20"/>
        </w:rPr>
        <w:t xml:space="preserve"> </w:t>
      </w:r>
      <w:r w:rsidRPr="00F11651">
        <w:rPr>
          <w:rFonts w:ascii="Helvetica" w:hAnsi="Helvetica"/>
          <w:szCs w:val="20"/>
        </w:rPr>
        <w:t>보입니다</w:t>
      </w:r>
      <w:r w:rsidRPr="00F11651">
        <w:rPr>
          <w:rFonts w:ascii="Helvetica" w:hAnsi="Helvetica"/>
          <w:szCs w:val="20"/>
        </w:rPr>
        <w:t>.</w:t>
      </w:r>
    </w:p>
    <w:p w14:paraId="0D31125D" w14:textId="2E9A3521" w:rsidR="00F11651" w:rsidRDefault="00F11651">
      <w:pPr>
        <w:rPr>
          <w:rFonts w:ascii="Helvetica" w:hAnsi="Helvetica"/>
          <w:szCs w:val="20"/>
        </w:rPr>
      </w:pPr>
    </w:p>
    <w:p w14:paraId="6CF5076E" w14:textId="3B0B5029" w:rsidR="00F11651" w:rsidRDefault="00F11651" w:rsidP="00F11651">
      <w:pPr>
        <w:jc w:val="center"/>
        <w:rPr>
          <w:rFonts w:ascii="Helvetica" w:hAnsi="Helvetica"/>
          <w:szCs w:val="20"/>
        </w:rPr>
      </w:pPr>
      <w:r w:rsidRPr="00F11651">
        <w:rPr>
          <w:rFonts w:ascii="Helvetica" w:hAnsi="Helvetica"/>
          <w:szCs w:val="20"/>
        </w:rPr>
        <w:drawing>
          <wp:inline distT="0" distB="0" distL="0" distR="0" wp14:anchorId="3C0EFE1A" wp14:editId="5EC1D842">
            <wp:extent cx="5095875" cy="876300"/>
            <wp:effectExtent l="0" t="0" r="9525" b="0"/>
            <wp:docPr id="12" name="그림 12" descr="텍스트, 전자기기, 키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 전자기기, 키보드이(가) 표시된 사진&#10;&#10;자동 생성된 설명"/>
                    <pic:cNvPicPr/>
                  </pic:nvPicPr>
                  <pic:blipFill>
                    <a:blip r:embed="rId15"/>
                    <a:stretch>
                      <a:fillRect/>
                    </a:stretch>
                  </pic:blipFill>
                  <pic:spPr>
                    <a:xfrm>
                      <a:off x="0" y="0"/>
                      <a:ext cx="5095875" cy="876300"/>
                    </a:xfrm>
                    <a:prstGeom prst="rect">
                      <a:avLst/>
                    </a:prstGeom>
                  </pic:spPr>
                </pic:pic>
              </a:graphicData>
            </a:graphic>
          </wp:inline>
        </w:drawing>
      </w:r>
    </w:p>
    <w:p w14:paraId="7F125B58" w14:textId="4D923644" w:rsidR="00F11651" w:rsidRDefault="00F11651">
      <w:pPr>
        <w:rPr>
          <w:rFonts w:ascii="Helvetica" w:hAnsi="Helvetica"/>
          <w:szCs w:val="20"/>
        </w:rPr>
      </w:pPr>
    </w:p>
    <w:p w14:paraId="7D38A3D1" w14:textId="057DA197" w:rsidR="00F11651" w:rsidRDefault="00F11651">
      <w:pPr>
        <w:rPr>
          <w:rFonts w:ascii="Helvetica" w:hAnsi="Helvetica"/>
          <w:szCs w:val="20"/>
        </w:rPr>
      </w:pPr>
      <w:r w:rsidRPr="00F11651">
        <w:rPr>
          <w:rFonts w:ascii="Helvetica" w:hAnsi="Helvetica"/>
          <w:szCs w:val="20"/>
        </w:rPr>
        <w:t xml:space="preserve">Table 3: Labeling IOU (%) on the PASCAL VOC 2012 test set, using the </w:t>
      </w:r>
      <w:proofErr w:type="spellStart"/>
      <w:r w:rsidRPr="00F11651">
        <w:rPr>
          <w:rFonts w:ascii="Helvetica" w:hAnsi="Helvetica"/>
          <w:szCs w:val="20"/>
        </w:rPr>
        <w:t>trainval</w:t>
      </w:r>
      <w:proofErr w:type="spellEnd"/>
      <w:r w:rsidRPr="00F11651">
        <w:rPr>
          <w:rFonts w:ascii="Helvetica" w:hAnsi="Helvetica"/>
          <w:szCs w:val="20"/>
        </w:rPr>
        <w:t xml:space="preserve"> set for training.</w:t>
      </w:r>
    </w:p>
    <w:p w14:paraId="3FACC917" w14:textId="18A7DD81" w:rsidR="00F11651" w:rsidRDefault="00F11651">
      <w:pPr>
        <w:rPr>
          <w:rFonts w:ascii="Helvetica" w:hAnsi="Helvetica"/>
          <w:szCs w:val="20"/>
        </w:rPr>
      </w:pPr>
      <w:r w:rsidRPr="00F11651">
        <w:rPr>
          <w:rFonts w:ascii="Helvetica" w:hAnsi="Helvetica" w:hint="eastAsia"/>
          <w:szCs w:val="20"/>
        </w:rPr>
        <w:t>표</w:t>
      </w:r>
      <w:r w:rsidRPr="00F11651">
        <w:rPr>
          <w:rFonts w:ascii="Helvetica" w:hAnsi="Helvetica"/>
          <w:szCs w:val="20"/>
        </w:rPr>
        <w:t xml:space="preserve"> 3: </w:t>
      </w:r>
      <w:r w:rsidRPr="00F11651">
        <w:rPr>
          <w:rFonts w:ascii="Helvetica" w:hAnsi="Helvetica"/>
          <w:szCs w:val="20"/>
        </w:rPr>
        <w:t>훈련용</w:t>
      </w:r>
      <w:r w:rsidRPr="00F11651">
        <w:rPr>
          <w:rFonts w:ascii="Helvetica" w:hAnsi="Helvetica"/>
          <w:szCs w:val="20"/>
        </w:rPr>
        <w:t xml:space="preserve"> </w:t>
      </w:r>
      <w:proofErr w:type="spellStart"/>
      <w:r w:rsidRPr="00F11651">
        <w:rPr>
          <w:rFonts w:ascii="Helvetica" w:hAnsi="Helvetica"/>
          <w:szCs w:val="20"/>
        </w:rPr>
        <w:t>trainval</w:t>
      </w:r>
      <w:proofErr w:type="spellEnd"/>
      <w:r w:rsidRPr="00F11651">
        <w:rPr>
          <w:rFonts w:ascii="Helvetica" w:hAnsi="Helvetica"/>
          <w:szCs w:val="20"/>
        </w:rPr>
        <w:t xml:space="preserve"> </w:t>
      </w:r>
      <w:r w:rsidRPr="00F11651">
        <w:rPr>
          <w:rFonts w:ascii="Helvetica" w:hAnsi="Helvetica"/>
          <w:szCs w:val="20"/>
        </w:rPr>
        <w:t>세트를</w:t>
      </w:r>
      <w:r w:rsidRPr="00F11651">
        <w:rPr>
          <w:rFonts w:ascii="Helvetica" w:hAnsi="Helvetica"/>
          <w:szCs w:val="20"/>
        </w:rPr>
        <w:t xml:space="preserve"> </w:t>
      </w:r>
      <w:r w:rsidRPr="00F11651">
        <w:rPr>
          <w:rFonts w:ascii="Helvetica" w:hAnsi="Helvetica"/>
          <w:szCs w:val="20"/>
        </w:rPr>
        <w:t>사용하여</w:t>
      </w:r>
      <w:r w:rsidRPr="00F11651">
        <w:rPr>
          <w:rFonts w:ascii="Helvetica" w:hAnsi="Helvetica"/>
          <w:szCs w:val="20"/>
        </w:rPr>
        <w:t xml:space="preserve"> PASCAL VOC 2012 </w:t>
      </w:r>
      <w:r w:rsidRPr="00F11651">
        <w:rPr>
          <w:rFonts w:ascii="Helvetica" w:hAnsi="Helvetica"/>
          <w:szCs w:val="20"/>
        </w:rPr>
        <w:t>테스트</w:t>
      </w:r>
      <w:r w:rsidRPr="00F11651">
        <w:rPr>
          <w:rFonts w:ascii="Helvetica" w:hAnsi="Helvetica"/>
          <w:szCs w:val="20"/>
        </w:rPr>
        <w:t xml:space="preserve"> </w:t>
      </w:r>
      <w:r w:rsidRPr="00F11651">
        <w:rPr>
          <w:rFonts w:ascii="Helvetica" w:hAnsi="Helvetica"/>
          <w:szCs w:val="20"/>
        </w:rPr>
        <w:t>세트에서</w:t>
      </w:r>
      <w:r w:rsidRPr="00F11651">
        <w:rPr>
          <w:rFonts w:ascii="Helvetica" w:hAnsi="Helvetica"/>
          <w:szCs w:val="20"/>
        </w:rPr>
        <w:t xml:space="preserve"> IOU(%) </w:t>
      </w:r>
      <w:r w:rsidRPr="00F11651">
        <w:rPr>
          <w:rFonts w:ascii="Helvetica" w:hAnsi="Helvetica"/>
          <w:szCs w:val="20"/>
        </w:rPr>
        <w:t>레이블</w:t>
      </w:r>
      <w:r w:rsidRPr="00F11651">
        <w:rPr>
          <w:rFonts w:ascii="Helvetica" w:hAnsi="Helvetica"/>
          <w:szCs w:val="20"/>
        </w:rPr>
        <w:t xml:space="preserve"> </w:t>
      </w:r>
      <w:r w:rsidRPr="00F11651">
        <w:rPr>
          <w:rFonts w:ascii="Helvetica" w:hAnsi="Helvetica"/>
          <w:szCs w:val="20"/>
        </w:rPr>
        <w:t>지정</w:t>
      </w:r>
      <w:r w:rsidRPr="00F11651">
        <w:rPr>
          <w:rFonts w:ascii="Helvetica" w:hAnsi="Helvetica"/>
          <w:szCs w:val="20"/>
        </w:rPr>
        <w:t>.</w:t>
      </w:r>
    </w:p>
    <w:p w14:paraId="7AE96CFC" w14:textId="6806F88E" w:rsidR="00F11651" w:rsidRDefault="00F11651">
      <w:pPr>
        <w:rPr>
          <w:rFonts w:ascii="Helvetica" w:hAnsi="Helvetica"/>
          <w:szCs w:val="20"/>
        </w:rPr>
      </w:pPr>
    </w:p>
    <w:p w14:paraId="6E7A46E9" w14:textId="75D3B03E" w:rsidR="00F11651" w:rsidRPr="00F11651" w:rsidRDefault="00F11651">
      <w:pPr>
        <w:rPr>
          <w:rFonts w:asciiTheme="majorHAnsi" w:eastAsiaTheme="majorHAnsi" w:hAnsiTheme="majorHAnsi"/>
          <w:b/>
          <w:bCs/>
          <w:sz w:val="24"/>
          <w:szCs w:val="24"/>
        </w:rPr>
      </w:pPr>
      <w:r w:rsidRPr="00F11651">
        <w:rPr>
          <w:rFonts w:asciiTheme="majorHAnsi" w:eastAsiaTheme="majorHAnsi" w:hAnsiTheme="majorHAnsi"/>
          <w:b/>
          <w:bCs/>
          <w:sz w:val="24"/>
          <w:szCs w:val="28"/>
        </w:rPr>
        <w:t xml:space="preserve">6 </w:t>
      </w:r>
      <w:proofErr w:type="gramStart"/>
      <w:r w:rsidRPr="00F11651">
        <w:rPr>
          <w:rFonts w:asciiTheme="majorHAnsi" w:eastAsiaTheme="majorHAnsi" w:hAnsiTheme="majorHAnsi"/>
          <w:b/>
          <w:bCs/>
          <w:sz w:val="24"/>
          <w:szCs w:val="28"/>
        </w:rPr>
        <w:t>DISCUSSION</w:t>
      </w:r>
      <w:proofErr w:type="gramEnd"/>
    </w:p>
    <w:p w14:paraId="530690ED" w14:textId="707DEADC" w:rsidR="00F11651" w:rsidRDefault="00F11651">
      <w:pPr>
        <w:rPr>
          <w:rFonts w:ascii="Helvetica" w:hAnsi="Helvetica"/>
          <w:szCs w:val="20"/>
        </w:rPr>
      </w:pPr>
      <w:r w:rsidRPr="00F11651">
        <w:rPr>
          <w:rFonts w:ascii="Helvetica" w:hAnsi="Helvetica"/>
          <w:szCs w:val="20"/>
        </w:rPr>
        <w:t xml:space="preserve">Our work combines ideas from deep convolutional neural networks and </w:t>
      </w:r>
      <w:proofErr w:type="gramStart"/>
      <w:r w:rsidRPr="00F11651">
        <w:rPr>
          <w:rFonts w:ascii="Helvetica" w:hAnsi="Helvetica"/>
          <w:szCs w:val="20"/>
        </w:rPr>
        <w:t>fully-connected</w:t>
      </w:r>
      <w:proofErr w:type="gramEnd"/>
      <w:r w:rsidRPr="00F11651">
        <w:rPr>
          <w:rFonts w:ascii="Helvetica" w:hAnsi="Helvetica"/>
          <w:szCs w:val="20"/>
        </w:rPr>
        <w:t xml:space="preserve"> conditional random fields, yielding a novel method able to produce semantically accurate predictions and detailed segmentation maps, while being computationally efficient. Our experimental results show that the proposed method significantly advances the state-of-art in the challenging PASCAL VOC 2012 semantic image segmentation task.</w:t>
      </w:r>
    </w:p>
    <w:p w14:paraId="21EC4BE0" w14:textId="4265BDEA" w:rsidR="00F11651" w:rsidRDefault="00F11651">
      <w:pPr>
        <w:rPr>
          <w:rFonts w:ascii="Helvetica" w:hAnsi="Helvetica"/>
          <w:szCs w:val="20"/>
        </w:rPr>
      </w:pPr>
      <w:r w:rsidRPr="00F11651">
        <w:rPr>
          <w:rFonts w:ascii="Helvetica" w:hAnsi="Helvetica" w:hint="eastAsia"/>
          <w:szCs w:val="20"/>
        </w:rPr>
        <w:t>우리의</w:t>
      </w:r>
      <w:r w:rsidRPr="00F11651">
        <w:rPr>
          <w:rFonts w:ascii="Helvetica" w:hAnsi="Helvetica"/>
          <w:szCs w:val="20"/>
        </w:rPr>
        <w:t xml:space="preserve"> </w:t>
      </w:r>
      <w:r w:rsidRPr="00F11651">
        <w:rPr>
          <w:rFonts w:ascii="Helvetica" w:hAnsi="Helvetica"/>
          <w:szCs w:val="20"/>
        </w:rPr>
        <w:t>작업은</w:t>
      </w:r>
      <w:r w:rsidRPr="00F11651">
        <w:rPr>
          <w:rFonts w:ascii="Helvetica" w:hAnsi="Helvetica"/>
          <w:szCs w:val="20"/>
        </w:rPr>
        <w:t xml:space="preserve"> </w:t>
      </w:r>
      <w:r w:rsidRPr="00F11651">
        <w:rPr>
          <w:rFonts w:ascii="Helvetica" w:hAnsi="Helvetica"/>
          <w:szCs w:val="20"/>
        </w:rPr>
        <w:t>심층</w:t>
      </w:r>
      <w:r w:rsidRPr="00F11651">
        <w:rPr>
          <w:rFonts w:ascii="Helvetica" w:hAnsi="Helvetica"/>
          <w:szCs w:val="20"/>
        </w:rPr>
        <w:t xml:space="preserve"> </w:t>
      </w:r>
      <w:proofErr w:type="spellStart"/>
      <w:r w:rsidRPr="00F11651">
        <w:rPr>
          <w:rFonts w:ascii="Helvetica" w:hAnsi="Helvetica"/>
          <w:szCs w:val="20"/>
        </w:rPr>
        <w:t>컨볼루션</w:t>
      </w:r>
      <w:proofErr w:type="spellEnd"/>
      <w:r w:rsidRPr="00F11651">
        <w:rPr>
          <w:rFonts w:ascii="Helvetica" w:hAnsi="Helvetica"/>
          <w:szCs w:val="20"/>
        </w:rPr>
        <w:t xml:space="preserve"> </w:t>
      </w:r>
      <w:r w:rsidRPr="00F11651">
        <w:rPr>
          <w:rFonts w:ascii="Helvetica" w:hAnsi="Helvetica"/>
          <w:szCs w:val="20"/>
        </w:rPr>
        <w:t>신경망과</w:t>
      </w:r>
      <w:r w:rsidRPr="00F11651">
        <w:rPr>
          <w:rFonts w:ascii="Helvetica" w:hAnsi="Helvetica"/>
          <w:szCs w:val="20"/>
        </w:rPr>
        <w:t xml:space="preserve"> </w:t>
      </w:r>
      <w:r w:rsidRPr="00F11651">
        <w:rPr>
          <w:rFonts w:ascii="Helvetica" w:hAnsi="Helvetica"/>
          <w:szCs w:val="20"/>
        </w:rPr>
        <w:t>완전히</w:t>
      </w:r>
      <w:r w:rsidRPr="00F11651">
        <w:rPr>
          <w:rFonts w:ascii="Helvetica" w:hAnsi="Helvetica"/>
          <w:szCs w:val="20"/>
        </w:rPr>
        <w:t xml:space="preserve"> </w:t>
      </w:r>
      <w:r w:rsidRPr="00F11651">
        <w:rPr>
          <w:rFonts w:ascii="Helvetica" w:hAnsi="Helvetica"/>
          <w:szCs w:val="20"/>
        </w:rPr>
        <w:t>연결된</w:t>
      </w:r>
      <w:r w:rsidRPr="00F11651">
        <w:rPr>
          <w:rFonts w:ascii="Helvetica" w:hAnsi="Helvetica"/>
          <w:szCs w:val="20"/>
        </w:rPr>
        <w:t xml:space="preserve"> </w:t>
      </w:r>
      <w:r w:rsidRPr="00F11651">
        <w:rPr>
          <w:rFonts w:ascii="Helvetica" w:hAnsi="Helvetica"/>
          <w:szCs w:val="20"/>
        </w:rPr>
        <w:t>조건부</w:t>
      </w:r>
      <w:r w:rsidRPr="00F11651">
        <w:rPr>
          <w:rFonts w:ascii="Helvetica" w:hAnsi="Helvetica"/>
          <w:szCs w:val="20"/>
        </w:rPr>
        <w:t xml:space="preserve"> </w:t>
      </w:r>
      <w:r w:rsidRPr="00F11651">
        <w:rPr>
          <w:rFonts w:ascii="Helvetica" w:hAnsi="Helvetica"/>
          <w:szCs w:val="20"/>
        </w:rPr>
        <w:t>랜덤</w:t>
      </w:r>
      <w:r w:rsidRPr="00F11651">
        <w:rPr>
          <w:rFonts w:ascii="Helvetica" w:hAnsi="Helvetica"/>
          <w:szCs w:val="20"/>
        </w:rPr>
        <w:t xml:space="preserve"> </w:t>
      </w:r>
      <w:r w:rsidRPr="00F11651">
        <w:rPr>
          <w:rFonts w:ascii="Helvetica" w:hAnsi="Helvetica"/>
          <w:szCs w:val="20"/>
        </w:rPr>
        <w:t>필드의</w:t>
      </w:r>
      <w:r w:rsidRPr="00F11651">
        <w:rPr>
          <w:rFonts w:ascii="Helvetica" w:hAnsi="Helvetica"/>
          <w:szCs w:val="20"/>
        </w:rPr>
        <w:t xml:space="preserve"> </w:t>
      </w:r>
      <w:r w:rsidRPr="00F11651">
        <w:rPr>
          <w:rFonts w:ascii="Helvetica" w:hAnsi="Helvetica"/>
          <w:szCs w:val="20"/>
        </w:rPr>
        <w:t>아이디어를</w:t>
      </w:r>
      <w:r w:rsidRPr="00F11651">
        <w:rPr>
          <w:rFonts w:ascii="Helvetica" w:hAnsi="Helvetica"/>
          <w:szCs w:val="20"/>
        </w:rPr>
        <w:t xml:space="preserve"> </w:t>
      </w:r>
      <w:r w:rsidRPr="00F11651">
        <w:rPr>
          <w:rFonts w:ascii="Helvetica" w:hAnsi="Helvetica"/>
          <w:szCs w:val="20"/>
        </w:rPr>
        <w:t>결합하여</w:t>
      </w:r>
      <w:r w:rsidRPr="00F11651">
        <w:rPr>
          <w:rFonts w:ascii="Helvetica" w:hAnsi="Helvetica"/>
          <w:szCs w:val="20"/>
        </w:rPr>
        <w:t xml:space="preserve"> </w:t>
      </w:r>
      <w:r w:rsidRPr="00F11651">
        <w:rPr>
          <w:rFonts w:ascii="Helvetica" w:hAnsi="Helvetica"/>
          <w:szCs w:val="20"/>
        </w:rPr>
        <w:t>의미론적으로</w:t>
      </w:r>
      <w:r w:rsidRPr="00F11651">
        <w:rPr>
          <w:rFonts w:ascii="Helvetica" w:hAnsi="Helvetica"/>
          <w:szCs w:val="20"/>
        </w:rPr>
        <w:t xml:space="preserve"> </w:t>
      </w:r>
      <w:r w:rsidRPr="00F11651">
        <w:rPr>
          <w:rFonts w:ascii="Helvetica" w:hAnsi="Helvetica"/>
          <w:szCs w:val="20"/>
        </w:rPr>
        <w:t>정확한</w:t>
      </w:r>
      <w:r w:rsidRPr="00F11651">
        <w:rPr>
          <w:rFonts w:ascii="Helvetica" w:hAnsi="Helvetica"/>
          <w:szCs w:val="20"/>
        </w:rPr>
        <w:t xml:space="preserve"> </w:t>
      </w:r>
      <w:r w:rsidRPr="00F11651">
        <w:rPr>
          <w:rFonts w:ascii="Helvetica" w:hAnsi="Helvetica"/>
          <w:szCs w:val="20"/>
        </w:rPr>
        <w:t>예측과</w:t>
      </w:r>
      <w:r w:rsidRPr="00F11651">
        <w:rPr>
          <w:rFonts w:ascii="Helvetica" w:hAnsi="Helvetica"/>
          <w:szCs w:val="20"/>
        </w:rPr>
        <w:t xml:space="preserve"> </w:t>
      </w:r>
      <w:r w:rsidRPr="00F11651">
        <w:rPr>
          <w:rFonts w:ascii="Helvetica" w:hAnsi="Helvetica"/>
          <w:szCs w:val="20"/>
        </w:rPr>
        <w:t>상세한</w:t>
      </w:r>
      <w:r w:rsidRPr="00F11651">
        <w:rPr>
          <w:rFonts w:ascii="Helvetica" w:hAnsi="Helvetica"/>
          <w:szCs w:val="20"/>
        </w:rPr>
        <w:t xml:space="preserve"> </w:t>
      </w:r>
      <w:r w:rsidRPr="00F11651">
        <w:rPr>
          <w:rFonts w:ascii="Helvetica" w:hAnsi="Helvetica"/>
          <w:szCs w:val="20"/>
        </w:rPr>
        <w:t>세분화</w:t>
      </w:r>
      <w:r w:rsidRPr="00F11651">
        <w:rPr>
          <w:rFonts w:ascii="Helvetica" w:hAnsi="Helvetica"/>
          <w:szCs w:val="20"/>
        </w:rPr>
        <w:t xml:space="preserve"> </w:t>
      </w:r>
      <w:proofErr w:type="spellStart"/>
      <w:r w:rsidRPr="00F11651">
        <w:rPr>
          <w:rFonts w:ascii="Helvetica" w:hAnsi="Helvetica"/>
          <w:szCs w:val="20"/>
        </w:rPr>
        <w:t>맵을</w:t>
      </w:r>
      <w:proofErr w:type="spellEnd"/>
      <w:r w:rsidRPr="00F11651">
        <w:rPr>
          <w:rFonts w:ascii="Helvetica" w:hAnsi="Helvetica"/>
          <w:szCs w:val="20"/>
        </w:rPr>
        <w:t xml:space="preserve"> </w:t>
      </w:r>
      <w:r w:rsidRPr="00F11651">
        <w:rPr>
          <w:rFonts w:ascii="Helvetica" w:hAnsi="Helvetica"/>
          <w:szCs w:val="20"/>
        </w:rPr>
        <w:t>생성할</w:t>
      </w:r>
      <w:r w:rsidRPr="00F11651">
        <w:rPr>
          <w:rFonts w:ascii="Helvetica" w:hAnsi="Helvetica"/>
          <w:szCs w:val="20"/>
        </w:rPr>
        <w:t xml:space="preserve"> </w:t>
      </w:r>
      <w:r w:rsidRPr="00F11651">
        <w:rPr>
          <w:rFonts w:ascii="Helvetica" w:hAnsi="Helvetica"/>
          <w:szCs w:val="20"/>
        </w:rPr>
        <w:t>수</w:t>
      </w:r>
      <w:r w:rsidRPr="00F11651">
        <w:rPr>
          <w:rFonts w:ascii="Helvetica" w:hAnsi="Helvetica"/>
          <w:szCs w:val="20"/>
        </w:rPr>
        <w:t xml:space="preserve"> </w:t>
      </w:r>
      <w:r w:rsidRPr="00F11651">
        <w:rPr>
          <w:rFonts w:ascii="Helvetica" w:hAnsi="Helvetica"/>
          <w:szCs w:val="20"/>
        </w:rPr>
        <w:t>있는</w:t>
      </w:r>
      <w:r w:rsidRPr="00F11651">
        <w:rPr>
          <w:rFonts w:ascii="Helvetica" w:hAnsi="Helvetica"/>
          <w:szCs w:val="20"/>
        </w:rPr>
        <w:t xml:space="preserve"> </w:t>
      </w:r>
      <w:r w:rsidRPr="00F11651">
        <w:rPr>
          <w:rFonts w:ascii="Helvetica" w:hAnsi="Helvetica"/>
          <w:szCs w:val="20"/>
        </w:rPr>
        <w:t>새로운</w:t>
      </w:r>
      <w:r w:rsidRPr="00F11651">
        <w:rPr>
          <w:rFonts w:ascii="Helvetica" w:hAnsi="Helvetica"/>
          <w:szCs w:val="20"/>
        </w:rPr>
        <w:t xml:space="preserve"> </w:t>
      </w:r>
      <w:r w:rsidRPr="00F11651">
        <w:rPr>
          <w:rFonts w:ascii="Helvetica" w:hAnsi="Helvetica"/>
          <w:szCs w:val="20"/>
        </w:rPr>
        <w:t>방법을</w:t>
      </w:r>
      <w:r w:rsidRPr="00F11651">
        <w:rPr>
          <w:rFonts w:ascii="Helvetica" w:hAnsi="Helvetica"/>
          <w:szCs w:val="20"/>
        </w:rPr>
        <w:t xml:space="preserve"> </w:t>
      </w:r>
      <w:r w:rsidRPr="00F11651">
        <w:rPr>
          <w:rFonts w:ascii="Helvetica" w:hAnsi="Helvetica"/>
          <w:szCs w:val="20"/>
        </w:rPr>
        <w:t>산출하면서</w:t>
      </w:r>
      <w:r w:rsidRPr="00F11651">
        <w:rPr>
          <w:rFonts w:ascii="Helvetica" w:hAnsi="Helvetica"/>
          <w:szCs w:val="20"/>
        </w:rPr>
        <w:t xml:space="preserve"> </w:t>
      </w:r>
      <w:r w:rsidRPr="00F11651">
        <w:rPr>
          <w:rFonts w:ascii="Helvetica" w:hAnsi="Helvetica"/>
          <w:szCs w:val="20"/>
        </w:rPr>
        <w:t>계산적으로</w:t>
      </w:r>
      <w:r w:rsidRPr="00F11651">
        <w:rPr>
          <w:rFonts w:ascii="Helvetica" w:hAnsi="Helvetica"/>
          <w:szCs w:val="20"/>
        </w:rPr>
        <w:t xml:space="preserve"> </w:t>
      </w:r>
      <w:r w:rsidRPr="00F11651">
        <w:rPr>
          <w:rFonts w:ascii="Helvetica" w:hAnsi="Helvetica"/>
          <w:szCs w:val="20"/>
        </w:rPr>
        <w:t>효율적입니다</w:t>
      </w:r>
      <w:r w:rsidRPr="00F11651">
        <w:rPr>
          <w:rFonts w:ascii="Helvetica" w:hAnsi="Helvetica"/>
          <w:szCs w:val="20"/>
        </w:rPr>
        <w:t xml:space="preserve">. </w:t>
      </w:r>
      <w:r w:rsidRPr="00F11651">
        <w:rPr>
          <w:rFonts w:ascii="Helvetica" w:hAnsi="Helvetica"/>
          <w:szCs w:val="20"/>
        </w:rPr>
        <w:t>우리의</w:t>
      </w:r>
      <w:r w:rsidRPr="00F11651">
        <w:rPr>
          <w:rFonts w:ascii="Helvetica" w:hAnsi="Helvetica"/>
          <w:szCs w:val="20"/>
        </w:rPr>
        <w:t xml:space="preserve"> </w:t>
      </w:r>
      <w:r w:rsidRPr="00F11651">
        <w:rPr>
          <w:rFonts w:ascii="Helvetica" w:hAnsi="Helvetica"/>
          <w:szCs w:val="20"/>
        </w:rPr>
        <w:t>실험</w:t>
      </w:r>
      <w:r w:rsidRPr="00F11651">
        <w:rPr>
          <w:rFonts w:ascii="Helvetica" w:hAnsi="Helvetica"/>
          <w:szCs w:val="20"/>
        </w:rPr>
        <w:t xml:space="preserve"> </w:t>
      </w:r>
      <w:r w:rsidRPr="00F11651">
        <w:rPr>
          <w:rFonts w:ascii="Helvetica" w:hAnsi="Helvetica"/>
          <w:szCs w:val="20"/>
        </w:rPr>
        <w:t>결과는</w:t>
      </w:r>
      <w:r w:rsidRPr="00F11651">
        <w:rPr>
          <w:rFonts w:ascii="Helvetica" w:hAnsi="Helvetica"/>
          <w:szCs w:val="20"/>
        </w:rPr>
        <w:t xml:space="preserve"> </w:t>
      </w:r>
      <w:r w:rsidRPr="00F11651">
        <w:rPr>
          <w:rFonts w:ascii="Helvetica" w:hAnsi="Helvetica"/>
          <w:szCs w:val="20"/>
        </w:rPr>
        <w:t>제안된</w:t>
      </w:r>
      <w:r w:rsidRPr="00F11651">
        <w:rPr>
          <w:rFonts w:ascii="Helvetica" w:hAnsi="Helvetica"/>
          <w:szCs w:val="20"/>
        </w:rPr>
        <w:t xml:space="preserve"> </w:t>
      </w:r>
      <w:r w:rsidRPr="00F11651">
        <w:rPr>
          <w:rFonts w:ascii="Helvetica" w:hAnsi="Helvetica"/>
          <w:szCs w:val="20"/>
        </w:rPr>
        <w:t>방법이</w:t>
      </w:r>
      <w:r w:rsidRPr="00F11651">
        <w:rPr>
          <w:rFonts w:ascii="Helvetica" w:hAnsi="Helvetica"/>
          <w:szCs w:val="20"/>
        </w:rPr>
        <w:t xml:space="preserve"> </w:t>
      </w:r>
      <w:r w:rsidRPr="00F11651">
        <w:rPr>
          <w:rFonts w:ascii="Helvetica" w:hAnsi="Helvetica"/>
          <w:szCs w:val="20"/>
        </w:rPr>
        <w:t>도전적인</w:t>
      </w:r>
      <w:r w:rsidRPr="00F11651">
        <w:rPr>
          <w:rFonts w:ascii="Helvetica" w:hAnsi="Helvetica"/>
          <w:szCs w:val="20"/>
        </w:rPr>
        <w:t xml:space="preserve"> PASCAL VOC 2012 </w:t>
      </w:r>
      <w:r w:rsidRPr="00F11651">
        <w:rPr>
          <w:rFonts w:ascii="Helvetica" w:hAnsi="Helvetica"/>
          <w:szCs w:val="20"/>
        </w:rPr>
        <w:t>의미론적</w:t>
      </w:r>
      <w:r w:rsidRPr="00F11651">
        <w:rPr>
          <w:rFonts w:ascii="Helvetica" w:hAnsi="Helvetica"/>
          <w:szCs w:val="20"/>
        </w:rPr>
        <w:t xml:space="preserve"> </w:t>
      </w:r>
      <w:r w:rsidRPr="00F11651">
        <w:rPr>
          <w:rFonts w:ascii="Helvetica" w:hAnsi="Helvetica"/>
          <w:szCs w:val="20"/>
        </w:rPr>
        <w:t>이미지</w:t>
      </w:r>
      <w:r w:rsidRPr="00F11651">
        <w:rPr>
          <w:rFonts w:ascii="Helvetica" w:hAnsi="Helvetica"/>
          <w:szCs w:val="20"/>
        </w:rPr>
        <w:t xml:space="preserve"> </w:t>
      </w:r>
      <w:r w:rsidRPr="00F11651">
        <w:rPr>
          <w:rFonts w:ascii="Helvetica" w:hAnsi="Helvetica"/>
          <w:szCs w:val="20"/>
        </w:rPr>
        <w:t>분할</w:t>
      </w:r>
      <w:r w:rsidRPr="00F11651">
        <w:rPr>
          <w:rFonts w:ascii="Helvetica" w:hAnsi="Helvetica"/>
          <w:szCs w:val="20"/>
        </w:rPr>
        <w:t xml:space="preserve"> </w:t>
      </w:r>
      <w:r w:rsidRPr="00F11651">
        <w:rPr>
          <w:rFonts w:ascii="Helvetica" w:hAnsi="Helvetica"/>
          <w:szCs w:val="20"/>
        </w:rPr>
        <w:t>작업에서</w:t>
      </w:r>
      <w:r w:rsidRPr="00F11651">
        <w:rPr>
          <w:rFonts w:ascii="Helvetica" w:hAnsi="Helvetica"/>
          <w:szCs w:val="20"/>
        </w:rPr>
        <w:t xml:space="preserve"> </w:t>
      </w:r>
      <w:r w:rsidRPr="00F11651">
        <w:rPr>
          <w:rFonts w:ascii="Helvetica" w:hAnsi="Helvetica"/>
          <w:szCs w:val="20"/>
        </w:rPr>
        <w:t>최첨단</w:t>
      </w:r>
      <w:r w:rsidRPr="00F11651">
        <w:rPr>
          <w:rFonts w:ascii="Helvetica" w:hAnsi="Helvetica"/>
          <w:szCs w:val="20"/>
        </w:rPr>
        <w:t xml:space="preserve"> </w:t>
      </w:r>
      <w:r w:rsidRPr="00F11651">
        <w:rPr>
          <w:rFonts w:ascii="Helvetica" w:hAnsi="Helvetica"/>
          <w:szCs w:val="20"/>
        </w:rPr>
        <w:t>기술을</w:t>
      </w:r>
      <w:r w:rsidRPr="00F11651">
        <w:rPr>
          <w:rFonts w:ascii="Helvetica" w:hAnsi="Helvetica"/>
          <w:szCs w:val="20"/>
        </w:rPr>
        <w:t xml:space="preserve"> </w:t>
      </w:r>
      <w:r w:rsidRPr="00F11651">
        <w:rPr>
          <w:rFonts w:ascii="Helvetica" w:hAnsi="Helvetica"/>
          <w:szCs w:val="20"/>
        </w:rPr>
        <w:t>크게</w:t>
      </w:r>
      <w:r w:rsidRPr="00F11651">
        <w:rPr>
          <w:rFonts w:ascii="Helvetica" w:hAnsi="Helvetica"/>
          <w:szCs w:val="20"/>
        </w:rPr>
        <w:t xml:space="preserve"> </w:t>
      </w:r>
      <w:r w:rsidRPr="00F11651">
        <w:rPr>
          <w:rFonts w:ascii="Helvetica" w:hAnsi="Helvetica"/>
          <w:szCs w:val="20"/>
        </w:rPr>
        <w:t>발전시킨다는</w:t>
      </w:r>
      <w:r w:rsidRPr="00F11651">
        <w:rPr>
          <w:rFonts w:ascii="Helvetica" w:hAnsi="Helvetica"/>
          <w:szCs w:val="20"/>
        </w:rPr>
        <w:t xml:space="preserve"> </w:t>
      </w:r>
      <w:r w:rsidRPr="00F11651">
        <w:rPr>
          <w:rFonts w:ascii="Helvetica" w:hAnsi="Helvetica"/>
          <w:szCs w:val="20"/>
        </w:rPr>
        <w:t>것을</w:t>
      </w:r>
      <w:r w:rsidRPr="00F11651">
        <w:rPr>
          <w:rFonts w:ascii="Helvetica" w:hAnsi="Helvetica"/>
          <w:szCs w:val="20"/>
        </w:rPr>
        <w:t xml:space="preserve"> </w:t>
      </w:r>
      <w:r w:rsidRPr="00F11651">
        <w:rPr>
          <w:rFonts w:ascii="Helvetica" w:hAnsi="Helvetica"/>
          <w:szCs w:val="20"/>
        </w:rPr>
        <w:t>보여줍니다</w:t>
      </w:r>
      <w:r w:rsidRPr="00F11651">
        <w:rPr>
          <w:rFonts w:ascii="Helvetica" w:hAnsi="Helvetica"/>
          <w:szCs w:val="20"/>
        </w:rPr>
        <w:t>.</w:t>
      </w:r>
    </w:p>
    <w:p w14:paraId="54338349" w14:textId="57407A15" w:rsidR="00F11651" w:rsidRDefault="00F11651">
      <w:pPr>
        <w:rPr>
          <w:rFonts w:ascii="Helvetica" w:hAnsi="Helvetica"/>
          <w:szCs w:val="20"/>
        </w:rPr>
      </w:pPr>
    </w:p>
    <w:p w14:paraId="5F986D6A" w14:textId="45E3B941" w:rsidR="00F11651" w:rsidRDefault="00F11651">
      <w:pPr>
        <w:rPr>
          <w:rFonts w:ascii="Helvetica" w:hAnsi="Helvetica" w:hint="eastAsia"/>
          <w:szCs w:val="20"/>
        </w:rPr>
      </w:pPr>
      <w:r w:rsidRPr="00F11651">
        <w:rPr>
          <w:rFonts w:ascii="Helvetica" w:hAnsi="Helvetica"/>
          <w:szCs w:val="20"/>
        </w:rPr>
        <w:t xml:space="preserve">There are multiple aspects in our model that we intend to refine, such as fully integrating its two main components (CNN and CRF) and train the whole system in an end-to-end fashion, </w:t>
      </w:r>
      <w:proofErr w:type="gramStart"/>
      <w:r w:rsidRPr="00F11651">
        <w:rPr>
          <w:rFonts w:ascii="Helvetica" w:hAnsi="Helvetica"/>
          <w:szCs w:val="20"/>
        </w:rPr>
        <w:t>similar to</w:t>
      </w:r>
      <w:proofErr w:type="gramEnd"/>
      <w:r w:rsidRPr="00F11651">
        <w:rPr>
          <w:rFonts w:ascii="Helvetica" w:hAnsi="Helvetica"/>
          <w:szCs w:val="20"/>
        </w:rPr>
        <w:t xml:space="preserve"> </w:t>
      </w:r>
      <w:proofErr w:type="spellStart"/>
      <w:r w:rsidRPr="00F11651">
        <w:rPr>
          <w:rFonts w:ascii="Helvetica" w:hAnsi="Helvetica"/>
          <w:szCs w:val="20"/>
        </w:rPr>
        <w:t>Krahenb</w:t>
      </w:r>
      <w:proofErr w:type="spellEnd"/>
      <w:r w:rsidRPr="00F11651">
        <w:rPr>
          <w:rFonts w:ascii="Helvetica" w:hAnsi="Helvetica"/>
          <w:szCs w:val="20"/>
        </w:rPr>
        <w:t xml:space="preserve"> ¨ </w:t>
      </w:r>
      <w:proofErr w:type="spellStart"/>
      <w:r w:rsidRPr="00F11651">
        <w:rPr>
          <w:rFonts w:ascii="Helvetica" w:hAnsi="Helvetica"/>
          <w:szCs w:val="20"/>
        </w:rPr>
        <w:t>uhl</w:t>
      </w:r>
      <w:proofErr w:type="spellEnd"/>
      <w:r w:rsidRPr="00F11651">
        <w:rPr>
          <w:rFonts w:ascii="Helvetica" w:hAnsi="Helvetica"/>
          <w:szCs w:val="20"/>
        </w:rPr>
        <w:t xml:space="preserve"> &amp; </w:t>
      </w:r>
      <w:proofErr w:type="spellStart"/>
      <w:r w:rsidRPr="00F11651">
        <w:rPr>
          <w:rFonts w:ascii="Helvetica" w:hAnsi="Helvetica"/>
          <w:szCs w:val="20"/>
        </w:rPr>
        <w:t>Koltun</w:t>
      </w:r>
      <w:proofErr w:type="spellEnd"/>
      <w:r w:rsidRPr="00F11651">
        <w:rPr>
          <w:rFonts w:ascii="Helvetica" w:hAnsi="Helvetica"/>
          <w:szCs w:val="20"/>
        </w:rPr>
        <w:t xml:space="preserve"> (2013); Chen et al. (2014); Zheng et al. (2015). We also plan to experiment ¨ with more datasets and apply our method to other sources of data such as depth maps or videos. Recently, we have pursued model training with weakly supervised annotations, in the form of bounding boxes or image-level labels (Papandreou et al., 2015).</w:t>
      </w:r>
    </w:p>
    <w:p w14:paraId="6589A1E4" w14:textId="2D02B93E" w:rsidR="00F11651" w:rsidRDefault="00F11651">
      <w:pPr>
        <w:rPr>
          <w:rFonts w:ascii="Helvetica" w:hAnsi="Helvetica"/>
          <w:szCs w:val="20"/>
        </w:rPr>
      </w:pPr>
      <w:r w:rsidRPr="00F11651">
        <w:rPr>
          <w:rFonts w:ascii="Helvetica" w:hAnsi="Helvetica" w:hint="eastAsia"/>
          <w:szCs w:val="20"/>
        </w:rPr>
        <w:t>두</w:t>
      </w:r>
      <w:r w:rsidRPr="00F11651">
        <w:rPr>
          <w:rFonts w:ascii="Helvetica" w:hAnsi="Helvetica"/>
          <w:szCs w:val="20"/>
        </w:rPr>
        <w:t xml:space="preserve"> </w:t>
      </w:r>
      <w:r w:rsidRPr="00F11651">
        <w:rPr>
          <w:rFonts w:ascii="Helvetica" w:hAnsi="Helvetica"/>
          <w:szCs w:val="20"/>
        </w:rPr>
        <w:t>가지</w:t>
      </w:r>
      <w:r w:rsidRPr="00F11651">
        <w:rPr>
          <w:rFonts w:ascii="Helvetica" w:hAnsi="Helvetica"/>
          <w:szCs w:val="20"/>
        </w:rPr>
        <w:t xml:space="preserve"> </w:t>
      </w:r>
      <w:r w:rsidRPr="00F11651">
        <w:rPr>
          <w:rFonts w:ascii="Helvetica" w:hAnsi="Helvetica"/>
          <w:szCs w:val="20"/>
        </w:rPr>
        <w:t>주요</w:t>
      </w:r>
      <w:r w:rsidRPr="00F11651">
        <w:rPr>
          <w:rFonts w:ascii="Helvetica" w:hAnsi="Helvetica"/>
          <w:szCs w:val="20"/>
        </w:rPr>
        <w:t xml:space="preserve"> </w:t>
      </w:r>
      <w:r w:rsidRPr="00F11651">
        <w:rPr>
          <w:rFonts w:ascii="Helvetica" w:hAnsi="Helvetica"/>
          <w:szCs w:val="20"/>
        </w:rPr>
        <w:t>구성</w:t>
      </w:r>
      <w:r w:rsidRPr="00F11651">
        <w:rPr>
          <w:rFonts w:ascii="Helvetica" w:hAnsi="Helvetica"/>
          <w:szCs w:val="20"/>
        </w:rPr>
        <w:t xml:space="preserve"> </w:t>
      </w:r>
      <w:r w:rsidRPr="00F11651">
        <w:rPr>
          <w:rFonts w:ascii="Helvetica" w:hAnsi="Helvetica"/>
          <w:szCs w:val="20"/>
        </w:rPr>
        <w:t>요소</w:t>
      </w:r>
      <w:r w:rsidRPr="00F11651">
        <w:rPr>
          <w:rFonts w:ascii="Helvetica" w:hAnsi="Helvetica"/>
          <w:szCs w:val="20"/>
        </w:rPr>
        <w:t xml:space="preserve">(CNN </w:t>
      </w:r>
      <w:r w:rsidRPr="00F11651">
        <w:rPr>
          <w:rFonts w:ascii="Helvetica" w:hAnsi="Helvetica"/>
          <w:szCs w:val="20"/>
        </w:rPr>
        <w:t>및</w:t>
      </w:r>
      <w:r w:rsidRPr="00F11651">
        <w:rPr>
          <w:rFonts w:ascii="Helvetica" w:hAnsi="Helvetica"/>
          <w:szCs w:val="20"/>
        </w:rPr>
        <w:t xml:space="preserve"> CRF)</w:t>
      </w:r>
      <w:r w:rsidRPr="00F11651">
        <w:rPr>
          <w:rFonts w:ascii="Helvetica" w:hAnsi="Helvetica"/>
          <w:szCs w:val="20"/>
        </w:rPr>
        <w:t>를</w:t>
      </w:r>
      <w:r w:rsidRPr="00F11651">
        <w:rPr>
          <w:rFonts w:ascii="Helvetica" w:hAnsi="Helvetica"/>
          <w:szCs w:val="20"/>
        </w:rPr>
        <w:t xml:space="preserve"> </w:t>
      </w:r>
      <w:r w:rsidRPr="00F11651">
        <w:rPr>
          <w:rFonts w:ascii="Helvetica" w:hAnsi="Helvetica"/>
          <w:szCs w:val="20"/>
        </w:rPr>
        <w:t>완전히</w:t>
      </w:r>
      <w:r w:rsidRPr="00F11651">
        <w:rPr>
          <w:rFonts w:ascii="Helvetica" w:hAnsi="Helvetica"/>
          <w:szCs w:val="20"/>
        </w:rPr>
        <w:t xml:space="preserve"> </w:t>
      </w:r>
      <w:r w:rsidRPr="00F11651">
        <w:rPr>
          <w:rFonts w:ascii="Helvetica" w:hAnsi="Helvetica"/>
          <w:szCs w:val="20"/>
        </w:rPr>
        <w:t>통합하고</w:t>
      </w:r>
      <w:r w:rsidRPr="00F11651">
        <w:rPr>
          <w:rFonts w:ascii="Helvetica" w:hAnsi="Helvetica"/>
          <w:szCs w:val="20"/>
        </w:rPr>
        <w:t xml:space="preserve"> </w:t>
      </w:r>
      <w:proofErr w:type="spellStart"/>
      <w:r w:rsidRPr="00F11651">
        <w:rPr>
          <w:rFonts w:ascii="Helvetica" w:hAnsi="Helvetica"/>
          <w:szCs w:val="20"/>
        </w:rPr>
        <w:t>Krahenb</w:t>
      </w:r>
      <w:proofErr w:type="spellEnd"/>
      <w:r w:rsidRPr="00F11651">
        <w:rPr>
          <w:rFonts w:ascii="Helvetica" w:hAnsi="Helvetica"/>
          <w:szCs w:val="20"/>
        </w:rPr>
        <w:t xml:space="preserve"> ¨ </w:t>
      </w:r>
      <w:proofErr w:type="spellStart"/>
      <w:r w:rsidRPr="00F11651">
        <w:rPr>
          <w:rFonts w:ascii="Helvetica" w:hAnsi="Helvetica"/>
          <w:szCs w:val="20"/>
        </w:rPr>
        <w:t>uhl</w:t>
      </w:r>
      <w:proofErr w:type="spellEnd"/>
      <w:r w:rsidRPr="00F11651">
        <w:rPr>
          <w:rFonts w:ascii="Helvetica" w:hAnsi="Helvetica"/>
          <w:szCs w:val="20"/>
        </w:rPr>
        <w:t xml:space="preserve"> &amp; </w:t>
      </w:r>
      <w:proofErr w:type="spellStart"/>
      <w:r w:rsidRPr="00F11651">
        <w:rPr>
          <w:rFonts w:ascii="Helvetica" w:hAnsi="Helvetica"/>
          <w:szCs w:val="20"/>
        </w:rPr>
        <w:t>Koltun</w:t>
      </w:r>
      <w:proofErr w:type="spellEnd"/>
      <w:r w:rsidRPr="00F11651">
        <w:rPr>
          <w:rFonts w:ascii="Helvetica" w:hAnsi="Helvetica"/>
          <w:szCs w:val="20"/>
        </w:rPr>
        <w:t>(2013)</w:t>
      </w:r>
      <w:r w:rsidRPr="00F11651">
        <w:rPr>
          <w:rFonts w:ascii="Helvetica" w:hAnsi="Helvetica"/>
          <w:szCs w:val="20"/>
        </w:rPr>
        <w:t>과</w:t>
      </w:r>
      <w:r w:rsidRPr="00F11651">
        <w:rPr>
          <w:rFonts w:ascii="Helvetica" w:hAnsi="Helvetica"/>
          <w:szCs w:val="20"/>
        </w:rPr>
        <w:t xml:space="preserve"> </w:t>
      </w:r>
      <w:r w:rsidRPr="00F11651">
        <w:rPr>
          <w:rFonts w:ascii="Helvetica" w:hAnsi="Helvetica"/>
          <w:szCs w:val="20"/>
        </w:rPr>
        <w:t>유사한</w:t>
      </w:r>
      <w:r w:rsidRPr="00F11651">
        <w:rPr>
          <w:rFonts w:ascii="Helvetica" w:hAnsi="Helvetica"/>
          <w:szCs w:val="20"/>
        </w:rPr>
        <w:t xml:space="preserve"> </w:t>
      </w:r>
      <w:r w:rsidRPr="00F11651">
        <w:rPr>
          <w:rFonts w:ascii="Helvetica" w:hAnsi="Helvetica"/>
          <w:szCs w:val="20"/>
        </w:rPr>
        <w:t>종단</w:t>
      </w:r>
      <w:r w:rsidRPr="00F11651">
        <w:rPr>
          <w:rFonts w:ascii="Helvetica" w:hAnsi="Helvetica"/>
          <w:szCs w:val="20"/>
        </w:rPr>
        <w:t xml:space="preserve"> </w:t>
      </w:r>
      <w:r w:rsidRPr="00F11651">
        <w:rPr>
          <w:rFonts w:ascii="Helvetica" w:hAnsi="Helvetica"/>
          <w:szCs w:val="20"/>
        </w:rPr>
        <w:t>간</w:t>
      </w:r>
      <w:r w:rsidRPr="00F11651">
        <w:rPr>
          <w:rFonts w:ascii="Helvetica" w:hAnsi="Helvetica"/>
          <w:szCs w:val="20"/>
        </w:rPr>
        <w:t xml:space="preserve"> </w:t>
      </w:r>
      <w:r w:rsidRPr="00F11651">
        <w:rPr>
          <w:rFonts w:ascii="Helvetica" w:hAnsi="Helvetica"/>
          <w:szCs w:val="20"/>
        </w:rPr>
        <w:t>방식으로</w:t>
      </w:r>
      <w:r w:rsidRPr="00F11651">
        <w:rPr>
          <w:rFonts w:ascii="Helvetica" w:hAnsi="Helvetica"/>
          <w:szCs w:val="20"/>
        </w:rPr>
        <w:t xml:space="preserve"> </w:t>
      </w:r>
      <w:r w:rsidRPr="00F11651">
        <w:rPr>
          <w:rFonts w:ascii="Helvetica" w:hAnsi="Helvetica"/>
          <w:szCs w:val="20"/>
        </w:rPr>
        <w:t>전체</w:t>
      </w:r>
      <w:r w:rsidRPr="00F11651">
        <w:rPr>
          <w:rFonts w:ascii="Helvetica" w:hAnsi="Helvetica"/>
          <w:szCs w:val="20"/>
        </w:rPr>
        <w:t xml:space="preserve"> </w:t>
      </w:r>
      <w:r w:rsidRPr="00F11651">
        <w:rPr>
          <w:rFonts w:ascii="Helvetica" w:hAnsi="Helvetica"/>
          <w:szCs w:val="20"/>
        </w:rPr>
        <w:t>시스템을</w:t>
      </w:r>
      <w:r w:rsidRPr="00F11651">
        <w:rPr>
          <w:rFonts w:ascii="Helvetica" w:hAnsi="Helvetica"/>
          <w:szCs w:val="20"/>
        </w:rPr>
        <w:t xml:space="preserve"> </w:t>
      </w:r>
      <w:r w:rsidRPr="00F11651">
        <w:rPr>
          <w:rFonts w:ascii="Helvetica" w:hAnsi="Helvetica"/>
          <w:szCs w:val="20"/>
        </w:rPr>
        <w:t>훈련하는</w:t>
      </w:r>
      <w:r w:rsidRPr="00F11651">
        <w:rPr>
          <w:rFonts w:ascii="Helvetica" w:hAnsi="Helvetica"/>
          <w:szCs w:val="20"/>
        </w:rPr>
        <w:t xml:space="preserve"> </w:t>
      </w:r>
      <w:r w:rsidRPr="00F11651">
        <w:rPr>
          <w:rFonts w:ascii="Helvetica" w:hAnsi="Helvetica"/>
          <w:szCs w:val="20"/>
        </w:rPr>
        <w:t>등</w:t>
      </w:r>
      <w:r w:rsidRPr="00F11651">
        <w:rPr>
          <w:rFonts w:ascii="Helvetica" w:hAnsi="Helvetica"/>
          <w:szCs w:val="20"/>
        </w:rPr>
        <w:t xml:space="preserve"> </w:t>
      </w:r>
      <w:r w:rsidRPr="00F11651">
        <w:rPr>
          <w:rFonts w:ascii="Helvetica" w:hAnsi="Helvetica"/>
          <w:szCs w:val="20"/>
        </w:rPr>
        <w:t>우리</w:t>
      </w:r>
      <w:r w:rsidRPr="00F11651">
        <w:rPr>
          <w:rFonts w:ascii="Helvetica" w:hAnsi="Helvetica"/>
          <w:szCs w:val="20"/>
        </w:rPr>
        <w:t xml:space="preserve"> </w:t>
      </w:r>
      <w:r w:rsidRPr="00F11651">
        <w:rPr>
          <w:rFonts w:ascii="Helvetica" w:hAnsi="Helvetica"/>
          <w:szCs w:val="20"/>
        </w:rPr>
        <w:t>모델에는</w:t>
      </w:r>
      <w:r w:rsidRPr="00F11651">
        <w:rPr>
          <w:rFonts w:ascii="Helvetica" w:hAnsi="Helvetica"/>
          <w:szCs w:val="20"/>
        </w:rPr>
        <w:t xml:space="preserve"> </w:t>
      </w:r>
      <w:r w:rsidRPr="00F11651">
        <w:rPr>
          <w:rFonts w:ascii="Helvetica" w:hAnsi="Helvetica"/>
          <w:szCs w:val="20"/>
        </w:rPr>
        <w:t>개선하려는</w:t>
      </w:r>
      <w:r w:rsidRPr="00F11651">
        <w:rPr>
          <w:rFonts w:ascii="Helvetica" w:hAnsi="Helvetica"/>
          <w:szCs w:val="20"/>
        </w:rPr>
        <w:t xml:space="preserve"> </w:t>
      </w:r>
      <w:r w:rsidRPr="00F11651">
        <w:rPr>
          <w:rFonts w:ascii="Helvetica" w:hAnsi="Helvetica"/>
          <w:szCs w:val="20"/>
        </w:rPr>
        <w:t>여러</w:t>
      </w:r>
      <w:r w:rsidRPr="00F11651">
        <w:rPr>
          <w:rFonts w:ascii="Helvetica" w:hAnsi="Helvetica"/>
          <w:szCs w:val="20"/>
        </w:rPr>
        <w:t xml:space="preserve"> </w:t>
      </w:r>
      <w:r w:rsidRPr="00F11651">
        <w:rPr>
          <w:rFonts w:ascii="Helvetica" w:hAnsi="Helvetica"/>
          <w:szCs w:val="20"/>
        </w:rPr>
        <w:t>측면이</w:t>
      </w:r>
      <w:r w:rsidRPr="00F11651">
        <w:rPr>
          <w:rFonts w:ascii="Helvetica" w:hAnsi="Helvetica"/>
          <w:szCs w:val="20"/>
        </w:rPr>
        <w:t xml:space="preserve"> </w:t>
      </w:r>
      <w:r w:rsidRPr="00F11651">
        <w:rPr>
          <w:rFonts w:ascii="Helvetica" w:hAnsi="Helvetica"/>
          <w:szCs w:val="20"/>
        </w:rPr>
        <w:t>있습니다</w:t>
      </w:r>
      <w:proofErr w:type="gramStart"/>
      <w:r w:rsidRPr="00F11651">
        <w:rPr>
          <w:rFonts w:ascii="Helvetica" w:hAnsi="Helvetica"/>
          <w:szCs w:val="20"/>
        </w:rPr>
        <w:t>. ;</w:t>
      </w:r>
      <w:proofErr w:type="gramEnd"/>
      <w:r w:rsidRPr="00F11651">
        <w:rPr>
          <w:rFonts w:ascii="Helvetica" w:hAnsi="Helvetica"/>
          <w:szCs w:val="20"/>
        </w:rPr>
        <w:t xml:space="preserve"> Chen et al. (2014); Zheng et al. (2015). </w:t>
      </w:r>
      <w:r w:rsidRPr="00F11651">
        <w:rPr>
          <w:rFonts w:ascii="Helvetica" w:hAnsi="Helvetica"/>
          <w:szCs w:val="20"/>
        </w:rPr>
        <w:t>또한</w:t>
      </w:r>
      <w:r w:rsidRPr="00F11651">
        <w:rPr>
          <w:rFonts w:ascii="Helvetica" w:hAnsi="Helvetica"/>
          <w:szCs w:val="20"/>
        </w:rPr>
        <w:t xml:space="preserve"> </w:t>
      </w:r>
      <w:r w:rsidRPr="00F11651">
        <w:rPr>
          <w:rFonts w:ascii="Helvetica" w:hAnsi="Helvetica"/>
          <w:szCs w:val="20"/>
        </w:rPr>
        <w:t>더</w:t>
      </w:r>
      <w:r w:rsidRPr="00F11651">
        <w:rPr>
          <w:rFonts w:ascii="Helvetica" w:hAnsi="Helvetica"/>
          <w:szCs w:val="20"/>
        </w:rPr>
        <w:t xml:space="preserve"> </w:t>
      </w:r>
      <w:r w:rsidRPr="00F11651">
        <w:rPr>
          <w:rFonts w:ascii="Helvetica" w:hAnsi="Helvetica"/>
          <w:szCs w:val="20"/>
        </w:rPr>
        <w:t>많은</w:t>
      </w:r>
      <w:r w:rsidRPr="00F11651">
        <w:rPr>
          <w:rFonts w:ascii="Helvetica" w:hAnsi="Helvetica"/>
          <w:szCs w:val="20"/>
        </w:rPr>
        <w:t xml:space="preserve"> </w:t>
      </w:r>
      <w:r w:rsidRPr="00F11651">
        <w:rPr>
          <w:rFonts w:ascii="Helvetica" w:hAnsi="Helvetica"/>
          <w:szCs w:val="20"/>
        </w:rPr>
        <w:t>데이터</w:t>
      </w:r>
      <w:r w:rsidRPr="00F11651">
        <w:rPr>
          <w:rFonts w:ascii="Helvetica" w:hAnsi="Helvetica"/>
          <w:szCs w:val="20"/>
        </w:rPr>
        <w:t xml:space="preserve"> </w:t>
      </w:r>
      <w:r w:rsidRPr="00F11651">
        <w:rPr>
          <w:rFonts w:ascii="Helvetica" w:hAnsi="Helvetica"/>
          <w:szCs w:val="20"/>
        </w:rPr>
        <w:t>세트로</w:t>
      </w:r>
      <w:r w:rsidRPr="00F11651">
        <w:rPr>
          <w:rFonts w:ascii="Helvetica" w:hAnsi="Helvetica"/>
          <w:szCs w:val="20"/>
        </w:rPr>
        <w:t xml:space="preserve"> ¨</w:t>
      </w:r>
      <w:r w:rsidRPr="00F11651">
        <w:rPr>
          <w:rFonts w:ascii="Helvetica" w:hAnsi="Helvetica"/>
          <w:szCs w:val="20"/>
        </w:rPr>
        <w:t>를</w:t>
      </w:r>
      <w:r w:rsidRPr="00F11651">
        <w:rPr>
          <w:rFonts w:ascii="Helvetica" w:hAnsi="Helvetica"/>
          <w:szCs w:val="20"/>
        </w:rPr>
        <w:t xml:space="preserve"> </w:t>
      </w:r>
      <w:r w:rsidRPr="00F11651">
        <w:rPr>
          <w:rFonts w:ascii="Helvetica" w:hAnsi="Helvetica"/>
          <w:szCs w:val="20"/>
        </w:rPr>
        <w:t>실험하고</w:t>
      </w:r>
      <w:r w:rsidRPr="00F11651">
        <w:rPr>
          <w:rFonts w:ascii="Helvetica" w:hAnsi="Helvetica"/>
          <w:szCs w:val="20"/>
        </w:rPr>
        <w:t xml:space="preserve"> </w:t>
      </w:r>
      <w:r w:rsidRPr="00F11651">
        <w:rPr>
          <w:rFonts w:ascii="Helvetica" w:hAnsi="Helvetica"/>
          <w:szCs w:val="20"/>
        </w:rPr>
        <w:t>깊이</w:t>
      </w:r>
      <w:r w:rsidRPr="00F11651">
        <w:rPr>
          <w:rFonts w:ascii="Helvetica" w:hAnsi="Helvetica"/>
          <w:szCs w:val="20"/>
        </w:rPr>
        <w:t xml:space="preserve"> </w:t>
      </w:r>
      <w:proofErr w:type="spellStart"/>
      <w:r w:rsidRPr="00F11651">
        <w:rPr>
          <w:rFonts w:ascii="Helvetica" w:hAnsi="Helvetica"/>
          <w:szCs w:val="20"/>
        </w:rPr>
        <w:t>맵이나</w:t>
      </w:r>
      <w:proofErr w:type="spellEnd"/>
      <w:r w:rsidRPr="00F11651">
        <w:rPr>
          <w:rFonts w:ascii="Helvetica" w:hAnsi="Helvetica"/>
          <w:szCs w:val="20"/>
        </w:rPr>
        <w:t xml:space="preserve"> </w:t>
      </w:r>
      <w:r w:rsidRPr="00F11651">
        <w:rPr>
          <w:rFonts w:ascii="Helvetica" w:hAnsi="Helvetica"/>
          <w:szCs w:val="20"/>
        </w:rPr>
        <w:t>비디오와</w:t>
      </w:r>
      <w:r w:rsidRPr="00F11651">
        <w:rPr>
          <w:rFonts w:ascii="Helvetica" w:hAnsi="Helvetica"/>
          <w:szCs w:val="20"/>
        </w:rPr>
        <w:t xml:space="preserve"> </w:t>
      </w:r>
      <w:r w:rsidRPr="00F11651">
        <w:rPr>
          <w:rFonts w:ascii="Helvetica" w:hAnsi="Helvetica"/>
          <w:szCs w:val="20"/>
        </w:rPr>
        <w:t>같은</w:t>
      </w:r>
      <w:r w:rsidRPr="00F11651">
        <w:rPr>
          <w:rFonts w:ascii="Helvetica" w:hAnsi="Helvetica"/>
          <w:szCs w:val="20"/>
        </w:rPr>
        <w:t xml:space="preserve"> </w:t>
      </w:r>
      <w:r w:rsidRPr="00F11651">
        <w:rPr>
          <w:rFonts w:ascii="Helvetica" w:hAnsi="Helvetica"/>
          <w:szCs w:val="20"/>
        </w:rPr>
        <w:t>다른</w:t>
      </w:r>
      <w:r w:rsidRPr="00F11651">
        <w:rPr>
          <w:rFonts w:ascii="Helvetica" w:hAnsi="Helvetica"/>
          <w:szCs w:val="20"/>
        </w:rPr>
        <w:t xml:space="preserve"> </w:t>
      </w:r>
      <w:r w:rsidRPr="00F11651">
        <w:rPr>
          <w:rFonts w:ascii="Helvetica" w:hAnsi="Helvetica"/>
          <w:szCs w:val="20"/>
        </w:rPr>
        <w:t>데이터</w:t>
      </w:r>
      <w:r w:rsidRPr="00F11651">
        <w:rPr>
          <w:rFonts w:ascii="Helvetica" w:hAnsi="Helvetica"/>
          <w:szCs w:val="20"/>
        </w:rPr>
        <w:t xml:space="preserve"> </w:t>
      </w:r>
      <w:r w:rsidRPr="00F11651">
        <w:rPr>
          <w:rFonts w:ascii="Helvetica" w:hAnsi="Helvetica"/>
          <w:szCs w:val="20"/>
        </w:rPr>
        <w:t>소스에</w:t>
      </w:r>
      <w:r w:rsidRPr="00F11651">
        <w:rPr>
          <w:rFonts w:ascii="Helvetica" w:hAnsi="Helvetica"/>
          <w:szCs w:val="20"/>
        </w:rPr>
        <w:t xml:space="preserve"> </w:t>
      </w:r>
      <w:r w:rsidRPr="00F11651">
        <w:rPr>
          <w:rFonts w:ascii="Helvetica" w:hAnsi="Helvetica"/>
          <w:szCs w:val="20"/>
        </w:rPr>
        <w:t>우리의</w:t>
      </w:r>
      <w:r w:rsidRPr="00F11651">
        <w:rPr>
          <w:rFonts w:ascii="Helvetica" w:hAnsi="Helvetica"/>
          <w:szCs w:val="20"/>
        </w:rPr>
        <w:t xml:space="preserve"> </w:t>
      </w:r>
      <w:r w:rsidRPr="00F11651">
        <w:rPr>
          <w:rFonts w:ascii="Helvetica" w:hAnsi="Helvetica"/>
          <w:szCs w:val="20"/>
        </w:rPr>
        <w:t>방법을</w:t>
      </w:r>
      <w:r w:rsidRPr="00F11651">
        <w:rPr>
          <w:rFonts w:ascii="Helvetica" w:hAnsi="Helvetica"/>
          <w:szCs w:val="20"/>
        </w:rPr>
        <w:t xml:space="preserve"> </w:t>
      </w:r>
      <w:r w:rsidRPr="00F11651">
        <w:rPr>
          <w:rFonts w:ascii="Helvetica" w:hAnsi="Helvetica"/>
          <w:szCs w:val="20"/>
        </w:rPr>
        <w:t>적용할</w:t>
      </w:r>
      <w:r w:rsidRPr="00F11651">
        <w:rPr>
          <w:rFonts w:ascii="Helvetica" w:hAnsi="Helvetica"/>
          <w:szCs w:val="20"/>
        </w:rPr>
        <w:t xml:space="preserve"> </w:t>
      </w:r>
      <w:r w:rsidRPr="00F11651">
        <w:rPr>
          <w:rFonts w:ascii="Helvetica" w:hAnsi="Helvetica"/>
          <w:szCs w:val="20"/>
        </w:rPr>
        <w:t>계획입니다</w:t>
      </w:r>
      <w:r w:rsidRPr="00F11651">
        <w:rPr>
          <w:rFonts w:ascii="Helvetica" w:hAnsi="Helvetica"/>
          <w:szCs w:val="20"/>
        </w:rPr>
        <w:t xml:space="preserve">. </w:t>
      </w:r>
      <w:r w:rsidRPr="00F11651">
        <w:rPr>
          <w:rFonts w:ascii="Helvetica" w:hAnsi="Helvetica"/>
          <w:szCs w:val="20"/>
        </w:rPr>
        <w:t>최근에</w:t>
      </w:r>
      <w:r w:rsidRPr="00F11651">
        <w:rPr>
          <w:rFonts w:ascii="Helvetica" w:hAnsi="Helvetica"/>
          <w:szCs w:val="20"/>
        </w:rPr>
        <w:t xml:space="preserve"> </w:t>
      </w:r>
      <w:r w:rsidRPr="00F11651">
        <w:rPr>
          <w:rFonts w:ascii="Helvetica" w:hAnsi="Helvetica"/>
          <w:szCs w:val="20"/>
        </w:rPr>
        <w:t>우리는</w:t>
      </w:r>
      <w:r w:rsidRPr="00F11651">
        <w:rPr>
          <w:rFonts w:ascii="Helvetica" w:hAnsi="Helvetica"/>
          <w:szCs w:val="20"/>
        </w:rPr>
        <w:t xml:space="preserve"> </w:t>
      </w:r>
      <w:r w:rsidRPr="00F11651">
        <w:rPr>
          <w:rFonts w:ascii="Helvetica" w:hAnsi="Helvetica"/>
          <w:szCs w:val="20"/>
        </w:rPr>
        <w:t>경계</w:t>
      </w:r>
      <w:r w:rsidRPr="00F11651">
        <w:rPr>
          <w:rFonts w:ascii="Helvetica" w:hAnsi="Helvetica"/>
          <w:szCs w:val="20"/>
        </w:rPr>
        <w:t xml:space="preserve"> </w:t>
      </w:r>
      <w:r w:rsidRPr="00F11651">
        <w:rPr>
          <w:rFonts w:ascii="Helvetica" w:hAnsi="Helvetica"/>
          <w:szCs w:val="20"/>
        </w:rPr>
        <w:t>상자</w:t>
      </w:r>
      <w:r w:rsidRPr="00F11651">
        <w:rPr>
          <w:rFonts w:ascii="Helvetica" w:hAnsi="Helvetica"/>
          <w:szCs w:val="20"/>
        </w:rPr>
        <w:t xml:space="preserve"> </w:t>
      </w:r>
      <w:r w:rsidRPr="00F11651">
        <w:rPr>
          <w:rFonts w:ascii="Helvetica" w:hAnsi="Helvetica"/>
          <w:szCs w:val="20"/>
        </w:rPr>
        <w:t>또는</w:t>
      </w:r>
      <w:r w:rsidRPr="00F11651">
        <w:rPr>
          <w:rFonts w:ascii="Helvetica" w:hAnsi="Helvetica"/>
          <w:szCs w:val="20"/>
        </w:rPr>
        <w:t xml:space="preserve"> </w:t>
      </w:r>
      <w:r w:rsidRPr="00F11651">
        <w:rPr>
          <w:rFonts w:ascii="Helvetica" w:hAnsi="Helvetica"/>
          <w:szCs w:val="20"/>
        </w:rPr>
        <w:t>이미지</w:t>
      </w:r>
      <w:r w:rsidRPr="00F11651">
        <w:rPr>
          <w:rFonts w:ascii="Helvetica" w:hAnsi="Helvetica"/>
          <w:szCs w:val="20"/>
        </w:rPr>
        <w:t xml:space="preserve"> </w:t>
      </w:r>
      <w:r w:rsidRPr="00F11651">
        <w:rPr>
          <w:rFonts w:ascii="Helvetica" w:hAnsi="Helvetica"/>
          <w:szCs w:val="20"/>
        </w:rPr>
        <w:t>수준</w:t>
      </w:r>
      <w:r w:rsidRPr="00F11651">
        <w:rPr>
          <w:rFonts w:ascii="Helvetica" w:hAnsi="Helvetica"/>
          <w:szCs w:val="20"/>
        </w:rPr>
        <w:t xml:space="preserve"> </w:t>
      </w:r>
      <w:r w:rsidRPr="00F11651">
        <w:rPr>
          <w:rFonts w:ascii="Helvetica" w:hAnsi="Helvetica"/>
          <w:szCs w:val="20"/>
        </w:rPr>
        <w:t>레이블의</w:t>
      </w:r>
      <w:r w:rsidRPr="00F11651">
        <w:rPr>
          <w:rFonts w:ascii="Helvetica" w:hAnsi="Helvetica"/>
          <w:szCs w:val="20"/>
        </w:rPr>
        <w:t xml:space="preserve"> </w:t>
      </w:r>
      <w:r w:rsidRPr="00F11651">
        <w:rPr>
          <w:rFonts w:ascii="Helvetica" w:hAnsi="Helvetica"/>
          <w:szCs w:val="20"/>
        </w:rPr>
        <w:t>형태로</w:t>
      </w:r>
      <w:r w:rsidRPr="00F11651">
        <w:rPr>
          <w:rFonts w:ascii="Helvetica" w:hAnsi="Helvetica"/>
          <w:szCs w:val="20"/>
        </w:rPr>
        <w:t xml:space="preserve"> </w:t>
      </w:r>
      <w:r w:rsidRPr="00F11651">
        <w:rPr>
          <w:rFonts w:ascii="Helvetica" w:hAnsi="Helvetica"/>
          <w:szCs w:val="20"/>
        </w:rPr>
        <w:t>약한</w:t>
      </w:r>
      <w:r w:rsidRPr="00F11651">
        <w:rPr>
          <w:rFonts w:ascii="Helvetica" w:hAnsi="Helvetica"/>
          <w:szCs w:val="20"/>
        </w:rPr>
        <w:t xml:space="preserve"> </w:t>
      </w:r>
      <w:r w:rsidRPr="00F11651">
        <w:rPr>
          <w:rFonts w:ascii="Helvetica" w:hAnsi="Helvetica"/>
          <w:szCs w:val="20"/>
        </w:rPr>
        <w:t>감독</w:t>
      </w:r>
      <w:r w:rsidRPr="00F11651">
        <w:rPr>
          <w:rFonts w:ascii="Helvetica" w:hAnsi="Helvetica"/>
          <w:szCs w:val="20"/>
        </w:rPr>
        <w:t xml:space="preserve"> </w:t>
      </w:r>
      <w:r w:rsidRPr="00F11651">
        <w:rPr>
          <w:rFonts w:ascii="Helvetica" w:hAnsi="Helvetica"/>
          <w:szCs w:val="20"/>
        </w:rPr>
        <w:t>주석을</w:t>
      </w:r>
      <w:r w:rsidRPr="00F11651">
        <w:rPr>
          <w:rFonts w:ascii="Helvetica" w:hAnsi="Helvetica"/>
          <w:szCs w:val="20"/>
        </w:rPr>
        <w:t xml:space="preserve"> </w:t>
      </w:r>
      <w:r w:rsidRPr="00F11651">
        <w:rPr>
          <w:rFonts w:ascii="Helvetica" w:hAnsi="Helvetica"/>
          <w:szCs w:val="20"/>
        </w:rPr>
        <w:t>사용하여</w:t>
      </w:r>
      <w:r w:rsidRPr="00F11651">
        <w:rPr>
          <w:rFonts w:ascii="Helvetica" w:hAnsi="Helvetica"/>
          <w:szCs w:val="20"/>
        </w:rPr>
        <w:t xml:space="preserve"> </w:t>
      </w:r>
      <w:r w:rsidRPr="00F11651">
        <w:rPr>
          <w:rFonts w:ascii="Helvetica" w:hAnsi="Helvetica"/>
          <w:szCs w:val="20"/>
        </w:rPr>
        <w:t>모델</w:t>
      </w:r>
      <w:r w:rsidRPr="00F11651">
        <w:rPr>
          <w:rFonts w:ascii="Helvetica" w:hAnsi="Helvetica"/>
          <w:szCs w:val="20"/>
        </w:rPr>
        <w:t xml:space="preserve"> </w:t>
      </w:r>
      <w:r w:rsidRPr="00F11651">
        <w:rPr>
          <w:rFonts w:ascii="Helvetica" w:hAnsi="Helvetica"/>
          <w:szCs w:val="20"/>
        </w:rPr>
        <w:t>교육을</w:t>
      </w:r>
      <w:r w:rsidRPr="00F11651">
        <w:rPr>
          <w:rFonts w:ascii="Helvetica" w:hAnsi="Helvetica"/>
          <w:szCs w:val="20"/>
        </w:rPr>
        <w:t xml:space="preserve"> </w:t>
      </w:r>
      <w:r w:rsidRPr="00F11651">
        <w:rPr>
          <w:rFonts w:ascii="Helvetica" w:hAnsi="Helvetica"/>
          <w:szCs w:val="20"/>
        </w:rPr>
        <w:t>추구했습니다</w:t>
      </w:r>
      <w:r w:rsidRPr="00F11651">
        <w:rPr>
          <w:rFonts w:ascii="Helvetica" w:hAnsi="Helvetica"/>
          <w:szCs w:val="20"/>
        </w:rPr>
        <w:t>(Papandreou et al., 2015).</w:t>
      </w:r>
    </w:p>
    <w:p w14:paraId="5C893FF6" w14:textId="1867A24D" w:rsidR="00F11651" w:rsidRDefault="00F11651">
      <w:pPr>
        <w:rPr>
          <w:rFonts w:ascii="Helvetica" w:hAnsi="Helvetica"/>
          <w:szCs w:val="20"/>
        </w:rPr>
      </w:pPr>
    </w:p>
    <w:p w14:paraId="5ACA26F5" w14:textId="3F38818C" w:rsidR="00F11651" w:rsidRDefault="00F11651">
      <w:pPr>
        <w:rPr>
          <w:rFonts w:ascii="Helvetica" w:hAnsi="Helvetica"/>
          <w:szCs w:val="20"/>
        </w:rPr>
      </w:pPr>
      <w:r w:rsidRPr="00F11651">
        <w:rPr>
          <w:rFonts w:ascii="Helvetica" w:hAnsi="Helvetica"/>
          <w:szCs w:val="20"/>
        </w:rPr>
        <w:t xml:space="preserve">At a higher level, our work lies in the intersection of convolutional neural networks and probabilistic graphical models. We plan to further investigate the interplay of these two powerful classes of methods </w:t>
      </w:r>
      <w:r w:rsidRPr="00F11651">
        <w:rPr>
          <w:rFonts w:ascii="Helvetica" w:hAnsi="Helvetica"/>
          <w:szCs w:val="20"/>
        </w:rPr>
        <w:lastRenderedPageBreak/>
        <w:t>and explore their synergistic potential for solving challenging computer vision tasks.</w:t>
      </w:r>
    </w:p>
    <w:p w14:paraId="75CEAAE1" w14:textId="628C4225" w:rsidR="00F11651" w:rsidRDefault="00F11651">
      <w:pPr>
        <w:rPr>
          <w:rFonts w:ascii="Helvetica" w:hAnsi="Helvetica"/>
          <w:szCs w:val="20"/>
        </w:rPr>
      </w:pPr>
      <w:r w:rsidRPr="00F11651">
        <w:rPr>
          <w:rFonts w:ascii="Helvetica" w:hAnsi="Helvetica" w:hint="eastAsia"/>
          <w:szCs w:val="20"/>
        </w:rPr>
        <w:t>더</w:t>
      </w:r>
      <w:r w:rsidRPr="00F11651">
        <w:rPr>
          <w:rFonts w:ascii="Helvetica" w:hAnsi="Helvetica"/>
          <w:szCs w:val="20"/>
        </w:rPr>
        <w:t xml:space="preserve"> </w:t>
      </w:r>
      <w:r w:rsidRPr="00F11651">
        <w:rPr>
          <w:rFonts w:ascii="Helvetica" w:hAnsi="Helvetica"/>
          <w:szCs w:val="20"/>
        </w:rPr>
        <w:t>높은</w:t>
      </w:r>
      <w:r w:rsidRPr="00F11651">
        <w:rPr>
          <w:rFonts w:ascii="Helvetica" w:hAnsi="Helvetica"/>
          <w:szCs w:val="20"/>
        </w:rPr>
        <w:t xml:space="preserve"> </w:t>
      </w:r>
      <w:r w:rsidRPr="00F11651">
        <w:rPr>
          <w:rFonts w:ascii="Helvetica" w:hAnsi="Helvetica"/>
          <w:szCs w:val="20"/>
        </w:rPr>
        <w:t>수준에서</w:t>
      </w:r>
      <w:r w:rsidRPr="00F11651">
        <w:rPr>
          <w:rFonts w:ascii="Helvetica" w:hAnsi="Helvetica"/>
          <w:szCs w:val="20"/>
        </w:rPr>
        <w:t xml:space="preserve"> </w:t>
      </w:r>
      <w:r w:rsidRPr="00F11651">
        <w:rPr>
          <w:rFonts w:ascii="Helvetica" w:hAnsi="Helvetica"/>
          <w:szCs w:val="20"/>
        </w:rPr>
        <w:t>우리의</w:t>
      </w:r>
      <w:r w:rsidRPr="00F11651">
        <w:rPr>
          <w:rFonts w:ascii="Helvetica" w:hAnsi="Helvetica"/>
          <w:szCs w:val="20"/>
        </w:rPr>
        <w:t xml:space="preserve"> </w:t>
      </w:r>
      <w:r w:rsidRPr="00F11651">
        <w:rPr>
          <w:rFonts w:ascii="Helvetica" w:hAnsi="Helvetica"/>
          <w:szCs w:val="20"/>
        </w:rPr>
        <w:t>작업은</w:t>
      </w:r>
      <w:r w:rsidRPr="00F11651">
        <w:rPr>
          <w:rFonts w:ascii="Helvetica" w:hAnsi="Helvetica"/>
          <w:szCs w:val="20"/>
        </w:rPr>
        <w:t xml:space="preserve"> </w:t>
      </w:r>
      <w:proofErr w:type="spellStart"/>
      <w:r w:rsidRPr="00F11651">
        <w:rPr>
          <w:rFonts w:ascii="Helvetica" w:hAnsi="Helvetica"/>
          <w:szCs w:val="20"/>
        </w:rPr>
        <w:t>합성곱</w:t>
      </w:r>
      <w:proofErr w:type="spellEnd"/>
      <w:r w:rsidRPr="00F11651">
        <w:rPr>
          <w:rFonts w:ascii="Helvetica" w:hAnsi="Helvetica"/>
          <w:szCs w:val="20"/>
        </w:rPr>
        <w:t xml:space="preserve"> </w:t>
      </w:r>
      <w:r w:rsidRPr="00F11651">
        <w:rPr>
          <w:rFonts w:ascii="Helvetica" w:hAnsi="Helvetica"/>
          <w:szCs w:val="20"/>
        </w:rPr>
        <w:t>신경망과</w:t>
      </w:r>
      <w:r w:rsidRPr="00F11651">
        <w:rPr>
          <w:rFonts w:ascii="Helvetica" w:hAnsi="Helvetica"/>
          <w:szCs w:val="20"/>
        </w:rPr>
        <w:t xml:space="preserve"> </w:t>
      </w:r>
      <w:r w:rsidRPr="00F11651">
        <w:rPr>
          <w:rFonts w:ascii="Helvetica" w:hAnsi="Helvetica"/>
          <w:szCs w:val="20"/>
        </w:rPr>
        <w:t>확률적</w:t>
      </w:r>
      <w:r w:rsidRPr="00F11651">
        <w:rPr>
          <w:rFonts w:ascii="Helvetica" w:hAnsi="Helvetica"/>
          <w:szCs w:val="20"/>
        </w:rPr>
        <w:t xml:space="preserve"> </w:t>
      </w:r>
      <w:r w:rsidRPr="00F11651">
        <w:rPr>
          <w:rFonts w:ascii="Helvetica" w:hAnsi="Helvetica"/>
          <w:szCs w:val="20"/>
        </w:rPr>
        <w:t>그래픽</w:t>
      </w:r>
      <w:r w:rsidRPr="00F11651">
        <w:rPr>
          <w:rFonts w:ascii="Helvetica" w:hAnsi="Helvetica"/>
          <w:szCs w:val="20"/>
        </w:rPr>
        <w:t xml:space="preserve"> </w:t>
      </w:r>
      <w:r w:rsidRPr="00F11651">
        <w:rPr>
          <w:rFonts w:ascii="Helvetica" w:hAnsi="Helvetica"/>
          <w:szCs w:val="20"/>
        </w:rPr>
        <w:t>모델의</w:t>
      </w:r>
      <w:r w:rsidRPr="00F11651">
        <w:rPr>
          <w:rFonts w:ascii="Helvetica" w:hAnsi="Helvetica"/>
          <w:szCs w:val="20"/>
        </w:rPr>
        <w:t xml:space="preserve"> </w:t>
      </w:r>
      <w:r w:rsidRPr="00F11651">
        <w:rPr>
          <w:rFonts w:ascii="Helvetica" w:hAnsi="Helvetica"/>
          <w:szCs w:val="20"/>
        </w:rPr>
        <w:t>교차점에</w:t>
      </w:r>
      <w:r w:rsidRPr="00F11651">
        <w:rPr>
          <w:rFonts w:ascii="Helvetica" w:hAnsi="Helvetica"/>
          <w:szCs w:val="20"/>
        </w:rPr>
        <w:t xml:space="preserve"> </w:t>
      </w:r>
      <w:r w:rsidRPr="00F11651">
        <w:rPr>
          <w:rFonts w:ascii="Helvetica" w:hAnsi="Helvetica"/>
          <w:szCs w:val="20"/>
        </w:rPr>
        <w:t>있습니다</w:t>
      </w:r>
      <w:r w:rsidRPr="00F11651">
        <w:rPr>
          <w:rFonts w:ascii="Helvetica" w:hAnsi="Helvetica"/>
          <w:szCs w:val="20"/>
        </w:rPr>
        <w:t xml:space="preserve">. </w:t>
      </w:r>
      <w:r w:rsidRPr="00F11651">
        <w:rPr>
          <w:rFonts w:ascii="Helvetica" w:hAnsi="Helvetica"/>
          <w:szCs w:val="20"/>
        </w:rPr>
        <w:t>우리는</w:t>
      </w:r>
      <w:r w:rsidRPr="00F11651">
        <w:rPr>
          <w:rFonts w:ascii="Helvetica" w:hAnsi="Helvetica"/>
          <w:szCs w:val="20"/>
        </w:rPr>
        <w:t xml:space="preserve"> </w:t>
      </w:r>
      <w:r w:rsidRPr="00F11651">
        <w:rPr>
          <w:rFonts w:ascii="Helvetica" w:hAnsi="Helvetica"/>
          <w:szCs w:val="20"/>
        </w:rPr>
        <w:t>이</w:t>
      </w:r>
      <w:r w:rsidRPr="00F11651">
        <w:rPr>
          <w:rFonts w:ascii="Helvetica" w:hAnsi="Helvetica"/>
          <w:szCs w:val="20"/>
        </w:rPr>
        <w:t xml:space="preserve"> </w:t>
      </w:r>
      <w:r w:rsidRPr="00F11651">
        <w:rPr>
          <w:rFonts w:ascii="Helvetica" w:hAnsi="Helvetica"/>
          <w:szCs w:val="20"/>
        </w:rPr>
        <w:t>두</w:t>
      </w:r>
      <w:r w:rsidRPr="00F11651">
        <w:rPr>
          <w:rFonts w:ascii="Helvetica" w:hAnsi="Helvetica"/>
          <w:szCs w:val="20"/>
        </w:rPr>
        <w:t xml:space="preserve"> </w:t>
      </w:r>
      <w:r w:rsidRPr="00F11651">
        <w:rPr>
          <w:rFonts w:ascii="Helvetica" w:hAnsi="Helvetica"/>
          <w:szCs w:val="20"/>
        </w:rPr>
        <w:t>가지</w:t>
      </w:r>
      <w:r w:rsidRPr="00F11651">
        <w:rPr>
          <w:rFonts w:ascii="Helvetica" w:hAnsi="Helvetica"/>
          <w:szCs w:val="20"/>
        </w:rPr>
        <w:t xml:space="preserve"> </w:t>
      </w:r>
      <w:r w:rsidRPr="00F11651">
        <w:rPr>
          <w:rFonts w:ascii="Helvetica" w:hAnsi="Helvetica"/>
          <w:szCs w:val="20"/>
        </w:rPr>
        <w:t>강력한</w:t>
      </w:r>
      <w:r w:rsidRPr="00F11651">
        <w:rPr>
          <w:rFonts w:ascii="Helvetica" w:hAnsi="Helvetica"/>
          <w:szCs w:val="20"/>
        </w:rPr>
        <w:t xml:space="preserve"> </w:t>
      </w:r>
      <w:r w:rsidRPr="00F11651">
        <w:rPr>
          <w:rFonts w:ascii="Helvetica" w:hAnsi="Helvetica"/>
          <w:szCs w:val="20"/>
        </w:rPr>
        <w:t>방법</w:t>
      </w:r>
      <w:r w:rsidRPr="00F11651">
        <w:rPr>
          <w:rFonts w:ascii="Helvetica" w:hAnsi="Helvetica"/>
          <w:szCs w:val="20"/>
        </w:rPr>
        <w:t xml:space="preserve"> </w:t>
      </w:r>
      <w:r w:rsidRPr="00F11651">
        <w:rPr>
          <w:rFonts w:ascii="Helvetica" w:hAnsi="Helvetica"/>
          <w:szCs w:val="20"/>
        </w:rPr>
        <w:t>클래스의</w:t>
      </w:r>
      <w:r w:rsidRPr="00F11651">
        <w:rPr>
          <w:rFonts w:ascii="Helvetica" w:hAnsi="Helvetica"/>
          <w:szCs w:val="20"/>
        </w:rPr>
        <w:t xml:space="preserve"> </w:t>
      </w:r>
      <w:r w:rsidRPr="00F11651">
        <w:rPr>
          <w:rFonts w:ascii="Helvetica" w:hAnsi="Helvetica"/>
          <w:szCs w:val="20"/>
        </w:rPr>
        <w:t>상호</w:t>
      </w:r>
      <w:r w:rsidRPr="00F11651">
        <w:rPr>
          <w:rFonts w:ascii="Helvetica" w:hAnsi="Helvetica"/>
          <w:szCs w:val="20"/>
        </w:rPr>
        <w:t xml:space="preserve"> </w:t>
      </w:r>
      <w:r w:rsidRPr="00F11651">
        <w:rPr>
          <w:rFonts w:ascii="Helvetica" w:hAnsi="Helvetica"/>
          <w:szCs w:val="20"/>
        </w:rPr>
        <w:t>작용을</w:t>
      </w:r>
      <w:r w:rsidRPr="00F11651">
        <w:rPr>
          <w:rFonts w:ascii="Helvetica" w:hAnsi="Helvetica"/>
          <w:szCs w:val="20"/>
        </w:rPr>
        <w:t xml:space="preserve"> </w:t>
      </w:r>
      <w:r w:rsidRPr="00F11651">
        <w:rPr>
          <w:rFonts w:ascii="Helvetica" w:hAnsi="Helvetica"/>
          <w:szCs w:val="20"/>
        </w:rPr>
        <w:t>추가로</w:t>
      </w:r>
      <w:r w:rsidRPr="00F11651">
        <w:rPr>
          <w:rFonts w:ascii="Helvetica" w:hAnsi="Helvetica"/>
          <w:szCs w:val="20"/>
        </w:rPr>
        <w:t xml:space="preserve"> </w:t>
      </w:r>
      <w:r w:rsidRPr="00F11651">
        <w:rPr>
          <w:rFonts w:ascii="Helvetica" w:hAnsi="Helvetica"/>
          <w:szCs w:val="20"/>
        </w:rPr>
        <w:t>조사하고</w:t>
      </w:r>
      <w:r w:rsidRPr="00F11651">
        <w:rPr>
          <w:rFonts w:ascii="Helvetica" w:hAnsi="Helvetica"/>
          <w:szCs w:val="20"/>
        </w:rPr>
        <w:t xml:space="preserve"> </w:t>
      </w:r>
      <w:r w:rsidRPr="00F11651">
        <w:rPr>
          <w:rFonts w:ascii="Helvetica" w:hAnsi="Helvetica"/>
          <w:szCs w:val="20"/>
        </w:rPr>
        <w:t>어려운</w:t>
      </w:r>
      <w:r w:rsidRPr="00F11651">
        <w:rPr>
          <w:rFonts w:ascii="Helvetica" w:hAnsi="Helvetica"/>
          <w:szCs w:val="20"/>
        </w:rPr>
        <w:t xml:space="preserve"> </w:t>
      </w:r>
      <w:r w:rsidRPr="00F11651">
        <w:rPr>
          <w:rFonts w:ascii="Helvetica" w:hAnsi="Helvetica"/>
          <w:szCs w:val="20"/>
        </w:rPr>
        <w:t>컴퓨터</w:t>
      </w:r>
      <w:r w:rsidRPr="00F11651">
        <w:rPr>
          <w:rFonts w:ascii="Helvetica" w:hAnsi="Helvetica"/>
          <w:szCs w:val="20"/>
        </w:rPr>
        <w:t xml:space="preserve"> </w:t>
      </w:r>
      <w:r w:rsidRPr="00F11651">
        <w:rPr>
          <w:rFonts w:ascii="Helvetica" w:hAnsi="Helvetica"/>
          <w:szCs w:val="20"/>
        </w:rPr>
        <w:t>비전</w:t>
      </w:r>
      <w:r w:rsidRPr="00F11651">
        <w:rPr>
          <w:rFonts w:ascii="Helvetica" w:hAnsi="Helvetica"/>
          <w:szCs w:val="20"/>
        </w:rPr>
        <w:t xml:space="preserve"> </w:t>
      </w:r>
      <w:r w:rsidRPr="00F11651">
        <w:rPr>
          <w:rFonts w:ascii="Helvetica" w:hAnsi="Helvetica"/>
          <w:szCs w:val="20"/>
        </w:rPr>
        <w:t>작업을</w:t>
      </w:r>
      <w:r w:rsidRPr="00F11651">
        <w:rPr>
          <w:rFonts w:ascii="Helvetica" w:hAnsi="Helvetica"/>
          <w:szCs w:val="20"/>
        </w:rPr>
        <w:t xml:space="preserve"> </w:t>
      </w:r>
      <w:r w:rsidRPr="00F11651">
        <w:rPr>
          <w:rFonts w:ascii="Helvetica" w:hAnsi="Helvetica"/>
          <w:szCs w:val="20"/>
        </w:rPr>
        <w:t>해결하기</w:t>
      </w:r>
      <w:r w:rsidRPr="00F11651">
        <w:rPr>
          <w:rFonts w:ascii="Helvetica" w:hAnsi="Helvetica"/>
          <w:szCs w:val="20"/>
        </w:rPr>
        <w:t xml:space="preserve"> </w:t>
      </w:r>
      <w:r w:rsidRPr="00F11651">
        <w:rPr>
          <w:rFonts w:ascii="Helvetica" w:hAnsi="Helvetica"/>
          <w:szCs w:val="20"/>
        </w:rPr>
        <w:t>위한</w:t>
      </w:r>
      <w:r w:rsidRPr="00F11651">
        <w:rPr>
          <w:rFonts w:ascii="Helvetica" w:hAnsi="Helvetica"/>
          <w:szCs w:val="20"/>
        </w:rPr>
        <w:t xml:space="preserve"> </w:t>
      </w:r>
      <w:r w:rsidRPr="00F11651">
        <w:rPr>
          <w:rFonts w:ascii="Helvetica" w:hAnsi="Helvetica"/>
          <w:szCs w:val="20"/>
        </w:rPr>
        <w:t>시너지</w:t>
      </w:r>
      <w:r w:rsidRPr="00F11651">
        <w:rPr>
          <w:rFonts w:ascii="Helvetica" w:hAnsi="Helvetica"/>
          <w:szCs w:val="20"/>
        </w:rPr>
        <w:t xml:space="preserve"> </w:t>
      </w:r>
      <w:r w:rsidRPr="00F11651">
        <w:rPr>
          <w:rFonts w:ascii="Helvetica" w:hAnsi="Helvetica"/>
          <w:szCs w:val="20"/>
        </w:rPr>
        <w:t>잠재력을</w:t>
      </w:r>
      <w:r w:rsidRPr="00F11651">
        <w:rPr>
          <w:rFonts w:ascii="Helvetica" w:hAnsi="Helvetica"/>
          <w:szCs w:val="20"/>
        </w:rPr>
        <w:t xml:space="preserve"> </w:t>
      </w:r>
      <w:r w:rsidRPr="00F11651">
        <w:rPr>
          <w:rFonts w:ascii="Helvetica" w:hAnsi="Helvetica"/>
          <w:szCs w:val="20"/>
        </w:rPr>
        <w:t>탐구할</w:t>
      </w:r>
      <w:r w:rsidRPr="00F11651">
        <w:rPr>
          <w:rFonts w:ascii="Helvetica" w:hAnsi="Helvetica"/>
          <w:szCs w:val="20"/>
        </w:rPr>
        <w:t xml:space="preserve"> </w:t>
      </w:r>
      <w:r w:rsidRPr="00F11651">
        <w:rPr>
          <w:rFonts w:ascii="Helvetica" w:hAnsi="Helvetica"/>
          <w:szCs w:val="20"/>
        </w:rPr>
        <w:t>계획입니다</w:t>
      </w:r>
      <w:r w:rsidRPr="00F11651">
        <w:rPr>
          <w:rFonts w:ascii="Helvetica" w:hAnsi="Helvetica"/>
          <w:szCs w:val="20"/>
        </w:rPr>
        <w:t>.</w:t>
      </w:r>
    </w:p>
    <w:p w14:paraId="39D27370" w14:textId="59A35C0A" w:rsidR="00F11651" w:rsidRDefault="00F11651">
      <w:pPr>
        <w:rPr>
          <w:rFonts w:ascii="Helvetica" w:hAnsi="Helvetica"/>
          <w:szCs w:val="20"/>
        </w:rPr>
      </w:pPr>
    </w:p>
    <w:p w14:paraId="6B0EC8FE" w14:textId="4F7D4300" w:rsidR="00F11651" w:rsidRPr="00F11651" w:rsidRDefault="00F11651">
      <w:pPr>
        <w:rPr>
          <w:rFonts w:asciiTheme="majorHAnsi" w:eastAsiaTheme="majorHAnsi" w:hAnsiTheme="majorHAnsi"/>
          <w:b/>
          <w:bCs/>
          <w:sz w:val="24"/>
          <w:szCs w:val="24"/>
        </w:rPr>
      </w:pPr>
      <w:r w:rsidRPr="00F11651">
        <w:rPr>
          <w:rFonts w:asciiTheme="majorHAnsi" w:eastAsiaTheme="majorHAnsi" w:hAnsiTheme="majorHAnsi"/>
          <w:b/>
          <w:bCs/>
          <w:sz w:val="24"/>
          <w:szCs w:val="28"/>
        </w:rPr>
        <w:t>ACKNOWLEDGMENTS</w:t>
      </w:r>
    </w:p>
    <w:p w14:paraId="7CCF5C60" w14:textId="6B79FACF" w:rsidR="00F11651" w:rsidRDefault="00F11651">
      <w:pPr>
        <w:rPr>
          <w:rFonts w:ascii="Helvetica" w:hAnsi="Helvetica"/>
          <w:szCs w:val="20"/>
        </w:rPr>
      </w:pPr>
      <w:r w:rsidRPr="00F11651">
        <w:rPr>
          <w:rFonts w:ascii="Helvetica" w:hAnsi="Helvetica"/>
          <w:szCs w:val="20"/>
        </w:rPr>
        <w:t>This work was partly supported by ARO 62250-CS, NIH Grant 5R01EY022247-03, EU Project RECONFIG FP7-ICT-600825 and EU Project MOBOT FP7-ICT-2011-600796. We also gratefully acknowledge the support of NVIDIA Corporation with the donation of GPUs used for this research. We would like to thank the anonymous reviewers for their detailed comments and constructive feedback.</w:t>
      </w:r>
    </w:p>
    <w:p w14:paraId="4197C7AB" w14:textId="20B13F81" w:rsidR="00F11651" w:rsidRDefault="00F11651">
      <w:pPr>
        <w:rPr>
          <w:rFonts w:ascii="Helvetica" w:hAnsi="Helvetica"/>
          <w:szCs w:val="20"/>
        </w:rPr>
      </w:pPr>
      <w:r w:rsidRPr="00F11651">
        <w:rPr>
          <w:rFonts w:ascii="Helvetica" w:hAnsi="Helvetica" w:hint="eastAsia"/>
          <w:szCs w:val="20"/>
        </w:rPr>
        <w:t>이</w:t>
      </w:r>
      <w:r w:rsidRPr="00F11651">
        <w:rPr>
          <w:rFonts w:ascii="Helvetica" w:hAnsi="Helvetica"/>
          <w:szCs w:val="20"/>
        </w:rPr>
        <w:t xml:space="preserve"> </w:t>
      </w:r>
      <w:r w:rsidRPr="00F11651">
        <w:rPr>
          <w:rFonts w:ascii="Helvetica" w:hAnsi="Helvetica"/>
          <w:szCs w:val="20"/>
        </w:rPr>
        <w:t>작업은</w:t>
      </w:r>
      <w:r w:rsidRPr="00F11651">
        <w:rPr>
          <w:rFonts w:ascii="Helvetica" w:hAnsi="Helvetica"/>
          <w:szCs w:val="20"/>
        </w:rPr>
        <w:t xml:space="preserve"> ARO 62250-CS, NIH Grant 5R01EY022247-03, EU </w:t>
      </w:r>
      <w:r w:rsidRPr="00F11651">
        <w:rPr>
          <w:rFonts w:ascii="Helvetica" w:hAnsi="Helvetica"/>
          <w:szCs w:val="20"/>
        </w:rPr>
        <w:t>프로젝트</w:t>
      </w:r>
      <w:r w:rsidRPr="00F11651">
        <w:rPr>
          <w:rFonts w:ascii="Helvetica" w:hAnsi="Helvetica"/>
          <w:szCs w:val="20"/>
        </w:rPr>
        <w:t xml:space="preserve"> RECONFIG FP7-ICT-600825 </w:t>
      </w:r>
      <w:r w:rsidRPr="00F11651">
        <w:rPr>
          <w:rFonts w:ascii="Helvetica" w:hAnsi="Helvetica"/>
          <w:szCs w:val="20"/>
        </w:rPr>
        <w:t>및</w:t>
      </w:r>
      <w:r w:rsidRPr="00F11651">
        <w:rPr>
          <w:rFonts w:ascii="Helvetica" w:hAnsi="Helvetica"/>
          <w:szCs w:val="20"/>
        </w:rPr>
        <w:t xml:space="preserve"> EU </w:t>
      </w:r>
      <w:r w:rsidRPr="00F11651">
        <w:rPr>
          <w:rFonts w:ascii="Helvetica" w:hAnsi="Helvetica"/>
          <w:szCs w:val="20"/>
        </w:rPr>
        <w:t>프로젝트</w:t>
      </w:r>
      <w:r w:rsidRPr="00F11651">
        <w:rPr>
          <w:rFonts w:ascii="Helvetica" w:hAnsi="Helvetica"/>
          <w:szCs w:val="20"/>
        </w:rPr>
        <w:t xml:space="preserve"> MOBOT FP7-ICT-2011-600796</w:t>
      </w:r>
      <w:r w:rsidRPr="00F11651">
        <w:rPr>
          <w:rFonts w:ascii="Helvetica" w:hAnsi="Helvetica"/>
          <w:szCs w:val="20"/>
        </w:rPr>
        <w:t>에</w:t>
      </w:r>
      <w:r w:rsidRPr="00F11651">
        <w:rPr>
          <w:rFonts w:ascii="Helvetica" w:hAnsi="Helvetica"/>
          <w:szCs w:val="20"/>
        </w:rPr>
        <w:t xml:space="preserve"> </w:t>
      </w:r>
      <w:r w:rsidRPr="00F11651">
        <w:rPr>
          <w:rFonts w:ascii="Helvetica" w:hAnsi="Helvetica"/>
          <w:szCs w:val="20"/>
        </w:rPr>
        <w:t>의해</w:t>
      </w:r>
      <w:r w:rsidRPr="00F11651">
        <w:rPr>
          <w:rFonts w:ascii="Helvetica" w:hAnsi="Helvetica"/>
          <w:szCs w:val="20"/>
        </w:rPr>
        <w:t xml:space="preserve"> </w:t>
      </w:r>
      <w:r w:rsidRPr="00F11651">
        <w:rPr>
          <w:rFonts w:ascii="Helvetica" w:hAnsi="Helvetica"/>
          <w:szCs w:val="20"/>
        </w:rPr>
        <w:t>부분적으로</w:t>
      </w:r>
      <w:r w:rsidRPr="00F11651">
        <w:rPr>
          <w:rFonts w:ascii="Helvetica" w:hAnsi="Helvetica"/>
          <w:szCs w:val="20"/>
        </w:rPr>
        <w:t xml:space="preserve"> </w:t>
      </w:r>
      <w:r w:rsidRPr="00F11651">
        <w:rPr>
          <w:rFonts w:ascii="Helvetica" w:hAnsi="Helvetica"/>
          <w:szCs w:val="20"/>
        </w:rPr>
        <w:t>지원되었습니다</w:t>
      </w:r>
      <w:r w:rsidRPr="00F11651">
        <w:rPr>
          <w:rFonts w:ascii="Helvetica" w:hAnsi="Helvetica"/>
          <w:szCs w:val="20"/>
        </w:rPr>
        <w:t xml:space="preserve">. </w:t>
      </w:r>
      <w:r w:rsidRPr="00F11651">
        <w:rPr>
          <w:rFonts w:ascii="Helvetica" w:hAnsi="Helvetica"/>
          <w:szCs w:val="20"/>
        </w:rPr>
        <w:t>또한</w:t>
      </w:r>
      <w:r w:rsidRPr="00F11651">
        <w:rPr>
          <w:rFonts w:ascii="Helvetica" w:hAnsi="Helvetica"/>
          <w:szCs w:val="20"/>
        </w:rPr>
        <w:t xml:space="preserve"> </w:t>
      </w:r>
      <w:r w:rsidRPr="00F11651">
        <w:rPr>
          <w:rFonts w:ascii="Helvetica" w:hAnsi="Helvetica"/>
          <w:szCs w:val="20"/>
        </w:rPr>
        <w:t>이</w:t>
      </w:r>
      <w:r w:rsidRPr="00F11651">
        <w:rPr>
          <w:rFonts w:ascii="Helvetica" w:hAnsi="Helvetica"/>
          <w:szCs w:val="20"/>
        </w:rPr>
        <w:t xml:space="preserve"> </w:t>
      </w:r>
      <w:r w:rsidRPr="00F11651">
        <w:rPr>
          <w:rFonts w:ascii="Helvetica" w:hAnsi="Helvetica"/>
          <w:szCs w:val="20"/>
        </w:rPr>
        <w:t>연구에</w:t>
      </w:r>
      <w:r w:rsidRPr="00F11651">
        <w:rPr>
          <w:rFonts w:ascii="Helvetica" w:hAnsi="Helvetica"/>
          <w:szCs w:val="20"/>
        </w:rPr>
        <w:t xml:space="preserve"> </w:t>
      </w:r>
      <w:r w:rsidRPr="00F11651">
        <w:rPr>
          <w:rFonts w:ascii="Helvetica" w:hAnsi="Helvetica"/>
          <w:szCs w:val="20"/>
        </w:rPr>
        <w:t>사용된</w:t>
      </w:r>
      <w:r w:rsidRPr="00F11651">
        <w:rPr>
          <w:rFonts w:ascii="Helvetica" w:hAnsi="Helvetica"/>
          <w:szCs w:val="20"/>
        </w:rPr>
        <w:t xml:space="preserve"> GPU </w:t>
      </w:r>
      <w:r w:rsidRPr="00F11651">
        <w:rPr>
          <w:rFonts w:ascii="Helvetica" w:hAnsi="Helvetica"/>
          <w:szCs w:val="20"/>
        </w:rPr>
        <w:t>기부로</w:t>
      </w:r>
      <w:r w:rsidRPr="00F11651">
        <w:rPr>
          <w:rFonts w:ascii="Helvetica" w:hAnsi="Helvetica"/>
          <w:szCs w:val="20"/>
        </w:rPr>
        <w:t xml:space="preserve"> NVIDIA Corporation</w:t>
      </w:r>
      <w:r w:rsidRPr="00F11651">
        <w:rPr>
          <w:rFonts w:ascii="Helvetica" w:hAnsi="Helvetica"/>
          <w:szCs w:val="20"/>
        </w:rPr>
        <w:t>의</w:t>
      </w:r>
      <w:r w:rsidRPr="00F11651">
        <w:rPr>
          <w:rFonts w:ascii="Helvetica" w:hAnsi="Helvetica"/>
          <w:szCs w:val="20"/>
        </w:rPr>
        <w:t xml:space="preserve"> </w:t>
      </w:r>
      <w:r w:rsidRPr="00F11651">
        <w:rPr>
          <w:rFonts w:ascii="Helvetica" w:hAnsi="Helvetica"/>
          <w:szCs w:val="20"/>
        </w:rPr>
        <w:t>지원에</w:t>
      </w:r>
      <w:r w:rsidRPr="00F11651">
        <w:rPr>
          <w:rFonts w:ascii="Helvetica" w:hAnsi="Helvetica"/>
          <w:szCs w:val="20"/>
        </w:rPr>
        <w:t xml:space="preserve"> </w:t>
      </w:r>
      <w:r w:rsidRPr="00F11651">
        <w:rPr>
          <w:rFonts w:ascii="Helvetica" w:hAnsi="Helvetica"/>
          <w:szCs w:val="20"/>
        </w:rPr>
        <w:t>감사드립니다</w:t>
      </w:r>
      <w:r w:rsidRPr="00F11651">
        <w:rPr>
          <w:rFonts w:ascii="Helvetica" w:hAnsi="Helvetica"/>
          <w:szCs w:val="20"/>
        </w:rPr>
        <w:t xml:space="preserve">. </w:t>
      </w:r>
      <w:r w:rsidRPr="00F11651">
        <w:rPr>
          <w:rFonts w:ascii="Helvetica" w:hAnsi="Helvetica"/>
          <w:szCs w:val="20"/>
        </w:rPr>
        <w:t>상세한</w:t>
      </w:r>
      <w:r w:rsidRPr="00F11651">
        <w:rPr>
          <w:rFonts w:ascii="Helvetica" w:hAnsi="Helvetica"/>
          <w:szCs w:val="20"/>
        </w:rPr>
        <w:t xml:space="preserve"> </w:t>
      </w:r>
      <w:r w:rsidRPr="00F11651">
        <w:rPr>
          <w:rFonts w:ascii="Helvetica" w:hAnsi="Helvetica"/>
          <w:szCs w:val="20"/>
        </w:rPr>
        <w:t>논평과</w:t>
      </w:r>
      <w:r w:rsidRPr="00F11651">
        <w:rPr>
          <w:rFonts w:ascii="Helvetica" w:hAnsi="Helvetica"/>
          <w:szCs w:val="20"/>
        </w:rPr>
        <w:t xml:space="preserve"> </w:t>
      </w:r>
      <w:r w:rsidRPr="00F11651">
        <w:rPr>
          <w:rFonts w:ascii="Helvetica" w:hAnsi="Helvetica"/>
          <w:szCs w:val="20"/>
        </w:rPr>
        <w:t>건설적인</w:t>
      </w:r>
      <w:r w:rsidRPr="00F11651">
        <w:rPr>
          <w:rFonts w:ascii="Helvetica" w:hAnsi="Helvetica"/>
          <w:szCs w:val="20"/>
        </w:rPr>
        <w:t xml:space="preserve"> </w:t>
      </w:r>
      <w:r w:rsidRPr="00F11651">
        <w:rPr>
          <w:rFonts w:ascii="Helvetica" w:hAnsi="Helvetica"/>
          <w:szCs w:val="20"/>
        </w:rPr>
        <w:t>피드백을</w:t>
      </w:r>
      <w:r w:rsidRPr="00F11651">
        <w:rPr>
          <w:rFonts w:ascii="Helvetica" w:hAnsi="Helvetica"/>
          <w:szCs w:val="20"/>
        </w:rPr>
        <w:t xml:space="preserve"> </w:t>
      </w:r>
      <w:r w:rsidRPr="00F11651">
        <w:rPr>
          <w:rFonts w:ascii="Helvetica" w:hAnsi="Helvetica"/>
          <w:szCs w:val="20"/>
        </w:rPr>
        <w:t>주신</w:t>
      </w:r>
      <w:r w:rsidRPr="00F11651">
        <w:rPr>
          <w:rFonts w:ascii="Helvetica" w:hAnsi="Helvetica"/>
          <w:szCs w:val="20"/>
        </w:rPr>
        <w:t xml:space="preserve"> </w:t>
      </w:r>
      <w:r w:rsidRPr="00F11651">
        <w:rPr>
          <w:rFonts w:ascii="Helvetica" w:hAnsi="Helvetica"/>
          <w:szCs w:val="20"/>
        </w:rPr>
        <w:t>익명의</w:t>
      </w:r>
      <w:r w:rsidRPr="00F11651">
        <w:rPr>
          <w:rFonts w:ascii="Helvetica" w:hAnsi="Helvetica"/>
          <w:szCs w:val="20"/>
        </w:rPr>
        <w:t xml:space="preserve"> </w:t>
      </w:r>
      <w:r w:rsidRPr="00F11651">
        <w:rPr>
          <w:rFonts w:ascii="Helvetica" w:hAnsi="Helvetica"/>
          <w:szCs w:val="20"/>
        </w:rPr>
        <w:t>심사자께</w:t>
      </w:r>
      <w:r w:rsidRPr="00F11651">
        <w:rPr>
          <w:rFonts w:ascii="Helvetica" w:hAnsi="Helvetica"/>
          <w:szCs w:val="20"/>
        </w:rPr>
        <w:t xml:space="preserve"> </w:t>
      </w:r>
      <w:r w:rsidRPr="00F11651">
        <w:rPr>
          <w:rFonts w:ascii="Helvetica" w:hAnsi="Helvetica"/>
          <w:szCs w:val="20"/>
        </w:rPr>
        <w:t>감사드립니다</w:t>
      </w:r>
      <w:r w:rsidRPr="00F11651">
        <w:rPr>
          <w:rFonts w:ascii="Helvetica" w:hAnsi="Helvetica"/>
          <w:szCs w:val="20"/>
        </w:rPr>
        <w:t>.</w:t>
      </w:r>
    </w:p>
    <w:p w14:paraId="4ADDF860" w14:textId="77777777" w:rsidR="00F11651" w:rsidRPr="004D6618" w:rsidRDefault="00F11651">
      <w:pPr>
        <w:rPr>
          <w:rFonts w:ascii="Helvetica" w:hAnsi="Helvetica" w:hint="eastAsia"/>
          <w:szCs w:val="20"/>
        </w:rPr>
      </w:pPr>
    </w:p>
    <w:sectPr w:rsidR="00F11651" w:rsidRPr="004D66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87"/>
    <w:rsid w:val="00227C53"/>
    <w:rsid w:val="00280A3F"/>
    <w:rsid w:val="004D6618"/>
    <w:rsid w:val="005E54C2"/>
    <w:rsid w:val="006716E8"/>
    <w:rsid w:val="00781F87"/>
    <w:rsid w:val="007D32E2"/>
    <w:rsid w:val="009C6514"/>
    <w:rsid w:val="00A24353"/>
    <w:rsid w:val="00B60027"/>
    <w:rsid w:val="00CD6454"/>
    <w:rsid w:val="00F116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70A7"/>
  <w15:chartTrackingRefBased/>
  <w15:docId w15:val="{2DD36418-F88B-46DC-BB59-6E867BC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6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22</Pages>
  <Words>7316</Words>
  <Characters>41706</Characters>
  <Application>Microsoft Office Word</Application>
  <DocSecurity>0</DocSecurity>
  <Lines>347</Lines>
  <Paragraphs>97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Yu GwangYeol</cp:lastModifiedBy>
  <cp:revision>1</cp:revision>
  <dcterms:created xsi:type="dcterms:W3CDTF">2022-03-25T16:17:00Z</dcterms:created>
  <dcterms:modified xsi:type="dcterms:W3CDTF">2022-03-25T17:24:00Z</dcterms:modified>
</cp:coreProperties>
</file>