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00BBC" w14:textId="37323EDB" w:rsidR="000C1AAC" w:rsidRPr="0062758A" w:rsidRDefault="0062758A" w:rsidP="0062758A">
      <w:pPr>
        <w:jc w:val="center"/>
        <w:rPr>
          <w:b/>
          <w:sz w:val="32"/>
          <w:szCs w:val="32"/>
        </w:rPr>
      </w:pPr>
      <w:r w:rsidRPr="0062758A">
        <w:rPr>
          <w:rFonts w:hint="eastAsia"/>
          <w:b/>
          <w:sz w:val="32"/>
          <w:szCs w:val="32"/>
        </w:rPr>
        <w:t>采用的技术架构</w:t>
      </w:r>
    </w:p>
    <w:p w14:paraId="7543CC09" w14:textId="24551E15" w:rsidR="009F2AB1" w:rsidRPr="009F2AB1" w:rsidRDefault="009F2AB1" w:rsidP="009F2AB1">
      <w:pPr>
        <w:ind w:firstLineChars="200" w:firstLine="560"/>
        <w:rPr>
          <w:sz w:val="28"/>
          <w:szCs w:val="28"/>
        </w:rPr>
      </w:pPr>
      <w:r w:rsidRPr="009F2AB1">
        <w:rPr>
          <w:rFonts w:hint="eastAsia"/>
          <w:sz w:val="28"/>
          <w:szCs w:val="28"/>
        </w:rPr>
        <w:t>以基于</w:t>
      </w:r>
      <w:r w:rsidR="001D5C62" w:rsidRPr="009F2AB1">
        <w:rPr>
          <w:rFonts w:hint="eastAsia"/>
          <w:sz w:val="28"/>
          <w:szCs w:val="28"/>
        </w:rPr>
        <w:t>基于</w:t>
      </w:r>
      <w:r w:rsidR="001D5C62">
        <w:rPr>
          <w:rFonts w:hint="eastAsia"/>
          <w:sz w:val="28"/>
          <w:szCs w:val="28"/>
        </w:rPr>
        <w:t>C</w:t>
      </w:r>
      <w:r w:rsidR="001D5C62">
        <w:rPr>
          <w:sz w:val="28"/>
          <w:szCs w:val="28"/>
        </w:rPr>
        <w:t>/S</w:t>
      </w:r>
      <w:r w:rsidR="001D5C62">
        <w:rPr>
          <w:rFonts w:hint="eastAsia"/>
          <w:sz w:val="28"/>
          <w:szCs w:val="28"/>
        </w:rPr>
        <w:t>架构</w:t>
      </w:r>
      <w:r w:rsidR="001D5C62">
        <w:rPr>
          <w:rFonts w:hint="eastAsia"/>
          <w:sz w:val="28"/>
          <w:szCs w:val="28"/>
        </w:rPr>
        <w:t>，使用Android开发实现前台</w:t>
      </w:r>
      <w:bookmarkStart w:id="0" w:name="_GoBack"/>
      <w:bookmarkEnd w:id="0"/>
      <w:r w:rsidR="001D5C62">
        <w:rPr>
          <w:rFonts w:hint="eastAsia"/>
          <w:sz w:val="28"/>
          <w:szCs w:val="28"/>
        </w:rPr>
        <w:t>界面进行交互并通过异步任务连接后台显示数据，</w:t>
      </w:r>
      <w:r w:rsidRPr="009F2AB1">
        <w:rPr>
          <w:sz w:val="28"/>
          <w:szCs w:val="28"/>
        </w:rPr>
        <w:t>后端</w:t>
      </w:r>
      <w:r w:rsidR="001D5C62">
        <w:rPr>
          <w:rFonts w:hint="eastAsia"/>
          <w:sz w:val="28"/>
          <w:szCs w:val="28"/>
        </w:rPr>
        <w:t>使用JDBC连接数据库并进行相应的操作</w:t>
      </w:r>
      <w:r w:rsidRPr="009F2AB1">
        <w:rPr>
          <w:sz w:val="28"/>
          <w:szCs w:val="28"/>
        </w:rPr>
        <w:t>；</w:t>
      </w:r>
    </w:p>
    <w:p w14:paraId="44F76E47" w14:textId="77777777" w:rsidR="009F2AB1" w:rsidRPr="009F2AB1" w:rsidRDefault="009F2AB1" w:rsidP="009F2AB1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t>平台</w:t>
      </w:r>
    </w:p>
    <w:p w14:paraId="634E811E" w14:textId="61411E9D" w:rsidR="009F2AB1" w:rsidRPr="009F2AB1" w:rsidRDefault="009F2AB1" w:rsidP="009F2AB1">
      <w:pPr>
        <w:ind w:firstLineChars="200" w:firstLine="560"/>
        <w:rPr>
          <w:sz w:val="28"/>
          <w:szCs w:val="28"/>
        </w:rPr>
      </w:pPr>
      <w:r w:rsidRPr="009F2AB1">
        <w:rPr>
          <w:rFonts w:hint="eastAsia"/>
          <w:sz w:val="28"/>
          <w:szCs w:val="28"/>
        </w:rPr>
        <w:t>初步计划采用阿里云的</w:t>
      </w:r>
      <w:proofErr w:type="gramStart"/>
      <w:r w:rsidRPr="009F2AB1">
        <w:rPr>
          <w:rFonts w:hint="eastAsia"/>
          <w:sz w:val="28"/>
          <w:szCs w:val="28"/>
        </w:rPr>
        <w:t>云服务</w:t>
      </w:r>
      <w:proofErr w:type="gramEnd"/>
      <w:r w:rsidRPr="009F2AB1">
        <w:rPr>
          <w:rFonts w:hint="eastAsia"/>
          <w:sz w:val="28"/>
          <w:szCs w:val="28"/>
        </w:rPr>
        <w:t>平台支撑应用软件；</w:t>
      </w:r>
    </w:p>
    <w:p w14:paraId="55BC483E" w14:textId="77777777" w:rsidR="009F2AB1" w:rsidRPr="009F2AB1" w:rsidRDefault="009F2AB1" w:rsidP="009F2AB1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t>软硬件、网络支持</w:t>
      </w:r>
    </w:p>
    <w:p w14:paraId="332C6564" w14:textId="5BE3F9AE" w:rsidR="009F2AB1" w:rsidRPr="009F2AB1" w:rsidRDefault="009F2AB1" w:rsidP="009F2AB1">
      <w:pPr>
        <w:ind w:firstLineChars="200" w:firstLine="560"/>
        <w:rPr>
          <w:sz w:val="28"/>
          <w:szCs w:val="28"/>
        </w:rPr>
      </w:pPr>
      <w:r w:rsidRPr="009F2AB1">
        <w:rPr>
          <w:rFonts w:hint="eastAsia"/>
          <w:sz w:val="28"/>
          <w:szCs w:val="28"/>
        </w:rPr>
        <w:t>由于所选支撑平台是</w:t>
      </w:r>
      <w:r w:rsidR="001D5C62">
        <w:rPr>
          <w:rFonts w:hint="eastAsia"/>
          <w:sz w:val="28"/>
          <w:szCs w:val="28"/>
        </w:rPr>
        <w:t>eclipse和Tomcat</w:t>
      </w:r>
      <w:r w:rsidRPr="009F2AB1">
        <w:rPr>
          <w:rFonts w:hint="eastAsia"/>
          <w:sz w:val="28"/>
          <w:szCs w:val="28"/>
        </w:rPr>
        <w:t>，能满足早期的需求，无需额外的支持；</w:t>
      </w:r>
    </w:p>
    <w:p w14:paraId="493A7243" w14:textId="77777777" w:rsidR="009F2AB1" w:rsidRPr="009F2AB1" w:rsidRDefault="009F2AB1" w:rsidP="009F2AB1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t>技术难点</w:t>
      </w:r>
    </w:p>
    <w:p w14:paraId="1DA222F0" w14:textId="5C8B2617" w:rsidR="0062758A" w:rsidRPr="0062758A" w:rsidRDefault="001D5C62" w:rsidP="009F2AB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前端页面实现信息实时更新，保证信息的精确；</w:t>
      </w:r>
      <w:r w:rsidR="009F2AB1" w:rsidRPr="009F2AB1">
        <w:rPr>
          <w:rFonts w:hint="eastAsia"/>
          <w:sz w:val="28"/>
          <w:szCs w:val="28"/>
        </w:rPr>
        <w:t>实现实时</w:t>
      </w:r>
      <w:r w:rsidR="009F2AB1">
        <w:rPr>
          <w:rFonts w:hint="eastAsia"/>
          <w:sz w:val="28"/>
          <w:szCs w:val="28"/>
        </w:rPr>
        <w:t>一对一服务</w:t>
      </w:r>
      <w:r w:rsidR="009F2AB1" w:rsidRPr="009F2AB1">
        <w:rPr>
          <w:rFonts w:hint="eastAsia"/>
          <w:sz w:val="28"/>
          <w:szCs w:val="28"/>
        </w:rPr>
        <w:t>技术；</w:t>
      </w:r>
      <w:r w:rsidR="009F2AB1">
        <w:rPr>
          <w:rFonts w:hint="eastAsia"/>
          <w:sz w:val="28"/>
          <w:szCs w:val="28"/>
        </w:rPr>
        <w:t>院校</w:t>
      </w:r>
      <w:r w:rsidR="009F2AB1" w:rsidRPr="009F2AB1">
        <w:rPr>
          <w:rFonts w:hint="eastAsia"/>
          <w:sz w:val="28"/>
          <w:szCs w:val="28"/>
        </w:rPr>
        <w:t>分类技术；定制推送等功能；</w:t>
      </w:r>
    </w:p>
    <w:sectPr w:rsidR="0062758A" w:rsidRPr="0062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CAB33" w14:textId="77777777" w:rsidR="003B1F5C" w:rsidRDefault="003B1F5C" w:rsidP="009F2AB1">
      <w:r>
        <w:separator/>
      </w:r>
    </w:p>
  </w:endnote>
  <w:endnote w:type="continuationSeparator" w:id="0">
    <w:p w14:paraId="24FAAD4B" w14:textId="77777777" w:rsidR="003B1F5C" w:rsidRDefault="003B1F5C" w:rsidP="009F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1C574" w14:textId="77777777" w:rsidR="003B1F5C" w:rsidRDefault="003B1F5C" w:rsidP="009F2AB1">
      <w:r>
        <w:separator/>
      </w:r>
    </w:p>
  </w:footnote>
  <w:footnote w:type="continuationSeparator" w:id="0">
    <w:p w14:paraId="22B36697" w14:textId="77777777" w:rsidR="003B1F5C" w:rsidRDefault="003B1F5C" w:rsidP="009F2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69"/>
    <w:rsid w:val="000C1AAC"/>
    <w:rsid w:val="001C274B"/>
    <w:rsid w:val="001D5C62"/>
    <w:rsid w:val="0027647D"/>
    <w:rsid w:val="002E1C69"/>
    <w:rsid w:val="003B1F5C"/>
    <w:rsid w:val="0062758A"/>
    <w:rsid w:val="009F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B9263"/>
  <w15:chartTrackingRefBased/>
  <w15:docId w15:val="{612FFD50-CBB9-4A43-B0DC-96D12FBD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A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4</cp:revision>
  <dcterms:created xsi:type="dcterms:W3CDTF">2019-03-10T14:33:00Z</dcterms:created>
  <dcterms:modified xsi:type="dcterms:W3CDTF">2019-03-10T15:06:00Z</dcterms:modified>
</cp:coreProperties>
</file>