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16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534"/>
        <w:gridCol w:w="1650"/>
        <w:gridCol w:w="8505"/>
        <w:gridCol w:w="995"/>
      </w:tblGrid>
      <w:tr w:rsidR="00F93D1A" w14:paraId="71780066" w14:textId="77777777" w:rsidTr="001212C3">
        <w:tc>
          <w:tcPr>
            <w:tcW w:w="534" w:type="dxa"/>
          </w:tcPr>
          <w:p w14:paraId="78A879EC" w14:textId="77777777" w:rsidR="00F93D1A" w:rsidRDefault="00F93D1A" w:rsidP="001212C3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1650" w:type="dxa"/>
          </w:tcPr>
          <w:p w14:paraId="725A5196" w14:textId="77777777" w:rsidR="00F93D1A" w:rsidRDefault="00F93D1A" w:rsidP="001212C3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事件描述</w:t>
            </w:r>
          </w:p>
        </w:tc>
        <w:tc>
          <w:tcPr>
            <w:tcW w:w="8505" w:type="dxa"/>
          </w:tcPr>
          <w:p w14:paraId="0DF8D544" w14:textId="77777777" w:rsidR="00F93D1A" w:rsidRDefault="00F93D1A" w:rsidP="001212C3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995" w:type="dxa"/>
          </w:tcPr>
          <w:p w14:paraId="1E1A493A" w14:textId="77777777" w:rsidR="00F93D1A" w:rsidRDefault="00F93D1A" w:rsidP="001212C3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类型</w:t>
            </w:r>
          </w:p>
        </w:tc>
      </w:tr>
      <w:tr w:rsidR="00F93D1A" w14:paraId="072C0249" w14:textId="77777777" w:rsidTr="001212C3">
        <w:tc>
          <w:tcPr>
            <w:tcW w:w="534" w:type="dxa"/>
          </w:tcPr>
          <w:p w14:paraId="23B42A17" w14:textId="77777777" w:rsidR="00F93D1A" w:rsidRDefault="00F93D1A" w:rsidP="001212C3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1650" w:type="dxa"/>
          </w:tcPr>
          <w:p w14:paraId="51BF7086" w14:textId="77777777" w:rsidR="00F93D1A" w:rsidRDefault="00F93D1A" w:rsidP="001212C3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学生认可度不高</w:t>
            </w:r>
          </w:p>
        </w:tc>
        <w:tc>
          <w:tcPr>
            <w:tcW w:w="8505" w:type="dxa"/>
          </w:tcPr>
          <w:p w14:paraId="384C990D" w14:textId="55981CC3" w:rsidR="00F93D1A" w:rsidRDefault="00F93D1A" w:rsidP="001212C3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没有足够</w:t>
            </w:r>
            <w:r>
              <w:rPr>
                <w:rFonts w:hAnsi="宋体" w:hint="eastAsia"/>
                <w:bCs/>
                <w:color w:val="000000"/>
                <w:szCs w:val="21"/>
              </w:rPr>
              <w:t>全面的学校信息</w:t>
            </w:r>
          </w:p>
        </w:tc>
        <w:tc>
          <w:tcPr>
            <w:tcW w:w="995" w:type="dxa"/>
          </w:tcPr>
          <w:p w14:paraId="6D984F6D" w14:textId="77777777" w:rsidR="00F93D1A" w:rsidRDefault="00F93D1A" w:rsidP="001212C3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商业风险</w:t>
            </w:r>
          </w:p>
        </w:tc>
      </w:tr>
      <w:tr w:rsidR="00F93D1A" w14:paraId="452BE9EE" w14:textId="77777777" w:rsidTr="001212C3">
        <w:tc>
          <w:tcPr>
            <w:tcW w:w="534" w:type="dxa"/>
          </w:tcPr>
          <w:p w14:paraId="3E605D65" w14:textId="77777777" w:rsidR="00F93D1A" w:rsidRDefault="00F93D1A" w:rsidP="001212C3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R2</w:t>
            </w:r>
          </w:p>
        </w:tc>
        <w:tc>
          <w:tcPr>
            <w:tcW w:w="1650" w:type="dxa"/>
          </w:tcPr>
          <w:p w14:paraId="11EBD259" w14:textId="0DA5BCFB" w:rsidR="00F93D1A" w:rsidRDefault="00F93D1A" w:rsidP="001212C3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家长</w:t>
            </w:r>
            <w:r>
              <w:rPr>
                <w:rFonts w:hAnsi="宋体" w:hint="eastAsia"/>
                <w:bCs/>
                <w:color w:val="000000"/>
                <w:szCs w:val="21"/>
              </w:rPr>
              <w:t>参与度不高</w:t>
            </w:r>
          </w:p>
        </w:tc>
        <w:tc>
          <w:tcPr>
            <w:tcW w:w="8505" w:type="dxa"/>
          </w:tcPr>
          <w:p w14:paraId="1EF14DF7" w14:textId="0EE2E917" w:rsidR="00F93D1A" w:rsidRDefault="00F93D1A" w:rsidP="001212C3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家长</w:t>
            </w:r>
            <w:r>
              <w:rPr>
                <w:rFonts w:hAnsi="宋体" w:hint="eastAsia"/>
                <w:bCs/>
                <w:color w:val="000000"/>
                <w:szCs w:val="21"/>
              </w:rPr>
              <w:t>对</w:t>
            </w:r>
            <w:r>
              <w:rPr>
                <w:rFonts w:hAnsi="宋体" w:hint="eastAsia"/>
                <w:bCs/>
                <w:color w:val="000000"/>
                <w:szCs w:val="21"/>
              </w:rPr>
              <w:t>app</w:t>
            </w:r>
            <w:r>
              <w:rPr>
                <w:rFonts w:hAnsi="宋体" w:hint="eastAsia"/>
                <w:bCs/>
                <w:color w:val="000000"/>
                <w:szCs w:val="21"/>
              </w:rPr>
              <w:t>的了解不够、信心不足，及</w:t>
            </w:r>
            <w:proofErr w:type="gramStart"/>
            <w:r>
              <w:rPr>
                <w:rFonts w:hAnsi="宋体" w:hint="eastAsia"/>
                <w:bCs/>
                <w:color w:val="000000"/>
                <w:szCs w:val="21"/>
              </w:rPr>
              <w:t>需</w:t>
            </w:r>
            <w:r>
              <w:rPr>
                <w:rFonts w:hAnsi="宋体" w:hint="eastAsia"/>
                <w:bCs/>
                <w:color w:val="000000"/>
                <w:szCs w:val="21"/>
              </w:rPr>
              <w:t>缺乏</w:t>
            </w:r>
            <w:proofErr w:type="gramEnd"/>
            <w:r>
              <w:rPr>
                <w:rFonts w:hAnsi="宋体" w:hint="eastAsia"/>
                <w:bCs/>
                <w:color w:val="000000"/>
                <w:szCs w:val="21"/>
              </w:rPr>
              <w:t>求知欲</w:t>
            </w:r>
          </w:p>
        </w:tc>
        <w:tc>
          <w:tcPr>
            <w:tcW w:w="995" w:type="dxa"/>
          </w:tcPr>
          <w:p w14:paraId="2A48C7F6" w14:textId="77777777" w:rsidR="00F93D1A" w:rsidRDefault="00F93D1A" w:rsidP="001212C3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用户风险</w:t>
            </w:r>
          </w:p>
        </w:tc>
      </w:tr>
      <w:tr w:rsidR="00F93D1A" w14:paraId="0C523E63" w14:textId="77777777" w:rsidTr="001212C3">
        <w:tc>
          <w:tcPr>
            <w:tcW w:w="534" w:type="dxa"/>
          </w:tcPr>
          <w:p w14:paraId="40BA26D4" w14:textId="77777777" w:rsidR="00F93D1A" w:rsidRDefault="00F93D1A" w:rsidP="001212C3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R3</w:t>
            </w:r>
          </w:p>
        </w:tc>
        <w:tc>
          <w:tcPr>
            <w:tcW w:w="1650" w:type="dxa"/>
          </w:tcPr>
          <w:p w14:paraId="407064EA" w14:textId="0992BDA6" w:rsidR="00F93D1A" w:rsidRDefault="00F93D1A" w:rsidP="001212C3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无法实现</w:t>
            </w:r>
            <w:r>
              <w:rPr>
                <w:rFonts w:ascii="Calibri" w:hAnsi="Calibri" w:hint="eastAsia"/>
              </w:rPr>
              <w:t>一对一的专业辅导</w:t>
            </w:r>
          </w:p>
        </w:tc>
        <w:tc>
          <w:tcPr>
            <w:tcW w:w="8505" w:type="dxa"/>
          </w:tcPr>
          <w:p w14:paraId="32DC2CF1" w14:textId="33F5A3A6" w:rsidR="00F93D1A" w:rsidRDefault="00F93D1A" w:rsidP="00F93D1A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专业教师不够，或考生不愿意付费咨询</w:t>
            </w:r>
          </w:p>
        </w:tc>
        <w:tc>
          <w:tcPr>
            <w:tcW w:w="995" w:type="dxa"/>
          </w:tcPr>
          <w:p w14:paraId="43B4DB6A" w14:textId="77777777" w:rsidR="00F93D1A" w:rsidRDefault="00F93D1A" w:rsidP="001212C3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流程风险</w:t>
            </w:r>
          </w:p>
        </w:tc>
      </w:tr>
      <w:tr w:rsidR="00F93D1A" w14:paraId="1743DB96" w14:textId="77777777" w:rsidTr="001212C3">
        <w:tc>
          <w:tcPr>
            <w:tcW w:w="534" w:type="dxa"/>
          </w:tcPr>
          <w:p w14:paraId="4A301D60" w14:textId="77777777" w:rsidR="00F93D1A" w:rsidRDefault="00F93D1A" w:rsidP="001212C3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R4</w:t>
            </w:r>
          </w:p>
        </w:tc>
        <w:tc>
          <w:tcPr>
            <w:tcW w:w="1650" w:type="dxa"/>
          </w:tcPr>
          <w:p w14:paraId="32E3DBAB" w14:textId="77777777" w:rsidR="00F93D1A" w:rsidRDefault="00F93D1A" w:rsidP="001212C3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人员不能及时到位</w:t>
            </w:r>
          </w:p>
        </w:tc>
        <w:tc>
          <w:tcPr>
            <w:tcW w:w="8505" w:type="dxa"/>
          </w:tcPr>
          <w:p w14:paraId="6A6F0942" w14:textId="77777777" w:rsidR="00F93D1A" w:rsidRDefault="00F93D1A" w:rsidP="001212C3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无法快速组建技术团队</w:t>
            </w:r>
          </w:p>
        </w:tc>
        <w:tc>
          <w:tcPr>
            <w:tcW w:w="995" w:type="dxa"/>
          </w:tcPr>
          <w:p w14:paraId="40C31686" w14:textId="77777777" w:rsidR="00F93D1A" w:rsidRDefault="00F93D1A" w:rsidP="001212C3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人员风险</w:t>
            </w:r>
          </w:p>
        </w:tc>
      </w:tr>
      <w:tr w:rsidR="00F93D1A" w14:paraId="66144704" w14:textId="77777777" w:rsidTr="001212C3">
        <w:tc>
          <w:tcPr>
            <w:tcW w:w="534" w:type="dxa"/>
          </w:tcPr>
          <w:p w14:paraId="214BD938" w14:textId="77777777" w:rsidR="00F93D1A" w:rsidRDefault="00F93D1A" w:rsidP="001212C3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R5</w:t>
            </w:r>
          </w:p>
        </w:tc>
        <w:tc>
          <w:tcPr>
            <w:tcW w:w="1650" w:type="dxa"/>
          </w:tcPr>
          <w:p w14:paraId="75D8F702" w14:textId="77777777" w:rsidR="00F93D1A" w:rsidRDefault="00F93D1A" w:rsidP="001212C3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无法获得足够的推广费用</w:t>
            </w:r>
          </w:p>
        </w:tc>
        <w:tc>
          <w:tcPr>
            <w:tcW w:w="8505" w:type="dxa"/>
          </w:tcPr>
          <w:p w14:paraId="1F88F460" w14:textId="77777777" w:rsidR="00F93D1A" w:rsidRDefault="00F93D1A" w:rsidP="001212C3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产品快速推广时</w:t>
            </w:r>
            <w:bookmarkStart w:id="0" w:name="_GoBack"/>
            <w:bookmarkEnd w:id="0"/>
            <w:r>
              <w:rPr>
                <w:rFonts w:hAnsi="宋体" w:hint="eastAsia"/>
                <w:bCs/>
                <w:szCs w:val="21"/>
              </w:rPr>
              <w:t>，需要大量的资金，目前团队不具备，需要寻找投资</w:t>
            </w:r>
          </w:p>
        </w:tc>
        <w:tc>
          <w:tcPr>
            <w:tcW w:w="995" w:type="dxa"/>
          </w:tcPr>
          <w:p w14:paraId="6413C909" w14:textId="77777777" w:rsidR="00F93D1A" w:rsidRDefault="00F93D1A" w:rsidP="001212C3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资金风险</w:t>
            </w:r>
          </w:p>
        </w:tc>
      </w:tr>
    </w:tbl>
    <w:p w14:paraId="32F5621C" w14:textId="77777777" w:rsidR="00F93D1A" w:rsidRDefault="00F93D1A" w:rsidP="00F93D1A"/>
    <w:p w14:paraId="7C115B75" w14:textId="77777777" w:rsidR="000C1AAC" w:rsidRPr="00F93D1A" w:rsidRDefault="000C1AAC"/>
    <w:sectPr w:rsidR="000C1AAC" w:rsidRPr="00F93D1A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03B840" w14:textId="77777777" w:rsidR="00C45555" w:rsidRDefault="00C45555" w:rsidP="00F93D1A">
      <w:r>
        <w:separator/>
      </w:r>
    </w:p>
  </w:endnote>
  <w:endnote w:type="continuationSeparator" w:id="0">
    <w:p w14:paraId="2130B87A" w14:textId="77777777" w:rsidR="00C45555" w:rsidRDefault="00C45555" w:rsidP="00F93D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BE581F" w14:textId="77777777" w:rsidR="00C45555" w:rsidRDefault="00C45555" w:rsidP="00F93D1A">
      <w:r>
        <w:separator/>
      </w:r>
    </w:p>
  </w:footnote>
  <w:footnote w:type="continuationSeparator" w:id="0">
    <w:p w14:paraId="09156216" w14:textId="77777777" w:rsidR="00C45555" w:rsidRDefault="00C45555" w:rsidP="00F93D1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AAF"/>
    <w:rsid w:val="000C1AAC"/>
    <w:rsid w:val="0027647D"/>
    <w:rsid w:val="00C45555"/>
    <w:rsid w:val="00EE1AAF"/>
    <w:rsid w:val="00F93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E0B182"/>
  <w15:chartTrackingRefBased/>
  <w15:docId w15:val="{74F20912-CD53-4533-AB25-615B737F3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93D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93D1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93D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93D1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无敌 小太阳</dc:creator>
  <cp:keywords/>
  <dc:description/>
  <cp:lastModifiedBy>无敌 小太阳</cp:lastModifiedBy>
  <cp:revision>2</cp:revision>
  <dcterms:created xsi:type="dcterms:W3CDTF">2019-03-10T14:53:00Z</dcterms:created>
  <dcterms:modified xsi:type="dcterms:W3CDTF">2019-03-10T14:56:00Z</dcterms:modified>
</cp:coreProperties>
</file>