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大学生校园A</w:t>
      </w:r>
      <w:r>
        <w:rPr>
          <w:rFonts w:ascii="黑体" w:eastAsia="黑体"/>
          <w:sz w:val="44"/>
        </w:rPr>
        <w:t>PP</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大学生校园A</w:t>
            </w:r>
            <w:r>
              <w:rPr>
                <w:lang w:val="en-GB"/>
              </w:rPr>
              <w:t>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潘凯亚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rFonts w:hint="eastAsia"/>
                <w:lang w:val="en-US" w:eastAsia="zh-CN"/>
              </w:rPr>
              <w:t>9</w:t>
            </w:r>
            <w:r>
              <w:rPr>
                <w:rFonts w:hint="eastAsia"/>
                <w:lang w:val="en-GB"/>
              </w:rPr>
              <w:t>0</w:t>
            </w:r>
            <w:r>
              <w:rPr>
                <w:lang w:val="en-GB"/>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w:t>
            </w:r>
            <w:r>
              <w:rPr>
                <w:rFonts w:hint="eastAsia"/>
                <w:lang w:val="en-US" w:eastAsia="zh-CN"/>
              </w:rPr>
              <w:t>9</w:t>
            </w:r>
            <w:bookmarkStart w:id="79" w:name="_GoBack"/>
            <w:bookmarkEnd w:id="79"/>
            <w:r>
              <w:rPr>
                <w:rFonts w:hint="eastAsia"/>
                <w:lang w:val="en-GB"/>
              </w:rPr>
              <w:t>0</w:t>
            </w:r>
            <w:r>
              <w:rPr>
                <w:lang w:val="en-GB"/>
              </w:rPr>
              <w:t>413</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针对大学生校园A</w:t>
      </w:r>
      <w:r>
        <w:rPr>
          <w:rFonts w:asciiTheme="majorEastAsia" w:hAnsiTheme="majorEastAsia" w:eastAsiaTheme="majorEastAsia"/>
          <w:sz w:val="21"/>
          <w:szCs w:val="21"/>
        </w:rPr>
        <w:t>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项目名称：大学生校园</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开发人员：大学生校园A</w:t>
      </w:r>
      <w:r>
        <w:rPr>
          <w:sz w:val="21"/>
        </w:rPr>
        <w:t>PP</w:t>
      </w:r>
      <w:r>
        <w:rPr>
          <w:rFonts w:hint="eastAsia"/>
          <w:sz w:val="21"/>
        </w:rPr>
        <w:t>项目组</w:t>
      </w:r>
    </w:p>
    <w:p>
      <w:pPr>
        <w:pStyle w:val="3"/>
        <w:ind w:firstLine="390"/>
        <w:rPr>
          <w:sz w:val="21"/>
        </w:rPr>
      </w:pPr>
      <w:r>
        <w:rPr>
          <w:rFonts w:hint="eastAsia"/>
          <w:sz w:val="21"/>
        </w:rPr>
        <w:t>测试人员：大学生系校园A</w:t>
      </w:r>
      <w:r>
        <w:rPr>
          <w:sz w:val="21"/>
        </w:rPr>
        <w:t>PP</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项目目标：为广大在校师生和校园周边商家提供更加便利的消息发布和搜索的平台。</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《大学生校园A</w:t>
      </w:r>
      <w:r>
        <w:rPr>
          <w:rFonts w:ascii="宋体" w:hAnsi="宋体"/>
          <w:sz w:val="21"/>
          <w:szCs w:val="21"/>
        </w:rPr>
        <w:t>PP</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napToGrid/>
          <w:sz w:val="21"/>
          <w:szCs w:val="21"/>
        </w:rPr>
      </w:pPr>
      <w:r>
        <w:rPr>
          <w:rFonts w:hint="eastAsia" w:ascii="宋体" w:hAnsi="宋体"/>
          <w:sz w:val="21"/>
          <w:szCs w:val="21"/>
        </w:rPr>
        <w:t>《大学生校园需求确认书 V1.1.</w:t>
      </w:r>
      <w:r>
        <w:t xml:space="preserve"> </w:t>
      </w:r>
      <w:r>
        <w:rPr>
          <w:rFonts w:hint="eastAsia" w:ascii="宋体" w:hAnsi="宋体"/>
          <w:sz w:val="21"/>
          <w:szCs w:val="21"/>
        </w:rPr>
        <w:t>docx》</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《大学生校园</w:t>
      </w:r>
      <w:r>
        <w:rPr>
          <w:rFonts w:ascii="宋体" w:hAnsi="宋体"/>
          <w:sz w:val="21"/>
          <w:szCs w:val="21"/>
        </w:rPr>
        <w:t>APP</w:t>
      </w:r>
      <w:r>
        <w:rPr>
          <w:rFonts w:hint="eastAsia" w:ascii="宋体" w:hAnsi="宋体"/>
          <w:sz w:val="21"/>
          <w:szCs w:val="21"/>
        </w:rPr>
        <w:t>W</w:t>
      </w:r>
      <w:r>
        <w:rPr>
          <w:rFonts w:ascii="宋体" w:hAnsi="宋体"/>
          <w:sz w:val="21"/>
          <w:szCs w:val="21"/>
        </w:rPr>
        <w:t>BS</w:t>
      </w:r>
      <w:r>
        <w:rPr>
          <w:rFonts w:hint="eastAsia" w:ascii="宋体" w:hAnsi="宋体"/>
          <w:sz w:val="21"/>
          <w:szCs w:val="21"/>
        </w:rPr>
        <w:t>.mpp》</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《大学生校园A</w:t>
      </w:r>
      <w:r>
        <w:rPr>
          <w:rFonts w:ascii="宋体" w:hAnsi="宋体"/>
          <w:sz w:val="21"/>
          <w:szCs w:val="21"/>
        </w:rPr>
        <w:t>PP</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《大学生校园A</w:t>
      </w:r>
      <w:r>
        <w:rPr>
          <w:rFonts w:ascii="宋体" w:hAnsi="宋体"/>
          <w:sz w:val="21"/>
          <w:szCs w:val="21"/>
        </w:rPr>
        <w:t>PP</w:t>
      </w:r>
      <w:r>
        <w:rPr>
          <w:rFonts w:hint="eastAsia" w:ascii="宋体" w:hAnsi="宋体"/>
          <w:sz w:val="21"/>
          <w:szCs w:val="21"/>
        </w:rPr>
        <w:t>测试用例.doc》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本项目中用户使用的功能是本需求中所定义的消息综合和深入咨询两类。主要面向在校师生和校园周边的商家两大类用户开展。重点进行功能、界面、易用性、兼容性及性能测试。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移动设备客户端功能：登录、查看通知、发布信息、搜索信息、管理个人信息、私聊；</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在校师生和校园周边商家登录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查看通知</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查看系统通知、私信通知</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发布消息</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将自己所拥有的消息与公众分享</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搜索信息</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有针对性的搜索自己需要的信息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私聊</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cs="宋体"/>
                <w:snapToGrid/>
                <w:color w:val="000000"/>
                <w:sz w:val="22"/>
                <w:szCs w:val="22"/>
              </w:rPr>
            </w:pPr>
            <w:r>
              <w:rPr>
                <w:rFonts w:hint="eastAsia" w:ascii="宋体" w:hAnsi="宋体" w:cs="宋体"/>
                <w:snapToGrid/>
                <w:color w:val="000000"/>
                <w:sz w:val="22"/>
                <w:szCs w:val="22"/>
              </w:rPr>
              <w:t>与消息发布者进行进一步的沟通了解</w:t>
            </w:r>
          </w:p>
        </w:tc>
      </w:tr>
    </w:tbl>
    <w:p>
      <w:pPr>
        <w:pStyle w:val="2"/>
        <w:numPr>
          <w:ilvl w:val="0"/>
          <w:numId w:val="0"/>
        </w:numPr>
        <w:spacing w:before="100" w:beforeAutospacing="1" w:after="100" w:afterAutospacing="1" w:line="240" w:lineRule="auto"/>
        <w:rPr>
          <w:rFonts w:hint="eastAsia"/>
        </w:rPr>
      </w:pPr>
      <w:bookmarkStart w:id="20" w:name="_Toc292985466"/>
      <w:bookmarkStart w:id="21" w:name="_Toc268598255"/>
      <w:bookmarkStart w:id="22" w:name="_Toc304268693"/>
    </w:p>
    <w:p>
      <w:pPr>
        <w:pStyle w:val="2"/>
        <w:spacing w:before="100" w:beforeAutospacing="1" w:after="100" w:afterAutospacing="1" w:line="240" w:lineRule="auto"/>
      </w:pPr>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136083308"/>
      <w:bookmarkStart w:id="34" w:name="_Toc292985469"/>
      <w:bookmarkStart w:id="35" w:name="_Toc26859825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w:t>
            </w:r>
            <w:r>
              <w:rPr>
                <w:rFonts w:ascii="宋体" w:hAnsi="宋体"/>
                <w:color w:val="FF0000"/>
                <w:sz w:val="21"/>
                <w:szCs w:val="21"/>
              </w:rPr>
              <w:t>10</w:t>
            </w:r>
            <w:r>
              <w:rPr>
                <w:rFonts w:hint="eastAsia" w:ascii="宋体" w:hAnsi="宋体"/>
                <w:color w:val="FF0000"/>
                <w:sz w:val="21"/>
                <w:szCs w:val="21"/>
              </w:rPr>
              <w:t xml:space="preserve">+SQL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68598271"/>
      <w:bookmarkStart w:id="63" w:name="_Toc304268708"/>
      <w:bookmarkStart w:id="64" w:name="_Toc7758694"/>
      <w:bookmarkStart w:id="65" w:name="_Toc292985478"/>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68598273"/>
      <w:bookmarkStart w:id="67" w:name="_Toc304268709"/>
      <w:bookmarkStart w:id="68" w:name="_Toc69790586"/>
      <w:bookmarkStart w:id="69" w:name="_Toc292985479"/>
      <w:bookmarkStart w:id="70" w:name="_Toc20726776"/>
      <w:bookmarkStart w:id="71" w:name="_Toc136083318"/>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（4月20日）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孙采萱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月20日—</w:t>
            </w:r>
            <w:r>
              <w:rPr>
                <w:sz w:val="21"/>
                <w:szCs w:val="21"/>
                <w:lang w:val="en-GB"/>
              </w:rPr>
              <w:t>5</w:t>
            </w:r>
            <w:r>
              <w:rPr>
                <w:rFonts w:hint="eastAsia"/>
                <w:sz w:val="21"/>
                <w:szCs w:val="21"/>
                <w:lang w:val="en-GB"/>
              </w:rPr>
              <w:t>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sz w:val="21"/>
                <w:szCs w:val="21"/>
                <w:lang w:val="en-GB"/>
              </w:rPr>
              <w:t>5</w:t>
            </w:r>
            <w:r>
              <w:rPr>
                <w:rFonts w:hint="eastAsia"/>
                <w:sz w:val="21"/>
                <w:szCs w:val="21"/>
                <w:lang w:val="en-GB"/>
              </w:rPr>
              <w:t>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月20日—</w:t>
            </w:r>
            <w:r>
              <w:rPr>
                <w:sz w:val="21"/>
                <w:szCs w:val="21"/>
                <w:lang w:val="en-GB"/>
              </w:rPr>
              <w:t>5</w:t>
            </w:r>
            <w:r>
              <w:rPr>
                <w:rFonts w:hint="eastAsia"/>
                <w:sz w:val="21"/>
                <w:szCs w:val="21"/>
                <w:lang w:val="en-GB"/>
              </w:rPr>
              <w:t>月7日）</w:t>
            </w:r>
          </w:p>
        </w:tc>
        <w:tc>
          <w:tcPr>
            <w:tcW w:w="2835" w:type="dxa"/>
          </w:tcPr>
          <w:p>
            <w:pPr>
              <w:pStyle w:val="3"/>
            </w:pPr>
            <w:r>
              <w:rPr>
                <w:rFonts w:hint="eastAsia"/>
              </w:rPr>
              <w:t>潘凯亚：登录</w:t>
            </w:r>
          </w:p>
          <w:p>
            <w:pPr>
              <w:pStyle w:val="3"/>
            </w:pPr>
            <w:r>
              <w:rPr>
                <w:rFonts w:hint="eastAsia"/>
                <w:sz w:val="21"/>
              </w:rPr>
              <w:t>纪朝萍</w:t>
            </w:r>
            <w:r>
              <w:rPr>
                <w:rFonts w:hint="eastAsia"/>
              </w:rPr>
              <w:t>：管理个人信息，</w:t>
            </w:r>
          </w:p>
          <w:p>
            <w:pPr>
              <w:pStyle w:val="3"/>
            </w:pPr>
            <w:r>
              <w:rPr>
                <w:rFonts w:hint="eastAsia"/>
              </w:rPr>
              <w:t>郭诗博：私聊</w:t>
            </w:r>
          </w:p>
          <w:p>
            <w:pPr>
              <w:pStyle w:val="3"/>
            </w:pPr>
            <w:r>
              <w:rPr>
                <w:rFonts w:hint="eastAsia"/>
                <w:sz w:val="21"/>
              </w:rPr>
              <w:t>孙采萱</w:t>
            </w:r>
            <w:r>
              <w:rPr>
                <w:rFonts w:hint="eastAsia"/>
              </w:rPr>
              <w:t>：搜索信息</w:t>
            </w:r>
          </w:p>
          <w:p>
            <w:pPr>
              <w:pStyle w:val="3"/>
            </w:pPr>
            <w:r>
              <w:rPr>
                <w:rFonts w:hint="eastAsia"/>
                <w:sz w:val="21"/>
              </w:rPr>
              <w:t>苏鑫</w:t>
            </w:r>
            <w:r>
              <w:rPr>
                <w:rFonts w:hint="eastAsia"/>
              </w:rPr>
              <w:t>：发布信息、查看通知</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5</w:t>
            </w:r>
            <w:r>
              <w:rPr>
                <w:rFonts w:hint="eastAsia"/>
                <w:sz w:val="21"/>
                <w:szCs w:val="21"/>
                <w:lang w:val="en-GB"/>
              </w:rPr>
              <w:t>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苏鑫</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85CE4"/>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1517"/>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446"/>
    <w:rsid w:val="003B5954"/>
    <w:rsid w:val="003B6536"/>
    <w:rsid w:val="003B77D8"/>
    <w:rsid w:val="003C13DC"/>
    <w:rsid w:val="003C1848"/>
    <w:rsid w:val="003C720A"/>
    <w:rsid w:val="003D133F"/>
    <w:rsid w:val="003D24FB"/>
    <w:rsid w:val="003D522C"/>
    <w:rsid w:val="003D7FF6"/>
    <w:rsid w:val="003E1B14"/>
    <w:rsid w:val="003E35C8"/>
    <w:rsid w:val="003E46DA"/>
    <w:rsid w:val="003E5CDB"/>
    <w:rsid w:val="003E6420"/>
    <w:rsid w:val="003E69E9"/>
    <w:rsid w:val="003E6C54"/>
    <w:rsid w:val="003F2B9D"/>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7516B"/>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63B1"/>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323E"/>
    <w:rsid w:val="00594754"/>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3BE8"/>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2DB2"/>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179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3B29"/>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6C84"/>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1831"/>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0A0D"/>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79CA4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2"/>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2"/>
    <w:link w:val="18"/>
    <w:qFormat/>
    <w:uiPriority w:val="99"/>
    <w:rPr>
      <w:rFonts w:ascii="Arial" w:hAnsi="Arial"/>
      <w:snapToGrid w:val="0"/>
      <w:sz w:val="18"/>
      <w:szCs w:val="18"/>
    </w:rPr>
  </w:style>
  <w:style w:type="character" w:customStyle="1" w:styleId="37">
    <w:name w:val="message1"/>
    <w:basedOn w:val="22"/>
    <w:uiPriority w:val="0"/>
    <w:rPr>
      <w:color w:val="FF0000"/>
      <w:sz w:val="18"/>
      <w:szCs w:val="18"/>
    </w:rPr>
  </w:style>
  <w:style w:type="character" w:customStyle="1" w:styleId="38">
    <w:name w:val="正文缩进 字符"/>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2"/>
    <w:link w:val="4"/>
    <w:qFormat/>
    <w:uiPriority w:val="9"/>
    <w:rPr>
      <w:rFonts w:ascii="Arial" w:hAnsi="Arial"/>
      <w:b/>
      <w:bCs/>
      <w:snapToGrid w:val="0"/>
      <w:sz w:val="24"/>
      <w:szCs w:val="24"/>
    </w:rPr>
  </w:style>
  <w:style w:type="character" w:customStyle="1" w:styleId="41">
    <w:name w:val="正文文本缩进 字符"/>
    <w:basedOn w:val="22"/>
    <w:link w:val="14"/>
    <w:qFormat/>
    <w:uiPriority w:val="0"/>
    <w:rPr>
      <w:rFonts w:ascii="Arial" w:hAnsi="Arial"/>
      <w:snapToGrid w:val="0"/>
    </w:rPr>
  </w:style>
  <w:style w:type="character" w:customStyle="1" w:styleId="42">
    <w:name w:val="页脚 字符"/>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2666E6-27C4-4B8B-93CD-EAB4921037FB}">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922</Words>
  <Characters>5262</Characters>
  <Lines>43</Lines>
  <Paragraphs>12</Paragraphs>
  <TotalTime>383</TotalTime>
  <ScaleCrop>false</ScaleCrop>
  <LinksUpToDate>false</LinksUpToDate>
  <CharactersWithSpaces>6172</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潘凯亚</cp:lastModifiedBy>
  <dcterms:modified xsi:type="dcterms:W3CDTF">2019-04-15T06:02:27Z</dcterms:modified>
  <dc:title>计划</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