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定位：</w:t>
      </w:r>
      <w:r>
        <w:rPr>
          <w:rFonts w:hint="eastAsia" w:ascii="仿宋" w:hAnsi="仿宋" w:eastAsia="仿宋"/>
          <w:sz w:val="32"/>
          <w:szCs w:val="32"/>
        </w:rPr>
        <w:t>为在校大学生提供各种各样消息的汇总，在遇到问题的时候对症下药，避免不必要的时间浪费；</w:t>
      </w:r>
    </w:p>
    <w:p>
      <w:pPr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用户群主要定位于某市大学、职技等学校在校师生，发布消息者既可以是校内外的各种商铺，也可以是在校师生个人和各个学院的官方账号；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利用每个消息来自于最贴近的相关人员的优势，提高消息的可信度；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利用信息分类的技术手段，为用户提供更高效的办事效率。</w:t>
      </w:r>
    </w:p>
    <w:p>
      <w:pPr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广告的置顶展示；</w:t>
      </w:r>
    </w:p>
    <w:p>
      <w:pPr>
        <w:pStyle w:val="8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新开店铺的推广；</w:t>
      </w:r>
      <w:bookmarkStart w:id="0" w:name="_GoBack"/>
      <w:bookmarkEnd w:id="0"/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3C"/>
    <w:rsid w:val="00051F3C"/>
    <w:rsid w:val="001C30E0"/>
    <w:rsid w:val="001F6D9E"/>
    <w:rsid w:val="00215F39"/>
    <w:rsid w:val="00242322"/>
    <w:rsid w:val="006D0889"/>
    <w:rsid w:val="007B3D52"/>
    <w:rsid w:val="008C42BB"/>
    <w:rsid w:val="009E1A2F"/>
    <w:rsid w:val="00AA0753"/>
    <w:rsid w:val="00E25D17"/>
    <w:rsid w:val="00E42DFE"/>
    <w:rsid w:val="00FE7200"/>
    <w:rsid w:val="0513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10</TotalTime>
  <ScaleCrop>false</ScaleCrop>
  <LinksUpToDate>false</LinksUpToDate>
  <CharactersWithSpaces>202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2019-03-10T14:39:00Z</dcterms:created>
  <dc:creator>诗博 郭</dc:creator>
  <cp:lastModifiedBy>Alley-Z</cp:lastModifiedBy>
  <dcterms:modified xsi:type="dcterms:W3CDTF">2019-03-18T00:27:15Z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