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</w:t>
      </w:r>
      <w:r w:rsidR="00B31270">
        <w:rPr>
          <w:rFonts w:hint="eastAsia"/>
        </w:rPr>
        <w:t>校园</w:t>
      </w:r>
      <w:r w:rsidR="00C4425C">
        <w:t>A</w:t>
      </w:r>
      <w:r w:rsidR="00B31270">
        <w:rPr>
          <w:rFonts w:hint="eastAsia"/>
        </w:rPr>
        <w:t>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31270">
        <w:rPr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B31270">
        <w:rPr>
          <w:sz w:val="28"/>
          <w:szCs w:val="28"/>
        </w:rPr>
        <w:t>400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31270">
        <w:rPr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983" w:rsidRDefault="004A1983" w:rsidP="007C0007">
      <w:r>
        <w:separator/>
      </w:r>
    </w:p>
  </w:endnote>
  <w:endnote w:type="continuationSeparator" w:id="0">
    <w:p w:rsidR="004A1983" w:rsidRDefault="004A198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983" w:rsidRDefault="004A1983" w:rsidP="007C0007">
      <w:r>
        <w:separator/>
      </w:r>
    </w:p>
  </w:footnote>
  <w:footnote w:type="continuationSeparator" w:id="0">
    <w:p w:rsidR="004A1983" w:rsidRDefault="004A198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A1983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36B19"/>
    <w:rsid w:val="00AA6AA8"/>
    <w:rsid w:val="00AF451A"/>
    <w:rsid w:val="00B31270"/>
    <w:rsid w:val="00B43435"/>
    <w:rsid w:val="00C4425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10072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3</cp:revision>
  <dcterms:created xsi:type="dcterms:W3CDTF">2019-06-18T13:26:00Z</dcterms:created>
  <dcterms:modified xsi:type="dcterms:W3CDTF">2019-06-19T14:07:00Z</dcterms:modified>
</cp:coreProperties>
</file>