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073" w:rsidRDefault="00D22DA4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 w:rsidR="000A6C1B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0A6C1B">
        <w:rPr>
          <w:rFonts w:hint="eastAsia"/>
          <w:sz w:val="28"/>
          <w:szCs w:val="28"/>
        </w:rPr>
        <w:t>月</w:t>
      </w:r>
      <w:r w:rsidR="000A6C1B">
        <w:rPr>
          <w:rFonts w:hint="eastAsia"/>
          <w:sz w:val="28"/>
          <w:szCs w:val="28"/>
        </w:rPr>
        <w:t>:</w:t>
      </w:r>
      <w:r w:rsidR="000A6C1B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85073" w:rsidRDefault="000A6C1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785073" w:rsidRDefault="000A6C1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前确定产品定位；</w:t>
      </w:r>
    </w:p>
    <w:p w:rsidR="00785073" w:rsidRDefault="000A6C1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前完成第一版界面原型；</w:t>
      </w:r>
    </w:p>
    <w:p w:rsidR="00785073" w:rsidRDefault="000A6C1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前确定第一版产品范围；</w:t>
      </w:r>
    </w:p>
    <w:p w:rsidR="00785073" w:rsidRDefault="000A6C1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前完成主要技术点研究；</w:t>
      </w:r>
    </w:p>
    <w:p w:rsidR="00785073" w:rsidRDefault="000A6C1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前确定下一阶段任务的细化安排；</w:t>
      </w:r>
    </w:p>
    <w:p w:rsidR="00785073" w:rsidRDefault="00D22DA4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2019</w:t>
      </w:r>
      <w:r w:rsidR="000A6C1B">
        <w:rPr>
          <w:rFonts w:hint="eastAsia"/>
          <w:sz w:val="28"/>
          <w:szCs w:val="28"/>
        </w:rPr>
        <w:t>．</w:t>
      </w:r>
      <w:r w:rsidR="000A6C1B">
        <w:rPr>
          <w:sz w:val="28"/>
          <w:szCs w:val="28"/>
        </w:rPr>
        <w:t>4</w:t>
      </w:r>
      <w:r w:rsidR="000A6C1B">
        <w:rPr>
          <w:rFonts w:hint="eastAsia"/>
          <w:sz w:val="28"/>
          <w:szCs w:val="28"/>
        </w:rPr>
        <w:t>月：产品</w:t>
      </w:r>
      <w:bookmarkStart w:id="0" w:name="_GoBack"/>
      <w:bookmarkEnd w:id="0"/>
      <w:r w:rsidR="000A6C1B">
        <w:rPr>
          <w:rFonts w:hint="eastAsia"/>
          <w:sz w:val="28"/>
          <w:szCs w:val="28"/>
        </w:rPr>
        <w:t>的需求细化、产品设计细化；</w:t>
      </w:r>
      <w:r w:rsidR="000A6C1B">
        <w:rPr>
          <w:sz w:val="28"/>
          <w:szCs w:val="28"/>
        </w:rPr>
        <w:t xml:space="preserve"> </w:t>
      </w:r>
    </w:p>
    <w:p w:rsidR="00785073" w:rsidRDefault="00D22DA4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 w:rsidR="000A6C1B"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 w:rsidR="000A6C1B">
        <w:rPr>
          <w:sz w:val="28"/>
          <w:szCs w:val="28"/>
        </w:rPr>
        <w:t>—</w:t>
      </w:r>
      <w:r>
        <w:rPr>
          <w:sz w:val="28"/>
          <w:szCs w:val="28"/>
        </w:rPr>
        <w:t>5</w:t>
      </w:r>
      <w:r w:rsidR="000A6C1B">
        <w:rPr>
          <w:rFonts w:hint="eastAsia"/>
          <w:sz w:val="28"/>
          <w:szCs w:val="28"/>
        </w:rPr>
        <w:t>月：组建网站建设团队，进入建设期；</w:t>
      </w:r>
    </w:p>
    <w:p w:rsidR="00785073" w:rsidRDefault="000A6C1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D22DA4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785073" w:rsidRDefault="00785073"/>
    <w:sectPr w:rsidR="00785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6C1B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5073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2DA4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272F"/>
  <w15:docId w15:val="{8DE003DC-1EC0-4B21-A790-2499B5D7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celia</cp:lastModifiedBy>
  <cp:revision>6</cp:revision>
  <dcterms:created xsi:type="dcterms:W3CDTF">2012-08-13T07:44:00Z</dcterms:created>
  <dcterms:modified xsi:type="dcterms:W3CDTF">2019-03-17T06:22:00Z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