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D64" w:rsidRDefault="0021506A" w:rsidP="003D67B3">
      <w:pPr>
        <w:pStyle w:val="a3"/>
      </w:pPr>
      <w:r>
        <w:rPr>
          <w:rFonts w:hint="eastAsia"/>
        </w:rPr>
        <w:t>二</w:t>
      </w:r>
      <w:proofErr w:type="gramStart"/>
      <w:r>
        <w:rPr>
          <w:rFonts w:hint="eastAsia"/>
        </w:rPr>
        <w:t>筒</w:t>
      </w:r>
      <w:r w:rsidR="003D67B3">
        <w:t>风险</w:t>
      </w:r>
      <w:proofErr w:type="gramEnd"/>
      <w:r w:rsidR="003D67B3">
        <w:t>登记册</w:t>
      </w:r>
    </w:p>
    <w:p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1576E3" w:rsidP="00762853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对不良信息的筛选较难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0F51A6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在</w:t>
            </w:r>
            <w:r w:rsidR="001576E3">
              <w:rPr>
                <w:rFonts w:hAnsi="宋体" w:hint="eastAsia"/>
                <w:bCs/>
                <w:color w:val="000000"/>
                <w:szCs w:val="21"/>
              </w:rPr>
              <w:t>用户发布不良信息时，不能及时制止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1576E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健康</w:t>
            </w:r>
            <w:bookmarkStart w:id="0" w:name="_GoBack"/>
            <w:bookmarkEnd w:id="0"/>
            <w:r w:rsidR="003D67B3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增添</w:t>
            </w:r>
            <w:r w:rsidR="001576E3">
              <w:rPr>
                <w:rFonts w:ascii="宋体" w:hAnsi="宋体" w:hint="eastAsia"/>
                <w:bCs/>
                <w:color w:val="000000"/>
                <w:szCs w:val="21"/>
              </w:rPr>
              <w:t>自动检测</w:t>
            </w:r>
            <w:r>
              <w:rPr>
                <w:rFonts w:ascii="宋体" w:hAnsi="宋体"/>
                <w:bCs/>
                <w:color w:val="000000"/>
                <w:szCs w:val="21"/>
              </w:rPr>
              <w:t>功能</w:t>
            </w:r>
            <w:r w:rsidR="001576E3">
              <w:rPr>
                <w:rFonts w:ascii="宋体" w:hAnsi="宋体" w:hint="eastAsia"/>
                <w:bCs/>
                <w:color w:val="000000"/>
                <w:szCs w:val="21"/>
              </w:rPr>
              <w:t>，一经发现，立即制止，情节严重可以销户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 w:rsidR="000F51A6">
              <w:rPr>
                <w:rFonts w:hAnsi="宋体" w:hint="eastAsia"/>
                <w:bCs/>
                <w:color w:val="000000"/>
                <w:szCs w:val="21"/>
              </w:rPr>
              <w:t>情绪宣泄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6C3F9B"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深入分析用户群体特点和需求，设计出符合他们的社交平台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0F51A6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纪朝萍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  <w:r w:rsidR="001576E3">
              <w:rPr>
                <w:rFonts w:ascii="宋体" w:hAnsi="宋体" w:hint="eastAsia"/>
                <w:bCs/>
                <w:color w:val="000000"/>
                <w:szCs w:val="21"/>
              </w:rPr>
              <w:t>，及时更新任务信息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3D67B3" w:rsidRPr="003D67B3" w:rsidRDefault="003D67B3" w:rsidP="003D67B3"/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2D1" w:rsidRDefault="00A022D1" w:rsidP="0021506A">
      <w:r>
        <w:separator/>
      </w:r>
    </w:p>
  </w:endnote>
  <w:endnote w:type="continuationSeparator" w:id="0">
    <w:p w:rsidR="00A022D1" w:rsidRDefault="00A022D1" w:rsidP="0021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2D1" w:rsidRDefault="00A022D1" w:rsidP="0021506A">
      <w:r>
        <w:separator/>
      </w:r>
    </w:p>
  </w:footnote>
  <w:footnote w:type="continuationSeparator" w:id="0">
    <w:p w:rsidR="00A022D1" w:rsidRDefault="00A022D1" w:rsidP="00215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B3"/>
    <w:rsid w:val="000F51A6"/>
    <w:rsid w:val="00151393"/>
    <w:rsid w:val="001576E3"/>
    <w:rsid w:val="002122A2"/>
    <w:rsid w:val="0021506A"/>
    <w:rsid w:val="003D67B3"/>
    <w:rsid w:val="004078D9"/>
    <w:rsid w:val="004311CB"/>
    <w:rsid w:val="004E3422"/>
    <w:rsid w:val="006C3F9B"/>
    <w:rsid w:val="008B1C23"/>
    <w:rsid w:val="00A022D1"/>
    <w:rsid w:val="00A20852"/>
    <w:rsid w:val="00A426E1"/>
    <w:rsid w:val="00B66C1C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E2094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15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506A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5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506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322</Words>
  <Characters>333</Characters>
  <Application>Microsoft Office Word</Application>
  <DocSecurity>0</DocSecurity>
  <Lines>66</Lines>
  <Paragraphs>93</Paragraphs>
  <ScaleCrop>false</ScaleCrop>
  <Company>微软中国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xdkj</cp:lastModifiedBy>
  <cp:revision>4</cp:revision>
  <dcterms:created xsi:type="dcterms:W3CDTF">2017-12-27T06:36:00Z</dcterms:created>
  <dcterms:modified xsi:type="dcterms:W3CDTF">2018-11-28T01:34:00Z</dcterms:modified>
</cp:coreProperties>
</file>