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B03E" w14:textId="77777777" w:rsidR="003F0A4E" w:rsidRDefault="003F0A4E" w:rsidP="003F0A4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                                Учреждение образования Белорусский государственный университет информатики и радиоэлектроники</w:t>
      </w:r>
    </w:p>
    <w:p w14:paraId="07D50F59" w14:textId="77777777" w:rsidR="003F0A4E" w:rsidRDefault="003F0A4E" w:rsidP="003F0A4E">
      <w:pPr>
        <w:rPr>
          <w:rFonts w:ascii="Times New Roman" w:hAnsi="Times New Roman" w:cs="Times New Roman"/>
          <w:sz w:val="28"/>
          <w:szCs w:val="28"/>
        </w:rPr>
      </w:pPr>
    </w:p>
    <w:p w14:paraId="13BA6E20" w14:textId="77777777" w:rsidR="003F0A4E" w:rsidRDefault="003F0A4E" w:rsidP="003F0A4E">
      <w:pPr>
        <w:rPr>
          <w:rFonts w:ascii="Times New Roman" w:hAnsi="Times New Roman" w:cs="Times New Roman"/>
          <w:sz w:val="28"/>
          <w:szCs w:val="28"/>
        </w:rPr>
      </w:pPr>
    </w:p>
    <w:p w14:paraId="721F7C37" w14:textId="77777777" w:rsidR="003F0A4E" w:rsidRDefault="003F0A4E" w:rsidP="003F0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3CED4BD5" w14:textId="77777777" w:rsidR="003F0A4E" w:rsidRDefault="003F0A4E" w:rsidP="003F0A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2FBF9" w14:textId="77777777" w:rsidR="003F0A4E" w:rsidRDefault="003F0A4E" w:rsidP="003F0A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информационной безопасности</w:t>
      </w:r>
    </w:p>
    <w:p w14:paraId="1A09783E" w14:textId="77777777" w:rsidR="003F0A4E" w:rsidRDefault="003F0A4E" w:rsidP="003F0A4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56B4DE" w14:textId="77777777" w:rsidR="003F0A4E" w:rsidRDefault="003F0A4E" w:rsidP="003F0A4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1659A64" w14:textId="77777777" w:rsidR="003F0A4E" w:rsidRDefault="003F0A4E" w:rsidP="003F0A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C9200F" w14:textId="77777777" w:rsidR="00D072AA" w:rsidRPr="002529C2" w:rsidRDefault="00D072AA" w:rsidP="00D072A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FD0D1" w14:textId="77777777" w:rsidR="00D072AA" w:rsidRPr="002529C2" w:rsidRDefault="00D072AA" w:rsidP="00D072A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</w:p>
    <w:p w14:paraId="075AB506" w14:textId="77777777" w:rsidR="00D072AA" w:rsidRPr="002529C2" w:rsidRDefault="006C7EC9" w:rsidP="00D072A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15868">
        <w:rPr>
          <w:rFonts w:ascii="Times New Roman" w:hAnsi="Times New Roman" w:cs="Times New Roman"/>
          <w:color w:val="000000" w:themeColor="text1"/>
          <w:sz w:val="28"/>
          <w:szCs w:val="28"/>
        </w:rPr>
        <w:t>о практическому занятию 5</w:t>
      </w:r>
    </w:p>
    <w:p w14:paraId="3DDF6B84" w14:textId="77777777" w:rsidR="00D072AA" w:rsidRPr="002529C2" w:rsidRDefault="006C7EC9" w:rsidP="00D072A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D072AA"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>о теме</w:t>
      </w:r>
    </w:p>
    <w:p w14:paraId="3F2C739B" w14:textId="77777777" w:rsidR="00D072AA" w:rsidRPr="00E15868" w:rsidRDefault="00D072AA" w:rsidP="00E1586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586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E15868" w:rsidRPr="00E15868">
        <w:rPr>
          <w:rFonts w:ascii="Times New Roman" w:hAnsi="Times New Roman" w:cs="Times New Roman"/>
          <w:sz w:val="24"/>
          <w:szCs w:val="24"/>
        </w:rPr>
        <w:t>АНАЛИЗ РИСКОВ ИНФОРМАЦИОННОЙ БЕЗОПАСНОСТИ</w:t>
      </w:r>
      <w:r w:rsidRPr="00E15868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275BD42E" w14:textId="77777777" w:rsidR="00D072AA" w:rsidRPr="002529C2" w:rsidRDefault="00D072AA" w:rsidP="00D072A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8433E1" w14:textId="77777777" w:rsidR="00D072AA" w:rsidRDefault="00D072AA" w:rsidP="00D072A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7E118" w14:textId="77777777" w:rsidR="003F0A4E" w:rsidRPr="002529C2" w:rsidRDefault="003F0A4E" w:rsidP="00D072A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7107D" w14:textId="77777777" w:rsidR="00D072AA" w:rsidRPr="002529C2" w:rsidRDefault="00D072AA" w:rsidP="00D072A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D04567" w14:textId="77777777" w:rsidR="00D072AA" w:rsidRPr="002529C2" w:rsidRDefault="00D072AA" w:rsidP="003F0A4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370E3" w14:textId="77777777" w:rsidR="00D072AA" w:rsidRPr="002529C2" w:rsidRDefault="00D072AA" w:rsidP="003F0A4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E8098" w14:textId="77777777" w:rsidR="00D072AA" w:rsidRPr="002529C2" w:rsidRDefault="00D072AA" w:rsidP="003F0A4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Выполнили:</w:t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Проверил</w:t>
      </w:r>
    </w:p>
    <w:p w14:paraId="51680FAC" w14:textId="77777777" w:rsidR="00D072AA" w:rsidRPr="002529C2" w:rsidRDefault="00D072AA" w:rsidP="003F0A4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Студенты группы </w:t>
      </w:r>
      <w:r w:rsidRPr="008677A1">
        <w:rPr>
          <w:rFonts w:ascii="Times New Roman" w:hAnsi="Times New Roman" w:cs="Times New Roman"/>
          <w:color w:val="000000" w:themeColor="text1"/>
          <w:sz w:val="28"/>
          <w:szCs w:val="28"/>
        </w:rPr>
        <w:t>150504</w:t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>Столер</w:t>
      </w:r>
      <w:proofErr w:type="spellEnd"/>
      <w:r w:rsidRPr="002529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Д.В.</w:t>
      </w:r>
    </w:p>
    <w:p w14:paraId="0B412757" w14:textId="5B60E597" w:rsidR="00D072AA" w:rsidRDefault="0016596F" w:rsidP="003F0A4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Бобылёв Н.С.</w:t>
      </w:r>
    </w:p>
    <w:p w14:paraId="2E69F0FF" w14:textId="316F23D9" w:rsidR="0016596F" w:rsidRPr="002529C2" w:rsidRDefault="0016596F" w:rsidP="003F0A4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Нестеренко А.Э.</w:t>
      </w:r>
    </w:p>
    <w:p w14:paraId="4FD74EE0" w14:textId="77777777" w:rsidR="00D072AA" w:rsidRPr="002529C2" w:rsidRDefault="00D072AA" w:rsidP="00D072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9CE7B" w14:textId="77777777" w:rsidR="00D072AA" w:rsidRPr="002529C2" w:rsidRDefault="00D072AA" w:rsidP="00D072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72F5C3" w14:textId="77777777" w:rsidR="00E15868" w:rsidRDefault="00E15868" w:rsidP="006E4E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EEA877" w14:textId="77777777" w:rsidR="003F0A4E" w:rsidRDefault="003F0A4E" w:rsidP="006E4E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11F41" w14:textId="77777777" w:rsidR="003F0A4E" w:rsidRDefault="003F0A4E" w:rsidP="006E4E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C72CA" w14:textId="267334A8" w:rsidR="003F0A4E" w:rsidRPr="00E15868" w:rsidRDefault="00D072AA" w:rsidP="003F0A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9D0">
        <w:rPr>
          <w:rFonts w:ascii="Times New Roman" w:hAnsi="Times New Roman" w:cs="Times New Roman"/>
          <w:color w:val="000000" w:themeColor="text1"/>
          <w:sz w:val="28"/>
          <w:szCs w:val="28"/>
        </w:rPr>
        <w:t>Минск 2023</w:t>
      </w:r>
    </w:p>
    <w:p w14:paraId="498D15EA" w14:textId="77777777" w:rsidR="00E15868" w:rsidRPr="003F0A4E" w:rsidRDefault="00657F99" w:rsidP="00671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занятия:</w:t>
      </w:r>
      <w:r w:rsidRPr="003F0A4E">
        <w:rPr>
          <w:rFonts w:ascii="Times New Roman" w:hAnsi="Times New Roman" w:cs="Times New Roman"/>
          <w:sz w:val="28"/>
          <w:szCs w:val="28"/>
        </w:rPr>
        <w:t xml:space="preserve"> </w:t>
      </w:r>
      <w:r w:rsidR="00E15868" w:rsidRPr="003F0A4E">
        <w:rPr>
          <w:rFonts w:ascii="Times New Roman" w:hAnsi="Times New Roman" w:cs="Times New Roman"/>
          <w:sz w:val="28"/>
          <w:szCs w:val="28"/>
        </w:rPr>
        <w:t xml:space="preserve">изучить методику анализа рисков информационной безопасности и получить практические навыки по ее применению. </w:t>
      </w:r>
    </w:p>
    <w:p w14:paraId="448E7B5D" w14:textId="77777777" w:rsidR="00E15868" w:rsidRPr="003F0A4E" w:rsidRDefault="00E15868" w:rsidP="00671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 xml:space="preserve">Проанализируем риски только в части информационных активов с помощью методики CRAMM и предложим некоторые средства контроля и управления рисками, адекватные целям и задачам бизнеса компании. </w:t>
      </w:r>
    </w:p>
    <w:p w14:paraId="291F71F5" w14:textId="77777777" w:rsidR="00E15868" w:rsidRPr="003F0A4E" w:rsidRDefault="00E15868" w:rsidP="00671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b/>
          <w:sz w:val="28"/>
          <w:szCs w:val="28"/>
        </w:rPr>
        <w:t>Этап 1</w:t>
      </w:r>
      <w:r w:rsidRPr="003F0A4E">
        <w:rPr>
          <w:rFonts w:ascii="Times New Roman" w:hAnsi="Times New Roman" w:cs="Times New Roman"/>
          <w:sz w:val="28"/>
          <w:szCs w:val="28"/>
        </w:rPr>
        <w:t>. Определение границ исследования. Для этого определяется состав и структура основных информационных активов системы. Пусть в нашем случае информационными активами системы являются:</w:t>
      </w:r>
    </w:p>
    <w:p w14:paraId="36638F4F" w14:textId="77777777" w:rsidR="00E15868" w:rsidRPr="003F0A4E" w:rsidRDefault="00E15868" w:rsidP="004D587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Актив 1. Данные, поступившие за день в СУБД из Интернета.</w:t>
      </w:r>
    </w:p>
    <w:p w14:paraId="247D923B" w14:textId="77777777" w:rsidR="00E15868" w:rsidRPr="003F0A4E" w:rsidRDefault="00E15868" w:rsidP="004D587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 xml:space="preserve">Актив 2. Данные, поступившие за день в </w:t>
      </w:r>
      <w:proofErr w:type="spellStart"/>
      <w:r w:rsidRPr="003F0A4E">
        <w:rPr>
          <w:rFonts w:ascii="Times New Roman" w:hAnsi="Times New Roman" w:cs="Times New Roman"/>
          <w:sz w:val="28"/>
          <w:szCs w:val="28"/>
        </w:rPr>
        <w:t>СУБ</w:t>
      </w:r>
      <w:r w:rsidR="00FC3F58" w:rsidRPr="003F0A4E">
        <w:rPr>
          <w:rFonts w:ascii="Times New Roman" w:hAnsi="Times New Roman" w:cs="Times New Roman"/>
          <w:sz w:val="28"/>
          <w:szCs w:val="28"/>
        </w:rPr>
        <w:t>ц</w:t>
      </w:r>
      <w:r w:rsidRPr="003F0A4E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3F0A4E">
        <w:rPr>
          <w:rFonts w:ascii="Times New Roman" w:hAnsi="Times New Roman" w:cs="Times New Roman"/>
          <w:sz w:val="28"/>
          <w:szCs w:val="28"/>
        </w:rPr>
        <w:t xml:space="preserve"> из ВКС.</w:t>
      </w:r>
    </w:p>
    <w:p w14:paraId="005FB4AF" w14:textId="77777777" w:rsidR="00E15868" w:rsidRPr="003F0A4E" w:rsidRDefault="00E15868" w:rsidP="004D587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Актив 3. Данные, поступившие за день в СУБД с РМ операторов.</w:t>
      </w:r>
    </w:p>
    <w:p w14:paraId="72A3497B" w14:textId="77777777" w:rsidR="00E15868" w:rsidRPr="003F0A4E" w:rsidRDefault="00E15868" w:rsidP="004D587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Актив 4. Программное обеспечение (ПО) информационной системы.</w:t>
      </w:r>
    </w:p>
    <w:p w14:paraId="7D46DE74" w14:textId="77777777" w:rsidR="0067160B" w:rsidRPr="003F0A4E" w:rsidRDefault="00E15868" w:rsidP="004D587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Актив 5. Данные в СУБД.</w:t>
      </w:r>
    </w:p>
    <w:p w14:paraId="22D11096" w14:textId="77777777" w:rsidR="00E15868" w:rsidRPr="003F0A4E" w:rsidRDefault="00E15868" w:rsidP="0067160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 xml:space="preserve"> </w:t>
      </w:r>
      <w:r w:rsidRPr="003F0A4E">
        <w:rPr>
          <w:rFonts w:ascii="Times New Roman" w:hAnsi="Times New Roman" w:cs="Times New Roman"/>
          <w:b/>
          <w:sz w:val="28"/>
          <w:szCs w:val="28"/>
        </w:rPr>
        <w:t>Этап 2</w:t>
      </w:r>
      <w:r w:rsidRPr="003F0A4E">
        <w:rPr>
          <w:rFonts w:ascii="Times New Roman" w:hAnsi="Times New Roman" w:cs="Times New Roman"/>
          <w:sz w:val="28"/>
          <w:szCs w:val="28"/>
        </w:rPr>
        <w:t>. Стоимость информационных активов.</w:t>
      </w:r>
    </w:p>
    <w:p w14:paraId="49761B7D" w14:textId="77777777" w:rsidR="00E15868" w:rsidRPr="003F0A4E" w:rsidRDefault="00E15868" w:rsidP="00671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 xml:space="preserve"> Стоимость активов 1 2 3 4 5 соответственно 700 500 3200 9000 500000 руб.</w:t>
      </w:r>
    </w:p>
    <w:p w14:paraId="530971CF" w14:textId="77777777" w:rsidR="00E15868" w:rsidRPr="003F0A4E" w:rsidRDefault="00E15868" w:rsidP="00671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b/>
          <w:sz w:val="28"/>
          <w:szCs w:val="28"/>
        </w:rPr>
        <w:t xml:space="preserve"> Этап 3</w:t>
      </w:r>
      <w:r w:rsidRPr="003F0A4E">
        <w:rPr>
          <w:rFonts w:ascii="Times New Roman" w:hAnsi="Times New Roman" w:cs="Times New Roman"/>
          <w:sz w:val="28"/>
          <w:szCs w:val="28"/>
        </w:rPr>
        <w:t>. Анализ угроз и уязвимостей. Пусть основными угрозами с наиболее высокими приоритетами выбраны:</w:t>
      </w:r>
    </w:p>
    <w:p w14:paraId="2C600584" w14:textId="77777777" w:rsidR="00E15868" w:rsidRPr="003F0A4E" w:rsidRDefault="00E15868" w:rsidP="003F0A4E">
      <w:pPr>
        <w:pStyle w:val="a5"/>
        <w:numPr>
          <w:ilvl w:val="0"/>
          <w:numId w:val="5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 xml:space="preserve">Угроза 1. Проникновение из Интернета в сеть организации вредоносного программного обеспечения. </w:t>
      </w:r>
    </w:p>
    <w:p w14:paraId="7AC06155" w14:textId="77777777" w:rsidR="004D5879" w:rsidRPr="003F0A4E" w:rsidRDefault="00E15868" w:rsidP="003F0A4E">
      <w:pPr>
        <w:pStyle w:val="a5"/>
        <w:numPr>
          <w:ilvl w:val="0"/>
          <w:numId w:val="5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Угроза 2. Несанкционированный доступ к информационным активам сотрудника компании, завербованного конкурентами и передающего им информацию.</w:t>
      </w:r>
    </w:p>
    <w:p w14:paraId="4162E58D" w14:textId="77777777" w:rsidR="00E15868" w:rsidRPr="003F0A4E" w:rsidRDefault="00E15868" w:rsidP="004D587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b/>
          <w:sz w:val="28"/>
          <w:szCs w:val="28"/>
        </w:rPr>
        <w:t>Этап 4</w:t>
      </w:r>
      <w:r w:rsidRPr="003F0A4E">
        <w:rPr>
          <w:rFonts w:ascii="Times New Roman" w:hAnsi="Times New Roman" w:cs="Times New Roman"/>
          <w:sz w:val="28"/>
          <w:szCs w:val="28"/>
        </w:rPr>
        <w:t>. Количественные оценки рисков</w:t>
      </w:r>
    </w:p>
    <w:p w14:paraId="0A0D2CD1" w14:textId="77777777" w:rsidR="00E9092E" w:rsidRPr="003F0A4E" w:rsidRDefault="00775C6F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Цена ущерба 1 угрозы: 6(700+500+3200+20%</w:t>
      </w:r>
      <w:proofErr w:type="gramStart"/>
      <w:r w:rsidRPr="003F0A4E">
        <w:rPr>
          <w:rFonts w:ascii="Times New Roman" w:hAnsi="Times New Roman" w:cs="Times New Roman"/>
          <w:sz w:val="28"/>
          <w:szCs w:val="28"/>
        </w:rPr>
        <w:t>9000)</w:t>
      </w:r>
      <w:r w:rsidR="0067160B" w:rsidRPr="003F0A4E">
        <w:rPr>
          <w:rFonts w:ascii="Times New Roman" w:hAnsi="Times New Roman" w:cs="Times New Roman"/>
          <w:sz w:val="28"/>
          <w:szCs w:val="28"/>
        </w:rPr>
        <w:t>+</w:t>
      </w:r>
      <w:proofErr w:type="gramEnd"/>
      <w:r w:rsidR="0067160B" w:rsidRPr="003F0A4E">
        <w:rPr>
          <w:rFonts w:ascii="Times New Roman" w:hAnsi="Times New Roman" w:cs="Times New Roman"/>
          <w:sz w:val="28"/>
          <w:szCs w:val="28"/>
        </w:rPr>
        <w:t>2100</w:t>
      </w:r>
      <w:r w:rsidR="008A6284" w:rsidRPr="003F0A4E">
        <w:rPr>
          <w:rFonts w:ascii="Times New Roman" w:hAnsi="Times New Roman" w:cs="Times New Roman"/>
          <w:sz w:val="28"/>
          <w:szCs w:val="28"/>
        </w:rPr>
        <w:t>=393</w:t>
      </w:r>
      <w:r w:rsidRPr="003F0A4E">
        <w:rPr>
          <w:rFonts w:ascii="Times New Roman" w:hAnsi="Times New Roman" w:cs="Times New Roman"/>
          <w:sz w:val="28"/>
          <w:szCs w:val="28"/>
        </w:rPr>
        <w:t>00</w:t>
      </w:r>
      <w:r w:rsidR="0067160B" w:rsidRPr="003F0A4E">
        <w:rPr>
          <w:rFonts w:ascii="Times New Roman" w:hAnsi="Times New Roman" w:cs="Times New Roman"/>
          <w:sz w:val="28"/>
          <w:szCs w:val="28"/>
        </w:rPr>
        <w:t>руб</w:t>
      </w:r>
    </w:p>
    <w:p w14:paraId="367CF231" w14:textId="77777777" w:rsidR="00775C6F" w:rsidRPr="003F0A4E" w:rsidRDefault="00775C6F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Цена ущерба 2 угрозы:</w:t>
      </w:r>
      <w:r w:rsidR="00E04A1D" w:rsidRPr="003F0A4E">
        <w:rPr>
          <w:rFonts w:ascii="Times New Roman" w:hAnsi="Times New Roman" w:cs="Times New Roman"/>
          <w:sz w:val="28"/>
          <w:szCs w:val="28"/>
        </w:rPr>
        <w:t>17600+33000=5</w:t>
      </w:r>
      <w:r w:rsidRPr="003F0A4E">
        <w:rPr>
          <w:rFonts w:ascii="Times New Roman" w:hAnsi="Times New Roman" w:cs="Times New Roman"/>
          <w:sz w:val="28"/>
          <w:szCs w:val="28"/>
        </w:rPr>
        <w:t>0600</w:t>
      </w:r>
      <w:r w:rsidR="0067160B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0B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72641857" w14:textId="77777777" w:rsidR="00775C6F" w:rsidRPr="003F0A4E" w:rsidRDefault="008A6284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Риск общий=60%393</w:t>
      </w:r>
      <w:r w:rsidR="00E04A1D" w:rsidRPr="003F0A4E">
        <w:rPr>
          <w:rFonts w:ascii="Times New Roman" w:hAnsi="Times New Roman" w:cs="Times New Roman"/>
          <w:sz w:val="28"/>
          <w:szCs w:val="28"/>
        </w:rPr>
        <w:t>00+40%5</w:t>
      </w:r>
      <w:r w:rsidR="00775C6F" w:rsidRPr="003F0A4E">
        <w:rPr>
          <w:rFonts w:ascii="Times New Roman" w:hAnsi="Times New Roman" w:cs="Times New Roman"/>
          <w:sz w:val="28"/>
          <w:szCs w:val="28"/>
        </w:rPr>
        <w:t>0600=</w:t>
      </w:r>
      <w:r w:rsidRPr="003F0A4E">
        <w:rPr>
          <w:rFonts w:ascii="Times New Roman" w:hAnsi="Times New Roman" w:cs="Times New Roman"/>
          <w:sz w:val="28"/>
          <w:szCs w:val="28"/>
        </w:rPr>
        <w:t>4382</w:t>
      </w:r>
      <w:r w:rsidR="00E04A1D" w:rsidRPr="003F0A4E">
        <w:rPr>
          <w:rFonts w:ascii="Times New Roman" w:hAnsi="Times New Roman" w:cs="Times New Roman"/>
          <w:sz w:val="28"/>
          <w:szCs w:val="28"/>
        </w:rPr>
        <w:t>0</w:t>
      </w:r>
      <w:r w:rsidR="0067160B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0B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0506B9F2" w14:textId="77777777" w:rsidR="00775C6F" w:rsidRPr="003F0A4E" w:rsidRDefault="00775C6F" w:rsidP="004D5879">
      <w:pPr>
        <w:ind w:left="707" w:firstLine="1"/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b/>
          <w:sz w:val="28"/>
          <w:szCs w:val="28"/>
        </w:rPr>
        <w:t>Этап 5</w:t>
      </w:r>
      <w:r w:rsidRPr="003F0A4E">
        <w:rPr>
          <w:rFonts w:ascii="Times New Roman" w:hAnsi="Times New Roman" w:cs="Times New Roman"/>
          <w:sz w:val="28"/>
          <w:szCs w:val="28"/>
        </w:rPr>
        <w:t>. Выбор методов парирования угроз.</w:t>
      </w:r>
    </w:p>
    <w:p w14:paraId="6E182199" w14:textId="77777777" w:rsidR="0067160B" w:rsidRPr="003F0A4E" w:rsidRDefault="0067160B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 xml:space="preserve">5.1 7000 </w:t>
      </w:r>
      <w:proofErr w:type="spellStart"/>
      <w:r w:rsidR="00731443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3F0A4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0A4E">
        <w:rPr>
          <w:rFonts w:ascii="Times New Roman" w:hAnsi="Times New Roman" w:cs="Times New Roman"/>
          <w:sz w:val="28"/>
          <w:szCs w:val="28"/>
        </w:rPr>
        <w:t>фаервол</w:t>
      </w:r>
      <w:proofErr w:type="spellEnd"/>
      <w:r w:rsidRPr="003F0A4E">
        <w:rPr>
          <w:rFonts w:ascii="Times New Roman" w:hAnsi="Times New Roman" w:cs="Times New Roman"/>
          <w:sz w:val="28"/>
          <w:szCs w:val="28"/>
        </w:rPr>
        <w:t xml:space="preserve"> и 1000</w:t>
      </w:r>
      <w:r w:rsidR="00731443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443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3F0A4E">
        <w:rPr>
          <w:rFonts w:ascii="Times New Roman" w:hAnsi="Times New Roman" w:cs="Times New Roman"/>
          <w:sz w:val="28"/>
          <w:szCs w:val="28"/>
        </w:rPr>
        <w:t xml:space="preserve"> на СНП;</w:t>
      </w:r>
    </w:p>
    <w:p w14:paraId="2ECDDCA0" w14:textId="77777777" w:rsidR="00775C6F" w:rsidRPr="003F0A4E" w:rsidRDefault="0055218A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3F0A4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F0A4E">
        <w:rPr>
          <w:rFonts w:ascii="Times New Roman" w:hAnsi="Times New Roman" w:cs="Times New Roman"/>
          <w:sz w:val="28"/>
          <w:szCs w:val="28"/>
        </w:rPr>
        <w:t xml:space="preserve">9000-7000)/9000= 22% </w:t>
      </w:r>
      <w:r w:rsidRPr="003F0A4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0A4E">
        <w:rPr>
          <w:rFonts w:ascii="Times New Roman" w:hAnsi="Times New Roman" w:cs="Times New Roman"/>
          <w:sz w:val="28"/>
          <w:szCs w:val="28"/>
        </w:rPr>
        <w:t>=(2000-1000)/2000=50%</w:t>
      </w:r>
    </w:p>
    <w:p w14:paraId="2A95AB49" w14:textId="77777777" w:rsidR="0055218A" w:rsidRPr="003F0A4E" w:rsidRDefault="0055218A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Pr="003F0A4E">
        <w:rPr>
          <w:rFonts w:ascii="Times New Roman" w:hAnsi="Times New Roman" w:cs="Times New Roman"/>
          <w:sz w:val="28"/>
          <w:szCs w:val="28"/>
        </w:rPr>
        <w:t>1=22320*22/100=4910</w:t>
      </w:r>
      <w:r w:rsidR="0067160B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0B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4AD8DC19" w14:textId="77777777" w:rsidR="0055218A" w:rsidRPr="003F0A4E" w:rsidRDefault="0055218A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Pr="003F0A4E">
        <w:rPr>
          <w:rFonts w:ascii="Times New Roman" w:hAnsi="Times New Roman" w:cs="Times New Roman"/>
          <w:sz w:val="28"/>
          <w:szCs w:val="28"/>
        </w:rPr>
        <w:t>2=20240*50/100=10120</w:t>
      </w:r>
      <w:r w:rsidR="0067160B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0B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7C8076FB" w14:textId="77777777" w:rsidR="0055218A" w:rsidRPr="003F0A4E" w:rsidRDefault="00850177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A4E">
        <w:rPr>
          <w:rFonts w:ascii="Times New Roman" w:hAnsi="Times New Roman" w:cs="Times New Roman"/>
          <w:sz w:val="28"/>
          <w:szCs w:val="28"/>
        </w:rPr>
        <w:t>после</w:t>
      </w:r>
      <w:r w:rsidR="0055218A" w:rsidRPr="003F0A4E">
        <w:rPr>
          <w:rFonts w:ascii="Times New Roman" w:hAnsi="Times New Roman" w:cs="Times New Roman"/>
          <w:sz w:val="28"/>
          <w:szCs w:val="28"/>
        </w:rPr>
        <w:t>=4910+10120=15030</w:t>
      </w:r>
      <w:r w:rsidR="0067160B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0B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67617B75" w14:textId="77777777" w:rsidR="0067160B" w:rsidRPr="003F0A4E" w:rsidRDefault="0067160B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lastRenderedPageBreak/>
        <w:t>5.2 7500</w:t>
      </w:r>
      <w:r w:rsidR="00731443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443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3F0A4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0A4E">
        <w:rPr>
          <w:rFonts w:ascii="Times New Roman" w:hAnsi="Times New Roman" w:cs="Times New Roman"/>
          <w:sz w:val="28"/>
          <w:szCs w:val="28"/>
        </w:rPr>
        <w:t>фаервол</w:t>
      </w:r>
      <w:proofErr w:type="spellEnd"/>
      <w:r w:rsidRPr="003F0A4E">
        <w:rPr>
          <w:rFonts w:ascii="Times New Roman" w:hAnsi="Times New Roman" w:cs="Times New Roman"/>
          <w:sz w:val="28"/>
          <w:szCs w:val="28"/>
        </w:rPr>
        <w:t xml:space="preserve"> и 500</w:t>
      </w:r>
      <w:r w:rsidR="00731443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443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3F0A4E">
        <w:rPr>
          <w:rFonts w:ascii="Times New Roman" w:hAnsi="Times New Roman" w:cs="Times New Roman"/>
          <w:sz w:val="28"/>
          <w:szCs w:val="28"/>
        </w:rPr>
        <w:t xml:space="preserve"> на СНП;</w:t>
      </w:r>
    </w:p>
    <w:p w14:paraId="21CA3682" w14:textId="77777777" w:rsidR="0055218A" w:rsidRPr="003F0A4E" w:rsidRDefault="0055218A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3F0A4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F0A4E">
        <w:rPr>
          <w:rFonts w:ascii="Times New Roman" w:hAnsi="Times New Roman" w:cs="Times New Roman"/>
          <w:sz w:val="28"/>
          <w:szCs w:val="28"/>
        </w:rPr>
        <w:t xml:space="preserve">9000-7500)/9000= 17% </w:t>
      </w:r>
      <w:r w:rsidRPr="003F0A4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0A4E">
        <w:rPr>
          <w:rFonts w:ascii="Times New Roman" w:hAnsi="Times New Roman" w:cs="Times New Roman"/>
          <w:sz w:val="28"/>
          <w:szCs w:val="28"/>
        </w:rPr>
        <w:t>=(2000-500)/2000=25%</w:t>
      </w:r>
    </w:p>
    <w:p w14:paraId="6599EE7E" w14:textId="77777777" w:rsidR="0055218A" w:rsidRPr="003F0A4E" w:rsidRDefault="0055218A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Pr="003F0A4E">
        <w:rPr>
          <w:rFonts w:ascii="Times New Roman" w:hAnsi="Times New Roman" w:cs="Times New Roman"/>
          <w:sz w:val="28"/>
          <w:szCs w:val="28"/>
        </w:rPr>
        <w:t>1=22320*17/100=3794</w:t>
      </w:r>
      <w:r w:rsidR="0067160B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0B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5D5F4CBC" w14:textId="77777777" w:rsidR="0055218A" w:rsidRPr="003F0A4E" w:rsidRDefault="0055218A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Pr="003F0A4E">
        <w:rPr>
          <w:rFonts w:ascii="Times New Roman" w:hAnsi="Times New Roman" w:cs="Times New Roman"/>
          <w:sz w:val="28"/>
          <w:szCs w:val="28"/>
        </w:rPr>
        <w:t>2=20240*25/100=5060</w:t>
      </w:r>
      <w:r w:rsidR="0067160B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0B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2C0FB6E4" w14:textId="77777777" w:rsidR="0055218A" w:rsidRPr="003F0A4E" w:rsidRDefault="00850177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A4E">
        <w:rPr>
          <w:rFonts w:ascii="Times New Roman" w:hAnsi="Times New Roman" w:cs="Times New Roman"/>
          <w:sz w:val="28"/>
          <w:szCs w:val="28"/>
        </w:rPr>
        <w:t>после</w:t>
      </w:r>
      <w:r w:rsidR="0055218A" w:rsidRPr="003F0A4E">
        <w:rPr>
          <w:rFonts w:ascii="Times New Roman" w:hAnsi="Times New Roman" w:cs="Times New Roman"/>
          <w:sz w:val="28"/>
          <w:szCs w:val="28"/>
        </w:rPr>
        <w:t>=8854</w:t>
      </w:r>
      <w:r w:rsidR="00601772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772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71E82690" w14:textId="77777777" w:rsidR="0067160B" w:rsidRPr="003F0A4E" w:rsidRDefault="0067160B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5.3 800</w:t>
      </w:r>
      <w:r w:rsidR="00731443" w:rsidRPr="003F0A4E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="00731443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3F0A4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0A4E">
        <w:rPr>
          <w:rFonts w:ascii="Times New Roman" w:hAnsi="Times New Roman" w:cs="Times New Roman"/>
          <w:sz w:val="28"/>
          <w:szCs w:val="28"/>
        </w:rPr>
        <w:t>фаервол</w:t>
      </w:r>
      <w:proofErr w:type="spellEnd"/>
      <w:r w:rsidRPr="003F0A4E">
        <w:rPr>
          <w:rFonts w:ascii="Times New Roman" w:hAnsi="Times New Roman" w:cs="Times New Roman"/>
          <w:sz w:val="28"/>
          <w:szCs w:val="28"/>
        </w:rPr>
        <w:t xml:space="preserve"> и 0</w:t>
      </w:r>
      <w:r w:rsidR="00731443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443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3F0A4E">
        <w:rPr>
          <w:rFonts w:ascii="Times New Roman" w:hAnsi="Times New Roman" w:cs="Times New Roman"/>
          <w:sz w:val="28"/>
          <w:szCs w:val="28"/>
        </w:rPr>
        <w:t xml:space="preserve"> на СНП;</w:t>
      </w:r>
    </w:p>
    <w:p w14:paraId="721C4511" w14:textId="77777777" w:rsidR="0055218A" w:rsidRPr="003F0A4E" w:rsidRDefault="0055218A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3F0A4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F0A4E">
        <w:rPr>
          <w:rFonts w:ascii="Times New Roman" w:hAnsi="Times New Roman" w:cs="Times New Roman"/>
          <w:sz w:val="28"/>
          <w:szCs w:val="28"/>
        </w:rPr>
        <w:t xml:space="preserve">9000-8000)/9000= 11% </w:t>
      </w:r>
      <w:r w:rsidRPr="003F0A4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0A4E">
        <w:rPr>
          <w:rFonts w:ascii="Times New Roman" w:hAnsi="Times New Roman" w:cs="Times New Roman"/>
          <w:sz w:val="28"/>
          <w:szCs w:val="28"/>
        </w:rPr>
        <w:t>=(2000-0)/2000=100%</w:t>
      </w:r>
    </w:p>
    <w:p w14:paraId="4192869A" w14:textId="77777777" w:rsidR="0055218A" w:rsidRPr="003F0A4E" w:rsidRDefault="0055218A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Pr="003F0A4E">
        <w:rPr>
          <w:rFonts w:ascii="Times New Roman" w:hAnsi="Times New Roman" w:cs="Times New Roman"/>
          <w:sz w:val="28"/>
          <w:szCs w:val="28"/>
        </w:rPr>
        <w:t>1=22320*11/100=2455</w:t>
      </w:r>
      <w:r w:rsidR="00601772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772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2D428B4D" w14:textId="77777777" w:rsidR="0055218A" w:rsidRPr="003F0A4E" w:rsidRDefault="0055218A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Pr="003F0A4E">
        <w:rPr>
          <w:rFonts w:ascii="Times New Roman" w:hAnsi="Times New Roman" w:cs="Times New Roman"/>
          <w:sz w:val="28"/>
          <w:szCs w:val="28"/>
        </w:rPr>
        <w:t>2=20240*100/100=20240</w:t>
      </w:r>
      <w:r w:rsidR="00601772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772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6CE6DC24" w14:textId="77777777" w:rsidR="0055218A" w:rsidRPr="003F0A4E" w:rsidRDefault="00850177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A4E">
        <w:rPr>
          <w:rFonts w:ascii="Times New Roman" w:hAnsi="Times New Roman" w:cs="Times New Roman"/>
          <w:sz w:val="28"/>
          <w:szCs w:val="28"/>
        </w:rPr>
        <w:t>после</w:t>
      </w:r>
      <w:r w:rsidR="0055218A" w:rsidRPr="003F0A4E">
        <w:rPr>
          <w:rFonts w:ascii="Times New Roman" w:hAnsi="Times New Roman" w:cs="Times New Roman"/>
          <w:sz w:val="28"/>
          <w:szCs w:val="28"/>
        </w:rPr>
        <w:t>=22695</w:t>
      </w:r>
      <w:r w:rsidR="00601772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772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6F9842BE" w14:textId="77777777" w:rsidR="0055218A" w:rsidRPr="003F0A4E" w:rsidRDefault="0055218A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При распределении бюджета 7500</w:t>
      </w:r>
      <w:r w:rsidR="00731443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443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3F0A4E">
        <w:rPr>
          <w:rFonts w:ascii="Times New Roman" w:hAnsi="Times New Roman" w:cs="Times New Roman"/>
          <w:sz w:val="28"/>
          <w:szCs w:val="28"/>
        </w:rPr>
        <w:t xml:space="preserve"> на первую угрозу </w:t>
      </w:r>
      <w:r w:rsidR="000F5025" w:rsidRPr="003F0A4E">
        <w:rPr>
          <w:rFonts w:ascii="Times New Roman" w:hAnsi="Times New Roman" w:cs="Times New Roman"/>
          <w:sz w:val="28"/>
          <w:szCs w:val="28"/>
        </w:rPr>
        <w:t>и 500</w:t>
      </w:r>
      <w:r w:rsidR="00731443" w:rsidRPr="003F0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443" w:rsidRPr="003F0A4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0F5025" w:rsidRPr="003F0A4E">
        <w:rPr>
          <w:rFonts w:ascii="Times New Roman" w:hAnsi="Times New Roman" w:cs="Times New Roman"/>
          <w:sz w:val="28"/>
          <w:szCs w:val="28"/>
        </w:rPr>
        <w:t xml:space="preserve"> на вторую </w:t>
      </w:r>
      <w:r w:rsidRPr="003F0A4E">
        <w:rPr>
          <w:rFonts w:ascii="Times New Roman" w:hAnsi="Times New Roman" w:cs="Times New Roman"/>
          <w:sz w:val="28"/>
          <w:szCs w:val="28"/>
        </w:rPr>
        <w:t>риск минимален из возможных проверенных вариантов</w:t>
      </w:r>
      <w:r w:rsidR="00E50217" w:rsidRPr="003F0A4E">
        <w:rPr>
          <w:rFonts w:ascii="Times New Roman" w:hAnsi="Times New Roman" w:cs="Times New Roman"/>
          <w:sz w:val="28"/>
          <w:szCs w:val="28"/>
        </w:rPr>
        <w:t>.</w:t>
      </w:r>
    </w:p>
    <w:p w14:paraId="3F4561FE" w14:textId="77777777" w:rsidR="00B55191" w:rsidRPr="003F0A4E" w:rsidRDefault="00B55191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Эффективность принятых мер безопасности (в проц</w:t>
      </w:r>
      <w:r w:rsidR="0067160B" w:rsidRPr="003F0A4E">
        <w:rPr>
          <w:rFonts w:ascii="Times New Roman" w:hAnsi="Times New Roman" w:cs="Times New Roman"/>
          <w:sz w:val="28"/>
          <w:szCs w:val="28"/>
        </w:rPr>
        <w:t>ентах) для парирования угроз</w:t>
      </w:r>
      <w:r w:rsidRPr="003F0A4E">
        <w:rPr>
          <w:rFonts w:ascii="Times New Roman" w:hAnsi="Times New Roman" w:cs="Times New Roman"/>
          <w:sz w:val="28"/>
          <w:szCs w:val="28"/>
        </w:rPr>
        <w:t>:</w:t>
      </w:r>
    </w:p>
    <w:p w14:paraId="63CD278F" w14:textId="77777777" w:rsidR="00B55191" w:rsidRPr="003F0A4E" w:rsidRDefault="0067160B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 xml:space="preserve">EF </w:t>
      </w:r>
      <w:proofErr w:type="gramStart"/>
      <w:r w:rsidRPr="003F0A4E">
        <w:rPr>
          <w:rFonts w:ascii="Times New Roman" w:hAnsi="Times New Roman" w:cs="Times New Roman"/>
          <w:sz w:val="28"/>
          <w:szCs w:val="28"/>
        </w:rPr>
        <w:t>=</w:t>
      </w:r>
      <w:r w:rsidR="00B55191" w:rsidRPr="003F0A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04A1D" w:rsidRPr="003F0A4E">
        <w:rPr>
          <w:rFonts w:ascii="Times New Roman" w:hAnsi="Times New Roman" w:cs="Times New Roman"/>
          <w:sz w:val="28"/>
          <w:szCs w:val="28"/>
        </w:rPr>
        <w:t>42560</w:t>
      </w:r>
      <w:r w:rsidR="00B55191" w:rsidRPr="003F0A4E">
        <w:rPr>
          <w:rFonts w:ascii="Times New Roman" w:hAnsi="Times New Roman" w:cs="Times New Roman"/>
          <w:sz w:val="28"/>
          <w:szCs w:val="28"/>
        </w:rPr>
        <w:t>-8854)</w:t>
      </w:r>
      <w:r w:rsidR="00E04A1D" w:rsidRPr="003F0A4E">
        <w:rPr>
          <w:rFonts w:ascii="Times New Roman" w:hAnsi="Times New Roman" w:cs="Times New Roman"/>
          <w:sz w:val="28"/>
          <w:szCs w:val="28"/>
        </w:rPr>
        <w:t>/42560=79</w:t>
      </w:r>
      <w:r w:rsidR="00B55191" w:rsidRPr="003F0A4E">
        <w:rPr>
          <w:rFonts w:ascii="Times New Roman" w:hAnsi="Times New Roman" w:cs="Times New Roman"/>
          <w:sz w:val="28"/>
          <w:szCs w:val="28"/>
        </w:rPr>
        <w:t>%</w:t>
      </w:r>
    </w:p>
    <w:p w14:paraId="5073946E" w14:textId="77777777" w:rsidR="00FC3F58" w:rsidRPr="003F0A4E" w:rsidRDefault="00FC3F58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Критичность реализации угрозы:</w:t>
      </w:r>
    </w:p>
    <w:p w14:paraId="7D1226FC" w14:textId="77777777" w:rsidR="00FC3F58" w:rsidRPr="003F0A4E" w:rsidRDefault="00601772" w:rsidP="003F0A4E">
      <w:pPr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F0A4E">
        <w:rPr>
          <w:rFonts w:ascii="Times New Roman" w:hAnsi="Times New Roman" w:cs="Times New Roman"/>
          <w:sz w:val="28"/>
          <w:szCs w:val="28"/>
        </w:rPr>
        <w:t>1/1 = (100*3+20)/5=64%</w:t>
      </w:r>
      <w:r w:rsidR="00FC3F58" w:rsidRPr="003F0A4E">
        <w:rPr>
          <w:rFonts w:ascii="Times New Roman" w:hAnsi="Times New Roman" w:cs="Times New Roman"/>
          <w:sz w:val="28"/>
          <w:szCs w:val="28"/>
        </w:rPr>
        <w:t>;</w:t>
      </w:r>
    </w:p>
    <w:p w14:paraId="3C6E8862" w14:textId="77777777" w:rsidR="00FC3F58" w:rsidRPr="003F0A4E" w:rsidRDefault="00601772" w:rsidP="003F0A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Th 1/1= 064</w:t>
      </w:r>
      <w:r w:rsidR="00FC3F58" w:rsidRPr="003F0A4E">
        <w:rPr>
          <w:rFonts w:ascii="Times New Roman" w:hAnsi="Times New Roman" w:cs="Times New Roman"/>
          <w:sz w:val="28"/>
          <w:szCs w:val="28"/>
          <w:lang w:val="en-US"/>
        </w:rPr>
        <w:t>*0,5=0,</w:t>
      </w:r>
      <w:r w:rsidRPr="003F0A4E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FC3F58" w:rsidRPr="003F0A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72F4BC" w14:textId="77777777" w:rsidR="00FC3F58" w:rsidRPr="003F0A4E" w:rsidRDefault="00601772" w:rsidP="003F0A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Th1/2 = 0,2*0,5=0,</w:t>
      </w:r>
      <w:r w:rsidR="00FC3F58" w:rsidRPr="003F0A4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1023C809" w14:textId="77777777" w:rsidR="00FC3F58" w:rsidRPr="003F0A4E" w:rsidRDefault="00FC3F58" w:rsidP="003F0A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Th2/1 = 0,3*0,5=0,15;</w:t>
      </w:r>
    </w:p>
    <w:p w14:paraId="47BDBEEF" w14:textId="77777777" w:rsidR="00FC3F58" w:rsidRPr="003F0A4E" w:rsidRDefault="00FC3F58" w:rsidP="003F0A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Th2/2 = 0,4*0,5=0,2;</w:t>
      </w:r>
    </w:p>
    <w:p w14:paraId="5552C378" w14:textId="77777777" w:rsidR="00FC3F58" w:rsidRPr="003F0A4E" w:rsidRDefault="00601772" w:rsidP="003F0A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CTh1 = 1-((1-0,</w:t>
      </w:r>
      <w:proofErr w:type="gramStart"/>
      <w:r w:rsidRPr="003F0A4E">
        <w:rPr>
          <w:rFonts w:ascii="Times New Roman" w:hAnsi="Times New Roman" w:cs="Times New Roman"/>
          <w:sz w:val="28"/>
          <w:szCs w:val="28"/>
          <w:lang w:val="en-US"/>
        </w:rPr>
        <w:t>32)*</w:t>
      </w:r>
      <w:proofErr w:type="gramEnd"/>
      <w:r w:rsidRPr="003F0A4E">
        <w:rPr>
          <w:rFonts w:ascii="Times New Roman" w:hAnsi="Times New Roman" w:cs="Times New Roman"/>
          <w:sz w:val="28"/>
          <w:szCs w:val="28"/>
          <w:lang w:val="en-US"/>
        </w:rPr>
        <w:t>(1-0,</w:t>
      </w:r>
      <w:r w:rsidR="00FC3F58" w:rsidRPr="003F0A4E">
        <w:rPr>
          <w:rFonts w:ascii="Times New Roman" w:hAnsi="Times New Roman" w:cs="Times New Roman"/>
          <w:sz w:val="28"/>
          <w:szCs w:val="28"/>
          <w:lang w:val="en-US"/>
        </w:rPr>
        <w:t>1))=</w:t>
      </w:r>
      <w:r w:rsidRPr="003F0A4E">
        <w:rPr>
          <w:rFonts w:ascii="Times New Roman" w:hAnsi="Times New Roman" w:cs="Times New Roman"/>
          <w:sz w:val="28"/>
          <w:szCs w:val="28"/>
          <w:lang w:val="en-US"/>
        </w:rPr>
        <w:t>38,8%</w:t>
      </w:r>
      <w:r w:rsidR="00FC3F58" w:rsidRPr="003F0A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21BAF8" w14:textId="77777777" w:rsidR="00B55191" w:rsidRPr="003F0A4E" w:rsidRDefault="00601772" w:rsidP="003F0A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A4E">
        <w:rPr>
          <w:rFonts w:ascii="Times New Roman" w:hAnsi="Times New Roman" w:cs="Times New Roman"/>
          <w:sz w:val="28"/>
          <w:szCs w:val="28"/>
          <w:lang w:val="en-US"/>
        </w:rPr>
        <w:t>CTh2 = 1-((1-0,</w:t>
      </w:r>
      <w:proofErr w:type="gramStart"/>
      <w:r w:rsidRPr="003F0A4E">
        <w:rPr>
          <w:rFonts w:ascii="Times New Roman" w:hAnsi="Times New Roman" w:cs="Times New Roman"/>
          <w:sz w:val="28"/>
          <w:szCs w:val="28"/>
          <w:lang w:val="en-US"/>
        </w:rPr>
        <w:t>15)*</w:t>
      </w:r>
      <w:proofErr w:type="gramEnd"/>
      <w:r w:rsidRPr="003F0A4E">
        <w:rPr>
          <w:rFonts w:ascii="Times New Roman" w:hAnsi="Times New Roman" w:cs="Times New Roman"/>
          <w:sz w:val="28"/>
          <w:szCs w:val="28"/>
          <w:lang w:val="en-US"/>
        </w:rPr>
        <w:t>(1-0,2))=</w:t>
      </w:r>
      <w:r w:rsidR="00FC3F58" w:rsidRPr="003F0A4E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3F0A4E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FC3F58" w:rsidRPr="003F0A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4D9C02" w14:textId="77777777" w:rsidR="003F0A4E" w:rsidRPr="003F0A4E" w:rsidRDefault="003F0A4E" w:rsidP="003F0A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0E96E9" w14:textId="77777777" w:rsidR="00E50217" w:rsidRPr="003F0A4E" w:rsidRDefault="00E50217" w:rsidP="004D5879">
      <w:pPr>
        <w:ind w:left="707" w:firstLine="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0A4E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AC021D0" w14:textId="77777777" w:rsidR="00B55191" w:rsidRPr="003F0A4E" w:rsidRDefault="00B55191" w:rsidP="003F0A4E">
      <w:pPr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Проведение мер безопасности были целесообразны</w:t>
      </w:r>
      <w:r w:rsidR="00E04A1D" w:rsidRPr="003F0A4E">
        <w:rPr>
          <w:rFonts w:ascii="Times New Roman" w:hAnsi="Times New Roman" w:cs="Times New Roman"/>
          <w:sz w:val="28"/>
          <w:szCs w:val="28"/>
        </w:rPr>
        <w:t xml:space="preserve"> так как риски уменьшились на 79</w:t>
      </w:r>
      <w:r w:rsidRPr="003F0A4E">
        <w:rPr>
          <w:rFonts w:ascii="Times New Roman" w:hAnsi="Times New Roman" w:cs="Times New Roman"/>
          <w:sz w:val="28"/>
          <w:szCs w:val="28"/>
        </w:rPr>
        <w:t>%</w:t>
      </w:r>
    </w:p>
    <w:p w14:paraId="404A9E98" w14:textId="2BFCDBFA" w:rsidR="0055218A" w:rsidRPr="003F0A4E" w:rsidRDefault="00B55191" w:rsidP="003F0A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0A4E">
        <w:rPr>
          <w:rFonts w:ascii="Times New Roman" w:hAnsi="Times New Roman" w:cs="Times New Roman"/>
          <w:sz w:val="28"/>
          <w:szCs w:val="28"/>
        </w:rPr>
        <w:t>Категории контрмер, к которым можно отнести предлагаемые методы парирования из пятого этапа: – обеспечение безо</w:t>
      </w:r>
      <w:r w:rsidR="00E50217" w:rsidRPr="003F0A4E">
        <w:rPr>
          <w:rFonts w:ascii="Times New Roman" w:hAnsi="Times New Roman" w:cs="Times New Roman"/>
          <w:sz w:val="28"/>
          <w:szCs w:val="28"/>
        </w:rPr>
        <w:t>пасности на сетевом уровне;</w:t>
      </w:r>
      <w:r w:rsidR="001B2BFD" w:rsidRPr="003F0A4E">
        <w:rPr>
          <w:rFonts w:ascii="Times New Roman" w:hAnsi="Times New Roman" w:cs="Times New Roman"/>
          <w:sz w:val="28"/>
          <w:szCs w:val="28"/>
        </w:rPr>
        <w:t xml:space="preserve"> </w:t>
      </w:r>
      <w:r w:rsidRPr="003F0A4E">
        <w:rPr>
          <w:rFonts w:ascii="Times New Roman" w:hAnsi="Times New Roman" w:cs="Times New Roman"/>
          <w:sz w:val="28"/>
          <w:szCs w:val="28"/>
        </w:rPr>
        <w:t>– обеспечение безопасности на уровне системного администратора.</w:t>
      </w:r>
    </w:p>
    <w:sectPr w:rsidR="0055218A" w:rsidRPr="003F0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1D6"/>
    <w:multiLevelType w:val="hybridMultilevel"/>
    <w:tmpl w:val="02EA2E26"/>
    <w:lvl w:ilvl="0" w:tplc="A8C2A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505EA"/>
    <w:multiLevelType w:val="hybridMultilevel"/>
    <w:tmpl w:val="82962B08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3E783A41"/>
    <w:multiLevelType w:val="hybridMultilevel"/>
    <w:tmpl w:val="706C373E"/>
    <w:lvl w:ilvl="0" w:tplc="A8C2A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A309A"/>
    <w:multiLevelType w:val="hybridMultilevel"/>
    <w:tmpl w:val="5BD2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E4BA7"/>
    <w:multiLevelType w:val="hybridMultilevel"/>
    <w:tmpl w:val="6A4EA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55F71"/>
    <w:multiLevelType w:val="hybridMultilevel"/>
    <w:tmpl w:val="4A20095A"/>
    <w:lvl w:ilvl="0" w:tplc="F98AC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4314337">
    <w:abstractNumId w:val="5"/>
  </w:num>
  <w:num w:numId="2" w16cid:durableId="902643806">
    <w:abstractNumId w:val="1"/>
  </w:num>
  <w:num w:numId="3" w16cid:durableId="680545919">
    <w:abstractNumId w:val="3"/>
  </w:num>
  <w:num w:numId="4" w16cid:durableId="541791366">
    <w:abstractNumId w:val="4"/>
  </w:num>
  <w:num w:numId="5" w16cid:durableId="173495957">
    <w:abstractNumId w:val="2"/>
  </w:num>
  <w:num w:numId="6" w16cid:durableId="26203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38"/>
    <w:rsid w:val="00050317"/>
    <w:rsid w:val="000D790C"/>
    <w:rsid w:val="000F5025"/>
    <w:rsid w:val="0016596F"/>
    <w:rsid w:val="001B2BFD"/>
    <w:rsid w:val="002529C2"/>
    <w:rsid w:val="00286064"/>
    <w:rsid w:val="002E7BF4"/>
    <w:rsid w:val="00394CDA"/>
    <w:rsid w:val="003F0A4E"/>
    <w:rsid w:val="004D5879"/>
    <w:rsid w:val="004E10B1"/>
    <w:rsid w:val="005249D0"/>
    <w:rsid w:val="0055218A"/>
    <w:rsid w:val="00601772"/>
    <w:rsid w:val="00657F99"/>
    <w:rsid w:val="0067160B"/>
    <w:rsid w:val="006C7EC9"/>
    <w:rsid w:val="006E1AC4"/>
    <w:rsid w:val="006E3A63"/>
    <w:rsid w:val="006E4E02"/>
    <w:rsid w:val="00707857"/>
    <w:rsid w:val="00731443"/>
    <w:rsid w:val="00775C6F"/>
    <w:rsid w:val="00850177"/>
    <w:rsid w:val="0085125B"/>
    <w:rsid w:val="008677A1"/>
    <w:rsid w:val="008A6284"/>
    <w:rsid w:val="00B36238"/>
    <w:rsid w:val="00B55191"/>
    <w:rsid w:val="00C81E39"/>
    <w:rsid w:val="00CB1EE5"/>
    <w:rsid w:val="00D072AA"/>
    <w:rsid w:val="00E04A1D"/>
    <w:rsid w:val="00E15868"/>
    <w:rsid w:val="00E21E51"/>
    <w:rsid w:val="00E50217"/>
    <w:rsid w:val="00E9092E"/>
    <w:rsid w:val="00E9344E"/>
    <w:rsid w:val="00FC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631B"/>
  <w15:chartTrackingRefBased/>
  <w15:docId w15:val="{69C7A64B-FEE7-436D-BB5D-C3D8EFD3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7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2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D072A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0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21E5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E7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E7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26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2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Ukleika</dc:creator>
  <cp:keywords/>
  <dc:description/>
  <cp:lastModifiedBy>KupuJIJI</cp:lastModifiedBy>
  <cp:revision>3</cp:revision>
  <cp:lastPrinted>2023-04-04T20:53:00Z</cp:lastPrinted>
  <dcterms:created xsi:type="dcterms:W3CDTF">2023-05-31T13:55:00Z</dcterms:created>
  <dcterms:modified xsi:type="dcterms:W3CDTF">2023-05-31T22:21:00Z</dcterms:modified>
</cp:coreProperties>
</file>