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98A" w:rsidRDefault="0089098A">
      <w:pPr>
        <w:pStyle w:val="FootnoteText"/>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pStyle w:val="Header"/>
        <w:tabs>
          <w:tab w:val="clear" w:pos="4819"/>
          <w:tab w:val="clear" w:pos="9638"/>
        </w:tabs>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Default="0089098A">
      <w:pPr>
        <w:rPr>
          <w:sz w:val="20"/>
          <w:szCs w:val="20"/>
        </w:rPr>
      </w:pPr>
    </w:p>
    <w:p w:rsidR="0089098A" w:rsidRPr="00D01D05" w:rsidRDefault="000D53B0">
      <w:pPr>
        <w:pStyle w:val="Heading7"/>
        <w:ind w:firstLine="0"/>
        <w:jc w:val="center"/>
      </w:pPr>
      <w:r w:rsidRPr="00D01D05">
        <w:t xml:space="preserve">PROJEKTI </w:t>
      </w:r>
      <w:r w:rsidR="00D01D05" w:rsidRPr="00D01D05">
        <w:t>BANKSIMUL</w:t>
      </w:r>
    </w:p>
    <w:p w:rsidR="0089098A" w:rsidRDefault="0089098A">
      <w:pPr>
        <w:rPr>
          <w:sz w:val="20"/>
          <w:szCs w:val="20"/>
        </w:rPr>
      </w:pPr>
      <w:r>
        <w:rPr>
          <w:sz w:val="20"/>
          <w:szCs w:val="20"/>
        </w:rPr>
        <w:t xml:space="preserve">                 </w:t>
      </w:r>
      <w:r>
        <w:rPr>
          <w:sz w:val="20"/>
          <w:szCs w:val="20"/>
        </w:rPr>
        <w:tab/>
      </w:r>
    </w:p>
    <w:p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rsidR="0089098A" w:rsidRDefault="0089098A">
      <w:pPr>
        <w:rPr>
          <w:rFonts w:ascii="Verdana" w:hAnsi="Verdana" w:cs="Verdana"/>
          <w:sz w:val="20"/>
          <w:szCs w:val="20"/>
        </w:rPr>
      </w:pPr>
    </w:p>
    <w:p w:rsidR="0089098A" w:rsidRDefault="0089098A">
      <w:pPr>
        <w:rPr>
          <w:rFonts w:ascii="Verdana" w:hAnsi="Verdana" w:cs="Verdana"/>
          <w:sz w:val="20"/>
          <w:szCs w:val="20"/>
        </w:rPr>
      </w:pPr>
    </w:p>
    <w:p w:rsidR="0089098A" w:rsidRDefault="0089098A">
      <w:pPr>
        <w:pStyle w:val="Header"/>
        <w:tabs>
          <w:tab w:val="clear" w:pos="4819"/>
          <w:tab w:val="clear" w:pos="9638"/>
        </w:tabs>
        <w:rPr>
          <w:rFonts w:ascii="Verdana" w:hAnsi="Verdana" w:cs="Verdana"/>
          <w:sz w:val="20"/>
          <w:szCs w:val="20"/>
        </w:rPr>
      </w:pPr>
    </w:p>
    <w:p w:rsidR="0089098A" w:rsidRDefault="0089098A">
      <w:pPr>
        <w:pStyle w:val="Header"/>
        <w:tabs>
          <w:tab w:val="clear" w:pos="4819"/>
          <w:tab w:val="clear" w:pos="9638"/>
        </w:tabs>
        <w:rPr>
          <w:rFonts w:ascii="Verdana" w:hAnsi="Verdana" w:cs="Verdana"/>
          <w:sz w:val="20"/>
          <w:szCs w:val="20"/>
        </w:rPr>
      </w:pPr>
    </w:p>
    <w:p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rsidR="0089098A" w:rsidRDefault="0089098A">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tc>
          <w:tcPr>
            <w:tcW w:w="1620" w:type="dxa"/>
            <w:shd w:val="pct15" w:color="auto" w:fill="FFFFFF"/>
          </w:tcPr>
          <w:p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rsidR="0089098A" w:rsidRDefault="0089098A">
            <w:pPr>
              <w:rPr>
                <w:rFonts w:ascii="Verdana" w:hAnsi="Verdana" w:cs="Verdana"/>
                <w:sz w:val="20"/>
                <w:szCs w:val="20"/>
              </w:rPr>
            </w:pPr>
            <w:r>
              <w:rPr>
                <w:rFonts w:ascii="Verdana" w:hAnsi="Verdana" w:cs="Verdana"/>
                <w:sz w:val="20"/>
                <w:szCs w:val="20"/>
              </w:rPr>
              <w:t>TEKIJÄ / HYVÄKSYJÄ</w:t>
            </w:r>
          </w:p>
        </w:tc>
      </w:tr>
      <w:tr w:rsidR="00313C94">
        <w:tc>
          <w:tcPr>
            <w:tcW w:w="1620" w:type="dxa"/>
            <w:shd w:val="clear" w:color="auto" w:fill="FFFFFF"/>
          </w:tcPr>
          <w:p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rsidR="00313C94" w:rsidRPr="00622760" w:rsidRDefault="00100671" w:rsidP="00F964AA">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rsidR="00313C94" w:rsidRPr="00313C94" w:rsidRDefault="00851462" w:rsidP="00F964AA">
            <w:pPr>
              <w:rPr>
                <w:rFonts w:ascii="Verdana" w:hAnsi="Verdana"/>
                <w:sz w:val="20"/>
              </w:rPr>
            </w:pPr>
            <w:r>
              <w:rPr>
                <w:rFonts w:ascii="Verdana" w:hAnsi="Verdana"/>
                <w:sz w:val="20"/>
              </w:rPr>
              <w:t>TOPR/PRJR</w:t>
            </w:r>
          </w:p>
        </w:tc>
      </w:tr>
      <w:tr w:rsidR="00E70F8C">
        <w:tc>
          <w:tcPr>
            <w:tcW w:w="1620" w:type="dxa"/>
            <w:shd w:val="clear" w:color="auto" w:fill="FFFFFF"/>
          </w:tcPr>
          <w:p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rsidR="00E70F8C" w:rsidRPr="00622760" w:rsidRDefault="00100671" w:rsidP="00F5674B">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rsidR="00E70F8C" w:rsidRPr="00E70F8C" w:rsidRDefault="00617943" w:rsidP="00F5674B">
            <w:pPr>
              <w:rPr>
                <w:rFonts w:ascii="Verdana" w:hAnsi="Verdana"/>
                <w:sz w:val="20"/>
              </w:rPr>
            </w:pPr>
            <w:r>
              <w:rPr>
                <w:rFonts w:ascii="Verdana" w:hAnsi="Verdana"/>
                <w:sz w:val="20"/>
              </w:rPr>
              <w:t>TOPR</w:t>
            </w:r>
          </w:p>
        </w:tc>
      </w:tr>
      <w:tr w:rsidR="00E70F8C">
        <w:tc>
          <w:tcPr>
            <w:tcW w:w="1620" w:type="dxa"/>
            <w:shd w:val="clear" w:color="auto" w:fill="FFFFFF"/>
          </w:tcPr>
          <w:p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rsidR="00E70F8C" w:rsidRPr="00622760" w:rsidRDefault="00100671" w:rsidP="00E616DC">
            <w:pPr>
              <w:rPr>
                <w:rFonts w:ascii="Verdana" w:hAnsi="Verdana"/>
                <w:color w:val="000000"/>
                <w:sz w:val="20"/>
              </w:rPr>
            </w:pPr>
            <w:proofErr w:type="spellStart"/>
            <w:r>
              <w:rPr>
                <w:rFonts w:ascii="Verdana" w:hAnsi="Verdana" w:cs="Verdana"/>
                <w:sz w:val="20"/>
                <w:szCs w:val="20"/>
              </w:rPr>
              <w:t>pp.kk</w:t>
            </w:r>
            <w:proofErr w:type="spellEnd"/>
          </w:p>
        </w:tc>
        <w:tc>
          <w:tcPr>
            <w:tcW w:w="3780" w:type="dxa"/>
            <w:shd w:val="clear" w:color="auto" w:fill="FFFFFF"/>
          </w:tcPr>
          <w:p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rsidR="00E70F8C" w:rsidRPr="00E70F8C" w:rsidRDefault="00EE2E08" w:rsidP="00F964AA">
            <w:pPr>
              <w:rPr>
                <w:rFonts w:ascii="Verdana" w:hAnsi="Verdana"/>
                <w:sz w:val="20"/>
              </w:rPr>
            </w:pPr>
            <w:r>
              <w:rPr>
                <w:rFonts w:ascii="Verdana" w:hAnsi="Verdana"/>
                <w:sz w:val="20"/>
              </w:rPr>
              <w:t>TOPR</w:t>
            </w:r>
          </w:p>
        </w:tc>
      </w:tr>
      <w:tr w:rsidR="00E70F8C">
        <w:tc>
          <w:tcPr>
            <w:tcW w:w="1620" w:type="dxa"/>
            <w:shd w:val="clear" w:color="auto" w:fill="FFFFFF"/>
          </w:tcPr>
          <w:p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rsidR="00E70F8C" w:rsidRDefault="00100671">
            <w:pPr>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rsidR="00E70F8C" w:rsidRDefault="00617943">
            <w:pPr>
              <w:rPr>
                <w:rFonts w:ascii="Verdana" w:hAnsi="Verdana" w:cs="Verdana"/>
                <w:sz w:val="20"/>
                <w:szCs w:val="20"/>
              </w:rPr>
            </w:pPr>
            <w:r>
              <w:rPr>
                <w:rFonts w:ascii="Verdana" w:hAnsi="Verdana" w:cs="Verdana"/>
                <w:sz w:val="20"/>
                <w:szCs w:val="20"/>
              </w:rPr>
              <w:t>TOPR</w:t>
            </w:r>
          </w:p>
        </w:tc>
      </w:tr>
      <w:tr w:rsidR="00E70F8C">
        <w:tc>
          <w:tcPr>
            <w:tcW w:w="1620" w:type="dxa"/>
            <w:shd w:val="clear" w:color="auto" w:fill="FFFFFF"/>
          </w:tcPr>
          <w:p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rsidR="00E70F8C" w:rsidRDefault="00100671">
            <w:pPr>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rsidR="00E70F8C" w:rsidRDefault="00617943">
            <w:pPr>
              <w:rPr>
                <w:rFonts w:ascii="Verdana" w:hAnsi="Verdana" w:cs="Verdana"/>
                <w:sz w:val="20"/>
                <w:szCs w:val="20"/>
              </w:rPr>
            </w:pPr>
            <w:r>
              <w:rPr>
                <w:rFonts w:ascii="Verdana" w:hAnsi="Verdana" w:cs="Verdana"/>
                <w:sz w:val="20"/>
                <w:szCs w:val="20"/>
              </w:rPr>
              <w:t>TOPR</w:t>
            </w:r>
          </w:p>
        </w:tc>
      </w:tr>
      <w:tr w:rsidR="00E70F8C">
        <w:tc>
          <w:tcPr>
            <w:tcW w:w="1620" w:type="dxa"/>
          </w:tcPr>
          <w:p w:rsidR="00E70F8C" w:rsidRDefault="00E70F8C">
            <w:pPr>
              <w:rPr>
                <w:rFonts w:ascii="Verdana" w:hAnsi="Verdana" w:cs="Verdana"/>
                <w:sz w:val="20"/>
                <w:szCs w:val="20"/>
              </w:rPr>
            </w:pPr>
            <w:r>
              <w:rPr>
                <w:rFonts w:ascii="Verdana" w:hAnsi="Verdana" w:cs="Verdana"/>
                <w:sz w:val="20"/>
                <w:szCs w:val="20"/>
              </w:rPr>
              <w:t>0.1</w:t>
            </w:r>
          </w:p>
        </w:tc>
        <w:tc>
          <w:tcPr>
            <w:tcW w:w="1800" w:type="dxa"/>
          </w:tcPr>
          <w:p w:rsidR="00E70F8C" w:rsidRDefault="00E136DB">
            <w:pPr>
              <w:rPr>
                <w:rFonts w:ascii="Verdana" w:hAnsi="Verdana" w:cs="Verdana"/>
                <w:sz w:val="20"/>
                <w:szCs w:val="20"/>
              </w:rPr>
            </w:pPr>
            <w:r>
              <w:rPr>
                <w:rFonts w:ascii="Verdana" w:hAnsi="Verdana" w:cs="Verdana"/>
                <w:sz w:val="20"/>
                <w:szCs w:val="20"/>
              </w:rPr>
              <w:t>31.1.</w:t>
            </w:r>
          </w:p>
        </w:tc>
        <w:tc>
          <w:tcPr>
            <w:tcW w:w="3780" w:type="dxa"/>
          </w:tcPr>
          <w:p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rsidR="00E70F8C" w:rsidRDefault="00E70F8C">
            <w:pPr>
              <w:rPr>
                <w:rFonts w:ascii="Verdana" w:hAnsi="Verdana" w:cs="Verdana"/>
                <w:sz w:val="20"/>
                <w:szCs w:val="20"/>
              </w:rPr>
            </w:pPr>
            <w:r>
              <w:rPr>
                <w:rFonts w:ascii="Verdana" w:hAnsi="Verdana" w:cs="Verdana"/>
                <w:sz w:val="20"/>
                <w:szCs w:val="20"/>
              </w:rPr>
              <w:t>EENO</w:t>
            </w:r>
          </w:p>
        </w:tc>
      </w:tr>
    </w:tbl>
    <w:p w:rsidR="0089098A" w:rsidRDefault="0089098A">
      <w:pPr>
        <w:pStyle w:val="Header"/>
        <w:tabs>
          <w:tab w:val="clear" w:pos="4819"/>
          <w:tab w:val="clear" w:pos="9638"/>
        </w:tabs>
        <w:rPr>
          <w:rFonts w:ascii="Verdana" w:hAnsi="Verdana" w:cs="Verdana"/>
          <w:sz w:val="20"/>
          <w:szCs w:val="20"/>
        </w:rPr>
      </w:pPr>
    </w:p>
    <w:p w:rsidR="007A3985" w:rsidRPr="003938EC" w:rsidRDefault="007A3985" w:rsidP="007A3985">
      <w:pPr>
        <w:rPr>
          <w:rFonts w:ascii="Verdana" w:hAnsi="Verdana" w:cs="Verdana"/>
          <w:i/>
          <w:color w:val="0070C0"/>
          <w:sz w:val="20"/>
        </w:rPr>
      </w:pPr>
    </w:p>
    <w:p w:rsidR="0089098A" w:rsidRDefault="0089098A">
      <w:pPr>
        <w:pStyle w:val="Header"/>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rsidR="0055237A" w:rsidRPr="00622760" w:rsidRDefault="0089098A">
      <w:pPr>
        <w:pStyle w:val="TOC1"/>
        <w:tabs>
          <w:tab w:val="left" w:pos="480"/>
          <w:tab w:val="right" w:leader="dot" w:pos="9628"/>
        </w:tabs>
        <w:rPr>
          <w:rFonts w:ascii="Calibri" w:hAnsi="Calibr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55237A" w:rsidRPr="00F4628E">
        <w:rPr>
          <w:rFonts w:ascii="Verdana" w:hAnsi="Verdana"/>
          <w:noProof/>
        </w:rPr>
        <w:t>1.</w:t>
      </w:r>
      <w:r w:rsidR="0055237A" w:rsidRPr="00622760">
        <w:rPr>
          <w:rFonts w:ascii="Calibri" w:hAnsi="Calibri"/>
          <w:b w:val="0"/>
          <w:bCs w:val="0"/>
          <w:caps w:val="0"/>
          <w:noProof/>
          <w:sz w:val="22"/>
          <w:szCs w:val="22"/>
          <w:lang w:eastAsia="fi-FI"/>
        </w:rPr>
        <w:tab/>
      </w:r>
      <w:r w:rsidR="0055237A" w:rsidRPr="00F4628E">
        <w:rPr>
          <w:rFonts w:ascii="Verdana" w:hAnsi="Verdana" w:cs="Verdana"/>
          <w:noProof/>
        </w:rPr>
        <w:t>JOHDANTO</w:t>
      </w:r>
      <w:r w:rsidR="0055237A">
        <w:rPr>
          <w:noProof/>
        </w:rPr>
        <w:tab/>
      </w:r>
      <w:r w:rsidR="0055237A">
        <w:rPr>
          <w:noProof/>
        </w:rPr>
        <w:fldChar w:fldCharType="begin"/>
      </w:r>
      <w:r w:rsidR="0055237A">
        <w:rPr>
          <w:noProof/>
        </w:rPr>
        <w:instrText xml:space="preserve"> PAGEREF _Toc507926262 \h </w:instrText>
      </w:r>
      <w:r w:rsidR="0055237A">
        <w:rPr>
          <w:noProof/>
        </w:rPr>
      </w:r>
      <w:r w:rsidR="0055237A">
        <w:rPr>
          <w:noProof/>
        </w:rPr>
        <w:fldChar w:fldCharType="separate"/>
      </w:r>
      <w:r w:rsidR="0055237A">
        <w:rPr>
          <w:noProof/>
        </w:rPr>
        <w:t>3</w:t>
      </w:r>
      <w:r w:rsidR="0055237A">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1.1</w:t>
      </w:r>
      <w:r w:rsidRPr="00622760">
        <w:rPr>
          <w:rFonts w:ascii="Calibri" w:hAnsi="Calibri"/>
          <w:smallCaps w:val="0"/>
          <w:noProof/>
          <w:sz w:val="22"/>
          <w:szCs w:val="22"/>
          <w:lang w:eastAsia="fi-FI"/>
        </w:rPr>
        <w:tab/>
      </w:r>
      <w:r w:rsidRPr="00F4628E">
        <w:rPr>
          <w:rFonts w:ascii="Verdana" w:hAnsi="Verdana" w:cs="Verdana"/>
          <w:noProof/>
        </w:rPr>
        <w:t>Dokumentin tarkoitus</w:t>
      </w:r>
      <w:r>
        <w:rPr>
          <w:noProof/>
        </w:rPr>
        <w:tab/>
      </w:r>
      <w:r>
        <w:rPr>
          <w:noProof/>
        </w:rPr>
        <w:fldChar w:fldCharType="begin"/>
      </w:r>
      <w:r>
        <w:rPr>
          <w:noProof/>
        </w:rPr>
        <w:instrText xml:space="preserve"> PAGEREF _Toc507926263 \h </w:instrText>
      </w:r>
      <w:r>
        <w:rPr>
          <w:noProof/>
        </w:rPr>
      </w:r>
      <w:r>
        <w:rPr>
          <w:noProof/>
        </w:rPr>
        <w:fldChar w:fldCharType="separate"/>
      </w:r>
      <w:r>
        <w:rPr>
          <w:noProof/>
        </w:rPr>
        <w:t>3</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1.2</w:t>
      </w:r>
      <w:r w:rsidRPr="00622760">
        <w:rPr>
          <w:rFonts w:ascii="Calibri" w:hAnsi="Calibri"/>
          <w:smallCaps w:val="0"/>
          <w:noProof/>
          <w:sz w:val="22"/>
          <w:szCs w:val="22"/>
          <w:lang w:eastAsia="fi-FI"/>
        </w:rPr>
        <w:tab/>
      </w:r>
      <w:r w:rsidRPr="00F4628E">
        <w:rPr>
          <w:rFonts w:ascii="Verdana" w:hAnsi="Verdana" w:cs="Verdana"/>
          <w:noProof/>
        </w:rPr>
        <w:t>Määritelmät. termit ja lyhenteet</w:t>
      </w:r>
      <w:r>
        <w:rPr>
          <w:noProof/>
        </w:rPr>
        <w:tab/>
      </w:r>
      <w:r>
        <w:rPr>
          <w:noProof/>
        </w:rPr>
        <w:fldChar w:fldCharType="begin"/>
      </w:r>
      <w:r>
        <w:rPr>
          <w:noProof/>
        </w:rPr>
        <w:instrText xml:space="preserve"> PAGEREF _Toc507926264 \h </w:instrText>
      </w:r>
      <w:r>
        <w:rPr>
          <w:noProof/>
        </w:rPr>
      </w:r>
      <w:r>
        <w:rPr>
          <w:noProof/>
        </w:rPr>
        <w:fldChar w:fldCharType="separate"/>
      </w:r>
      <w:r>
        <w:rPr>
          <w:noProof/>
        </w:rPr>
        <w:t>3</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1.3</w:t>
      </w:r>
      <w:r w:rsidRPr="00622760">
        <w:rPr>
          <w:rFonts w:ascii="Calibri" w:hAnsi="Calibri"/>
          <w:smallCaps w:val="0"/>
          <w:noProof/>
          <w:sz w:val="22"/>
          <w:szCs w:val="22"/>
          <w:lang w:eastAsia="fi-FI"/>
        </w:rPr>
        <w:tab/>
      </w:r>
      <w:r w:rsidRPr="00F4628E">
        <w:rPr>
          <w:rFonts w:ascii="Verdana" w:hAnsi="Verdana" w:cs="Verdana"/>
          <w:noProof/>
        </w:rPr>
        <w:t>Viitteet</w:t>
      </w:r>
      <w:r>
        <w:rPr>
          <w:noProof/>
        </w:rPr>
        <w:tab/>
      </w:r>
      <w:r>
        <w:rPr>
          <w:noProof/>
        </w:rPr>
        <w:fldChar w:fldCharType="begin"/>
      </w:r>
      <w:r>
        <w:rPr>
          <w:noProof/>
        </w:rPr>
        <w:instrText xml:space="preserve"> PAGEREF _Toc507926265 \h </w:instrText>
      </w:r>
      <w:r>
        <w:rPr>
          <w:noProof/>
        </w:rPr>
      </w:r>
      <w:r>
        <w:rPr>
          <w:noProof/>
        </w:rPr>
        <w:fldChar w:fldCharType="separate"/>
      </w:r>
      <w:r>
        <w:rPr>
          <w:noProof/>
        </w:rPr>
        <w:t>4</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2.</w:t>
      </w:r>
      <w:r w:rsidRPr="00622760">
        <w:rPr>
          <w:rFonts w:ascii="Calibri" w:hAnsi="Calibri"/>
          <w:b w:val="0"/>
          <w:bCs w:val="0"/>
          <w:caps w:val="0"/>
          <w:noProof/>
          <w:sz w:val="22"/>
          <w:szCs w:val="22"/>
          <w:lang w:eastAsia="fi-FI"/>
        </w:rPr>
        <w:tab/>
      </w:r>
      <w:r w:rsidRPr="00F4628E">
        <w:rPr>
          <w:rFonts w:ascii="Verdana" w:hAnsi="Verdana" w:cs="Verdana"/>
          <w:noProof/>
        </w:rPr>
        <w:t>YLEISKUVAUS</w:t>
      </w:r>
      <w:r>
        <w:rPr>
          <w:noProof/>
        </w:rPr>
        <w:tab/>
      </w:r>
      <w:r>
        <w:rPr>
          <w:noProof/>
        </w:rPr>
        <w:fldChar w:fldCharType="begin"/>
      </w:r>
      <w:r>
        <w:rPr>
          <w:noProof/>
        </w:rPr>
        <w:instrText xml:space="preserve"> PAGEREF _Toc507926266 \h </w:instrText>
      </w:r>
      <w:r>
        <w:rPr>
          <w:noProof/>
        </w:rPr>
      </w:r>
      <w:r>
        <w:rPr>
          <w:noProof/>
        </w:rPr>
        <w:fldChar w:fldCharType="separate"/>
      </w:r>
      <w:r>
        <w:rPr>
          <w:noProof/>
        </w:rPr>
        <w:t>5</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2.1</w:t>
      </w:r>
      <w:r w:rsidRPr="00622760">
        <w:rPr>
          <w:rFonts w:ascii="Calibri" w:hAnsi="Calibri"/>
          <w:smallCaps w:val="0"/>
          <w:noProof/>
          <w:sz w:val="22"/>
          <w:szCs w:val="22"/>
          <w:lang w:eastAsia="fi-FI"/>
        </w:rPr>
        <w:tab/>
      </w:r>
      <w:r w:rsidRPr="00F4628E">
        <w:rPr>
          <w:rFonts w:ascii="Verdana" w:hAnsi="Verdana" w:cs="Verdana"/>
          <w:noProof/>
        </w:rPr>
        <w:t>Ympäristö</w:t>
      </w:r>
      <w:r>
        <w:rPr>
          <w:noProof/>
        </w:rPr>
        <w:tab/>
      </w:r>
      <w:r>
        <w:rPr>
          <w:noProof/>
        </w:rPr>
        <w:fldChar w:fldCharType="begin"/>
      </w:r>
      <w:r>
        <w:rPr>
          <w:noProof/>
        </w:rPr>
        <w:instrText xml:space="preserve"> PAGEREF _Toc507926267 \h </w:instrText>
      </w:r>
      <w:r>
        <w:rPr>
          <w:noProof/>
        </w:rPr>
      </w:r>
      <w:r>
        <w:rPr>
          <w:noProof/>
        </w:rPr>
        <w:fldChar w:fldCharType="separate"/>
      </w:r>
      <w:r>
        <w:rPr>
          <w:noProof/>
        </w:rPr>
        <w:t>5</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2.2</w:t>
      </w:r>
      <w:r w:rsidRPr="00622760">
        <w:rPr>
          <w:rFonts w:ascii="Calibri" w:hAnsi="Calibri"/>
          <w:smallCaps w:val="0"/>
          <w:noProof/>
          <w:sz w:val="22"/>
          <w:szCs w:val="22"/>
          <w:lang w:eastAsia="fi-FI"/>
        </w:rPr>
        <w:tab/>
      </w:r>
      <w:r w:rsidRPr="00F4628E">
        <w:rPr>
          <w:rFonts w:ascii="Verdana" w:hAnsi="Verdana" w:cs="Verdana"/>
          <w:noProof/>
        </w:rPr>
        <w:t>Ulkoiset liittymät</w:t>
      </w:r>
      <w:r>
        <w:rPr>
          <w:noProof/>
        </w:rPr>
        <w:tab/>
      </w:r>
      <w:r>
        <w:rPr>
          <w:noProof/>
        </w:rPr>
        <w:fldChar w:fldCharType="begin"/>
      </w:r>
      <w:r>
        <w:rPr>
          <w:noProof/>
        </w:rPr>
        <w:instrText xml:space="preserve"> PAGEREF _Toc507926268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2.2.1</w:t>
      </w:r>
      <w:r w:rsidRPr="00622760">
        <w:rPr>
          <w:rFonts w:ascii="Calibri" w:hAnsi="Calibri"/>
          <w:smallCaps w:val="0"/>
          <w:noProof/>
          <w:sz w:val="22"/>
          <w:szCs w:val="22"/>
          <w:lang w:eastAsia="fi-FI"/>
        </w:rPr>
        <w:tab/>
      </w:r>
      <w:r w:rsidRPr="00F4628E">
        <w:rPr>
          <w:rFonts w:ascii="Verdana" w:hAnsi="Verdana" w:cs="Verdana"/>
          <w:noProof/>
        </w:rPr>
        <w:t>Ohjelmaliittymät</w:t>
      </w:r>
      <w:r>
        <w:rPr>
          <w:noProof/>
        </w:rPr>
        <w:tab/>
      </w:r>
      <w:r>
        <w:rPr>
          <w:noProof/>
        </w:rPr>
        <w:fldChar w:fldCharType="begin"/>
      </w:r>
      <w:r>
        <w:rPr>
          <w:noProof/>
        </w:rPr>
        <w:instrText xml:space="preserve"> PAGEREF _Toc507926269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2.2.2</w:t>
      </w:r>
      <w:r w:rsidRPr="00622760">
        <w:rPr>
          <w:rFonts w:ascii="Calibri" w:hAnsi="Calibri"/>
          <w:smallCaps w:val="0"/>
          <w:noProof/>
          <w:sz w:val="22"/>
          <w:szCs w:val="22"/>
          <w:lang w:eastAsia="fi-FI"/>
        </w:rPr>
        <w:tab/>
      </w:r>
      <w:r w:rsidRPr="00F4628E">
        <w:rPr>
          <w:rFonts w:ascii="Verdana" w:hAnsi="Verdana" w:cs="Verdana"/>
          <w:noProof/>
        </w:rPr>
        <w:t>Laitteistoliittymät</w:t>
      </w:r>
      <w:r>
        <w:rPr>
          <w:noProof/>
        </w:rPr>
        <w:tab/>
      </w:r>
      <w:r>
        <w:rPr>
          <w:noProof/>
        </w:rPr>
        <w:fldChar w:fldCharType="begin"/>
      </w:r>
      <w:r>
        <w:rPr>
          <w:noProof/>
        </w:rPr>
        <w:instrText xml:space="preserve"> PAGEREF _Toc507926270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1200"/>
          <w:tab w:val="right" w:leader="dot" w:pos="9628"/>
        </w:tabs>
        <w:rPr>
          <w:rFonts w:ascii="Calibri" w:hAnsi="Calibri"/>
          <w:smallCaps w:val="0"/>
          <w:noProof/>
          <w:sz w:val="22"/>
          <w:szCs w:val="22"/>
          <w:lang w:eastAsia="fi-FI"/>
        </w:rPr>
      </w:pPr>
      <w:r w:rsidRPr="00F4628E">
        <w:rPr>
          <w:rFonts w:ascii="Verdana" w:hAnsi="Verdana" w:cs="Verdana"/>
          <w:noProof/>
        </w:rPr>
        <w:t>2.2.3</w:t>
      </w:r>
      <w:r w:rsidRPr="00622760">
        <w:rPr>
          <w:rFonts w:ascii="Calibri" w:hAnsi="Calibri"/>
          <w:smallCaps w:val="0"/>
          <w:noProof/>
          <w:sz w:val="22"/>
          <w:szCs w:val="22"/>
          <w:lang w:eastAsia="fi-FI"/>
        </w:rPr>
        <w:tab/>
      </w:r>
      <w:r w:rsidRPr="00F4628E">
        <w:rPr>
          <w:rFonts w:ascii="Verdana" w:hAnsi="Verdana" w:cs="Verdana"/>
          <w:noProof/>
        </w:rPr>
        <w:t>Tietoliikenneliittymät</w:t>
      </w:r>
      <w:r>
        <w:rPr>
          <w:noProof/>
        </w:rPr>
        <w:tab/>
      </w:r>
      <w:r>
        <w:rPr>
          <w:noProof/>
        </w:rPr>
        <w:fldChar w:fldCharType="begin"/>
      </w:r>
      <w:r>
        <w:rPr>
          <w:noProof/>
        </w:rPr>
        <w:instrText xml:space="preserve"> PAGEREF _Toc507926271 \h </w:instrText>
      </w:r>
      <w:r>
        <w:rPr>
          <w:noProof/>
        </w:rPr>
      </w:r>
      <w:r>
        <w:rPr>
          <w:noProof/>
        </w:rPr>
        <w:fldChar w:fldCharType="separate"/>
      </w:r>
      <w:r>
        <w:rPr>
          <w:noProof/>
        </w:rPr>
        <w:t>6</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2.3</w:t>
      </w:r>
      <w:r w:rsidRPr="00622760">
        <w:rPr>
          <w:rFonts w:ascii="Calibri" w:hAnsi="Calibri"/>
          <w:smallCaps w:val="0"/>
          <w:noProof/>
          <w:sz w:val="22"/>
          <w:szCs w:val="22"/>
          <w:lang w:eastAsia="fi-FI"/>
        </w:rPr>
        <w:tab/>
      </w:r>
      <w:r w:rsidRPr="00F4628E">
        <w:rPr>
          <w:rFonts w:ascii="Verdana" w:hAnsi="Verdana" w:cs="Verdana"/>
          <w:noProof/>
        </w:rPr>
        <w:t>Toiminta</w:t>
      </w:r>
      <w:r>
        <w:rPr>
          <w:noProof/>
        </w:rPr>
        <w:tab/>
      </w:r>
      <w:r>
        <w:rPr>
          <w:noProof/>
        </w:rPr>
        <w:fldChar w:fldCharType="begin"/>
      </w:r>
      <w:r>
        <w:rPr>
          <w:noProof/>
        </w:rPr>
        <w:instrText xml:space="preserve"> PAGEREF _Toc507926272 \h </w:instrText>
      </w:r>
      <w:r>
        <w:rPr>
          <w:noProof/>
        </w:rPr>
      </w:r>
      <w:r>
        <w:rPr>
          <w:noProof/>
        </w:rPr>
        <w:fldChar w:fldCharType="separate"/>
      </w:r>
      <w:r>
        <w:rPr>
          <w:noProof/>
        </w:rPr>
        <w:t>7</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2.4</w:t>
      </w:r>
      <w:r w:rsidRPr="00622760">
        <w:rPr>
          <w:rFonts w:ascii="Calibri" w:hAnsi="Calibri"/>
          <w:smallCaps w:val="0"/>
          <w:noProof/>
          <w:sz w:val="22"/>
          <w:szCs w:val="22"/>
          <w:lang w:eastAsia="fi-FI"/>
        </w:rPr>
        <w:tab/>
      </w:r>
      <w:r w:rsidRPr="00F4628E">
        <w:rPr>
          <w:rFonts w:ascii="Verdana" w:hAnsi="Verdana" w:cs="Verdana"/>
          <w:noProof/>
        </w:rPr>
        <w:t>Käyttäjät</w:t>
      </w:r>
      <w:r>
        <w:rPr>
          <w:noProof/>
        </w:rPr>
        <w:tab/>
      </w:r>
      <w:r>
        <w:rPr>
          <w:noProof/>
        </w:rPr>
        <w:fldChar w:fldCharType="begin"/>
      </w:r>
      <w:r>
        <w:rPr>
          <w:noProof/>
        </w:rPr>
        <w:instrText xml:space="preserve"> PAGEREF _Toc507926273 \h </w:instrText>
      </w:r>
      <w:r>
        <w:rPr>
          <w:noProof/>
        </w:rPr>
      </w:r>
      <w:r>
        <w:rPr>
          <w:noProof/>
        </w:rPr>
        <w:fldChar w:fldCharType="separate"/>
      </w:r>
      <w:r>
        <w:rPr>
          <w:noProof/>
        </w:rPr>
        <w:t>7</w:t>
      </w:r>
      <w:r>
        <w:rPr>
          <w:noProof/>
        </w:rPr>
        <w:fldChar w:fldCharType="end"/>
      </w:r>
    </w:p>
    <w:p w:rsidR="0055237A" w:rsidRPr="00622760" w:rsidRDefault="0055237A">
      <w:pPr>
        <w:pStyle w:val="TOC2"/>
        <w:tabs>
          <w:tab w:val="left" w:pos="960"/>
          <w:tab w:val="right" w:leader="dot" w:pos="9628"/>
        </w:tabs>
        <w:rPr>
          <w:rFonts w:ascii="Calibri" w:hAnsi="Calibri"/>
          <w:smallCaps w:val="0"/>
          <w:noProof/>
          <w:sz w:val="22"/>
          <w:szCs w:val="22"/>
          <w:lang w:eastAsia="fi-FI"/>
        </w:rPr>
      </w:pPr>
      <w:r w:rsidRPr="00F4628E">
        <w:rPr>
          <w:rFonts w:ascii="Verdana" w:hAnsi="Verdana"/>
          <w:noProof/>
        </w:rPr>
        <w:t>2.5</w:t>
      </w:r>
      <w:r w:rsidRPr="00622760">
        <w:rPr>
          <w:rFonts w:ascii="Calibri" w:hAnsi="Calibri"/>
          <w:smallCaps w:val="0"/>
          <w:noProof/>
          <w:sz w:val="22"/>
          <w:szCs w:val="22"/>
          <w:lang w:eastAsia="fi-FI"/>
        </w:rPr>
        <w:tab/>
      </w:r>
      <w:r w:rsidRPr="00F4628E">
        <w:rPr>
          <w:rFonts w:ascii="Verdana" w:hAnsi="Verdana" w:cs="Verdana"/>
          <w:noProof/>
        </w:rPr>
        <w:t>Käytön intensiteetti</w:t>
      </w:r>
      <w:r>
        <w:rPr>
          <w:noProof/>
        </w:rPr>
        <w:tab/>
      </w:r>
      <w:r>
        <w:rPr>
          <w:noProof/>
        </w:rPr>
        <w:fldChar w:fldCharType="begin"/>
      </w:r>
      <w:r>
        <w:rPr>
          <w:noProof/>
        </w:rPr>
        <w:instrText xml:space="preserve"> PAGEREF _Toc507926274 \h </w:instrText>
      </w:r>
      <w:r>
        <w:rPr>
          <w:noProof/>
        </w:rPr>
      </w:r>
      <w:r>
        <w:rPr>
          <w:noProof/>
        </w:rPr>
        <w:fldChar w:fldCharType="separate"/>
      </w:r>
      <w:r>
        <w:rPr>
          <w:noProof/>
        </w:rPr>
        <w:t>8</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3.</w:t>
      </w:r>
      <w:r w:rsidRPr="00622760">
        <w:rPr>
          <w:rFonts w:ascii="Calibri" w:hAnsi="Calibri"/>
          <w:b w:val="0"/>
          <w:bCs w:val="0"/>
          <w:caps w:val="0"/>
          <w:noProof/>
          <w:sz w:val="22"/>
          <w:szCs w:val="22"/>
          <w:lang w:eastAsia="fi-FI"/>
        </w:rPr>
        <w:tab/>
      </w:r>
      <w:r w:rsidRPr="00F4628E">
        <w:rPr>
          <w:rFonts w:ascii="Verdana" w:hAnsi="Verdana" w:cs="Verdana"/>
          <w:noProof/>
        </w:rPr>
        <w:t>KÄYTTÖTAPAUKSET</w:t>
      </w:r>
      <w:r>
        <w:rPr>
          <w:noProof/>
        </w:rPr>
        <w:tab/>
      </w:r>
      <w:r>
        <w:rPr>
          <w:noProof/>
        </w:rPr>
        <w:fldChar w:fldCharType="begin"/>
      </w:r>
      <w:r>
        <w:rPr>
          <w:noProof/>
        </w:rPr>
        <w:instrText xml:space="preserve"> PAGEREF _Toc507926275 \h </w:instrText>
      </w:r>
      <w:r>
        <w:rPr>
          <w:noProof/>
        </w:rPr>
      </w:r>
      <w:r>
        <w:rPr>
          <w:noProof/>
        </w:rPr>
        <w:fldChar w:fldCharType="separate"/>
      </w:r>
      <w:r>
        <w:rPr>
          <w:noProof/>
        </w:rPr>
        <w:t>9</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3.1 Käyttötapauskaavio</w:t>
      </w:r>
      <w:r>
        <w:rPr>
          <w:noProof/>
        </w:rPr>
        <w:tab/>
      </w:r>
      <w:r>
        <w:rPr>
          <w:noProof/>
        </w:rPr>
        <w:fldChar w:fldCharType="begin"/>
      </w:r>
      <w:r>
        <w:rPr>
          <w:noProof/>
        </w:rPr>
        <w:instrText xml:space="preserve"> PAGEREF _Toc507926276 \h </w:instrText>
      </w:r>
      <w:r>
        <w:rPr>
          <w:noProof/>
        </w:rPr>
      </w:r>
      <w:r>
        <w:rPr>
          <w:noProof/>
        </w:rPr>
        <w:fldChar w:fldCharType="separate"/>
      </w:r>
      <w:r>
        <w:rPr>
          <w:noProof/>
        </w:rPr>
        <w:t>9</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3.2 Käyttötapauskortit</w:t>
      </w:r>
      <w:r>
        <w:rPr>
          <w:noProof/>
        </w:rPr>
        <w:tab/>
      </w:r>
      <w:r>
        <w:rPr>
          <w:noProof/>
        </w:rPr>
        <w:fldChar w:fldCharType="begin"/>
      </w:r>
      <w:r>
        <w:rPr>
          <w:noProof/>
        </w:rPr>
        <w:instrText xml:space="preserve"> PAGEREF _Toc507926277 \h </w:instrText>
      </w:r>
      <w:r>
        <w:rPr>
          <w:noProof/>
        </w:rPr>
      </w:r>
      <w:r>
        <w:rPr>
          <w:noProof/>
        </w:rPr>
        <w:fldChar w:fldCharType="separate"/>
      </w:r>
      <w:r>
        <w:rPr>
          <w:noProof/>
        </w:rPr>
        <w:t>10</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4.</w:t>
      </w:r>
      <w:r w:rsidRPr="00622760">
        <w:rPr>
          <w:rFonts w:ascii="Calibri" w:hAnsi="Calibri"/>
          <w:b w:val="0"/>
          <w:bCs w:val="0"/>
          <w:caps w:val="0"/>
          <w:noProof/>
          <w:sz w:val="22"/>
          <w:szCs w:val="22"/>
          <w:lang w:eastAsia="fi-FI"/>
        </w:rPr>
        <w:tab/>
      </w:r>
      <w:r w:rsidRPr="00F4628E">
        <w:rPr>
          <w:rFonts w:ascii="Verdana" w:hAnsi="Verdana" w:cs="Verdana"/>
          <w:noProof/>
        </w:rPr>
        <w:t>VAATIMUKSET</w:t>
      </w:r>
      <w:r>
        <w:rPr>
          <w:noProof/>
        </w:rPr>
        <w:tab/>
      </w:r>
      <w:r>
        <w:rPr>
          <w:noProof/>
        </w:rPr>
        <w:fldChar w:fldCharType="begin"/>
      </w:r>
      <w:r>
        <w:rPr>
          <w:noProof/>
        </w:rPr>
        <w:instrText xml:space="preserve"> PAGEREF _Toc507926278 \h </w:instrText>
      </w:r>
      <w:r>
        <w:rPr>
          <w:noProof/>
        </w:rPr>
      </w:r>
      <w:r>
        <w:rPr>
          <w:noProof/>
        </w:rPr>
        <w:fldChar w:fldCharType="separate"/>
      </w:r>
      <w:r>
        <w:rPr>
          <w:noProof/>
        </w:rPr>
        <w:t>15</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4.1   Toiminnalliset vaatimukset</w:t>
      </w:r>
      <w:r>
        <w:rPr>
          <w:noProof/>
        </w:rPr>
        <w:tab/>
      </w:r>
      <w:r>
        <w:rPr>
          <w:noProof/>
        </w:rPr>
        <w:fldChar w:fldCharType="begin"/>
      </w:r>
      <w:r>
        <w:rPr>
          <w:noProof/>
        </w:rPr>
        <w:instrText xml:space="preserve"> PAGEREF _Toc507926279 \h </w:instrText>
      </w:r>
      <w:r>
        <w:rPr>
          <w:noProof/>
        </w:rPr>
      </w:r>
      <w:r>
        <w:rPr>
          <w:noProof/>
        </w:rPr>
        <w:fldChar w:fldCharType="separate"/>
      </w:r>
      <w:r>
        <w:rPr>
          <w:noProof/>
        </w:rPr>
        <w:t>16</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4.2   Muut vaatimukset</w:t>
      </w:r>
      <w:r>
        <w:rPr>
          <w:noProof/>
        </w:rPr>
        <w:tab/>
      </w:r>
      <w:r>
        <w:rPr>
          <w:noProof/>
        </w:rPr>
        <w:fldChar w:fldCharType="begin"/>
      </w:r>
      <w:r>
        <w:rPr>
          <w:noProof/>
        </w:rPr>
        <w:instrText xml:space="preserve"> PAGEREF _Toc507926280 \h </w:instrText>
      </w:r>
      <w:r>
        <w:rPr>
          <w:noProof/>
        </w:rPr>
      </w:r>
      <w:r>
        <w:rPr>
          <w:noProof/>
        </w:rPr>
        <w:fldChar w:fldCharType="separate"/>
      </w:r>
      <w:r>
        <w:rPr>
          <w:noProof/>
        </w:rPr>
        <w:t>17</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5.</w:t>
      </w:r>
      <w:r w:rsidRPr="00622760">
        <w:rPr>
          <w:rFonts w:ascii="Calibri" w:hAnsi="Calibri"/>
          <w:b w:val="0"/>
          <w:bCs w:val="0"/>
          <w:caps w:val="0"/>
          <w:noProof/>
          <w:sz w:val="22"/>
          <w:szCs w:val="22"/>
          <w:lang w:eastAsia="fi-FI"/>
        </w:rPr>
        <w:tab/>
      </w:r>
      <w:r w:rsidRPr="00F4628E">
        <w:rPr>
          <w:rFonts w:ascii="Verdana" w:hAnsi="Verdana" w:cs="Verdana"/>
          <w:noProof/>
        </w:rPr>
        <w:t>TIETOSISÄLTÖ</w:t>
      </w:r>
      <w:r>
        <w:rPr>
          <w:noProof/>
        </w:rPr>
        <w:tab/>
      </w:r>
      <w:r>
        <w:rPr>
          <w:noProof/>
        </w:rPr>
        <w:fldChar w:fldCharType="begin"/>
      </w:r>
      <w:r>
        <w:rPr>
          <w:noProof/>
        </w:rPr>
        <w:instrText xml:space="preserve"> PAGEREF _Toc507926281 \h </w:instrText>
      </w:r>
      <w:r>
        <w:rPr>
          <w:noProof/>
        </w:rPr>
      </w:r>
      <w:r>
        <w:rPr>
          <w:noProof/>
        </w:rPr>
        <w:fldChar w:fldCharType="separate"/>
      </w:r>
      <w:r>
        <w:rPr>
          <w:noProof/>
        </w:rPr>
        <w:t>21</w:t>
      </w:r>
      <w:r>
        <w:rPr>
          <w:noProof/>
        </w:rPr>
        <w:fldChar w:fldCharType="end"/>
      </w:r>
    </w:p>
    <w:p w:rsidR="0055237A" w:rsidRPr="00622760" w:rsidRDefault="0055237A">
      <w:pPr>
        <w:pStyle w:val="TOC2"/>
        <w:tabs>
          <w:tab w:val="right" w:leader="dot" w:pos="9628"/>
        </w:tabs>
        <w:rPr>
          <w:rFonts w:ascii="Calibri" w:hAnsi="Calibri"/>
          <w:smallCaps w:val="0"/>
          <w:noProof/>
          <w:sz w:val="22"/>
          <w:szCs w:val="22"/>
          <w:lang w:eastAsia="fi-FI"/>
        </w:rPr>
      </w:pPr>
      <w:r w:rsidRPr="00F4628E">
        <w:rPr>
          <w:rFonts w:ascii="Verdana" w:hAnsi="Verdana" w:cs="Verdana"/>
          <w:noProof/>
        </w:rPr>
        <w:t>5.1 Käsiteanalyysi</w:t>
      </w:r>
      <w:r>
        <w:rPr>
          <w:noProof/>
        </w:rPr>
        <w:tab/>
      </w:r>
      <w:r>
        <w:rPr>
          <w:noProof/>
        </w:rPr>
        <w:fldChar w:fldCharType="begin"/>
      </w:r>
      <w:r>
        <w:rPr>
          <w:noProof/>
        </w:rPr>
        <w:instrText xml:space="preserve"> PAGEREF _Toc507926282 \h </w:instrText>
      </w:r>
      <w:r>
        <w:rPr>
          <w:noProof/>
        </w:rPr>
      </w:r>
      <w:r>
        <w:rPr>
          <w:noProof/>
        </w:rPr>
        <w:fldChar w:fldCharType="separate"/>
      </w:r>
      <w:r>
        <w:rPr>
          <w:noProof/>
        </w:rPr>
        <w:t>21</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cs="Verdana"/>
          <w:noProof/>
        </w:rPr>
        <w:t>6</w:t>
      </w:r>
      <w:r w:rsidRPr="00622760">
        <w:rPr>
          <w:rFonts w:ascii="Calibri" w:hAnsi="Calibri"/>
          <w:b w:val="0"/>
          <w:bCs w:val="0"/>
          <w:caps w:val="0"/>
          <w:noProof/>
          <w:sz w:val="22"/>
          <w:szCs w:val="22"/>
          <w:lang w:eastAsia="fi-FI"/>
        </w:rPr>
        <w:tab/>
      </w:r>
      <w:r w:rsidRPr="00F4628E">
        <w:rPr>
          <w:rFonts w:ascii="Verdana" w:hAnsi="Verdana" w:cs="Verdana"/>
          <w:noProof/>
        </w:rPr>
        <w:t>KÄYTTÖLIITTYMÄ</w:t>
      </w:r>
      <w:r>
        <w:rPr>
          <w:noProof/>
        </w:rPr>
        <w:tab/>
      </w:r>
      <w:r>
        <w:rPr>
          <w:noProof/>
        </w:rPr>
        <w:fldChar w:fldCharType="begin"/>
      </w:r>
      <w:r>
        <w:rPr>
          <w:noProof/>
        </w:rPr>
        <w:instrText xml:space="preserve"> PAGEREF _Toc507926283 \h </w:instrText>
      </w:r>
      <w:r>
        <w:rPr>
          <w:noProof/>
        </w:rPr>
      </w:r>
      <w:r>
        <w:rPr>
          <w:noProof/>
        </w:rPr>
        <w:fldChar w:fldCharType="separate"/>
      </w:r>
      <w:r>
        <w:rPr>
          <w:noProof/>
        </w:rPr>
        <w:t>23</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7.</w:t>
      </w:r>
      <w:r w:rsidRPr="00622760">
        <w:rPr>
          <w:rFonts w:ascii="Calibri" w:hAnsi="Calibri"/>
          <w:b w:val="0"/>
          <w:bCs w:val="0"/>
          <w:caps w:val="0"/>
          <w:noProof/>
          <w:sz w:val="22"/>
          <w:szCs w:val="22"/>
          <w:lang w:eastAsia="fi-FI"/>
        </w:rPr>
        <w:tab/>
      </w:r>
      <w:r w:rsidRPr="00F4628E">
        <w:rPr>
          <w:rFonts w:ascii="Verdana" w:hAnsi="Verdana" w:cs="Verdana"/>
          <w:noProof/>
        </w:rPr>
        <w:t>JATKOKEHITYSAJATUKSIA</w:t>
      </w:r>
      <w:r>
        <w:rPr>
          <w:noProof/>
        </w:rPr>
        <w:tab/>
      </w:r>
      <w:r>
        <w:rPr>
          <w:noProof/>
        </w:rPr>
        <w:fldChar w:fldCharType="begin"/>
      </w:r>
      <w:r>
        <w:rPr>
          <w:noProof/>
        </w:rPr>
        <w:instrText xml:space="preserve"> PAGEREF _Toc507926284 \h </w:instrText>
      </w:r>
      <w:r>
        <w:rPr>
          <w:noProof/>
        </w:rPr>
      </w:r>
      <w:r>
        <w:rPr>
          <w:noProof/>
        </w:rPr>
        <w:fldChar w:fldCharType="separate"/>
      </w:r>
      <w:r>
        <w:rPr>
          <w:noProof/>
        </w:rPr>
        <w:t>23</w:t>
      </w:r>
      <w:r>
        <w:rPr>
          <w:noProof/>
        </w:rPr>
        <w:fldChar w:fldCharType="end"/>
      </w:r>
    </w:p>
    <w:p w:rsidR="0055237A" w:rsidRPr="00622760" w:rsidRDefault="0055237A">
      <w:pPr>
        <w:pStyle w:val="TOC1"/>
        <w:tabs>
          <w:tab w:val="left" w:pos="480"/>
          <w:tab w:val="right" w:leader="dot" w:pos="9628"/>
        </w:tabs>
        <w:rPr>
          <w:rFonts w:ascii="Calibri" w:hAnsi="Calibri"/>
          <w:b w:val="0"/>
          <w:bCs w:val="0"/>
          <w:caps w:val="0"/>
          <w:noProof/>
          <w:sz w:val="22"/>
          <w:szCs w:val="22"/>
          <w:lang w:eastAsia="fi-FI"/>
        </w:rPr>
      </w:pPr>
      <w:r w:rsidRPr="00F4628E">
        <w:rPr>
          <w:rFonts w:ascii="Verdana" w:hAnsi="Verdana"/>
          <w:noProof/>
        </w:rPr>
        <w:t>8.</w:t>
      </w:r>
      <w:r w:rsidRPr="00622760">
        <w:rPr>
          <w:rFonts w:ascii="Calibri" w:hAnsi="Calibri"/>
          <w:b w:val="0"/>
          <w:bCs w:val="0"/>
          <w:caps w:val="0"/>
          <w:noProof/>
          <w:sz w:val="22"/>
          <w:szCs w:val="22"/>
          <w:lang w:eastAsia="fi-FI"/>
        </w:rPr>
        <w:tab/>
      </w:r>
      <w:r w:rsidRPr="00F4628E">
        <w:rPr>
          <w:rFonts w:ascii="Verdana" w:hAnsi="Verdana" w:cs="Verdana"/>
          <w:noProof/>
        </w:rPr>
        <w:t>LIITTEET</w:t>
      </w:r>
      <w:r>
        <w:rPr>
          <w:noProof/>
        </w:rPr>
        <w:tab/>
      </w:r>
      <w:r>
        <w:rPr>
          <w:noProof/>
        </w:rPr>
        <w:fldChar w:fldCharType="begin"/>
      </w:r>
      <w:r>
        <w:rPr>
          <w:noProof/>
        </w:rPr>
        <w:instrText xml:space="preserve"> PAGEREF _Toc507926285 \h </w:instrText>
      </w:r>
      <w:r>
        <w:rPr>
          <w:noProof/>
        </w:rPr>
      </w:r>
      <w:r>
        <w:rPr>
          <w:noProof/>
        </w:rPr>
        <w:fldChar w:fldCharType="separate"/>
      </w:r>
      <w:r>
        <w:rPr>
          <w:noProof/>
        </w:rPr>
        <w:t>23</w:t>
      </w:r>
      <w:r>
        <w:rPr>
          <w:noProof/>
        </w:rPr>
        <w:fldChar w:fldCharType="end"/>
      </w:r>
    </w:p>
    <w:p w:rsidR="0089098A" w:rsidRDefault="0089098A">
      <w:pPr>
        <w:rPr>
          <w:sz w:val="22"/>
          <w:szCs w:val="22"/>
        </w:rPr>
      </w:pPr>
      <w:r>
        <w:rPr>
          <w:sz w:val="22"/>
          <w:szCs w:val="22"/>
        </w:rPr>
        <w:fldChar w:fldCharType="end"/>
      </w:r>
    </w:p>
    <w:p w:rsidR="003B1B98" w:rsidRDefault="003B1B98">
      <w:pPr>
        <w:rPr>
          <w:sz w:val="22"/>
          <w:szCs w:val="22"/>
        </w:rPr>
      </w:pPr>
    </w:p>
    <w:p w:rsidR="003B1B98" w:rsidRDefault="003B1B98">
      <w:pPr>
        <w:rPr>
          <w:sz w:val="22"/>
          <w:szCs w:val="22"/>
        </w:rPr>
      </w:pPr>
    </w:p>
    <w:p w:rsidR="003B1B98" w:rsidRDefault="003B1B98">
      <w:pPr>
        <w:rPr>
          <w:sz w:val="22"/>
          <w:szCs w:val="22"/>
        </w:rPr>
      </w:pPr>
    </w:p>
    <w:p w:rsidR="00F907FC" w:rsidRDefault="00F907FC">
      <w:pPr>
        <w:rPr>
          <w:sz w:val="22"/>
          <w:szCs w:val="22"/>
        </w:rPr>
      </w:pPr>
    </w:p>
    <w:p w:rsidR="00F907FC" w:rsidRDefault="00F907FC">
      <w:pPr>
        <w:rPr>
          <w:sz w:val="22"/>
          <w:szCs w:val="22"/>
        </w:rPr>
      </w:pPr>
    </w:p>
    <w:p w:rsidR="00617943" w:rsidRDefault="00617943">
      <w:pPr>
        <w:rPr>
          <w:sz w:val="22"/>
          <w:szCs w:val="22"/>
        </w:rPr>
      </w:pPr>
    </w:p>
    <w:p w:rsidR="00617943" w:rsidRDefault="00617943">
      <w:pPr>
        <w:rPr>
          <w:sz w:val="22"/>
          <w:szCs w:val="22"/>
        </w:rPr>
      </w:pPr>
    </w:p>
    <w:p w:rsidR="00617943" w:rsidRDefault="00617943">
      <w:pPr>
        <w:rPr>
          <w:sz w:val="22"/>
          <w:szCs w:val="22"/>
        </w:rPr>
      </w:pPr>
    </w:p>
    <w:p w:rsidR="007A3985" w:rsidRDefault="007A3985">
      <w:pPr>
        <w:rPr>
          <w:sz w:val="22"/>
          <w:szCs w:val="22"/>
        </w:rPr>
      </w:pPr>
    </w:p>
    <w:p w:rsidR="00F907FC" w:rsidRDefault="00F907FC">
      <w:pPr>
        <w:rPr>
          <w:sz w:val="22"/>
          <w:szCs w:val="22"/>
        </w:rPr>
      </w:pPr>
    </w:p>
    <w:p w:rsidR="00F907FC" w:rsidRDefault="00F907FC">
      <w:pPr>
        <w:rPr>
          <w:sz w:val="22"/>
          <w:szCs w:val="22"/>
        </w:rPr>
      </w:pPr>
    </w:p>
    <w:p w:rsidR="00F907FC" w:rsidRDefault="00F907FC">
      <w:pPr>
        <w:rPr>
          <w:sz w:val="22"/>
          <w:szCs w:val="22"/>
        </w:rPr>
      </w:pPr>
    </w:p>
    <w:p w:rsidR="003B1B98" w:rsidRDefault="003B1B98">
      <w:pPr>
        <w:rPr>
          <w:sz w:val="20"/>
          <w:szCs w:val="20"/>
        </w:rPr>
      </w:pPr>
    </w:p>
    <w:p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0" w:name="_Toc52249909"/>
      <w:bookmarkStart w:id="1" w:name="_Toc507926262"/>
      <w:r>
        <w:rPr>
          <w:rFonts w:ascii="Verdana" w:hAnsi="Verdana" w:cs="Verdana"/>
          <w:sz w:val="24"/>
          <w:szCs w:val="24"/>
        </w:rPr>
        <w:lastRenderedPageBreak/>
        <w:t>JOHDANTO</w:t>
      </w:r>
      <w:bookmarkEnd w:id="0"/>
      <w:bookmarkEnd w:id="1"/>
    </w:p>
    <w:p w:rsidR="0089098A" w:rsidRDefault="0089098A">
      <w:pPr>
        <w:pStyle w:val="Heading2"/>
        <w:numPr>
          <w:ilvl w:val="1"/>
          <w:numId w:val="2"/>
        </w:numPr>
        <w:jc w:val="both"/>
        <w:rPr>
          <w:rFonts w:ascii="Verdana" w:hAnsi="Verdana" w:cs="Verdana"/>
          <w:i w:val="0"/>
          <w:iCs w:val="0"/>
          <w:sz w:val="24"/>
          <w:szCs w:val="24"/>
        </w:rPr>
      </w:pPr>
      <w:bookmarkStart w:id="2" w:name="_Toc52249910"/>
      <w:bookmarkStart w:id="3" w:name="_Toc507926263"/>
      <w:r>
        <w:rPr>
          <w:rFonts w:ascii="Verdana" w:hAnsi="Verdana" w:cs="Verdana"/>
          <w:i w:val="0"/>
          <w:iCs w:val="0"/>
          <w:sz w:val="24"/>
          <w:szCs w:val="24"/>
        </w:rPr>
        <w:t>Dokumentin tarkoitus</w:t>
      </w:r>
      <w:bookmarkEnd w:id="2"/>
      <w:bookmarkEnd w:id="3"/>
    </w:p>
    <w:p w:rsidR="0089098A" w:rsidRDefault="0089098A">
      <w:pPr>
        <w:pStyle w:val="Header"/>
        <w:tabs>
          <w:tab w:val="clear" w:pos="4819"/>
          <w:tab w:val="clear" w:pos="9638"/>
        </w:tabs>
        <w:rPr>
          <w:sz w:val="20"/>
          <w:szCs w:val="20"/>
        </w:rPr>
      </w:pPr>
    </w:p>
    <w:p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rsidR="0089098A" w:rsidRDefault="0089098A">
      <w:pPr>
        <w:spacing w:line="360" w:lineRule="auto"/>
        <w:ind w:left="1134"/>
        <w:jc w:val="both"/>
        <w:rPr>
          <w:rFonts w:ascii="Verdana" w:hAnsi="Verdana" w:cs="Verdana"/>
        </w:rPr>
      </w:pPr>
    </w:p>
    <w:p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w:t>
      </w:r>
      <w:proofErr w:type="spellStart"/>
      <w:r>
        <w:rPr>
          <w:rFonts w:ascii="Verdana" w:hAnsi="Verdana" w:cs="Verdana"/>
        </w:rPr>
        <w:t>hyväksymis</w:t>
      </w:r>
      <w:proofErr w:type="spellEnd"/>
      <w:r>
        <w:rPr>
          <w:rFonts w:ascii="Verdana" w:hAnsi="Verdana" w:cs="Verdana"/>
        </w:rPr>
        <w:t xml:space="preserve">-testaussuunnitelmalle. </w:t>
      </w:r>
    </w:p>
    <w:p w:rsidR="00EB43C8" w:rsidRDefault="00EB43C8">
      <w:pPr>
        <w:spacing w:line="360" w:lineRule="auto"/>
        <w:ind w:left="1134"/>
        <w:jc w:val="both"/>
        <w:rPr>
          <w:rFonts w:ascii="Verdana" w:hAnsi="Verdana" w:cs="Verdana"/>
        </w:rPr>
      </w:pPr>
    </w:p>
    <w:p w:rsidR="0089098A" w:rsidRDefault="0089098A" w:rsidP="0089098A">
      <w:pPr>
        <w:pStyle w:val="Heading2"/>
        <w:numPr>
          <w:ilvl w:val="1"/>
          <w:numId w:val="2"/>
        </w:numPr>
        <w:spacing w:line="360" w:lineRule="auto"/>
        <w:ind w:left="958"/>
        <w:jc w:val="both"/>
        <w:rPr>
          <w:rFonts w:ascii="Verdana" w:hAnsi="Verdana" w:cs="Verdana"/>
          <w:i w:val="0"/>
          <w:iCs w:val="0"/>
          <w:sz w:val="24"/>
          <w:szCs w:val="24"/>
        </w:rPr>
      </w:pPr>
      <w:bookmarkStart w:id="4" w:name="_Toc52249912"/>
      <w:bookmarkStart w:id="5" w:name="_Toc507926264"/>
      <w:r>
        <w:rPr>
          <w:rFonts w:ascii="Verdana" w:hAnsi="Verdana" w:cs="Verdana"/>
          <w:i w:val="0"/>
          <w:iCs w:val="0"/>
          <w:sz w:val="24"/>
          <w:szCs w:val="24"/>
        </w:rPr>
        <w:t>Määritelmät. termit ja lyhenteet</w:t>
      </w:r>
      <w:bookmarkEnd w:id="4"/>
      <w:bookmarkEnd w:id="5"/>
    </w:p>
    <w:p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rsidR="00C441AF" w:rsidRDefault="00C441AF" w:rsidP="0047073F">
      <w:pPr>
        <w:spacing w:line="360" w:lineRule="auto"/>
        <w:ind w:left="958"/>
        <w:jc w:val="both"/>
        <w:rPr>
          <w:rFonts w:ascii="Verdana" w:hAnsi="Verdana" w:cs="Verdana"/>
        </w:rPr>
      </w:pPr>
    </w:p>
    <w:p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rsidTr="00787326">
        <w:tc>
          <w:tcPr>
            <w:tcW w:w="3240" w:type="dxa"/>
            <w:shd w:val="pct15" w:color="auto" w:fill="FFFFFF"/>
          </w:tcPr>
          <w:p w:rsidR="00787326" w:rsidRPr="0047073F" w:rsidRDefault="00787326">
            <w:pPr>
              <w:pStyle w:val="BodyTextIndent2"/>
              <w:spacing w:line="240" w:lineRule="auto"/>
              <w:ind w:left="0"/>
              <w:rPr>
                <w:sz w:val="20"/>
                <w:szCs w:val="20"/>
              </w:rPr>
            </w:pPr>
            <w:r w:rsidRPr="0047073F">
              <w:rPr>
                <w:sz w:val="20"/>
                <w:szCs w:val="20"/>
              </w:rPr>
              <w:t>MÄÄRITELMÄN NIMI</w:t>
            </w:r>
          </w:p>
        </w:tc>
        <w:tc>
          <w:tcPr>
            <w:tcW w:w="5220" w:type="dxa"/>
            <w:shd w:val="pct15" w:color="auto" w:fill="FFFFFF"/>
          </w:tcPr>
          <w:p w:rsidR="00787326" w:rsidRDefault="00787326">
            <w:pPr>
              <w:pStyle w:val="BodyTextIndent2"/>
              <w:spacing w:line="240" w:lineRule="auto"/>
              <w:ind w:left="0"/>
              <w:rPr>
                <w:sz w:val="20"/>
                <w:szCs w:val="20"/>
              </w:rPr>
            </w:pPr>
            <w:r>
              <w:rPr>
                <w:sz w:val="20"/>
                <w:szCs w:val="20"/>
              </w:rPr>
              <w:t>MÄÄRITELMÄN KUVAUS</w:t>
            </w:r>
          </w:p>
        </w:tc>
      </w:tr>
      <w:tr w:rsidR="00787326" w:rsidTr="00787326">
        <w:tc>
          <w:tcPr>
            <w:tcW w:w="3240" w:type="dxa"/>
          </w:tcPr>
          <w:p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rsidR="00787326" w:rsidRPr="0033581D" w:rsidRDefault="00787326" w:rsidP="00787326">
            <w:pPr>
              <w:rPr>
                <w:rFonts w:ascii="Verdana" w:hAnsi="Verdana"/>
                <w:sz w:val="20"/>
                <w:szCs w:val="20"/>
              </w:rPr>
            </w:pPr>
            <w:r w:rsidRPr="0033581D">
              <w:rPr>
                <w:rFonts w:ascii="Verdana" w:hAnsi="Verdana"/>
                <w:sz w:val="20"/>
                <w:szCs w:val="20"/>
              </w:rPr>
              <w:t>http://fi.wikipedia.org/wiki/RFID</w:t>
            </w:r>
          </w:p>
        </w:tc>
      </w:tr>
      <w:tr w:rsidR="00787326" w:rsidTr="00787326">
        <w:tc>
          <w:tcPr>
            <w:tcW w:w="3240" w:type="dxa"/>
          </w:tcPr>
          <w:p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rsidR="00787326" w:rsidRPr="0033581D" w:rsidRDefault="00787326" w:rsidP="00787326">
            <w:pPr>
              <w:rPr>
                <w:rFonts w:ascii="Verdana" w:hAnsi="Verdana"/>
                <w:sz w:val="20"/>
                <w:szCs w:val="20"/>
              </w:rPr>
            </w:pPr>
            <w:r w:rsidRPr="0033581D">
              <w:rPr>
                <w:rFonts w:ascii="Verdana" w:hAnsi="Verdana"/>
                <w:sz w:val="20"/>
                <w:szCs w:val="20"/>
              </w:rPr>
              <w:t>http://en.wikipedia.org/wiki/Client%E2%80%93server_model</w:t>
            </w:r>
          </w:p>
        </w:tc>
      </w:tr>
      <w:tr w:rsidR="00787326" w:rsidTr="00787326">
        <w:tc>
          <w:tcPr>
            <w:tcW w:w="3240" w:type="dxa"/>
          </w:tcPr>
          <w:p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rsidR="00787326" w:rsidRDefault="00787326" w:rsidP="00787326">
            <w:pPr>
              <w:rPr>
                <w:rFonts w:ascii="Verdana" w:hAnsi="Verdana" w:cs="Verdana"/>
                <w:sz w:val="20"/>
                <w:szCs w:val="20"/>
              </w:rPr>
            </w:pPr>
            <w:r>
              <w:rPr>
                <w:rFonts w:ascii="Verdana" w:hAnsi="Verdana" w:cs="Verdana"/>
                <w:sz w:val="20"/>
                <w:szCs w:val="20"/>
              </w:rPr>
              <w:t>www.qt.io</w:t>
            </w:r>
          </w:p>
        </w:tc>
      </w:tr>
      <w:tr w:rsidR="00787326" w:rsidTr="00787326">
        <w:tc>
          <w:tcPr>
            <w:tcW w:w="3240" w:type="dxa"/>
          </w:tcPr>
          <w:p w:rsidR="00787326" w:rsidRDefault="00787326" w:rsidP="00787326">
            <w:pPr>
              <w:pStyle w:val="BodyText"/>
              <w:rPr>
                <w:sz w:val="20"/>
                <w:szCs w:val="20"/>
              </w:rPr>
            </w:pPr>
          </w:p>
        </w:tc>
        <w:tc>
          <w:tcPr>
            <w:tcW w:w="5220" w:type="dxa"/>
          </w:tcPr>
          <w:p w:rsidR="00787326" w:rsidRPr="002926C4" w:rsidRDefault="00787326" w:rsidP="00787326">
            <w:pPr>
              <w:pStyle w:val="BodyText"/>
              <w:rPr>
                <w:rFonts w:cs="Times New Roman"/>
                <w:bCs/>
                <w:sz w:val="20"/>
                <w:szCs w:val="24"/>
              </w:rPr>
            </w:pPr>
          </w:p>
        </w:tc>
      </w:tr>
      <w:tr w:rsidR="00787326" w:rsidTr="00787326">
        <w:tc>
          <w:tcPr>
            <w:tcW w:w="3240" w:type="dxa"/>
          </w:tcPr>
          <w:p w:rsidR="00787326" w:rsidRDefault="00787326" w:rsidP="00787326">
            <w:pPr>
              <w:pStyle w:val="BodyText"/>
              <w:rPr>
                <w:sz w:val="20"/>
                <w:szCs w:val="20"/>
              </w:rPr>
            </w:pPr>
          </w:p>
        </w:tc>
        <w:tc>
          <w:tcPr>
            <w:tcW w:w="5220" w:type="dxa"/>
          </w:tcPr>
          <w:p w:rsidR="00787326" w:rsidRPr="002926C4" w:rsidRDefault="00787326" w:rsidP="00787326">
            <w:pPr>
              <w:pStyle w:val="BodyText"/>
              <w:rPr>
                <w:rFonts w:cs="Times New Roman"/>
                <w:bCs/>
                <w:sz w:val="20"/>
                <w:szCs w:val="24"/>
              </w:rPr>
            </w:pPr>
          </w:p>
        </w:tc>
      </w:tr>
      <w:tr w:rsidR="00787326" w:rsidTr="00787326">
        <w:tc>
          <w:tcPr>
            <w:tcW w:w="3240" w:type="dxa"/>
          </w:tcPr>
          <w:p w:rsidR="00787326" w:rsidRPr="0047073F" w:rsidRDefault="00787326" w:rsidP="00787326">
            <w:pPr>
              <w:pStyle w:val="BodyText"/>
              <w:rPr>
                <w:sz w:val="20"/>
                <w:szCs w:val="20"/>
              </w:rPr>
            </w:pPr>
          </w:p>
        </w:tc>
        <w:tc>
          <w:tcPr>
            <w:tcW w:w="5220" w:type="dxa"/>
          </w:tcPr>
          <w:p w:rsidR="00787326" w:rsidRPr="00210184" w:rsidRDefault="00787326" w:rsidP="00787326">
            <w:pPr>
              <w:pStyle w:val="BodyText"/>
              <w:rPr>
                <w:sz w:val="20"/>
                <w:szCs w:val="20"/>
              </w:rPr>
            </w:pPr>
          </w:p>
        </w:tc>
      </w:tr>
      <w:tr w:rsidR="00787326" w:rsidTr="00787326">
        <w:tc>
          <w:tcPr>
            <w:tcW w:w="3240" w:type="dxa"/>
          </w:tcPr>
          <w:p w:rsidR="00787326" w:rsidRPr="0047073F" w:rsidRDefault="00787326" w:rsidP="00787326">
            <w:pPr>
              <w:pStyle w:val="BodyText"/>
              <w:rPr>
                <w:sz w:val="20"/>
                <w:szCs w:val="20"/>
              </w:rPr>
            </w:pPr>
          </w:p>
        </w:tc>
        <w:tc>
          <w:tcPr>
            <w:tcW w:w="5220" w:type="dxa"/>
          </w:tcPr>
          <w:p w:rsidR="00787326" w:rsidRPr="007A3639" w:rsidRDefault="00787326" w:rsidP="00787326">
            <w:pPr>
              <w:pStyle w:val="BodyText"/>
              <w:rPr>
                <w:sz w:val="20"/>
                <w:szCs w:val="20"/>
              </w:rPr>
            </w:pPr>
          </w:p>
        </w:tc>
      </w:tr>
    </w:tbl>
    <w:p w:rsidR="0089098A" w:rsidRDefault="0089098A">
      <w:pPr>
        <w:pStyle w:val="BodyTextIndent2"/>
        <w:spacing w:line="240" w:lineRule="auto"/>
        <w:ind w:left="1080"/>
        <w:rPr>
          <w:sz w:val="20"/>
          <w:szCs w:val="20"/>
        </w:rPr>
      </w:pPr>
    </w:p>
    <w:p w:rsidR="0089098A" w:rsidRDefault="00481676">
      <w:pPr>
        <w:pStyle w:val="BodyTextIndent2"/>
        <w:spacing w:line="240" w:lineRule="auto"/>
        <w:ind w:left="1080"/>
        <w:rPr>
          <w:sz w:val="20"/>
          <w:szCs w:val="20"/>
        </w:rPr>
      </w:pPr>
      <w:r>
        <w:rPr>
          <w:sz w:val="20"/>
          <w:szCs w:val="20"/>
        </w:rPr>
        <w:t>Taulukko 1</w:t>
      </w:r>
      <w:r w:rsidR="0089098A">
        <w:rPr>
          <w:sz w:val="20"/>
          <w:szCs w:val="20"/>
        </w:rPr>
        <w:t>. Määritelmät ja niiden kuvaukset</w:t>
      </w:r>
    </w:p>
    <w:p w:rsidR="0089098A" w:rsidRDefault="0089098A">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C441AF" w:rsidRDefault="00C441AF">
      <w:pPr>
        <w:pStyle w:val="BodyTextIndent2"/>
        <w:spacing w:line="240" w:lineRule="auto"/>
        <w:ind w:left="1080"/>
        <w:rPr>
          <w:sz w:val="20"/>
          <w:szCs w:val="20"/>
        </w:rPr>
      </w:pPr>
    </w:p>
    <w:p w:rsidR="00D720A8" w:rsidRDefault="00D720A8">
      <w:pPr>
        <w:pStyle w:val="BodyTextIndent2"/>
        <w:spacing w:line="240" w:lineRule="auto"/>
        <w:ind w:left="1080"/>
        <w:rPr>
          <w:sz w:val="20"/>
          <w:szCs w:val="20"/>
        </w:rPr>
      </w:pPr>
    </w:p>
    <w:p w:rsidR="00D720A8" w:rsidRDefault="00D720A8">
      <w:pPr>
        <w:pStyle w:val="BodyTextIndent2"/>
        <w:spacing w:line="240" w:lineRule="auto"/>
        <w:ind w:left="1080"/>
        <w:rPr>
          <w:sz w:val="20"/>
          <w:szCs w:val="20"/>
        </w:rPr>
      </w:pPr>
    </w:p>
    <w:p w:rsidR="0089098A" w:rsidRDefault="0089098A">
      <w:pPr>
        <w:pStyle w:val="Heading2"/>
        <w:numPr>
          <w:ilvl w:val="1"/>
          <w:numId w:val="2"/>
        </w:numPr>
        <w:spacing w:line="360" w:lineRule="auto"/>
        <w:jc w:val="both"/>
        <w:rPr>
          <w:rFonts w:ascii="Verdana" w:hAnsi="Verdana" w:cs="Verdana"/>
          <w:i w:val="0"/>
          <w:iCs w:val="0"/>
          <w:sz w:val="24"/>
          <w:szCs w:val="24"/>
        </w:rPr>
      </w:pPr>
      <w:bookmarkStart w:id="6" w:name="_Toc52249913"/>
      <w:bookmarkStart w:id="7" w:name="_Toc507926265"/>
      <w:r>
        <w:rPr>
          <w:rFonts w:ascii="Verdana" w:hAnsi="Verdana" w:cs="Verdana"/>
          <w:i w:val="0"/>
          <w:iCs w:val="0"/>
          <w:sz w:val="24"/>
          <w:szCs w:val="24"/>
        </w:rPr>
        <w:lastRenderedPageBreak/>
        <w:t>Viitteet</w:t>
      </w:r>
      <w:bookmarkEnd w:id="6"/>
      <w:bookmarkEnd w:id="7"/>
    </w:p>
    <w:p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rsidR="0089098A" w:rsidRDefault="0089098A">
      <w:pPr>
        <w:rPr>
          <w:sz w:val="20"/>
          <w:szCs w:val="20"/>
        </w:rPr>
      </w:pPr>
    </w:p>
    <w:p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rsidTr="0024285F">
        <w:tc>
          <w:tcPr>
            <w:tcW w:w="2160" w:type="dxa"/>
            <w:shd w:val="pct15" w:color="auto" w:fill="FFFFFF"/>
          </w:tcPr>
          <w:p w:rsidR="0089098A" w:rsidRDefault="0089098A">
            <w:pPr>
              <w:pStyle w:val="BodyTextIndent2"/>
              <w:spacing w:line="240" w:lineRule="auto"/>
              <w:ind w:left="0"/>
              <w:rPr>
                <w:sz w:val="20"/>
                <w:szCs w:val="20"/>
              </w:rPr>
            </w:pPr>
            <w:r>
              <w:rPr>
                <w:sz w:val="20"/>
                <w:szCs w:val="20"/>
              </w:rPr>
              <w:t>VIITTEEN NIMI</w:t>
            </w:r>
          </w:p>
        </w:tc>
        <w:tc>
          <w:tcPr>
            <w:tcW w:w="3770" w:type="dxa"/>
            <w:shd w:val="pct15" w:color="auto" w:fill="FFFFFF"/>
          </w:tcPr>
          <w:p w:rsidR="0089098A" w:rsidRDefault="0089098A">
            <w:pPr>
              <w:pStyle w:val="BodyTextIndent2"/>
              <w:spacing w:line="240" w:lineRule="auto"/>
              <w:ind w:left="0"/>
              <w:rPr>
                <w:sz w:val="20"/>
                <w:szCs w:val="20"/>
              </w:rPr>
            </w:pPr>
            <w:r>
              <w:rPr>
                <w:sz w:val="20"/>
                <w:szCs w:val="20"/>
              </w:rPr>
              <w:t>VIITTEEN KUVAUS</w:t>
            </w:r>
          </w:p>
        </w:tc>
        <w:tc>
          <w:tcPr>
            <w:tcW w:w="2488" w:type="dxa"/>
            <w:shd w:val="pct15" w:color="auto" w:fill="FFFFFF"/>
          </w:tcPr>
          <w:p w:rsidR="0089098A" w:rsidRDefault="0089098A">
            <w:pPr>
              <w:pStyle w:val="BodyTextIndent2"/>
              <w:spacing w:line="240" w:lineRule="auto"/>
              <w:ind w:left="0"/>
              <w:rPr>
                <w:sz w:val="20"/>
                <w:szCs w:val="20"/>
              </w:rPr>
            </w:pPr>
            <w:r>
              <w:rPr>
                <w:sz w:val="20"/>
                <w:szCs w:val="20"/>
              </w:rPr>
              <w:t>VIITTEEN SIJAINTI</w:t>
            </w:r>
          </w:p>
        </w:tc>
      </w:tr>
      <w:tr w:rsidR="0089098A" w:rsidTr="0024285F">
        <w:tc>
          <w:tcPr>
            <w:tcW w:w="2160" w:type="dxa"/>
            <w:shd w:val="clear" w:color="auto" w:fill="FFFFFF"/>
          </w:tcPr>
          <w:p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rsidR="0089098A" w:rsidRPr="00276FF5" w:rsidRDefault="00276FF5">
            <w:pPr>
              <w:rPr>
                <w:rFonts w:ascii="Verdana" w:hAnsi="Verdana" w:cs="Verdana"/>
                <w:sz w:val="20"/>
                <w:szCs w:val="20"/>
              </w:rPr>
            </w:pPr>
            <w:r w:rsidRPr="00276FF5">
              <w:rPr>
                <w:rFonts w:ascii="Verdana" w:hAnsi="Verdana" w:cs="Verdana"/>
                <w:sz w:val="20"/>
                <w:szCs w:val="20"/>
              </w:rPr>
              <w:t>Projektin Sharepoint sivulla</w:t>
            </w:r>
          </w:p>
        </w:tc>
      </w:tr>
      <w:tr w:rsidR="00BE00DA" w:rsidTr="0024285F">
        <w:tc>
          <w:tcPr>
            <w:tcW w:w="2160" w:type="dxa"/>
            <w:shd w:val="clear" w:color="auto" w:fill="FFFFFF"/>
          </w:tcPr>
          <w:p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rsidR="00BE00DA" w:rsidRPr="00276FF5" w:rsidRDefault="00276FF5" w:rsidP="00BE00DA">
            <w:pPr>
              <w:rPr>
                <w:rFonts w:ascii="Verdana" w:hAnsi="Verdana" w:cs="Verdana"/>
                <w:sz w:val="20"/>
                <w:szCs w:val="20"/>
              </w:rPr>
            </w:pPr>
            <w:r w:rsidRPr="00276FF5">
              <w:rPr>
                <w:rFonts w:ascii="Verdana" w:hAnsi="Verdana" w:cs="Verdana"/>
                <w:sz w:val="20"/>
                <w:szCs w:val="20"/>
              </w:rPr>
              <w:t>Projektin Sharepoint sivulla</w:t>
            </w:r>
          </w:p>
        </w:tc>
      </w:tr>
      <w:tr w:rsidR="00BE00DA" w:rsidTr="0024285F">
        <w:tc>
          <w:tcPr>
            <w:tcW w:w="2160" w:type="dxa"/>
            <w:shd w:val="clear" w:color="auto" w:fill="FFFFFF"/>
          </w:tcPr>
          <w:p w:rsidR="00BE00DA" w:rsidRDefault="00BE00DA" w:rsidP="00BE00DA">
            <w:pPr>
              <w:pStyle w:val="BodyTextIndent2"/>
              <w:spacing w:line="240" w:lineRule="auto"/>
              <w:ind w:left="0"/>
              <w:rPr>
                <w:sz w:val="20"/>
                <w:szCs w:val="20"/>
              </w:rPr>
            </w:pPr>
            <w:r>
              <w:rPr>
                <w:sz w:val="20"/>
                <w:szCs w:val="20"/>
              </w:rPr>
              <w:t>Projektisuunnitelma</w:t>
            </w:r>
          </w:p>
          <w:p w:rsidR="00BE00DA" w:rsidRDefault="00BE00DA" w:rsidP="00BE00DA">
            <w:pPr>
              <w:pStyle w:val="BodyTextIndent2"/>
              <w:spacing w:line="240" w:lineRule="auto"/>
              <w:ind w:left="0"/>
              <w:rPr>
                <w:sz w:val="20"/>
                <w:szCs w:val="20"/>
              </w:rPr>
            </w:pPr>
          </w:p>
        </w:tc>
        <w:tc>
          <w:tcPr>
            <w:tcW w:w="3770" w:type="dxa"/>
            <w:shd w:val="clear" w:color="auto" w:fill="FFFFFF"/>
          </w:tcPr>
          <w:p w:rsidR="00BE00DA" w:rsidRDefault="00BE00DA" w:rsidP="0024285F">
            <w:pPr>
              <w:pStyle w:val="BodyTextIndent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rsidR="00BE00DA" w:rsidRPr="00276FF5" w:rsidRDefault="00276FF5" w:rsidP="00BE00DA">
            <w:pPr>
              <w:rPr>
                <w:rFonts w:ascii="Verdana" w:hAnsi="Verdana" w:cs="Verdana"/>
                <w:sz w:val="20"/>
                <w:szCs w:val="20"/>
              </w:rPr>
            </w:pPr>
            <w:r w:rsidRPr="00276FF5">
              <w:rPr>
                <w:rFonts w:ascii="Verdana" w:hAnsi="Verdana" w:cs="Verdana"/>
                <w:sz w:val="20"/>
                <w:szCs w:val="20"/>
              </w:rPr>
              <w:t>Projektin Sharepoint sivulla</w:t>
            </w:r>
          </w:p>
        </w:tc>
      </w:tr>
      <w:tr w:rsidR="00BE00DA" w:rsidTr="0024285F">
        <w:tc>
          <w:tcPr>
            <w:tcW w:w="2160" w:type="dxa"/>
            <w:shd w:val="clear" w:color="auto" w:fill="FFFFFF"/>
          </w:tcPr>
          <w:p w:rsidR="00BE00DA" w:rsidRPr="0033581D" w:rsidRDefault="00BE00DA" w:rsidP="00BE00DA">
            <w:pPr>
              <w:rPr>
                <w:rFonts w:ascii="Verdana" w:hAnsi="Verdana"/>
                <w:sz w:val="20"/>
                <w:szCs w:val="20"/>
              </w:rPr>
            </w:pPr>
          </w:p>
        </w:tc>
        <w:tc>
          <w:tcPr>
            <w:tcW w:w="3770" w:type="dxa"/>
            <w:shd w:val="clear" w:color="auto" w:fill="FFFFFF"/>
          </w:tcPr>
          <w:p w:rsidR="00BE00DA" w:rsidRPr="0033581D" w:rsidRDefault="00BE00DA" w:rsidP="00BE00DA">
            <w:pPr>
              <w:pStyle w:val="BodyTextIndent2"/>
              <w:spacing w:line="240" w:lineRule="auto"/>
              <w:ind w:left="0"/>
              <w:rPr>
                <w:sz w:val="20"/>
                <w:szCs w:val="20"/>
              </w:rPr>
            </w:pPr>
          </w:p>
        </w:tc>
        <w:tc>
          <w:tcPr>
            <w:tcW w:w="2488" w:type="dxa"/>
            <w:shd w:val="clear" w:color="auto" w:fill="FFFFFF"/>
          </w:tcPr>
          <w:p w:rsidR="00BE00DA" w:rsidRPr="0033581D" w:rsidRDefault="00BE00DA" w:rsidP="00BE00DA">
            <w:pPr>
              <w:rPr>
                <w:rFonts w:ascii="Verdana" w:hAnsi="Verdana"/>
                <w:sz w:val="20"/>
                <w:szCs w:val="20"/>
              </w:rPr>
            </w:pPr>
          </w:p>
        </w:tc>
      </w:tr>
    </w:tbl>
    <w:p w:rsidR="0033581D" w:rsidRDefault="0033581D" w:rsidP="0033581D"/>
    <w:p w:rsidR="0089098A" w:rsidRDefault="0089098A">
      <w:pPr>
        <w:pStyle w:val="BodyTextIndent2"/>
        <w:spacing w:line="240" w:lineRule="auto"/>
        <w:ind w:left="1080"/>
        <w:rPr>
          <w:sz w:val="20"/>
          <w:szCs w:val="20"/>
        </w:rPr>
      </w:pPr>
    </w:p>
    <w:p w:rsidR="00D30292" w:rsidRDefault="00481676" w:rsidP="007B780B">
      <w:pPr>
        <w:pStyle w:val="BodyTextIndent2"/>
        <w:spacing w:line="240" w:lineRule="auto"/>
        <w:ind w:left="1080"/>
        <w:rPr>
          <w:sz w:val="20"/>
          <w:szCs w:val="20"/>
        </w:rPr>
      </w:pPr>
      <w:r>
        <w:rPr>
          <w:sz w:val="20"/>
          <w:szCs w:val="20"/>
        </w:rPr>
        <w:t>Taulukko 2</w:t>
      </w:r>
      <w:r w:rsidR="0089098A" w:rsidRPr="007B780B">
        <w:rPr>
          <w:sz w:val="20"/>
          <w:szCs w:val="20"/>
        </w:rPr>
        <w:t>. Viiteluettelo</w:t>
      </w: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787326" w:rsidRDefault="00787326"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9942BD" w:rsidRDefault="009942BD" w:rsidP="007B780B">
      <w:pPr>
        <w:pStyle w:val="BodyTextIndent2"/>
        <w:spacing w:line="240" w:lineRule="auto"/>
        <w:ind w:left="1080"/>
        <w:rPr>
          <w:sz w:val="20"/>
          <w:szCs w:val="20"/>
        </w:rPr>
      </w:pPr>
    </w:p>
    <w:p w:rsidR="0089098A" w:rsidRDefault="0089098A">
      <w:pPr>
        <w:pStyle w:val="Heading1"/>
        <w:numPr>
          <w:ilvl w:val="0"/>
          <w:numId w:val="1"/>
        </w:numPr>
        <w:shd w:val="pct10" w:color="auto" w:fill="FFFFFF"/>
        <w:spacing w:after="240"/>
        <w:ind w:left="760" w:hanging="403"/>
        <w:rPr>
          <w:rFonts w:ascii="Verdana" w:hAnsi="Verdana" w:cs="Verdana"/>
          <w:sz w:val="24"/>
          <w:szCs w:val="24"/>
        </w:rPr>
      </w:pPr>
      <w:bookmarkStart w:id="8" w:name="_Toc52249915"/>
      <w:bookmarkStart w:id="9" w:name="_Toc507926266"/>
      <w:r>
        <w:rPr>
          <w:rFonts w:ascii="Verdana" w:hAnsi="Verdana" w:cs="Verdana"/>
          <w:sz w:val="24"/>
          <w:szCs w:val="24"/>
        </w:rPr>
        <w:lastRenderedPageBreak/>
        <w:t>YLEISKUVAUS</w:t>
      </w:r>
      <w:bookmarkEnd w:id="8"/>
      <w:bookmarkEnd w:id="9"/>
    </w:p>
    <w:p w:rsidR="00EC6C10" w:rsidRPr="00EC6C10" w:rsidRDefault="0089098A" w:rsidP="00EC6C10">
      <w:pPr>
        <w:pStyle w:val="Heading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507926267"/>
      <w:r>
        <w:rPr>
          <w:rFonts w:ascii="Verdana" w:hAnsi="Verdana" w:cs="Verdana"/>
          <w:i w:val="0"/>
          <w:iCs w:val="0"/>
          <w:sz w:val="24"/>
          <w:szCs w:val="24"/>
        </w:rPr>
        <w:t>Ympäristö</w:t>
      </w:r>
      <w:bookmarkEnd w:id="10"/>
      <w:bookmarkEnd w:id="11"/>
    </w:p>
    <w:p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r w:rsidR="002B1476">
        <w:rPr>
          <w:rFonts w:ascii="Verdana" w:hAnsi="Verdana" w:cs="Verdana"/>
        </w:rPr>
        <w:t xml:space="preserve">projektissa kehitettävän järjestelmä </w:t>
      </w:r>
      <w:r w:rsidR="0089098A">
        <w:rPr>
          <w:rFonts w:ascii="Verdana" w:hAnsi="Verdana" w:cs="Verdana"/>
        </w:rPr>
        <w:t>alustava järjestelmäarkkitehtuuri UML mallinnuskielen käyttöönottokaavion avulla</w:t>
      </w:r>
      <w:r w:rsidR="00A66056">
        <w:rPr>
          <w:rFonts w:ascii="Verdana" w:hAnsi="Verdana" w:cs="Verdana"/>
        </w:rPr>
        <w:t>.</w:t>
      </w:r>
    </w:p>
    <w:p w:rsidR="00787326" w:rsidRDefault="00787326">
      <w:pPr>
        <w:spacing w:line="360" w:lineRule="auto"/>
        <w:ind w:left="1134"/>
        <w:jc w:val="both"/>
        <w:rPr>
          <w:rFonts w:ascii="Verdana" w:hAnsi="Verdana" w:cs="Verdana"/>
        </w:rPr>
      </w:pPr>
    </w:p>
    <w:p w:rsidR="00787326" w:rsidRDefault="00787326">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3141F4" w:rsidRDefault="003141F4">
      <w:pPr>
        <w:spacing w:line="360" w:lineRule="auto"/>
        <w:ind w:left="1134"/>
        <w:jc w:val="both"/>
        <w:rPr>
          <w:rFonts w:ascii="Verdana" w:hAnsi="Verdana" w:cs="Verdana"/>
        </w:rPr>
      </w:pPr>
    </w:p>
    <w:p w:rsidR="00787326" w:rsidRDefault="00787326">
      <w:pPr>
        <w:spacing w:line="360" w:lineRule="auto"/>
        <w:ind w:left="1134"/>
        <w:jc w:val="both"/>
        <w:rPr>
          <w:rFonts w:ascii="Verdana" w:hAnsi="Verdana" w:cs="Verdana"/>
        </w:rPr>
      </w:pPr>
    </w:p>
    <w:p w:rsidR="0089098A" w:rsidRDefault="0089098A">
      <w:pPr>
        <w:ind w:left="1134"/>
        <w:rPr>
          <w:rFonts w:ascii="Verdana" w:hAnsi="Verdana" w:cs="Verdana"/>
          <w:sz w:val="20"/>
          <w:szCs w:val="20"/>
        </w:rPr>
      </w:pPr>
    </w:p>
    <w:p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 J</w:t>
      </w:r>
      <w:r w:rsidR="00EE6C24">
        <w:rPr>
          <w:rFonts w:ascii="Verdana" w:hAnsi="Verdana" w:cs="Verdana"/>
          <w:sz w:val="20"/>
          <w:szCs w:val="20"/>
        </w:rPr>
        <w:t>ärjestelmäarkkitehtuuri</w:t>
      </w:r>
    </w:p>
    <w:p w:rsidR="00EE6C24" w:rsidRDefault="00EE6C24">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510BB7" w:rsidRDefault="00510BB7">
      <w:pPr>
        <w:ind w:left="1134"/>
        <w:rPr>
          <w:rFonts w:ascii="Verdana" w:hAnsi="Verdana" w:cs="Verdana"/>
          <w:sz w:val="20"/>
          <w:szCs w:val="20"/>
        </w:rPr>
      </w:pPr>
    </w:p>
    <w:p w:rsidR="00D31399" w:rsidRDefault="00D31399" w:rsidP="00D31399">
      <w:pPr>
        <w:pStyle w:val="Heading2"/>
        <w:numPr>
          <w:ilvl w:val="1"/>
          <w:numId w:val="3"/>
        </w:numPr>
        <w:spacing w:after="120" w:line="360" w:lineRule="auto"/>
        <w:jc w:val="both"/>
        <w:rPr>
          <w:rFonts w:ascii="Verdana" w:hAnsi="Verdana" w:cs="Verdana"/>
          <w:i w:val="0"/>
          <w:iCs w:val="0"/>
          <w:sz w:val="24"/>
          <w:szCs w:val="24"/>
        </w:rPr>
      </w:pPr>
      <w:bookmarkStart w:id="12" w:name="_Toc507926268"/>
      <w:r>
        <w:rPr>
          <w:rFonts w:ascii="Verdana" w:hAnsi="Verdana" w:cs="Verdana"/>
          <w:i w:val="0"/>
          <w:iCs w:val="0"/>
          <w:sz w:val="24"/>
          <w:szCs w:val="24"/>
        </w:rPr>
        <w:lastRenderedPageBreak/>
        <w:t>Ulkoiset liittymät</w:t>
      </w:r>
      <w:bookmarkEnd w:id="12"/>
    </w:p>
    <w:p w:rsidR="00D31399" w:rsidRPr="00EC6C10" w:rsidRDefault="00D31399" w:rsidP="00DC2E70">
      <w:pPr>
        <w:pStyle w:val="Heading2"/>
        <w:numPr>
          <w:ilvl w:val="2"/>
          <w:numId w:val="14"/>
        </w:numPr>
        <w:spacing w:after="120" w:line="360" w:lineRule="auto"/>
        <w:jc w:val="both"/>
        <w:rPr>
          <w:rFonts w:ascii="Verdana" w:hAnsi="Verdana" w:cs="Verdana"/>
          <w:i w:val="0"/>
          <w:iCs w:val="0"/>
          <w:sz w:val="24"/>
          <w:szCs w:val="24"/>
        </w:rPr>
      </w:pPr>
      <w:bookmarkStart w:id="13" w:name="_Toc507926269"/>
      <w:r>
        <w:rPr>
          <w:rFonts w:ascii="Verdana" w:hAnsi="Verdana" w:cs="Verdana"/>
          <w:i w:val="0"/>
          <w:iCs w:val="0"/>
          <w:sz w:val="24"/>
          <w:szCs w:val="24"/>
        </w:rPr>
        <w:t>Ohjelmaliittymät</w:t>
      </w:r>
      <w:bookmarkEnd w:id="13"/>
    </w:p>
    <w:p w:rsidR="002B1476"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tietokoneessa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w:t>
      </w:r>
      <w:r w:rsidR="00173B8A" w:rsidRPr="00173B8A">
        <w:rPr>
          <w:rFonts w:ascii="Verdana" w:hAnsi="Verdana"/>
        </w:rPr>
        <w:t xml:space="preserve">Windows </w:t>
      </w:r>
      <w:proofErr w:type="spellStart"/>
      <w:r w:rsidR="00173B8A" w:rsidRPr="00173B8A">
        <w:rPr>
          <w:rFonts w:ascii="Verdana" w:hAnsi="Verdana"/>
        </w:rPr>
        <w:t>Defender</w:t>
      </w:r>
      <w:proofErr w:type="spellEnd"/>
      <w:r w:rsidR="00173B8A">
        <w:rPr>
          <w:rFonts w:ascii="Verdana" w:hAnsi="Verdana"/>
        </w:rPr>
        <w:t xml:space="preserve"> </w:t>
      </w:r>
      <w:r>
        <w:rPr>
          <w:rFonts w:ascii="Verdana" w:hAnsi="Verdana"/>
        </w:rPr>
        <w:t xml:space="preserve">tietoturvaohjelman. Koska </w:t>
      </w:r>
      <w:proofErr w:type="spellStart"/>
      <w:r>
        <w:rPr>
          <w:rFonts w:ascii="Verdana" w:hAnsi="Verdana"/>
        </w:rPr>
        <w:t>BankSimul</w:t>
      </w:r>
      <w:proofErr w:type="spellEnd"/>
      <w:r>
        <w:rPr>
          <w:rFonts w:ascii="Verdana" w:hAnsi="Verdana"/>
        </w:rPr>
        <w:t xml:space="preserve"> –järjestelmän ohjelmakomponentit on toteutettu </w:t>
      </w:r>
      <w:proofErr w:type="spellStart"/>
      <w:r>
        <w:rPr>
          <w:rFonts w:ascii="Verdana" w:hAnsi="Verdana"/>
        </w:rPr>
        <w:t>Qt</w:t>
      </w:r>
      <w:proofErr w:type="spellEnd"/>
      <w:r>
        <w:rPr>
          <w:rFonts w:ascii="Verdana" w:hAnsi="Verdana"/>
        </w:rPr>
        <w:t xml:space="preserve">-ohjelmistokirjastolla, niin kohdetietokoneessa täytyy olla kaikki </w:t>
      </w:r>
      <w:proofErr w:type="spellStart"/>
      <w:r>
        <w:rPr>
          <w:rFonts w:ascii="Verdana" w:hAnsi="Verdana"/>
        </w:rPr>
        <w:t>Qt</w:t>
      </w:r>
      <w:proofErr w:type="spellEnd"/>
      <w:r>
        <w:rPr>
          <w:rFonts w:ascii="Verdana" w:hAnsi="Verdana"/>
        </w:rPr>
        <w:t xml:space="preserve"> ohjelmien ajamiseen tarvittavat </w:t>
      </w:r>
      <w:proofErr w:type="spellStart"/>
      <w:r>
        <w:rPr>
          <w:rFonts w:ascii="Verdana" w:hAnsi="Verdana"/>
        </w:rPr>
        <w:t>Qt</w:t>
      </w:r>
      <w:proofErr w:type="spellEnd"/>
      <w:r>
        <w:rPr>
          <w:rFonts w:ascii="Verdana" w:hAnsi="Verdana"/>
        </w:rPr>
        <w:t xml:space="preserve"> </w:t>
      </w:r>
      <w:r w:rsidR="005A40C0">
        <w:rPr>
          <w:rFonts w:ascii="Verdana" w:hAnsi="Verdana"/>
        </w:rPr>
        <w:t>-</w:t>
      </w:r>
      <w:r>
        <w:rPr>
          <w:rFonts w:ascii="Verdana" w:hAnsi="Verdana"/>
        </w:rPr>
        <w:t xml:space="preserve">ympäristön ohjelmakomponentit. </w:t>
      </w:r>
      <w:r w:rsidR="0055237A">
        <w:rPr>
          <w:rFonts w:ascii="Verdana" w:hAnsi="Verdana"/>
        </w:rPr>
        <w:t xml:space="preserve">Tarkoitus on, että </w:t>
      </w:r>
      <w:proofErr w:type="spellStart"/>
      <w:r w:rsidR="0055237A">
        <w:rPr>
          <w:rFonts w:ascii="Verdana" w:hAnsi="Verdana"/>
        </w:rPr>
        <w:t>Qt</w:t>
      </w:r>
      <w:proofErr w:type="spellEnd"/>
      <w:r w:rsidR="0055237A">
        <w:rPr>
          <w:rFonts w:ascii="Verdana" w:hAnsi="Verdana"/>
        </w:rPr>
        <w:t xml:space="preserve">-ohjelmistokehitysympäristöä ei kokonaisuudessaan asenneta kohdetietokoneeseen, vaan pelkästään ne </w:t>
      </w:r>
      <w:proofErr w:type="spellStart"/>
      <w:r w:rsidR="0055237A">
        <w:rPr>
          <w:rFonts w:ascii="Verdana" w:hAnsi="Verdana"/>
        </w:rPr>
        <w:t>Qt</w:t>
      </w:r>
      <w:proofErr w:type="spellEnd"/>
      <w:r w:rsidR="0055237A">
        <w:rPr>
          <w:rFonts w:ascii="Verdana" w:hAnsi="Verdana"/>
        </w:rPr>
        <w:t xml:space="preserve"> –komponentit (</w:t>
      </w:r>
      <w:proofErr w:type="spellStart"/>
      <w:r w:rsidR="0055237A">
        <w:rPr>
          <w:rFonts w:ascii="Verdana" w:hAnsi="Verdana"/>
        </w:rPr>
        <w:t>Qt</w:t>
      </w:r>
      <w:proofErr w:type="spellEnd"/>
      <w:r w:rsidR="0055237A">
        <w:rPr>
          <w:rFonts w:ascii="Verdana" w:hAnsi="Verdana"/>
        </w:rPr>
        <w:t xml:space="preserve"> </w:t>
      </w:r>
      <w:proofErr w:type="spellStart"/>
      <w:r w:rsidR="0055237A">
        <w:rPr>
          <w:rFonts w:ascii="Verdana" w:hAnsi="Verdana"/>
        </w:rPr>
        <w:t>Run</w:t>
      </w:r>
      <w:proofErr w:type="spellEnd"/>
      <w:r w:rsidR="0055237A">
        <w:rPr>
          <w:rFonts w:ascii="Verdana" w:hAnsi="Verdana"/>
        </w:rPr>
        <w:t xml:space="preserve"> Time Components), jotta </w:t>
      </w:r>
      <w:proofErr w:type="spellStart"/>
      <w:r w:rsidR="0055237A">
        <w:rPr>
          <w:rFonts w:ascii="Verdana" w:hAnsi="Verdana"/>
        </w:rPr>
        <w:t>BankSimul</w:t>
      </w:r>
      <w:proofErr w:type="spellEnd"/>
      <w:r w:rsidR="0055237A">
        <w:rPr>
          <w:rFonts w:ascii="Verdana" w:hAnsi="Verdana"/>
        </w:rPr>
        <w:t xml:space="preserve"> –ohjelmaa voidaan suorittaa. </w:t>
      </w:r>
      <w:r>
        <w:rPr>
          <w:rFonts w:ascii="Verdana" w:hAnsi="Verdana"/>
        </w:rPr>
        <w:t>Nämä komponentit esitellään projektiin kuuluvassa Tekninen määrittely dokumentissa.</w:t>
      </w:r>
    </w:p>
    <w:p w:rsidR="00B7693E" w:rsidRDefault="00B7693E" w:rsidP="00D31399">
      <w:pPr>
        <w:spacing w:line="360" w:lineRule="auto"/>
        <w:ind w:left="1077"/>
        <w:jc w:val="both"/>
        <w:rPr>
          <w:rFonts w:ascii="Verdana" w:hAnsi="Verdana"/>
        </w:rPr>
      </w:pPr>
      <w:r>
        <w:rPr>
          <w:rFonts w:ascii="Verdana" w:hAnsi="Verdana"/>
        </w:rPr>
        <w:t xml:space="preserve">Tietokantapalvelinohjelmisto on </w:t>
      </w:r>
      <w:proofErr w:type="spellStart"/>
      <w:r>
        <w:rPr>
          <w:rFonts w:ascii="Verdana" w:hAnsi="Verdana"/>
        </w:rPr>
        <w:t>MySQL</w:t>
      </w:r>
      <w:proofErr w:type="spellEnd"/>
      <w:r>
        <w:rPr>
          <w:rFonts w:ascii="Verdana" w:hAnsi="Verdana"/>
        </w:rPr>
        <w:t xml:space="preserve"> –palvelinohjelmiston uusin versio. Käyttöjärjestelmä palvelimella on uusin Windows –käyttöjärjestelmä</w:t>
      </w:r>
      <w:r w:rsidR="004E5DA8">
        <w:rPr>
          <w:rFonts w:ascii="Verdana" w:hAnsi="Verdana"/>
        </w:rPr>
        <w:t xml:space="preserve"> tai Linux-käyttöjärjestelmä</w:t>
      </w:r>
      <w:r>
        <w:rPr>
          <w:rFonts w:ascii="Verdana" w:hAnsi="Verdana"/>
        </w:rPr>
        <w:t xml:space="preserve">. </w:t>
      </w:r>
    </w:p>
    <w:p w:rsidR="00D31399" w:rsidRPr="002B1476" w:rsidRDefault="00D31399" w:rsidP="00D31399">
      <w:pPr>
        <w:spacing w:line="360" w:lineRule="auto"/>
        <w:ind w:left="1077"/>
        <w:jc w:val="both"/>
        <w:rPr>
          <w:rFonts w:ascii="Verdana" w:hAnsi="Verdana" w:cs="Verdana"/>
          <w:sz w:val="20"/>
          <w:szCs w:val="20"/>
        </w:rPr>
      </w:pPr>
    </w:p>
    <w:p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4" w:name="_Toc507926270"/>
      <w:r>
        <w:rPr>
          <w:rFonts w:ascii="Verdana" w:hAnsi="Verdana" w:cs="Verdana"/>
          <w:i w:val="0"/>
          <w:iCs w:val="0"/>
          <w:sz w:val="24"/>
          <w:szCs w:val="24"/>
        </w:rPr>
        <w:t>Laitteistoliittymät</w:t>
      </w:r>
      <w:bookmarkEnd w:id="14"/>
    </w:p>
    <w:p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rsidR="00D31399" w:rsidRPr="003713E5"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r>
        <w:rPr>
          <w:rFonts w:ascii="Verdana" w:hAnsi="Verdana" w:cs="Verdana"/>
          <w:szCs w:val="20"/>
        </w:rPr>
        <w:br/>
      </w:r>
      <w:r w:rsidR="003713E5" w:rsidRPr="003713E5">
        <w:rPr>
          <w:rFonts w:ascii="Verdana" w:hAnsi="Verdana" w:cs="Verdana"/>
          <w:szCs w:val="20"/>
        </w:rPr>
        <w:t xml:space="preserve">Kosketusnäyttö on </w:t>
      </w:r>
      <w:proofErr w:type="spellStart"/>
      <w:r w:rsidR="003713E5" w:rsidRPr="003713E5">
        <w:rPr>
          <w:rFonts w:ascii="Verdana" w:hAnsi="Verdana" w:cs="Verdana"/>
          <w:szCs w:val="20"/>
        </w:rPr>
        <w:t>A</w:t>
      </w:r>
      <w:r w:rsidR="0055237A">
        <w:rPr>
          <w:rFonts w:ascii="Verdana" w:hAnsi="Verdana" w:cs="Verdana"/>
          <w:szCs w:val="20"/>
        </w:rPr>
        <w:t>suksen</w:t>
      </w:r>
      <w:proofErr w:type="spellEnd"/>
      <w:r w:rsidR="0055237A">
        <w:rPr>
          <w:rFonts w:ascii="Verdana" w:hAnsi="Verdana" w:cs="Verdana"/>
          <w:szCs w:val="20"/>
        </w:rPr>
        <w:t xml:space="preserve"> näyttö.</w:t>
      </w:r>
    </w:p>
    <w:p w:rsidR="00D31399" w:rsidRDefault="00D31399" w:rsidP="00D31399">
      <w:pPr>
        <w:spacing w:line="360" w:lineRule="auto"/>
        <w:ind w:left="1077"/>
        <w:rPr>
          <w:i/>
          <w:color w:val="0070C0"/>
          <w:sz w:val="20"/>
          <w:szCs w:val="20"/>
        </w:rPr>
      </w:pPr>
    </w:p>
    <w:p w:rsidR="00DC2E70" w:rsidRPr="00EC6C10" w:rsidRDefault="00DC2E70" w:rsidP="00DC2E70">
      <w:pPr>
        <w:pStyle w:val="Heading2"/>
        <w:numPr>
          <w:ilvl w:val="2"/>
          <w:numId w:val="14"/>
        </w:numPr>
        <w:spacing w:after="120" w:line="360" w:lineRule="auto"/>
        <w:jc w:val="both"/>
        <w:rPr>
          <w:rFonts w:ascii="Verdana" w:hAnsi="Verdana" w:cs="Verdana"/>
          <w:i w:val="0"/>
          <w:iCs w:val="0"/>
          <w:sz w:val="24"/>
          <w:szCs w:val="24"/>
        </w:rPr>
      </w:pPr>
      <w:bookmarkStart w:id="15" w:name="_Toc507926271"/>
      <w:r>
        <w:rPr>
          <w:rFonts w:ascii="Verdana" w:hAnsi="Verdana" w:cs="Verdana"/>
          <w:i w:val="0"/>
          <w:iCs w:val="0"/>
          <w:sz w:val="24"/>
          <w:szCs w:val="24"/>
        </w:rPr>
        <w:lastRenderedPageBreak/>
        <w:t>Tietoliikenneliittymät</w:t>
      </w:r>
      <w:bookmarkEnd w:id="15"/>
    </w:p>
    <w:p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 tai </w:t>
      </w:r>
      <w:proofErr w:type="spellStart"/>
      <w:r>
        <w:rPr>
          <w:rFonts w:ascii="Verdana" w:hAnsi="Verdana" w:cs="Verdana"/>
          <w:szCs w:val="20"/>
        </w:rPr>
        <w:t>EduRoam</w:t>
      </w:r>
      <w:proofErr w:type="spellEnd"/>
      <w:r>
        <w:rPr>
          <w:rFonts w:ascii="Verdana" w:hAnsi="Verdana" w:cs="Verdana"/>
          <w:szCs w:val="20"/>
        </w:rPr>
        <w:t xml:space="preserve"> –verkkoa. </w:t>
      </w:r>
    </w:p>
    <w:p w:rsidR="00671FE7" w:rsidRDefault="00671FE7" w:rsidP="00D41E9E">
      <w:pPr>
        <w:spacing w:line="360" w:lineRule="auto"/>
        <w:ind w:left="1077"/>
        <w:jc w:val="both"/>
        <w:rPr>
          <w:rFonts w:ascii="Verdana" w:hAnsi="Verdana" w:cs="Verdana"/>
          <w:sz w:val="20"/>
          <w:szCs w:val="20"/>
        </w:rPr>
      </w:pPr>
    </w:p>
    <w:p w:rsidR="00510BB7" w:rsidRDefault="00510BB7" w:rsidP="00D31399">
      <w:pPr>
        <w:pStyle w:val="Heading2"/>
        <w:numPr>
          <w:ilvl w:val="1"/>
          <w:numId w:val="3"/>
        </w:numPr>
        <w:spacing w:after="120" w:line="360" w:lineRule="auto"/>
        <w:jc w:val="both"/>
        <w:rPr>
          <w:rFonts w:ascii="Verdana" w:hAnsi="Verdana" w:cs="Verdana"/>
          <w:i w:val="0"/>
          <w:iCs w:val="0"/>
          <w:sz w:val="24"/>
          <w:szCs w:val="24"/>
        </w:rPr>
      </w:pPr>
      <w:bookmarkStart w:id="16" w:name="_Toc507926272"/>
      <w:r>
        <w:rPr>
          <w:rFonts w:ascii="Verdana" w:hAnsi="Verdana" w:cs="Verdana"/>
          <w:i w:val="0"/>
          <w:iCs w:val="0"/>
          <w:sz w:val="24"/>
          <w:szCs w:val="24"/>
        </w:rPr>
        <w:t>Toiminta</w:t>
      </w:r>
      <w:bookmarkEnd w:id="16"/>
    </w:p>
    <w:p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kuvataan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rsidTr="00C419F8">
        <w:tc>
          <w:tcPr>
            <w:tcW w:w="3240" w:type="dxa"/>
            <w:shd w:val="pct15" w:color="auto" w:fill="FFFFFF"/>
          </w:tcPr>
          <w:p w:rsidR="00541F49" w:rsidRPr="0047073F" w:rsidRDefault="00541F49" w:rsidP="00C419F8">
            <w:pPr>
              <w:pStyle w:val="BodyTextIndent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rsidR="00541F49" w:rsidRDefault="00541F49" w:rsidP="00C419F8">
            <w:pPr>
              <w:pStyle w:val="BodyTextIndent2"/>
              <w:spacing w:line="240" w:lineRule="auto"/>
              <w:ind w:left="0"/>
              <w:rPr>
                <w:sz w:val="20"/>
                <w:szCs w:val="20"/>
              </w:rPr>
            </w:pPr>
            <w:r>
              <w:rPr>
                <w:sz w:val="20"/>
                <w:szCs w:val="20"/>
              </w:rPr>
              <w:t>TOIMINNON KUVAUS</w:t>
            </w:r>
          </w:p>
        </w:tc>
      </w:tr>
      <w:tr w:rsidR="00541F49" w:rsidTr="00C419F8">
        <w:tc>
          <w:tcPr>
            <w:tcW w:w="3240" w:type="dxa"/>
          </w:tcPr>
          <w:p w:rsidR="00541F49" w:rsidRPr="0033581D" w:rsidRDefault="00541F49" w:rsidP="00C419F8">
            <w:pPr>
              <w:rPr>
                <w:rFonts w:ascii="Verdana" w:hAnsi="Verdana"/>
                <w:sz w:val="20"/>
                <w:szCs w:val="20"/>
              </w:rPr>
            </w:pPr>
            <w:r>
              <w:rPr>
                <w:rFonts w:ascii="Verdana" w:hAnsi="Verdana"/>
                <w:sz w:val="20"/>
                <w:szCs w:val="20"/>
              </w:rPr>
              <w:t>Kirjaudu sisään</w:t>
            </w:r>
          </w:p>
        </w:tc>
        <w:tc>
          <w:tcPr>
            <w:tcW w:w="5220" w:type="dxa"/>
          </w:tcPr>
          <w:p w:rsidR="00541F49" w:rsidRPr="0033581D" w:rsidRDefault="00541F49" w:rsidP="00C419F8">
            <w:pPr>
              <w:rPr>
                <w:rFonts w:ascii="Verdana" w:hAnsi="Verdana"/>
                <w:sz w:val="20"/>
                <w:szCs w:val="20"/>
              </w:rPr>
            </w:pPr>
            <w:r>
              <w:rPr>
                <w:rFonts w:ascii="Verdana" w:hAnsi="Verdana" w:cs="Verdana"/>
                <w:sz w:val="20"/>
                <w:szCs w:val="20"/>
              </w:rPr>
              <w:t xml:space="preserve">Kirjautua pankkiautomaatin käyttäjäksi </w:t>
            </w:r>
            <w:r w:rsidR="00D41E9E">
              <w:rPr>
                <w:rFonts w:ascii="Verdana" w:hAnsi="Verdana" w:cs="Verdana"/>
                <w:sz w:val="20"/>
                <w:szCs w:val="20"/>
              </w:rPr>
              <w:t>RFID-</w:t>
            </w:r>
            <w:r>
              <w:rPr>
                <w:rFonts w:ascii="Verdana" w:hAnsi="Verdana" w:cs="Verdana"/>
                <w:sz w:val="20"/>
                <w:szCs w:val="20"/>
              </w:rPr>
              <w:t>kortin ja tunnusluvun avulla.</w:t>
            </w:r>
          </w:p>
        </w:tc>
      </w:tr>
      <w:tr w:rsidR="00541F49" w:rsidRPr="002926C4" w:rsidTr="00C419F8">
        <w:tc>
          <w:tcPr>
            <w:tcW w:w="3240" w:type="dxa"/>
          </w:tcPr>
          <w:p w:rsidR="00541F49" w:rsidRDefault="00541F49" w:rsidP="00C419F8">
            <w:pPr>
              <w:pStyle w:val="BodyText"/>
              <w:rPr>
                <w:sz w:val="20"/>
                <w:szCs w:val="20"/>
              </w:rPr>
            </w:pPr>
            <w:r>
              <w:rPr>
                <w:sz w:val="20"/>
                <w:szCs w:val="20"/>
              </w:rPr>
              <w:t>Näytä saldo</w:t>
            </w:r>
          </w:p>
        </w:tc>
        <w:tc>
          <w:tcPr>
            <w:tcW w:w="5220" w:type="dxa"/>
          </w:tcPr>
          <w:p w:rsidR="00541F49" w:rsidRPr="002926C4" w:rsidRDefault="00541F49" w:rsidP="00C419F8">
            <w:pPr>
              <w:pStyle w:val="BodyText"/>
              <w:rPr>
                <w:rFonts w:cs="Times New Roman"/>
                <w:bCs/>
                <w:sz w:val="20"/>
                <w:szCs w:val="24"/>
              </w:rPr>
            </w:pPr>
            <w:r>
              <w:rPr>
                <w:sz w:val="20"/>
                <w:szCs w:val="20"/>
              </w:rPr>
              <w:t>Näyttää tilin omistajan tiedot, viisi viimeistä tilitapahtumaa ja tilin saldon.</w:t>
            </w:r>
          </w:p>
        </w:tc>
      </w:tr>
      <w:tr w:rsidR="00541F49" w:rsidTr="00C419F8">
        <w:tc>
          <w:tcPr>
            <w:tcW w:w="3240" w:type="dxa"/>
          </w:tcPr>
          <w:p w:rsidR="00541F49" w:rsidRPr="0078379D" w:rsidRDefault="00541F49" w:rsidP="00C419F8">
            <w:pPr>
              <w:rPr>
                <w:rFonts w:ascii="Verdana" w:hAnsi="Verdana" w:cs="Verdana"/>
                <w:sz w:val="20"/>
                <w:szCs w:val="20"/>
              </w:rPr>
            </w:pPr>
            <w:r>
              <w:rPr>
                <w:rFonts w:ascii="Verdana" w:hAnsi="Verdana" w:cs="Verdana"/>
                <w:sz w:val="20"/>
                <w:szCs w:val="20"/>
              </w:rPr>
              <w:t>Selaa tilitapahtumia</w:t>
            </w:r>
          </w:p>
        </w:tc>
        <w:tc>
          <w:tcPr>
            <w:tcW w:w="5220" w:type="dxa"/>
          </w:tcPr>
          <w:p w:rsidR="00541F49" w:rsidRDefault="00541F49" w:rsidP="00C419F8">
            <w:pPr>
              <w:rPr>
                <w:rFonts w:ascii="Verdana" w:hAnsi="Verdana" w:cs="Verdana"/>
                <w:sz w:val="20"/>
                <w:szCs w:val="20"/>
              </w:rPr>
            </w:pPr>
            <w:r>
              <w:rPr>
                <w:rFonts w:ascii="Verdana" w:hAnsi="Verdana" w:cs="Verdana"/>
                <w:sz w:val="20"/>
                <w:szCs w:val="20"/>
              </w:rPr>
              <w:t>Näyttää näytöllä tilitapahtumia käyttäjän selausvalintojen mukaisesti.</w:t>
            </w:r>
          </w:p>
        </w:tc>
      </w:tr>
      <w:tr w:rsidR="00541F49" w:rsidTr="00C419F8">
        <w:tc>
          <w:tcPr>
            <w:tcW w:w="3240" w:type="dxa"/>
          </w:tcPr>
          <w:p w:rsidR="00541F49" w:rsidRDefault="00541F49" w:rsidP="00C419F8">
            <w:pPr>
              <w:pStyle w:val="BodyText"/>
              <w:rPr>
                <w:sz w:val="20"/>
                <w:szCs w:val="20"/>
              </w:rPr>
            </w:pPr>
            <w:r>
              <w:rPr>
                <w:sz w:val="20"/>
                <w:szCs w:val="20"/>
              </w:rPr>
              <w:t>Nosta rahaa</w:t>
            </w:r>
          </w:p>
        </w:tc>
        <w:tc>
          <w:tcPr>
            <w:tcW w:w="5220" w:type="dxa"/>
          </w:tcPr>
          <w:p w:rsidR="00541F49" w:rsidRPr="002926C4" w:rsidRDefault="005D4E44" w:rsidP="00C419F8">
            <w:pPr>
              <w:pStyle w:val="BodyText"/>
              <w:rPr>
                <w:rFonts w:cs="Times New Roman"/>
                <w:bCs/>
                <w:sz w:val="20"/>
                <w:szCs w:val="24"/>
              </w:rPr>
            </w:pPr>
            <w:r w:rsidRPr="005D4E44">
              <w:rPr>
                <w:rFonts w:cs="Times New Roman"/>
                <w:bCs/>
                <w:sz w:val="20"/>
                <w:szCs w:val="24"/>
              </w:rPr>
              <w:t>Pankkiautomaatti luovuttaa käyttäjälle hänen nostaman summan rahaa, ja vähentää nostetun rahamäärän käyttäjän tililtä.</w:t>
            </w:r>
          </w:p>
        </w:tc>
      </w:tr>
      <w:tr w:rsidR="00541F49" w:rsidTr="00C419F8">
        <w:tc>
          <w:tcPr>
            <w:tcW w:w="3240" w:type="dxa"/>
          </w:tcPr>
          <w:p w:rsidR="00541F49" w:rsidRDefault="00541F49" w:rsidP="00C419F8">
            <w:pPr>
              <w:pStyle w:val="BodyText"/>
              <w:rPr>
                <w:sz w:val="20"/>
                <w:szCs w:val="20"/>
              </w:rPr>
            </w:pPr>
            <w:r>
              <w:rPr>
                <w:sz w:val="20"/>
                <w:szCs w:val="20"/>
              </w:rPr>
              <w:t>Kirjaudu ulos</w:t>
            </w:r>
          </w:p>
        </w:tc>
        <w:tc>
          <w:tcPr>
            <w:tcW w:w="5220" w:type="dxa"/>
          </w:tcPr>
          <w:p w:rsidR="00541F49" w:rsidRPr="002926C4" w:rsidRDefault="005D4E44" w:rsidP="00C419F8">
            <w:pPr>
              <w:pStyle w:val="BodyText"/>
              <w:rPr>
                <w:rFonts w:cs="Times New Roman"/>
                <w:bCs/>
                <w:sz w:val="20"/>
                <w:szCs w:val="24"/>
              </w:rPr>
            </w:pPr>
            <w:r w:rsidRPr="005D4E44">
              <w:rPr>
                <w:rFonts w:cs="Times New Roman"/>
                <w:bCs/>
                <w:sz w:val="20"/>
                <w:szCs w:val="24"/>
              </w:rPr>
              <w:t>Kirjata pankkiautomaatin käyttäjä ulos automaatista.</w:t>
            </w:r>
          </w:p>
        </w:tc>
      </w:tr>
    </w:tbl>
    <w:p w:rsidR="00541F49" w:rsidRDefault="00541F49" w:rsidP="00541F49">
      <w:pPr>
        <w:rPr>
          <w:rFonts w:ascii="Verdana" w:hAnsi="Verdana" w:cs="Verdana"/>
          <w:sz w:val="20"/>
          <w:szCs w:val="20"/>
        </w:rPr>
      </w:pPr>
    </w:p>
    <w:p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rsidR="00541F49" w:rsidRDefault="00541F49" w:rsidP="00B77E47">
      <w:pPr>
        <w:ind w:left="510" w:firstLine="794"/>
        <w:rPr>
          <w:rFonts w:ascii="Verdana" w:hAnsi="Verdana" w:cs="Verdana"/>
          <w:sz w:val="20"/>
          <w:szCs w:val="20"/>
        </w:rPr>
      </w:pPr>
    </w:p>
    <w:p w:rsidR="00541F49" w:rsidRDefault="00541F49" w:rsidP="00B77E47">
      <w:pPr>
        <w:ind w:left="510" w:firstLine="794"/>
        <w:rPr>
          <w:rFonts w:ascii="Verdana" w:hAnsi="Verdana" w:cs="Verdana"/>
          <w:sz w:val="20"/>
          <w:szCs w:val="20"/>
        </w:rPr>
      </w:pPr>
    </w:p>
    <w:p w:rsidR="00510BB7" w:rsidRDefault="00510BB7" w:rsidP="00510BB7"/>
    <w:p w:rsidR="004A5246" w:rsidRDefault="004A5246" w:rsidP="00D31399">
      <w:pPr>
        <w:pStyle w:val="Heading2"/>
        <w:numPr>
          <w:ilvl w:val="1"/>
          <w:numId w:val="3"/>
        </w:numPr>
        <w:spacing w:after="120" w:line="360" w:lineRule="auto"/>
        <w:jc w:val="both"/>
        <w:rPr>
          <w:rFonts w:ascii="Verdana" w:hAnsi="Verdana" w:cs="Verdana"/>
          <w:i w:val="0"/>
          <w:iCs w:val="0"/>
          <w:sz w:val="24"/>
          <w:szCs w:val="24"/>
        </w:rPr>
      </w:pPr>
      <w:bookmarkStart w:id="17" w:name="_Toc507926273"/>
      <w:r>
        <w:rPr>
          <w:rFonts w:ascii="Verdana" w:hAnsi="Verdana" w:cs="Verdana"/>
          <w:i w:val="0"/>
          <w:iCs w:val="0"/>
          <w:sz w:val="24"/>
          <w:szCs w:val="24"/>
        </w:rPr>
        <w:t>Käyttäjät</w:t>
      </w:r>
      <w:bookmarkEnd w:id="17"/>
    </w:p>
    <w:p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pankkiautomaattia käteisvarojen nostamiseen.</w:t>
      </w:r>
    </w:p>
    <w:p w:rsidR="00541F49" w:rsidRDefault="00541F49" w:rsidP="006A746E">
      <w:pPr>
        <w:spacing w:line="360" w:lineRule="auto"/>
        <w:ind w:left="1134"/>
        <w:jc w:val="both"/>
        <w:rPr>
          <w:rFonts w:ascii="Verdana" w:hAnsi="Verdana"/>
        </w:rPr>
      </w:pPr>
    </w:p>
    <w:p w:rsidR="0089426E" w:rsidRPr="00EC6C10" w:rsidRDefault="0089426E" w:rsidP="0089426E">
      <w:pPr>
        <w:pStyle w:val="Heading2"/>
        <w:numPr>
          <w:ilvl w:val="1"/>
          <w:numId w:val="3"/>
        </w:numPr>
        <w:spacing w:after="120" w:line="360" w:lineRule="auto"/>
        <w:jc w:val="both"/>
        <w:rPr>
          <w:rFonts w:ascii="Verdana" w:hAnsi="Verdana" w:cs="Verdana"/>
          <w:i w:val="0"/>
          <w:iCs w:val="0"/>
          <w:sz w:val="24"/>
          <w:szCs w:val="24"/>
        </w:rPr>
      </w:pPr>
      <w:bookmarkStart w:id="18" w:name="_Toc507926274"/>
      <w:r>
        <w:rPr>
          <w:rFonts w:ascii="Verdana" w:hAnsi="Verdana" w:cs="Verdana"/>
          <w:i w:val="0"/>
          <w:iCs w:val="0"/>
          <w:sz w:val="24"/>
          <w:szCs w:val="24"/>
        </w:rPr>
        <w:lastRenderedPageBreak/>
        <w:t>Käytön intensiteetti</w:t>
      </w:r>
      <w:bookmarkEnd w:id="18"/>
    </w:p>
    <w:p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rsidR="0089426E" w:rsidRDefault="0089426E" w:rsidP="0089426E">
      <w:pPr>
        <w:spacing w:line="360" w:lineRule="auto"/>
        <w:ind w:left="1134"/>
        <w:jc w:val="both"/>
        <w:rPr>
          <w:rFonts w:ascii="Verdana" w:hAnsi="Verdana" w:cs="Verdana"/>
        </w:rPr>
      </w:pPr>
    </w:p>
    <w:p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rsidR="00C73064" w:rsidRDefault="00C73064" w:rsidP="00F430CF">
      <w:pPr>
        <w:spacing w:line="360" w:lineRule="auto"/>
        <w:ind w:left="1134"/>
        <w:rPr>
          <w:rFonts w:ascii="Verdana" w:hAnsi="Verdana" w:cs="Verdana"/>
          <w:sz w:val="22"/>
          <w:szCs w:val="20"/>
        </w:rPr>
      </w:pPr>
    </w:p>
    <w:p w:rsidR="009C2E22" w:rsidRPr="00F430CF" w:rsidRDefault="009C2E22" w:rsidP="00F430CF">
      <w:pPr>
        <w:spacing w:line="360" w:lineRule="auto"/>
        <w:ind w:left="1134"/>
        <w:rPr>
          <w:rFonts w:ascii="Verdana" w:hAnsi="Verdana" w:cs="Verdana"/>
          <w:sz w:val="22"/>
          <w:szCs w:val="20"/>
        </w:rPr>
      </w:pPr>
    </w:p>
    <w:p w:rsidR="00C73064" w:rsidRPr="00F430CF" w:rsidRDefault="00C73064" w:rsidP="00F430CF">
      <w:pPr>
        <w:spacing w:line="360" w:lineRule="auto"/>
        <w:ind w:left="1134"/>
        <w:rPr>
          <w:rFonts w:ascii="Verdana" w:hAnsi="Verdana" w:cs="Verdana"/>
          <w:sz w:val="22"/>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C73064" w:rsidRDefault="00C73064">
      <w:pPr>
        <w:ind w:left="1134"/>
        <w:rPr>
          <w:rFonts w:ascii="Verdana" w:hAnsi="Verdana" w:cs="Verdana"/>
          <w:sz w:val="20"/>
          <w:szCs w:val="20"/>
        </w:rPr>
      </w:pPr>
    </w:p>
    <w:p w:rsidR="00182768" w:rsidRDefault="00182768">
      <w:pPr>
        <w:ind w:left="1134"/>
        <w:rPr>
          <w:rFonts w:ascii="Verdana" w:hAnsi="Verdana" w:cs="Verdana"/>
          <w:sz w:val="20"/>
          <w:szCs w:val="20"/>
        </w:rPr>
      </w:pPr>
    </w:p>
    <w:p w:rsidR="00182768" w:rsidRDefault="00182768">
      <w:pPr>
        <w:ind w:left="1134"/>
        <w:rPr>
          <w:rFonts w:ascii="Verdana" w:hAnsi="Verdana" w:cs="Verdana"/>
          <w:sz w:val="20"/>
          <w:szCs w:val="20"/>
        </w:rPr>
      </w:pPr>
    </w:p>
    <w:p w:rsidR="00182768" w:rsidRDefault="00182768">
      <w:pPr>
        <w:ind w:left="1134"/>
        <w:rPr>
          <w:rFonts w:ascii="Verdana" w:hAnsi="Verdana" w:cs="Verdana"/>
          <w:sz w:val="20"/>
          <w:szCs w:val="20"/>
        </w:rPr>
      </w:pPr>
    </w:p>
    <w:p w:rsidR="00C73064" w:rsidRDefault="00C73064">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541F49" w:rsidRDefault="00541F49">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pPr>
        <w:ind w:left="1134"/>
        <w:rPr>
          <w:rFonts w:ascii="Verdana" w:hAnsi="Verdana" w:cs="Verdana"/>
          <w:sz w:val="20"/>
          <w:szCs w:val="20"/>
        </w:rPr>
      </w:pPr>
    </w:p>
    <w:p w:rsidR="009C2E22" w:rsidRDefault="009C2E22">
      <w:pPr>
        <w:ind w:left="1134"/>
        <w:rPr>
          <w:rFonts w:ascii="Verdana" w:hAnsi="Verdana" w:cs="Verdana"/>
          <w:sz w:val="20"/>
          <w:szCs w:val="20"/>
        </w:rPr>
      </w:pPr>
    </w:p>
    <w:p w:rsidR="009C2E22" w:rsidRDefault="009C2E22">
      <w:pPr>
        <w:ind w:left="1134"/>
        <w:rPr>
          <w:rFonts w:ascii="Verdana" w:hAnsi="Verdana" w:cs="Verdana"/>
          <w:sz w:val="20"/>
          <w:szCs w:val="20"/>
        </w:rPr>
      </w:pPr>
    </w:p>
    <w:p w:rsidR="00F25D3E" w:rsidRDefault="00F25D3E">
      <w:pPr>
        <w:ind w:left="1134"/>
        <w:rPr>
          <w:rFonts w:ascii="Verdana" w:hAnsi="Verdana" w:cs="Verdana"/>
          <w:sz w:val="20"/>
          <w:szCs w:val="20"/>
        </w:rPr>
      </w:pPr>
    </w:p>
    <w:p w:rsidR="00F25D3E" w:rsidRDefault="00F25D3E" w:rsidP="002B190C">
      <w:pPr>
        <w:spacing w:line="360" w:lineRule="auto"/>
        <w:ind w:firstLine="1077"/>
        <w:rPr>
          <w:rFonts w:ascii="Verdana" w:hAnsi="Verdana" w:cs="Verdana"/>
          <w:sz w:val="22"/>
        </w:rPr>
      </w:pPr>
      <w:bookmarkStart w:id="19" w:name="_Toc52249921"/>
    </w:p>
    <w:p w:rsidR="00942D26" w:rsidRDefault="00737425" w:rsidP="00942D26">
      <w:pPr>
        <w:pStyle w:val="Heading1"/>
        <w:numPr>
          <w:ilvl w:val="0"/>
          <w:numId w:val="1"/>
        </w:numPr>
        <w:shd w:val="pct10" w:color="auto" w:fill="auto"/>
        <w:spacing w:after="240"/>
        <w:ind w:left="760" w:hanging="403"/>
        <w:rPr>
          <w:rFonts w:ascii="Verdana" w:hAnsi="Verdana" w:cs="Verdana"/>
          <w:sz w:val="24"/>
          <w:szCs w:val="24"/>
        </w:rPr>
      </w:pPr>
      <w:bookmarkStart w:id="20" w:name="_Toc507926275"/>
      <w:bookmarkEnd w:id="19"/>
      <w:r>
        <w:rPr>
          <w:rFonts w:ascii="Verdana" w:hAnsi="Verdana" w:cs="Verdana"/>
          <w:sz w:val="24"/>
          <w:szCs w:val="24"/>
        </w:rPr>
        <w:lastRenderedPageBreak/>
        <w:t>KÄYTTÖTAPAUKSET</w:t>
      </w:r>
      <w:bookmarkEnd w:id="20"/>
    </w:p>
    <w:p w:rsidR="007364F2" w:rsidRPr="005C7DED" w:rsidRDefault="007364F2" w:rsidP="00E60004">
      <w:pPr>
        <w:spacing w:line="360" w:lineRule="auto"/>
        <w:ind w:left="357"/>
        <w:jc w:val="both"/>
        <w:rPr>
          <w:iCs/>
        </w:rPr>
      </w:pPr>
      <w:r w:rsidRPr="005C7DED">
        <w:rPr>
          <w:rFonts w:ascii="Verdana" w:hAnsi="Verdana"/>
          <w:szCs w:val="20"/>
        </w:rPr>
        <w:t>Käyttötapauskaavio ja siihen liittyvä muu dokumentaatio antavat hyvän kuvan järjestelmästä, jotta suunnittelijat ja ohjelmoijat voivat rakentaa järjestelmän, joka vastaa käytännön tarpeita. Käyttötapauskaaviossa asiat kuvaillaan asiakkaan kieltä ja termistöä käyttäen. Käyttötapauskaaviota ja siihen liittyviä kuvauksia voidaan (lähes) sellaisenaan hyödyntää järjestelmätestauksen perustana. Käyttötapauskaaviota tehtäessä EI ole tärkeää, kuinka toiminnot saadaan toteutettua ohjelmointikielellä. Käyttötapauskaavio toimii ohjelmiston kehityksen perustana.</w:t>
      </w:r>
    </w:p>
    <w:p w:rsidR="009443AE" w:rsidRDefault="0055237A" w:rsidP="0089426E">
      <w:pPr>
        <w:pStyle w:val="Heading2"/>
        <w:spacing w:after="120" w:line="360" w:lineRule="auto"/>
        <w:ind w:left="357"/>
        <w:jc w:val="both"/>
        <w:rPr>
          <w:rFonts w:ascii="Verdana" w:hAnsi="Verdana" w:cs="Verdana"/>
          <w:i w:val="0"/>
          <w:iCs w:val="0"/>
          <w:sz w:val="24"/>
          <w:szCs w:val="24"/>
        </w:rPr>
      </w:pPr>
      <w:bookmarkStart w:id="21" w:name="_Toc50792627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1"/>
    </w:p>
    <w:p w:rsidR="009443AE" w:rsidRDefault="005A40C0" w:rsidP="005A40C0">
      <w:pPr>
        <w:spacing w:line="360" w:lineRule="auto"/>
        <w:ind w:firstLine="357"/>
        <w:rPr>
          <w:rFonts w:ascii="Verdana" w:hAnsi="Verdana" w:cs="Verdana"/>
        </w:rPr>
      </w:pPr>
      <w:r>
        <w:rPr>
          <w:rFonts w:ascii="Verdana" w:hAnsi="Verdana" w:cs="Verdana"/>
        </w:rPr>
        <w:t xml:space="preserve">      </w:t>
      </w:r>
      <w:r w:rsidR="009443AE">
        <w:rPr>
          <w:rFonts w:ascii="Verdana" w:hAnsi="Verdana" w:cs="Verdana"/>
        </w:rPr>
        <w:t>Ohjelm</w:t>
      </w:r>
      <w:r w:rsidR="00AB485E">
        <w:rPr>
          <w:rFonts w:ascii="Verdana" w:hAnsi="Verdana" w:cs="Verdana"/>
        </w:rPr>
        <w:t>an käyttöta</w:t>
      </w:r>
      <w:r w:rsidR="003C0ADD">
        <w:rPr>
          <w:rFonts w:ascii="Verdana" w:hAnsi="Verdana" w:cs="Verdana"/>
        </w:rPr>
        <w:t>pauskaavio on kuvan 3</w:t>
      </w:r>
      <w:r w:rsidR="009443AE">
        <w:rPr>
          <w:rFonts w:ascii="Verdana" w:hAnsi="Verdana" w:cs="Verdana"/>
        </w:rPr>
        <w:t xml:space="preserve"> mukainen.</w:t>
      </w:r>
    </w:p>
    <w:p w:rsidR="009065D2" w:rsidRDefault="009065D2" w:rsidP="009443AE">
      <w:pPr>
        <w:ind w:left="1077"/>
        <w:rPr>
          <w:rFonts w:ascii="Verdana" w:hAnsi="Verdana"/>
          <w:sz w:val="22"/>
        </w:rPr>
      </w:pPr>
    </w:p>
    <w:p w:rsidR="009065D2" w:rsidRDefault="009065D2" w:rsidP="009443AE">
      <w:pPr>
        <w:ind w:left="1077"/>
        <w:rPr>
          <w:rFonts w:ascii="Verdana" w:hAnsi="Verdana"/>
          <w:sz w:val="22"/>
        </w:rPr>
      </w:pPr>
    </w:p>
    <w:p w:rsidR="009443AE" w:rsidRDefault="009443AE"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330508" w:rsidRDefault="00330508" w:rsidP="009443AE">
      <w:pPr>
        <w:ind w:left="1077"/>
        <w:rPr>
          <w:rFonts w:ascii="Verdana" w:hAnsi="Verdana"/>
          <w:sz w:val="22"/>
        </w:rPr>
      </w:pPr>
    </w:p>
    <w:p w:rsidR="00330508" w:rsidRDefault="00330508" w:rsidP="009443AE">
      <w:pPr>
        <w:ind w:left="1077"/>
        <w:rPr>
          <w:rFonts w:ascii="Verdana" w:hAnsi="Verdana"/>
          <w:sz w:val="22"/>
        </w:rPr>
      </w:pPr>
    </w:p>
    <w:p w:rsidR="00330508" w:rsidRDefault="00330508" w:rsidP="009443AE">
      <w:pPr>
        <w:ind w:left="1077"/>
        <w:rPr>
          <w:rFonts w:ascii="Verdana" w:hAnsi="Verdana"/>
          <w:sz w:val="22"/>
        </w:rPr>
      </w:pPr>
    </w:p>
    <w:p w:rsidR="00330508" w:rsidRDefault="00330508" w:rsidP="009443AE">
      <w:pPr>
        <w:ind w:left="1077"/>
        <w:rPr>
          <w:rFonts w:ascii="Verdana" w:hAnsi="Verdana"/>
          <w:sz w:val="22"/>
        </w:rPr>
      </w:pPr>
    </w:p>
    <w:p w:rsidR="00330508" w:rsidRDefault="00330508"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EB47DD" w:rsidRDefault="00EB47DD" w:rsidP="009443AE">
      <w:pPr>
        <w:ind w:left="1077"/>
        <w:rPr>
          <w:rFonts w:ascii="Verdana" w:hAnsi="Verdana"/>
          <w:sz w:val="22"/>
        </w:rPr>
      </w:pPr>
    </w:p>
    <w:p w:rsidR="009443AE" w:rsidRPr="0082308D" w:rsidRDefault="009443AE" w:rsidP="003C70FB">
      <w:pPr>
        <w:spacing w:line="360" w:lineRule="auto"/>
        <w:ind w:left="1077"/>
        <w:rPr>
          <w:rFonts w:ascii="Verdana" w:hAnsi="Verdana"/>
          <w:sz w:val="22"/>
        </w:rPr>
      </w:pPr>
    </w:p>
    <w:p w:rsidR="009443AE" w:rsidRDefault="009443AE" w:rsidP="009443AE">
      <w:pPr>
        <w:ind w:left="1077"/>
        <w:rPr>
          <w:rFonts w:ascii="Verdana" w:hAnsi="Verdana"/>
          <w:sz w:val="22"/>
        </w:rPr>
      </w:pPr>
    </w:p>
    <w:p w:rsidR="009443AE" w:rsidRDefault="003C0ADD" w:rsidP="009443AE">
      <w:pPr>
        <w:ind w:left="1077"/>
        <w:rPr>
          <w:rFonts w:ascii="Verdana" w:hAnsi="Verdana"/>
          <w:sz w:val="20"/>
          <w:szCs w:val="20"/>
        </w:rPr>
      </w:pPr>
      <w:r>
        <w:rPr>
          <w:rFonts w:ascii="Verdana" w:hAnsi="Verdana"/>
          <w:sz w:val="20"/>
          <w:szCs w:val="20"/>
        </w:rPr>
        <w:t>Kuva 3</w:t>
      </w:r>
      <w:r w:rsidR="009443AE" w:rsidRPr="009443AE">
        <w:rPr>
          <w:rFonts w:ascii="Verdana" w:hAnsi="Verdana"/>
          <w:sz w:val="20"/>
          <w:szCs w:val="20"/>
        </w:rPr>
        <w:t>. Käyttötapauskaavio</w:t>
      </w:r>
    </w:p>
    <w:p w:rsidR="009443AE" w:rsidRDefault="009443AE" w:rsidP="009443AE">
      <w:pPr>
        <w:ind w:left="1077"/>
        <w:rPr>
          <w:rFonts w:ascii="Verdana" w:hAnsi="Verdana"/>
          <w:sz w:val="20"/>
          <w:szCs w:val="20"/>
        </w:rPr>
      </w:pPr>
    </w:p>
    <w:p w:rsidR="00EB47DD" w:rsidRDefault="00EB47DD" w:rsidP="009443AE">
      <w:pPr>
        <w:ind w:left="1077"/>
        <w:rPr>
          <w:rFonts w:ascii="Verdana" w:hAnsi="Verdana"/>
          <w:sz w:val="20"/>
          <w:szCs w:val="20"/>
        </w:rPr>
      </w:pPr>
    </w:p>
    <w:p w:rsidR="00EB47DD" w:rsidRDefault="00EB47DD" w:rsidP="009443AE">
      <w:pPr>
        <w:ind w:left="1077"/>
        <w:rPr>
          <w:rFonts w:ascii="Verdana" w:hAnsi="Verdana"/>
          <w:sz w:val="20"/>
          <w:szCs w:val="20"/>
        </w:rPr>
      </w:pPr>
    </w:p>
    <w:p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rsidR="00EB47DD" w:rsidRDefault="00EB47DD" w:rsidP="009443AE">
      <w:pPr>
        <w:ind w:left="1077"/>
        <w:rPr>
          <w:rFonts w:ascii="Verdana" w:hAnsi="Verdana"/>
          <w:sz w:val="20"/>
          <w:szCs w:val="20"/>
        </w:rPr>
      </w:pPr>
    </w:p>
    <w:p w:rsidR="009443AE" w:rsidRDefault="0055237A" w:rsidP="006374B1">
      <w:pPr>
        <w:pStyle w:val="Heading2"/>
        <w:spacing w:after="120" w:line="360" w:lineRule="auto"/>
        <w:ind w:left="357"/>
        <w:jc w:val="both"/>
        <w:rPr>
          <w:rFonts w:ascii="Verdana" w:hAnsi="Verdana" w:cs="Verdana"/>
          <w:i w:val="0"/>
          <w:iCs w:val="0"/>
          <w:sz w:val="24"/>
          <w:szCs w:val="24"/>
        </w:rPr>
      </w:pPr>
      <w:bookmarkStart w:id="22" w:name="_Toc50792627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2"/>
    </w:p>
    <w:p w:rsidR="008A1F40" w:rsidRPr="008A1F40" w:rsidRDefault="008A1F40" w:rsidP="008A1F40">
      <w:pPr>
        <w:ind w:firstLine="1077"/>
        <w:rPr>
          <w:rFonts w:ascii="Verdana" w:hAnsi="Verdana"/>
          <w:b/>
        </w:rPr>
      </w:pPr>
      <w:r w:rsidRPr="008A1F40">
        <w:rPr>
          <w:rFonts w:ascii="Verdana" w:hAnsi="Verdana"/>
          <w:b/>
        </w:rPr>
        <w:t>KIRJAUDU SISÄÄN</w:t>
      </w:r>
    </w:p>
    <w:p w:rsidR="006B1820" w:rsidRPr="009443AE" w:rsidRDefault="006B1820" w:rsidP="009443AE"/>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9"/>
        <w:gridCol w:w="6695"/>
      </w:tblGrid>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6B1820" w:rsidRPr="00986996" w:rsidRDefault="004F4879"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6B1820" w:rsidRPr="00986996" w:rsidRDefault="00CA29B3"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6B1820" w:rsidRPr="00986996" w:rsidRDefault="00AF3DD9"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6B1820" w:rsidRPr="00986996" w:rsidRDefault="00330508" w:rsidP="00AF3DD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w:t>
            </w:r>
            <w:r w:rsidR="007B210B">
              <w:rPr>
                <w:rFonts w:ascii="Verdana" w:hAnsi="Verdana" w:cs="Verdana"/>
                <w:sz w:val="20"/>
                <w:szCs w:val="20"/>
              </w:rPr>
              <w:t xml:space="preserve">ortinlukija, </w:t>
            </w:r>
            <w:r>
              <w:rPr>
                <w:rFonts w:ascii="Verdana" w:hAnsi="Verdana" w:cs="Verdana"/>
                <w:sz w:val="20"/>
                <w:szCs w:val="20"/>
              </w:rPr>
              <w:t>RFID-</w:t>
            </w:r>
            <w:r w:rsidR="00AF3DD9">
              <w:rPr>
                <w:rFonts w:ascii="Verdana" w:hAnsi="Verdana" w:cs="Verdana"/>
                <w:sz w:val="20"/>
                <w:szCs w:val="20"/>
              </w:rPr>
              <w:t xml:space="preserve">kortti, </w:t>
            </w:r>
            <w:r>
              <w:rPr>
                <w:rFonts w:ascii="Verdana" w:hAnsi="Verdana" w:cs="Verdana"/>
                <w:sz w:val="20"/>
                <w:szCs w:val="20"/>
              </w:rPr>
              <w:t>tietokanta</w:t>
            </w:r>
            <w:r w:rsidR="00AF3DD9">
              <w:rPr>
                <w:rFonts w:ascii="Verdana" w:hAnsi="Verdana" w:cs="Verdana"/>
                <w:sz w:val="20"/>
                <w:szCs w:val="20"/>
              </w:rPr>
              <w:t xml:space="preserve"> ja</w:t>
            </w:r>
            <w:r w:rsidR="007B210B">
              <w:rPr>
                <w:rFonts w:ascii="Verdana" w:hAnsi="Verdana" w:cs="Verdana"/>
                <w:sz w:val="20"/>
                <w:szCs w:val="20"/>
              </w:rPr>
              <w:t xml:space="preserve"> kosketusnäyttö</w:t>
            </w:r>
            <w:r w:rsidR="00AF3DD9">
              <w:rPr>
                <w:rFonts w:ascii="Verdana" w:hAnsi="Verdana" w:cs="Verdana"/>
                <w:sz w:val="20"/>
                <w:szCs w:val="20"/>
              </w:rPr>
              <w:t>.</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6B1820" w:rsidRPr="00986996" w:rsidRDefault="00AF3DD9" w:rsidP="00AF3DD9">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w:t>
            </w:r>
            <w:r w:rsidR="004F4879">
              <w:rPr>
                <w:rFonts w:ascii="Verdana" w:hAnsi="Verdana" w:cs="Verdana"/>
                <w:sz w:val="20"/>
                <w:szCs w:val="20"/>
              </w:rPr>
              <w:t xml:space="preserve"> käyttäjäksi.</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6B1820" w:rsidRPr="00986996" w:rsidRDefault="004F4879" w:rsidP="004F4879">
            <w:pPr>
              <w:pStyle w:val="Header"/>
              <w:spacing w:line="360" w:lineRule="auto"/>
              <w:jc w:val="both"/>
              <w:rPr>
                <w:rFonts w:ascii="Verdana" w:hAnsi="Verdana" w:cs="Verdana"/>
                <w:sz w:val="20"/>
                <w:szCs w:val="20"/>
              </w:rPr>
            </w:pPr>
            <w:r>
              <w:rPr>
                <w:rFonts w:ascii="Verdana" w:hAnsi="Verdana" w:cs="Verdana"/>
                <w:sz w:val="20"/>
                <w:szCs w:val="20"/>
              </w:rPr>
              <w:t>Automaatin tietokone toimii, tietoliikenneyhteys pankkiin on kunnossa ja pankin tietojärjestelmä on toiminnassa.</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EF0411" w:rsidRPr="003A62A7" w:rsidRDefault="00EF0411" w:rsidP="00422DD9">
            <w:pPr>
              <w:pStyle w:val="Header"/>
              <w:spacing w:line="360" w:lineRule="auto"/>
              <w:jc w:val="both"/>
              <w:rPr>
                <w:rFonts w:ascii="Verdana" w:hAnsi="Verdana" w:cs="Verdana"/>
                <w:sz w:val="20"/>
                <w:szCs w:val="20"/>
              </w:rPr>
            </w:pP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6B1820" w:rsidRPr="00986996" w:rsidRDefault="00BB22AD" w:rsidP="00986996">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8E1FDF" w:rsidRPr="00986996" w:rsidRDefault="008E1FDF" w:rsidP="00680AE3">
            <w:pPr>
              <w:pStyle w:val="Header"/>
              <w:tabs>
                <w:tab w:val="clear" w:pos="4819"/>
                <w:tab w:val="clear" w:pos="9638"/>
              </w:tabs>
              <w:spacing w:line="360" w:lineRule="auto"/>
              <w:jc w:val="both"/>
              <w:rPr>
                <w:rFonts w:ascii="Verdana" w:hAnsi="Verdana" w:cs="Verdana"/>
                <w:sz w:val="20"/>
                <w:szCs w:val="20"/>
              </w:rPr>
            </w:pPr>
          </w:p>
        </w:tc>
      </w:tr>
      <w:tr w:rsidR="006B1820" w:rsidRPr="00986996" w:rsidTr="00986996">
        <w:tc>
          <w:tcPr>
            <w:tcW w:w="1809" w:type="dxa"/>
            <w:shd w:val="clear" w:color="auto" w:fill="BFBFBF"/>
          </w:tcPr>
          <w:p w:rsidR="006B1820" w:rsidRPr="00986996" w:rsidRDefault="006B1820" w:rsidP="00986996">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6B1820" w:rsidRPr="00986996" w:rsidRDefault="006B1820" w:rsidP="00986996">
            <w:pPr>
              <w:pStyle w:val="Header"/>
              <w:tabs>
                <w:tab w:val="clear" w:pos="4819"/>
                <w:tab w:val="clear" w:pos="9638"/>
              </w:tabs>
              <w:spacing w:line="360" w:lineRule="auto"/>
              <w:jc w:val="both"/>
              <w:rPr>
                <w:rFonts w:ascii="Verdana" w:hAnsi="Verdana" w:cs="Verdana"/>
                <w:sz w:val="20"/>
                <w:szCs w:val="20"/>
              </w:rPr>
            </w:pPr>
          </w:p>
        </w:tc>
      </w:tr>
    </w:tbl>
    <w:p w:rsidR="0089098A" w:rsidRDefault="0089098A">
      <w:pPr>
        <w:pStyle w:val="Header"/>
        <w:tabs>
          <w:tab w:val="clear" w:pos="4819"/>
          <w:tab w:val="clear" w:pos="9638"/>
        </w:tabs>
        <w:spacing w:line="360" w:lineRule="auto"/>
        <w:ind w:left="1134"/>
        <w:jc w:val="both"/>
        <w:rPr>
          <w:rFonts w:ascii="Verdana" w:hAnsi="Verdana" w:cs="Verdana"/>
        </w:rPr>
      </w:pPr>
    </w:p>
    <w:p w:rsidR="008E1FDF" w:rsidRDefault="008E1FDF">
      <w:pPr>
        <w:pStyle w:val="Header"/>
        <w:tabs>
          <w:tab w:val="clear" w:pos="4819"/>
          <w:tab w:val="clear" w:pos="9638"/>
        </w:tabs>
        <w:spacing w:line="360" w:lineRule="auto"/>
        <w:ind w:left="1134"/>
        <w:jc w:val="both"/>
        <w:rPr>
          <w:rFonts w:ascii="Verdana" w:hAnsi="Verdana" w:cs="Verdana"/>
          <w:b/>
        </w:rPr>
      </w:pPr>
    </w:p>
    <w:p w:rsidR="008A1F40" w:rsidRPr="008A1F40" w:rsidRDefault="00981B37">
      <w:pPr>
        <w:pStyle w:val="Header"/>
        <w:tabs>
          <w:tab w:val="clear" w:pos="4819"/>
          <w:tab w:val="clear" w:pos="9638"/>
        </w:tabs>
        <w:spacing w:line="360" w:lineRule="auto"/>
        <w:ind w:left="1134"/>
        <w:jc w:val="both"/>
        <w:rPr>
          <w:rFonts w:ascii="Verdana" w:hAnsi="Verdana" w:cs="Verdana"/>
          <w:b/>
        </w:rPr>
      </w:pPr>
      <w:r>
        <w:rPr>
          <w:rFonts w:ascii="Verdana" w:hAnsi="Verdana" w:cs="Verdana"/>
          <w:b/>
        </w:rPr>
        <w:t>TÄNNE KÄYTTÖTAPAUKSEN NIMI</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9D7D9C" w:rsidRPr="00986996" w:rsidRDefault="00243CD3"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9D7D9C" w:rsidRPr="00986996" w:rsidRDefault="00CA29B3" w:rsidP="0083269C">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9D7D9C" w:rsidRPr="00986996" w:rsidRDefault="009D7D9C" w:rsidP="00CA29B3">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243CD3">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r w:rsidR="009D7D9C" w:rsidRPr="00986996" w:rsidTr="0083269C">
        <w:tc>
          <w:tcPr>
            <w:tcW w:w="1809" w:type="dxa"/>
            <w:shd w:val="clear" w:color="auto" w:fill="BFBFBF"/>
          </w:tcPr>
          <w:p w:rsidR="009D7D9C" w:rsidRPr="00986996" w:rsidRDefault="009D7D9C" w:rsidP="0083269C">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9D7D9C" w:rsidRPr="00986996" w:rsidRDefault="009D7D9C" w:rsidP="0083269C">
            <w:pPr>
              <w:pStyle w:val="Header"/>
              <w:tabs>
                <w:tab w:val="clear" w:pos="4819"/>
                <w:tab w:val="clear" w:pos="9638"/>
              </w:tabs>
              <w:spacing w:line="360" w:lineRule="auto"/>
              <w:jc w:val="both"/>
              <w:rPr>
                <w:rFonts w:ascii="Verdana" w:hAnsi="Verdana" w:cs="Verdana"/>
                <w:sz w:val="20"/>
                <w:szCs w:val="20"/>
              </w:rPr>
            </w:pPr>
          </w:p>
        </w:tc>
      </w:tr>
    </w:tbl>
    <w:p w:rsidR="008A1F40" w:rsidRDefault="008A1F40">
      <w:pPr>
        <w:pStyle w:val="Header"/>
        <w:tabs>
          <w:tab w:val="clear" w:pos="4819"/>
          <w:tab w:val="clear" w:pos="9638"/>
        </w:tabs>
        <w:spacing w:line="360" w:lineRule="auto"/>
        <w:ind w:left="1134"/>
        <w:jc w:val="both"/>
        <w:rPr>
          <w:rFonts w:ascii="Verdana" w:hAnsi="Verdana" w:cs="Verdana"/>
        </w:rPr>
      </w:pPr>
    </w:p>
    <w:p w:rsidR="00942D26" w:rsidRPr="008A1F40" w:rsidRDefault="008A1F40">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r w:rsidR="00981B37">
        <w:rPr>
          <w:rFonts w:ascii="Verdana" w:hAnsi="Verdana" w:cs="Verdana"/>
          <w:b/>
        </w:rPr>
        <w:lastRenderedPageBreak/>
        <w:t>TÄNNE KÄYTTÖTAPAUKSEN NIMI</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3A62A7" w:rsidRPr="00986996" w:rsidRDefault="008A1F40"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3A62A7" w:rsidRPr="00986996" w:rsidRDefault="008A1F40"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3A62A7" w:rsidRPr="00986996" w:rsidRDefault="003A62A7" w:rsidP="00541F49">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B44A8B">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3A62A7" w:rsidRPr="00986996" w:rsidRDefault="003A62A7" w:rsidP="00B44A8B">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bl>
    <w:p w:rsidR="003A62A7" w:rsidRDefault="003A62A7">
      <w:pPr>
        <w:pStyle w:val="Header"/>
        <w:tabs>
          <w:tab w:val="clear" w:pos="4819"/>
          <w:tab w:val="clear" w:pos="9638"/>
        </w:tabs>
        <w:spacing w:line="360" w:lineRule="auto"/>
        <w:ind w:left="1134"/>
        <w:jc w:val="both"/>
        <w:rPr>
          <w:rFonts w:ascii="Verdana" w:hAnsi="Verdana" w:cs="Verdana"/>
        </w:rPr>
      </w:pPr>
    </w:p>
    <w:p w:rsidR="00981B37" w:rsidRPr="008A1F40" w:rsidRDefault="00981B37" w:rsidP="00981B37">
      <w:pPr>
        <w:pStyle w:val="Header"/>
        <w:tabs>
          <w:tab w:val="clear" w:pos="4819"/>
          <w:tab w:val="clear" w:pos="9638"/>
        </w:tabs>
        <w:spacing w:line="360" w:lineRule="auto"/>
        <w:ind w:left="1134"/>
        <w:jc w:val="both"/>
        <w:rPr>
          <w:rFonts w:ascii="Verdana" w:hAnsi="Verdana" w:cs="Verdana"/>
          <w:b/>
        </w:rPr>
      </w:pPr>
      <w:r>
        <w:rPr>
          <w:rFonts w:ascii="Verdana" w:hAnsi="Verdana" w:cs="Verdana"/>
          <w:b/>
        </w:rPr>
        <w:t>TÄNNE KÄYTTÖTAPAUKSEN NIMI</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3A62A7" w:rsidRPr="00986996" w:rsidRDefault="00A56BB6"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3A62A7" w:rsidRPr="00986996" w:rsidRDefault="00A56BB6" w:rsidP="00F0505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36134" w:rsidRPr="00986996" w:rsidRDefault="00336134" w:rsidP="00AA4B0E">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r w:rsidR="003A62A7" w:rsidRPr="00986996" w:rsidTr="00F05058">
        <w:tc>
          <w:tcPr>
            <w:tcW w:w="1809" w:type="dxa"/>
            <w:shd w:val="clear" w:color="auto" w:fill="BFBFBF"/>
          </w:tcPr>
          <w:p w:rsidR="003A62A7" w:rsidRPr="00986996" w:rsidRDefault="003A62A7" w:rsidP="00F0505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3A62A7" w:rsidRPr="00986996" w:rsidRDefault="003A62A7" w:rsidP="00F05058">
            <w:pPr>
              <w:pStyle w:val="Header"/>
              <w:tabs>
                <w:tab w:val="clear" w:pos="4819"/>
                <w:tab w:val="clear" w:pos="9638"/>
              </w:tabs>
              <w:spacing w:line="360" w:lineRule="auto"/>
              <w:jc w:val="both"/>
              <w:rPr>
                <w:rFonts w:ascii="Verdana" w:hAnsi="Verdana" w:cs="Verdana"/>
                <w:sz w:val="20"/>
                <w:szCs w:val="20"/>
              </w:rPr>
            </w:pPr>
          </w:p>
        </w:tc>
      </w:tr>
    </w:tbl>
    <w:p w:rsidR="003A62A7" w:rsidRDefault="003A62A7">
      <w:pPr>
        <w:pStyle w:val="Header"/>
        <w:tabs>
          <w:tab w:val="clear" w:pos="4819"/>
          <w:tab w:val="clear" w:pos="9638"/>
        </w:tabs>
        <w:spacing w:line="360" w:lineRule="auto"/>
        <w:ind w:left="1134"/>
        <w:jc w:val="both"/>
        <w:rPr>
          <w:rFonts w:ascii="Verdana" w:hAnsi="Verdana" w:cs="Verdana"/>
        </w:rPr>
      </w:pPr>
    </w:p>
    <w:p w:rsidR="009D7D9C" w:rsidRDefault="009D7D9C">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D7D9C" w:rsidRDefault="009D7D9C">
      <w:pPr>
        <w:pStyle w:val="Header"/>
        <w:tabs>
          <w:tab w:val="clear" w:pos="4819"/>
          <w:tab w:val="clear" w:pos="9638"/>
        </w:tabs>
        <w:spacing w:line="360" w:lineRule="auto"/>
        <w:ind w:left="1134"/>
        <w:jc w:val="both"/>
        <w:rPr>
          <w:rFonts w:ascii="Verdana" w:hAnsi="Verdana" w:cs="Verdana"/>
        </w:rPr>
      </w:pPr>
    </w:p>
    <w:p w:rsidR="005C7DED" w:rsidRDefault="005C7DED">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981B37" w:rsidP="00981B37">
      <w:pPr>
        <w:pStyle w:val="Header"/>
        <w:tabs>
          <w:tab w:val="clear" w:pos="4819"/>
          <w:tab w:val="clear" w:pos="9638"/>
        </w:tabs>
        <w:spacing w:line="360" w:lineRule="auto"/>
        <w:ind w:left="1134"/>
        <w:jc w:val="both"/>
        <w:rPr>
          <w:rFonts w:ascii="Verdana" w:hAnsi="Verdana" w:cs="Verdana"/>
        </w:rPr>
      </w:pPr>
      <w:r>
        <w:rPr>
          <w:rFonts w:ascii="Verdana" w:hAnsi="Verdana" w:cs="Verdana"/>
          <w:b/>
        </w:rPr>
        <w:lastRenderedPageBreak/>
        <w:t>TÄNNE KÄYTTÖTAPAUKSEN NIMI</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1"/>
        <w:gridCol w:w="6693"/>
      </w:tblGrid>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TOPR</w:t>
            </w: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rsidR="00314267" w:rsidRPr="00986996" w:rsidRDefault="00314267" w:rsidP="00C00A5D">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rsidR="00C00A5D" w:rsidRPr="00986996" w:rsidRDefault="00C00A5D" w:rsidP="00302471">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r w:rsidR="00C00A5D" w:rsidRPr="00986996" w:rsidTr="003215F4">
        <w:tc>
          <w:tcPr>
            <w:tcW w:w="1809" w:type="dxa"/>
            <w:shd w:val="clear" w:color="auto" w:fill="BFBFBF"/>
          </w:tcPr>
          <w:p w:rsidR="00C00A5D" w:rsidRPr="00986996" w:rsidRDefault="00C00A5D" w:rsidP="003215F4">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rsidR="00C00A5D" w:rsidRPr="00986996" w:rsidRDefault="00C00A5D" w:rsidP="003215F4">
            <w:pPr>
              <w:pStyle w:val="Header"/>
              <w:tabs>
                <w:tab w:val="clear" w:pos="4819"/>
                <w:tab w:val="clear" w:pos="9638"/>
              </w:tabs>
              <w:spacing w:line="360" w:lineRule="auto"/>
              <w:jc w:val="both"/>
              <w:rPr>
                <w:rFonts w:ascii="Verdana" w:hAnsi="Verdana" w:cs="Verdana"/>
                <w:sz w:val="20"/>
                <w:szCs w:val="20"/>
              </w:rPr>
            </w:pPr>
          </w:p>
        </w:tc>
      </w:tr>
    </w:tbl>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981B37" w:rsidRDefault="00981B37">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173008" w:rsidRDefault="00173008">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D52774" w:rsidRDefault="00D52774">
      <w:pPr>
        <w:pStyle w:val="Header"/>
        <w:tabs>
          <w:tab w:val="clear" w:pos="4819"/>
          <w:tab w:val="clear" w:pos="9638"/>
        </w:tabs>
        <w:spacing w:line="360" w:lineRule="auto"/>
        <w:ind w:left="1134"/>
        <w:jc w:val="both"/>
        <w:rPr>
          <w:rFonts w:ascii="Verdana" w:hAnsi="Verdana" w:cs="Verdana"/>
        </w:rPr>
      </w:pPr>
    </w:p>
    <w:p w:rsidR="0089098A" w:rsidRDefault="00653427" w:rsidP="003003D9">
      <w:pPr>
        <w:pStyle w:val="Heading1"/>
        <w:numPr>
          <w:ilvl w:val="0"/>
          <w:numId w:val="1"/>
        </w:numPr>
        <w:shd w:val="pct10" w:color="auto" w:fill="auto"/>
        <w:spacing w:after="240"/>
        <w:ind w:left="760" w:hanging="403"/>
        <w:rPr>
          <w:rFonts w:ascii="Verdana" w:hAnsi="Verdana" w:cs="Verdana"/>
          <w:sz w:val="24"/>
          <w:szCs w:val="24"/>
        </w:rPr>
      </w:pPr>
      <w:bookmarkStart w:id="23" w:name="_Toc507926278"/>
      <w:r>
        <w:rPr>
          <w:rFonts w:ascii="Verdana" w:hAnsi="Verdana" w:cs="Verdana"/>
          <w:sz w:val="24"/>
          <w:szCs w:val="24"/>
        </w:rPr>
        <w:lastRenderedPageBreak/>
        <w:t>VAATIMUKSET</w:t>
      </w:r>
      <w:bookmarkEnd w:id="23"/>
    </w:p>
    <w:p w:rsidR="00182768" w:rsidRPr="005C7DED" w:rsidRDefault="00182768" w:rsidP="005C7DED">
      <w:pPr>
        <w:spacing w:line="360" w:lineRule="auto"/>
        <w:ind w:left="1134"/>
        <w:jc w:val="both"/>
        <w:rPr>
          <w:rFonts w:ascii="Verdana" w:hAnsi="Verdana" w:cs="Verdana"/>
          <w:szCs w:val="20"/>
        </w:rPr>
      </w:pPr>
      <w:bookmarkStart w:id="24"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rsidR="00095611" w:rsidRPr="005C7DED" w:rsidRDefault="00095611" w:rsidP="005C7DED">
      <w:pPr>
        <w:spacing w:line="360" w:lineRule="auto"/>
        <w:ind w:left="1134"/>
        <w:jc w:val="both"/>
        <w:rPr>
          <w:rFonts w:ascii="Verdana" w:hAnsi="Verdana" w:cs="Verdana"/>
          <w:szCs w:val="20"/>
        </w:rPr>
      </w:pPr>
    </w:p>
    <w:p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41709A" w:rsidRPr="005C7DED">
        <w:rPr>
          <w:rFonts w:ascii="Verdana" w:hAnsi="Verdana" w:cs="Verdana"/>
          <w:szCs w:val="20"/>
        </w:rPr>
        <w:t xml:space="preserve"> ja alustavista käyttöliittymämalleista.</w:t>
      </w:r>
    </w:p>
    <w:p w:rsidR="00095611" w:rsidRPr="005C7DED" w:rsidRDefault="00095611" w:rsidP="005C7DED">
      <w:pPr>
        <w:spacing w:line="360" w:lineRule="auto"/>
        <w:ind w:left="1134"/>
        <w:jc w:val="both"/>
        <w:rPr>
          <w:rFonts w:ascii="Verdana" w:hAnsi="Verdana" w:cs="Verdana"/>
          <w:szCs w:val="20"/>
        </w:rPr>
      </w:pPr>
    </w:p>
    <w:p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 Esimerkiksi 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rsidR="00095611" w:rsidRDefault="00095611" w:rsidP="00182768">
      <w:pPr>
        <w:spacing w:line="360" w:lineRule="auto"/>
        <w:ind w:left="1134"/>
        <w:jc w:val="both"/>
        <w:rPr>
          <w:rFonts w:ascii="Verdana" w:hAnsi="Verdana" w:cs="Verdana"/>
          <w:i/>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70868" w:rsidRPr="00393C1A" w:rsidRDefault="00470868"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451C6A" w:rsidRPr="00393C1A" w:rsidRDefault="00451C6A" w:rsidP="00182768">
      <w:pPr>
        <w:spacing w:line="360" w:lineRule="auto"/>
        <w:ind w:left="1134"/>
        <w:jc w:val="both"/>
        <w:rPr>
          <w:rFonts w:ascii="Verdana" w:hAnsi="Verdana" w:cs="Verdana"/>
          <w:color w:val="0070C0"/>
          <w:sz w:val="20"/>
          <w:szCs w:val="20"/>
        </w:rPr>
      </w:pPr>
    </w:p>
    <w:p w:rsidR="00834062" w:rsidRPr="00834062" w:rsidRDefault="00834062" w:rsidP="00D31399">
      <w:pPr>
        <w:pStyle w:val="ListParagraph"/>
        <w:keepNext/>
        <w:numPr>
          <w:ilvl w:val="0"/>
          <w:numId w:val="3"/>
        </w:numPr>
        <w:spacing w:before="240" w:after="120" w:line="360" w:lineRule="auto"/>
        <w:jc w:val="both"/>
        <w:outlineLvl w:val="1"/>
        <w:rPr>
          <w:rFonts w:ascii="Verdana" w:hAnsi="Verdana" w:cs="Verdana"/>
          <w:b/>
          <w:bCs/>
          <w:vanish/>
        </w:rPr>
      </w:pPr>
    </w:p>
    <w:p w:rsidR="000A4CB5" w:rsidRPr="00EC6C10" w:rsidRDefault="0055237A" w:rsidP="00371821">
      <w:pPr>
        <w:pStyle w:val="Heading2"/>
        <w:spacing w:after="120" w:line="360" w:lineRule="auto"/>
        <w:ind w:left="357"/>
        <w:jc w:val="both"/>
        <w:rPr>
          <w:rFonts w:ascii="Verdana" w:hAnsi="Verdana" w:cs="Verdana"/>
          <w:i w:val="0"/>
          <w:iCs w:val="0"/>
          <w:sz w:val="24"/>
          <w:szCs w:val="24"/>
        </w:rPr>
      </w:pPr>
      <w:bookmarkStart w:id="25" w:name="_Toc50792627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5"/>
    </w:p>
    <w:p w:rsidR="00E741CE" w:rsidRDefault="006A746E" w:rsidP="00E741CE">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voidaan esittää dokumentin tässä luvussa alla olevan taulukon mukaisesti</w:t>
      </w:r>
      <w:r w:rsidR="00220473">
        <w:rPr>
          <w:rFonts w:ascii="Verdana" w:hAnsi="Verdana" w:cs="Verdana"/>
          <w:szCs w:val="20"/>
        </w:rPr>
        <w:t xml:space="preserve"> tai liitteessä listana</w:t>
      </w:r>
      <w:r>
        <w:rPr>
          <w:rFonts w:ascii="Verdana" w:hAnsi="Verdana" w:cs="Verdana"/>
          <w:szCs w:val="20"/>
        </w:rPr>
        <w:t xml:space="preserve">, </w:t>
      </w:r>
      <w:r w:rsidR="00220473">
        <w:rPr>
          <w:rFonts w:ascii="Verdana" w:hAnsi="Verdana" w:cs="Verdana"/>
          <w:szCs w:val="20"/>
        </w:rPr>
        <w:t>ja</w:t>
      </w:r>
      <w:r>
        <w:rPr>
          <w:rFonts w:ascii="Verdana" w:hAnsi="Verdana" w:cs="Verdana"/>
          <w:szCs w:val="20"/>
        </w:rPr>
        <w:t xml:space="preserve"> sitten kirjata kaikki ohjelmistovaatimukset tähän tarkoitukseen olemassa olevaan työkaluun. </w:t>
      </w:r>
    </w:p>
    <w:p w:rsidR="00E741CE" w:rsidRDefault="00E741CE" w:rsidP="00E741CE">
      <w:pPr>
        <w:spacing w:line="360" w:lineRule="auto"/>
        <w:ind w:left="1077"/>
        <w:rPr>
          <w:rFonts w:ascii="Verdana" w:hAnsi="Verdana" w:cs="Verdana"/>
          <w:szCs w:val="20"/>
        </w:rPr>
      </w:pPr>
    </w:p>
    <w:tbl>
      <w:tblPr>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1"/>
        <w:gridCol w:w="7030"/>
      </w:tblGrid>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TUNNISTE</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TV-0001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ALKUPERÄ</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KT</w:t>
            </w:r>
            <w:r>
              <w:rPr>
                <w:rFonts w:ascii="Verdana" w:hAnsi="Verdana" w:cs="Verdana"/>
                <w:sz w:val="20"/>
                <w:szCs w:val="20"/>
              </w:rPr>
              <w:t>-0001: askeleet 1-2 ja poikkeus P1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Arial"/>
                <w:sz w:val="20"/>
                <w:szCs w:val="20"/>
              </w:rPr>
              <w:t>KUVAUS</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cs="Arial"/>
                <w:sz w:val="20"/>
              </w:rPr>
              <w:t>Ohjelman al</w:t>
            </w:r>
            <w:r>
              <w:rPr>
                <w:rFonts w:ascii="Verdana" w:hAnsi="Verdana" w:cs="Arial"/>
                <w:sz w:val="20"/>
              </w:rPr>
              <w:t>oituskäyttöliittymä on esillä ja siinä pyydetään,</w:t>
            </w:r>
            <w:r w:rsidRPr="007D5385">
              <w:rPr>
                <w:rFonts w:ascii="Verdana" w:hAnsi="Verdana" w:cs="Arial"/>
                <w:sz w:val="20"/>
              </w:rPr>
              <w:t xml:space="preserve"> että käyttäjä laittaa kortin lukijaan.</w:t>
            </w:r>
            <w:r>
              <w:rPr>
                <w:rFonts w:ascii="Verdana" w:hAnsi="Verdana" w:cs="Arial"/>
                <w:sz w:val="20"/>
              </w:rPr>
              <w:t xml:space="preserve"> </w:t>
            </w: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 ja välittää sen ohjelmalle</w:t>
            </w:r>
            <w:r>
              <w:rPr>
                <w:rFonts w:ascii="Verdana" w:hAnsi="Verdana" w:cs="Verdana"/>
                <w:sz w:val="20"/>
                <w:szCs w:val="20"/>
              </w:rPr>
              <w:t xml:space="preserve">. </w:t>
            </w:r>
            <w:r>
              <w:rPr>
                <w:rFonts w:ascii="Verdana" w:hAnsi="Verdana" w:cs="Arial"/>
                <w:sz w:val="20"/>
              </w:rPr>
              <w:t>Jos kortin ID numeroa ei saada luettua, niin siitä ilmoitetaan käyttäjälle.</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PRIORITETTI</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sz w:val="20"/>
                <w:szCs w:val="20"/>
              </w:rPr>
              <w:t>1</w:t>
            </w:r>
          </w:p>
        </w:tc>
      </w:tr>
      <w:tr w:rsidR="00E741CE" w:rsidRPr="007D5385" w:rsidTr="003215F4">
        <w:tc>
          <w:tcPr>
            <w:tcW w:w="1520" w:type="dxa"/>
            <w:shd w:val="clear" w:color="auto" w:fill="D9D9D9"/>
          </w:tcPr>
          <w:p w:rsidR="00E741CE" w:rsidRPr="007D5385" w:rsidRDefault="00E741CE" w:rsidP="003215F4">
            <w:pPr>
              <w:spacing w:line="360" w:lineRule="auto"/>
              <w:rPr>
                <w:rFonts w:ascii="Verdana" w:hAnsi="Verdana"/>
                <w:sz w:val="20"/>
                <w:szCs w:val="20"/>
              </w:rPr>
            </w:pPr>
            <w:r w:rsidRPr="007D5385">
              <w:rPr>
                <w:rFonts w:ascii="Verdana" w:hAnsi="Verdana" w:cs="Verdana"/>
                <w:sz w:val="20"/>
                <w:szCs w:val="20"/>
              </w:rPr>
              <w:t>VAKAUS</w:t>
            </w:r>
          </w:p>
        </w:tc>
        <w:tc>
          <w:tcPr>
            <w:tcW w:w="7257" w:type="dxa"/>
            <w:shd w:val="clear" w:color="auto" w:fill="auto"/>
          </w:tcPr>
          <w:p w:rsidR="00E741CE" w:rsidRPr="007D5385" w:rsidRDefault="00E741CE" w:rsidP="003215F4">
            <w:pPr>
              <w:spacing w:line="360" w:lineRule="auto"/>
              <w:rPr>
                <w:rFonts w:ascii="Verdana" w:hAnsi="Verdana"/>
                <w:sz w:val="20"/>
                <w:szCs w:val="20"/>
              </w:rPr>
            </w:pPr>
            <w:r w:rsidRPr="007D5385">
              <w:rPr>
                <w:rFonts w:ascii="Verdana" w:hAnsi="Verdana"/>
                <w:sz w:val="20"/>
                <w:szCs w:val="20"/>
              </w:rPr>
              <w:t>Ei vakaa</w:t>
            </w:r>
          </w:p>
        </w:tc>
      </w:tr>
    </w:tbl>
    <w:p w:rsidR="00E741CE" w:rsidRDefault="00E741CE" w:rsidP="00E741CE">
      <w:pPr>
        <w:spacing w:line="360" w:lineRule="auto"/>
        <w:ind w:left="1077"/>
        <w:rPr>
          <w:rFonts w:ascii="Verdana" w:hAnsi="Verdana" w:cs="Verdana"/>
          <w:szCs w:val="20"/>
        </w:rPr>
      </w:pPr>
    </w:p>
    <w:p w:rsidR="00E741CE" w:rsidRDefault="00E741CE" w:rsidP="00E741CE">
      <w:pPr>
        <w:spacing w:line="360" w:lineRule="auto"/>
        <w:ind w:left="1077"/>
        <w:rPr>
          <w:rFonts w:ascii="Verdana" w:hAnsi="Verdana" w:cs="Verdana"/>
          <w:szCs w:val="20"/>
        </w:rPr>
      </w:pPr>
    </w:p>
    <w:p w:rsidR="006A746E" w:rsidRDefault="00E741CE" w:rsidP="00E741CE">
      <w:pPr>
        <w:spacing w:line="360" w:lineRule="auto"/>
        <w:ind w:left="1077"/>
        <w:rPr>
          <w:rFonts w:ascii="Verdana" w:hAnsi="Verdana"/>
          <w:sz w:val="20"/>
          <w:szCs w:val="20"/>
        </w:rPr>
      </w:pPr>
      <w:r>
        <w:rPr>
          <w:rFonts w:ascii="Verdana" w:hAnsi="Verdana" w:cs="Verdana"/>
          <w:szCs w:val="20"/>
        </w:rPr>
        <w:t>Tässä projektissa ohjelmistovaatimukset kirjataan työkaluun nimeltä Trello.</w:t>
      </w:r>
      <w:r w:rsidR="00757644">
        <w:rPr>
          <w:rFonts w:ascii="Verdana" w:hAnsi="Verdana" w:cs="Verdana"/>
          <w:szCs w:val="20"/>
        </w:rPr>
        <w:t xml:space="preserve"> Työkaluun kirjattavat ohjelmistovaatimukset </w:t>
      </w:r>
      <w:r w:rsidR="00AA0AEC">
        <w:rPr>
          <w:rFonts w:ascii="Verdana" w:hAnsi="Verdana" w:cs="Verdana"/>
          <w:szCs w:val="20"/>
        </w:rPr>
        <w:t>on esitetty tämän luvun liitteessä 1.</w:t>
      </w:r>
      <w:r w:rsidR="00757644">
        <w:rPr>
          <w:rFonts w:ascii="Verdana" w:hAnsi="Verdana" w:cs="Verdana"/>
          <w:szCs w:val="20"/>
        </w:rPr>
        <w:t xml:space="preserve"> </w:t>
      </w: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6A746E" w:rsidRDefault="006A746E" w:rsidP="00D42470">
      <w:pPr>
        <w:ind w:left="357"/>
        <w:rPr>
          <w:rFonts w:ascii="Verdana" w:hAnsi="Verdana"/>
          <w:sz w:val="20"/>
          <w:szCs w:val="20"/>
        </w:rPr>
      </w:pPr>
    </w:p>
    <w:p w:rsidR="00F25D3E" w:rsidRPr="00EC6C10" w:rsidRDefault="0055237A" w:rsidP="00371821">
      <w:pPr>
        <w:pStyle w:val="Heading2"/>
        <w:spacing w:after="120" w:line="360" w:lineRule="auto"/>
        <w:ind w:left="357"/>
        <w:jc w:val="both"/>
        <w:rPr>
          <w:rFonts w:ascii="Verdana" w:hAnsi="Verdana" w:cs="Verdana"/>
          <w:i w:val="0"/>
          <w:iCs w:val="0"/>
          <w:sz w:val="24"/>
          <w:szCs w:val="24"/>
        </w:rPr>
      </w:pPr>
      <w:bookmarkStart w:id="26" w:name="_Toc50792628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6"/>
    </w:p>
    <w:p w:rsidR="0089098A" w:rsidRPr="00F3737B" w:rsidRDefault="00F3737B" w:rsidP="0031629F">
      <w:pPr>
        <w:spacing w:line="360" w:lineRule="auto"/>
        <w:ind w:left="1077"/>
        <w:rPr>
          <w:rFonts w:ascii="Verdana" w:hAnsi="Verdana"/>
        </w:rPr>
      </w:pPr>
      <w:bookmarkStart w:id="27" w:name="_Toc52249928"/>
      <w:bookmarkEnd w:id="24"/>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KV tarkoittaa muuta vaatimusta ja perässä oleva numero vaatimuksen tunnistenumeroa. </w:t>
      </w:r>
      <w:bookmarkEnd w:id="27"/>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p>
    <w:p w:rsidR="00133653" w:rsidRDefault="00133653" w:rsidP="00133653"/>
    <w:p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MV-0002: Ohjelman kypsyys pyritään takaamaan siten, että noudatetaan toimittajan laatujärjestelmään tarkastusten ja katselmointien osalta, jolloin pyritään löytämään toteutusvirheet ja näin minimoimaan niiden aiheuttama</w:t>
      </w:r>
      <w:bookmarkStart w:id="28" w:name="_GoBack"/>
      <w:bookmarkEnd w:id="28"/>
      <w:r w:rsidR="00C81667">
        <w:rPr>
          <w:rFonts w:ascii="Verdana" w:hAnsi="Verdana"/>
        </w:rPr>
        <w:t>t toimintahäiriöt järjestelmässä.</w:t>
      </w:r>
    </w:p>
    <w:p w:rsidR="00C26476" w:rsidRDefault="00C26476" w:rsidP="005018BE">
      <w:pPr>
        <w:spacing w:line="360" w:lineRule="auto"/>
        <w:ind w:left="675"/>
      </w:pPr>
    </w:p>
    <w:p w:rsidR="005018BE" w:rsidRDefault="0031629F" w:rsidP="005018BE">
      <w:pPr>
        <w:spacing w:line="360" w:lineRule="auto"/>
        <w:ind w:left="675" w:firstLine="402"/>
        <w:rPr>
          <w:rFonts w:ascii="Verdana" w:hAnsi="Verdana"/>
          <w:b/>
        </w:rPr>
      </w:pPr>
      <w:r>
        <w:rPr>
          <w:rFonts w:ascii="Verdana" w:hAnsi="Verdana"/>
          <w:b/>
        </w:rPr>
        <w:t>Suorituskyky</w:t>
      </w:r>
    </w:p>
    <w:p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rsidR="005018BE" w:rsidRDefault="00BE5097" w:rsidP="005018BE">
      <w:pPr>
        <w:spacing w:line="360" w:lineRule="auto"/>
        <w:ind w:left="675" w:firstLine="402"/>
        <w:rPr>
          <w:rFonts w:ascii="Verdana" w:hAnsi="Verdana"/>
        </w:rPr>
      </w:pPr>
      <w:r>
        <w:rPr>
          <w:rFonts w:ascii="Verdana" w:hAnsi="Verdana"/>
        </w:rPr>
        <w:t>sekunnissa.</w:t>
      </w:r>
    </w:p>
    <w:p w:rsidR="005018BE" w:rsidRDefault="005018BE" w:rsidP="005018BE">
      <w:pPr>
        <w:spacing w:line="360" w:lineRule="auto"/>
        <w:ind w:left="1077"/>
        <w:rPr>
          <w:rFonts w:ascii="Verdana" w:hAnsi="Verdana"/>
        </w:rPr>
      </w:pPr>
    </w:p>
    <w:p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rsidR="0031629F" w:rsidRDefault="0031629F"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BE5097" w:rsidRDefault="00BE5097" w:rsidP="00F25D3E">
      <w:pPr>
        <w:ind w:left="675"/>
      </w:pPr>
    </w:p>
    <w:p w:rsidR="00AA0AEC" w:rsidRDefault="00AA0AEC" w:rsidP="00F25D3E">
      <w:pPr>
        <w:ind w:left="675"/>
      </w:pPr>
    </w:p>
    <w:p w:rsidR="0031629F" w:rsidRDefault="0031629F" w:rsidP="0031629F">
      <w:pPr>
        <w:ind w:left="675" w:firstLine="402"/>
      </w:pPr>
      <w:r w:rsidRPr="0031629F">
        <w:rPr>
          <w:rFonts w:ascii="Verdana" w:hAnsi="Verdana"/>
          <w:b/>
        </w:rPr>
        <w:lastRenderedPageBreak/>
        <w:t>Käytettävyysvaatimukset</w:t>
      </w:r>
    </w:p>
    <w:p w:rsidR="0031629F" w:rsidRDefault="0031629F" w:rsidP="00F25D3E">
      <w:pPr>
        <w:ind w:left="675"/>
      </w:pPr>
    </w:p>
    <w:p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ohjelman käyttöön liittyviä ohjeita.</w:t>
      </w:r>
    </w:p>
    <w:p w:rsidR="00BE5097" w:rsidRDefault="00BE5097" w:rsidP="00BE5097">
      <w:pPr>
        <w:spacing w:line="360" w:lineRule="auto"/>
        <w:ind w:left="1077"/>
        <w:rPr>
          <w:rFonts w:ascii="Verdana" w:hAnsi="Verdana"/>
        </w:rPr>
      </w:pPr>
    </w:p>
    <w:p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rsidR="0031629F" w:rsidRPr="0031629F" w:rsidRDefault="0031629F" w:rsidP="0031629F">
      <w:pPr>
        <w:ind w:left="675" w:firstLine="402"/>
        <w:rPr>
          <w:rFonts w:ascii="Verdana" w:hAnsi="Verdana"/>
          <w:b/>
        </w:rPr>
      </w:pPr>
      <w:r w:rsidRPr="0031629F">
        <w:rPr>
          <w:rFonts w:ascii="Verdana" w:hAnsi="Verdana"/>
          <w:b/>
        </w:rPr>
        <w:t>Käyttövaatimukset</w:t>
      </w:r>
    </w:p>
    <w:p w:rsidR="0031629F" w:rsidRDefault="0031629F" w:rsidP="00F25D3E">
      <w:pPr>
        <w:ind w:left="675"/>
      </w:pPr>
    </w:p>
    <w:p w:rsidR="0031629F" w:rsidRDefault="00BE5097" w:rsidP="00BE5097">
      <w:pPr>
        <w:spacing w:line="360" w:lineRule="auto"/>
        <w:ind w:left="1077"/>
      </w:pPr>
      <w:r>
        <w:rPr>
          <w:rFonts w:ascii="Verdana" w:hAnsi="Verdana"/>
        </w:rPr>
        <w:t>MV-0007: Järjestelmän käyttö vaatii käyttäjältä RFID-kortin ja pankkitilin.</w:t>
      </w:r>
    </w:p>
    <w:p w:rsidR="0031629F" w:rsidRDefault="0031629F" w:rsidP="00BE5097">
      <w:pPr>
        <w:spacing w:line="360" w:lineRule="auto"/>
        <w:ind w:left="675"/>
      </w:pPr>
    </w:p>
    <w:p w:rsidR="0031629F" w:rsidRDefault="0031629F" w:rsidP="0031629F">
      <w:pPr>
        <w:ind w:left="675" w:firstLine="402"/>
        <w:rPr>
          <w:rFonts w:ascii="Verdana" w:hAnsi="Verdana"/>
          <w:b/>
        </w:rPr>
      </w:pPr>
      <w:r w:rsidRPr="0031629F">
        <w:rPr>
          <w:rFonts w:ascii="Verdana" w:hAnsi="Verdana"/>
          <w:b/>
        </w:rPr>
        <w:t>Käyttöturvallisuusvaatimukset</w:t>
      </w:r>
    </w:p>
    <w:p w:rsidR="0031629F" w:rsidRDefault="0031629F" w:rsidP="0031629F">
      <w:pPr>
        <w:ind w:left="675" w:firstLine="402"/>
        <w:rPr>
          <w:rFonts w:ascii="Verdana" w:hAnsi="Verdana"/>
          <w:b/>
        </w:rPr>
      </w:pPr>
    </w:p>
    <w:p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rsidR="00BE5097" w:rsidRDefault="00BE5097" w:rsidP="00F20021">
      <w:pPr>
        <w:spacing w:line="360" w:lineRule="auto"/>
        <w:ind w:left="1077"/>
        <w:rPr>
          <w:rFonts w:ascii="Verdana" w:hAnsi="Verdana"/>
          <w:b/>
          <w:bCs/>
        </w:rPr>
      </w:pPr>
    </w:p>
    <w:p w:rsidR="0031629F" w:rsidRDefault="0031629F" w:rsidP="00F20021">
      <w:pPr>
        <w:spacing w:line="360" w:lineRule="auto"/>
        <w:ind w:left="1077"/>
        <w:rPr>
          <w:rFonts w:ascii="Verdana" w:hAnsi="Verdana"/>
          <w:b/>
          <w:bCs/>
        </w:rPr>
      </w:pPr>
      <w:r>
        <w:rPr>
          <w:rFonts w:ascii="Verdana" w:hAnsi="Verdana"/>
          <w:b/>
          <w:bCs/>
        </w:rPr>
        <w:t>Verifikaatiovaatimukset</w:t>
      </w:r>
    </w:p>
    <w:p w:rsidR="0031629F" w:rsidRDefault="00BE5097" w:rsidP="00BE5097">
      <w:pPr>
        <w:spacing w:line="360" w:lineRule="auto"/>
        <w:ind w:left="1077"/>
      </w:pPr>
      <w:r>
        <w:rPr>
          <w:rFonts w:ascii="Verdana" w:hAnsi="Verdana"/>
        </w:rPr>
        <w:t>MV-0009: Projektin dokumentoinnissa noudatetaan Toimittajan dokumenttimalleja ja yleisiä standardeja, jotka liittyvät dokumentointiin.</w:t>
      </w:r>
    </w:p>
    <w:p w:rsidR="0031629F" w:rsidRDefault="0031629F" w:rsidP="00F20021">
      <w:pPr>
        <w:spacing w:line="360" w:lineRule="auto"/>
        <w:ind w:left="1077"/>
        <w:rPr>
          <w:rFonts w:ascii="Verdana" w:hAnsi="Verdana"/>
        </w:rPr>
      </w:pPr>
    </w:p>
    <w:p w:rsidR="0031629F" w:rsidRPr="0031629F" w:rsidRDefault="0031629F" w:rsidP="00F20021">
      <w:pPr>
        <w:spacing w:line="360" w:lineRule="auto"/>
        <w:ind w:left="1077"/>
        <w:rPr>
          <w:rFonts w:ascii="Verdana" w:hAnsi="Verdana"/>
          <w:b/>
        </w:rPr>
      </w:pPr>
      <w:r w:rsidRPr="0031629F">
        <w:rPr>
          <w:rFonts w:ascii="Verdana" w:hAnsi="Verdana"/>
          <w:b/>
        </w:rPr>
        <w:t>Resurssivaatimukset</w:t>
      </w:r>
    </w:p>
    <w:p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 Toimittajan laatujärjestelmän mukaisesti, jotta järjestelmän resurssivaatimukset voidaan täyttää.</w:t>
      </w:r>
    </w:p>
    <w:p w:rsidR="0031629F" w:rsidRDefault="0031629F" w:rsidP="00F20021">
      <w:pPr>
        <w:spacing w:line="360" w:lineRule="auto"/>
        <w:ind w:left="1077"/>
        <w:rPr>
          <w:rFonts w:ascii="Verdana" w:hAnsi="Verdana"/>
        </w:rPr>
      </w:pPr>
    </w:p>
    <w:p w:rsidR="00BE5097" w:rsidRDefault="00BE5097" w:rsidP="00F20021">
      <w:pPr>
        <w:spacing w:line="360" w:lineRule="auto"/>
        <w:ind w:left="1077"/>
        <w:rPr>
          <w:rFonts w:ascii="Verdana" w:hAnsi="Verdana"/>
          <w:b/>
        </w:rPr>
      </w:pPr>
    </w:p>
    <w:p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rsidR="0031629F" w:rsidRDefault="00BE5097" w:rsidP="00F20021">
      <w:pPr>
        <w:spacing w:line="360" w:lineRule="auto"/>
        <w:ind w:left="1077"/>
        <w:rPr>
          <w:rFonts w:ascii="Verdana" w:hAnsi="Verdana"/>
        </w:rPr>
      </w:pPr>
      <w:r>
        <w:rPr>
          <w:rFonts w:ascii="Verdana" w:hAnsi="Verdana"/>
        </w:rPr>
        <w:t>MV-0011:</w:t>
      </w:r>
      <w:r w:rsidR="00173B8A">
        <w:rPr>
          <w:rFonts w:ascii="Verdana" w:hAnsi="Verdana"/>
        </w:rPr>
        <w:t xml:space="preserve"> Jos ohjelma tai laite kaatuu demovaiheessa käytön aikana, niin kaatunut järjestelmän osa on manuaalisesti käynnistettävä uudestaan, koska mitään automatiikkaa ei demo-tuotteeseen virhetilanteiden toipumisen osalta rakenneta.</w:t>
      </w:r>
    </w:p>
    <w:p w:rsidR="0031629F" w:rsidRDefault="0031629F" w:rsidP="00F20021">
      <w:pPr>
        <w:spacing w:line="360" w:lineRule="auto"/>
        <w:ind w:left="1077"/>
        <w:rPr>
          <w:rFonts w:ascii="Verdana" w:hAnsi="Verdana"/>
        </w:rPr>
      </w:pPr>
    </w:p>
    <w:p w:rsidR="0031629F" w:rsidRPr="0031629F" w:rsidRDefault="0031629F" w:rsidP="0031629F">
      <w:pPr>
        <w:spacing w:line="360" w:lineRule="auto"/>
        <w:ind w:left="1077"/>
        <w:rPr>
          <w:rFonts w:ascii="Verdana" w:hAnsi="Verdana"/>
          <w:b/>
        </w:rPr>
      </w:pPr>
      <w:r w:rsidRPr="0031629F">
        <w:rPr>
          <w:rFonts w:ascii="Verdana" w:hAnsi="Verdana"/>
          <w:b/>
        </w:rPr>
        <w:t>Tietoturva</w:t>
      </w:r>
    </w:p>
    <w:p w:rsidR="0031629F" w:rsidRDefault="00513C0F" w:rsidP="00F20021">
      <w:pPr>
        <w:spacing w:line="360" w:lineRule="auto"/>
        <w:ind w:left="1077"/>
        <w:rPr>
          <w:rFonts w:ascii="Verdana" w:hAnsi="Verdana"/>
        </w:rPr>
      </w:pPr>
      <w:r>
        <w:rPr>
          <w:rFonts w:ascii="Verdana" w:hAnsi="Verdana"/>
        </w:rPr>
        <w:t>MV-0012: Ohjelman</w:t>
      </w:r>
      <w:r w:rsidR="00173B8A">
        <w:rPr>
          <w:rFonts w:ascii="Verdana" w:hAnsi="Verdana"/>
        </w:rPr>
        <w:t xml:space="preserve"> </w:t>
      </w:r>
      <w:r>
        <w:rPr>
          <w:rFonts w:ascii="Verdana" w:hAnsi="Verdana"/>
        </w:rPr>
        <w:t xml:space="preserve">vastaanottamaan ja lähettämää </w:t>
      </w:r>
      <w:r w:rsidR="00173B8A">
        <w:rPr>
          <w:rFonts w:ascii="Verdana" w:hAnsi="Verdana"/>
        </w:rPr>
        <w:t xml:space="preserve">dataa ei demovaiheessa salata. </w:t>
      </w: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r>
        <w:rPr>
          <w:rFonts w:ascii="Verdana" w:hAnsi="Verdana"/>
        </w:rPr>
        <w:t xml:space="preserve">MV-0013: Tietojen varastoinnin osalta käytetään </w:t>
      </w:r>
      <w:proofErr w:type="spellStart"/>
      <w:r>
        <w:rPr>
          <w:rFonts w:ascii="Verdana" w:hAnsi="Verdana"/>
        </w:rPr>
        <w:t>MySQL</w:t>
      </w:r>
      <w:proofErr w:type="spellEnd"/>
      <w:r>
        <w:rPr>
          <w:rFonts w:ascii="Verdana" w:hAnsi="Verdana"/>
        </w:rPr>
        <w:t>-tietokantatuotteen tarjoamia perusratkaisuja.</w:t>
      </w:r>
    </w:p>
    <w:p w:rsidR="0031629F" w:rsidRDefault="0031629F" w:rsidP="00F20021">
      <w:pPr>
        <w:spacing w:line="360" w:lineRule="auto"/>
        <w:ind w:left="1077"/>
        <w:rPr>
          <w:rFonts w:ascii="Verdana" w:hAnsi="Verdana"/>
        </w:rPr>
      </w:pPr>
    </w:p>
    <w:p w:rsidR="0031629F" w:rsidRDefault="0031629F" w:rsidP="00F20021">
      <w:pPr>
        <w:spacing w:line="360" w:lineRule="auto"/>
        <w:ind w:left="1077"/>
        <w:rPr>
          <w:rFonts w:ascii="Verdana" w:hAnsi="Verdana"/>
          <w:b/>
        </w:rPr>
      </w:pPr>
      <w:r w:rsidRPr="0031629F">
        <w:rPr>
          <w:rFonts w:ascii="Verdana" w:hAnsi="Verdana"/>
          <w:b/>
        </w:rPr>
        <w:t>Ylläpidettävyys</w:t>
      </w:r>
    </w:p>
    <w:p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0014: Jokainen tuotteeseen kohdistuva muutospyyntö on kirjattava.</w:t>
      </w:r>
    </w:p>
    <w:p w:rsidR="00173B8A" w:rsidRPr="00173B8A" w:rsidRDefault="00173B8A" w:rsidP="00F20021">
      <w:pPr>
        <w:spacing w:line="360" w:lineRule="auto"/>
        <w:ind w:left="1077"/>
        <w:rPr>
          <w:rFonts w:ascii="Verdana" w:hAnsi="Verdana"/>
        </w:rPr>
      </w:pPr>
      <w:r>
        <w:rPr>
          <w:rFonts w:ascii="Verdana" w:hAnsi="Verdana"/>
        </w:rPr>
        <w:t xml:space="preserve">MV-0015: </w:t>
      </w:r>
      <w:r w:rsidR="00DA3C0D">
        <w:rPr>
          <w:rFonts w:ascii="Verdana" w:hAnsi="Verdana"/>
        </w:rPr>
        <w:t xml:space="preserve">Ohjelmakoodin ylläpidettävyydestä pidetään huolta siten, että koodin kirjoituksessa käytetään Toimittajan </w:t>
      </w:r>
      <w:proofErr w:type="spellStart"/>
      <w:r w:rsidR="00DA3C0D">
        <w:rPr>
          <w:rFonts w:ascii="Verdana" w:hAnsi="Verdana"/>
        </w:rPr>
        <w:t>laatukäytäteitä</w:t>
      </w:r>
      <w:proofErr w:type="spellEnd"/>
      <w:r w:rsidR="00DA3C0D">
        <w:rPr>
          <w:rFonts w:ascii="Verdana" w:hAnsi="Verdana"/>
        </w:rPr>
        <w:t>.</w:t>
      </w:r>
    </w:p>
    <w:p w:rsidR="0031629F" w:rsidRDefault="0031629F" w:rsidP="00F20021">
      <w:pPr>
        <w:spacing w:line="360" w:lineRule="auto"/>
        <w:ind w:left="1077"/>
        <w:rPr>
          <w:rFonts w:ascii="Verdana" w:hAnsi="Verdana"/>
          <w:b/>
        </w:rPr>
      </w:pPr>
    </w:p>
    <w:p w:rsidR="0031629F" w:rsidRPr="0031629F" w:rsidRDefault="0031629F" w:rsidP="00F20021">
      <w:pPr>
        <w:spacing w:line="360" w:lineRule="auto"/>
        <w:ind w:left="1077"/>
        <w:rPr>
          <w:rFonts w:ascii="Verdana" w:hAnsi="Verdana"/>
          <w:b/>
        </w:rPr>
      </w:pPr>
      <w:r w:rsidRPr="0031629F">
        <w:rPr>
          <w:rFonts w:ascii="Verdana" w:hAnsi="Verdana"/>
          <w:b/>
        </w:rPr>
        <w:t>Siirrettävyys</w:t>
      </w:r>
    </w:p>
    <w:p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173B8A" w:rsidRDefault="00173B8A" w:rsidP="00F20021">
      <w:pPr>
        <w:spacing w:line="360" w:lineRule="auto"/>
        <w:ind w:left="1077"/>
        <w:rPr>
          <w:rFonts w:ascii="Verdana" w:hAnsi="Verdana"/>
        </w:rPr>
      </w:pPr>
    </w:p>
    <w:p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rsidR="0031629F" w:rsidRDefault="00173B8A" w:rsidP="00173B8A">
      <w:pPr>
        <w:spacing w:line="360" w:lineRule="auto"/>
        <w:ind w:left="1077"/>
        <w:rPr>
          <w:rFonts w:ascii="Verdana" w:hAnsi="Verdana"/>
        </w:rPr>
      </w:pPr>
      <w:r>
        <w:rPr>
          <w:rFonts w:ascii="Verdana" w:hAnsi="Verdana"/>
        </w:rPr>
        <w:t xml:space="preserve">MV-0017: Dokumentointimallit ja –standardit noudattavat Toimittajan laatujärjestelmän mukaisia </w:t>
      </w:r>
      <w:r w:rsidR="00170CC0">
        <w:rPr>
          <w:rFonts w:ascii="Verdana" w:hAnsi="Verdana"/>
        </w:rPr>
        <w:t>vaatimuksia.</w:t>
      </w:r>
    </w:p>
    <w:p w:rsidR="0031629F" w:rsidRDefault="0031629F" w:rsidP="00F20021">
      <w:pPr>
        <w:spacing w:line="360" w:lineRule="auto"/>
        <w:ind w:left="1077"/>
        <w:rPr>
          <w:rFonts w:ascii="Verdana" w:hAnsi="Verdana"/>
        </w:rPr>
      </w:pPr>
    </w:p>
    <w:p w:rsidR="0031629F" w:rsidRDefault="0031629F" w:rsidP="00F20021">
      <w:pPr>
        <w:spacing w:line="360" w:lineRule="auto"/>
        <w:ind w:left="1077"/>
        <w:rPr>
          <w:rFonts w:ascii="Verdana" w:hAnsi="Verdana"/>
        </w:rPr>
      </w:pPr>
    </w:p>
    <w:p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rsidR="009B4CA2" w:rsidRDefault="009B4CA2" w:rsidP="0031629F">
      <w:pPr>
        <w:spacing w:line="360" w:lineRule="auto"/>
        <w:ind w:left="1077"/>
        <w:rPr>
          <w:rFonts w:ascii="Verdana" w:hAnsi="Verdana"/>
        </w:rPr>
      </w:pPr>
    </w:p>
    <w:p w:rsidR="009B4CA2" w:rsidRDefault="00170CC0" w:rsidP="0031629F">
      <w:pPr>
        <w:spacing w:line="360" w:lineRule="auto"/>
        <w:ind w:left="1077"/>
        <w:rPr>
          <w:rFonts w:ascii="Verdana" w:hAnsi="Verdana"/>
        </w:rPr>
      </w:pPr>
      <w:r>
        <w:rPr>
          <w:rFonts w:ascii="Verdana" w:hAnsi="Verdana"/>
        </w:rPr>
        <w:t>MV-0019</w:t>
      </w:r>
      <w:r w:rsidR="009B4CA2">
        <w:rPr>
          <w:rFonts w:ascii="Verdana" w:hAnsi="Verdana"/>
        </w:rPr>
        <w:t xml:space="preserve">: </w:t>
      </w:r>
      <w:r w:rsidR="00FC6AAB">
        <w:rPr>
          <w:rFonts w:ascii="Verdana" w:hAnsi="Verdana"/>
        </w:rPr>
        <w:t xml:space="preserve">Hyväksymistestauksen aikana </w:t>
      </w:r>
      <w:r w:rsidR="009B4CA2">
        <w:rPr>
          <w:rFonts w:ascii="Verdana" w:hAnsi="Verdana"/>
        </w:rPr>
        <w:t>löydetyt</w:t>
      </w:r>
      <w:r>
        <w:rPr>
          <w:rFonts w:ascii="Verdana" w:hAnsi="Verdana"/>
        </w:rPr>
        <w:t xml:space="preserve"> ajonaikaiset virheet </w:t>
      </w:r>
      <w:r w:rsidR="00FC6AAB">
        <w:rPr>
          <w:rFonts w:ascii="Verdana" w:hAnsi="Verdana"/>
        </w:rPr>
        <w:t>korjataan</w:t>
      </w:r>
      <w:r>
        <w:rPr>
          <w:rFonts w:ascii="Verdana" w:hAnsi="Verdana"/>
        </w:rPr>
        <w:t xml:space="preserve"> välittömästi testauksen jälkeen.</w:t>
      </w:r>
      <w:r w:rsidR="00FC6AAB">
        <w:rPr>
          <w:rFonts w:ascii="Verdana" w:hAnsi="Verdana"/>
        </w:rPr>
        <w:t xml:space="preserve"> </w:t>
      </w:r>
    </w:p>
    <w:p w:rsidR="009B4CA2" w:rsidRDefault="009B4CA2" w:rsidP="0031629F">
      <w:pPr>
        <w:spacing w:line="360" w:lineRule="auto"/>
        <w:ind w:left="1077"/>
        <w:rPr>
          <w:rFonts w:ascii="Verdana" w:hAnsi="Verdana"/>
        </w:rPr>
      </w:pPr>
    </w:p>
    <w:p w:rsidR="001E332E" w:rsidRDefault="00170CC0" w:rsidP="0031629F">
      <w:pPr>
        <w:spacing w:line="360" w:lineRule="auto"/>
        <w:ind w:left="1077"/>
        <w:rPr>
          <w:rFonts w:ascii="Verdana" w:hAnsi="Verdana"/>
        </w:rPr>
      </w:pPr>
      <w:r>
        <w:rPr>
          <w:rFonts w:ascii="Verdana" w:hAnsi="Verdana"/>
        </w:rPr>
        <w:t>MV-0020</w:t>
      </w:r>
      <w:r w:rsidR="009B4CA2">
        <w:rPr>
          <w:rFonts w:ascii="Verdana" w:hAnsi="Verdana"/>
        </w:rPr>
        <w:t xml:space="preserve">: </w:t>
      </w:r>
      <w:r w:rsidR="00FC6AAB">
        <w:rPr>
          <w:rFonts w:ascii="Verdana" w:hAnsi="Verdana"/>
        </w:rPr>
        <w:t xml:space="preserve">Korjausten jälkeen </w:t>
      </w:r>
      <w:r>
        <w:rPr>
          <w:rFonts w:ascii="Verdana" w:hAnsi="Verdana"/>
        </w:rPr>
        <w:t xml:space="preserve">integrointi- ja hyväksymistestaus </w:t>
      </w:r>
      <w:r w:rsidR="00FC6AAB">
        <w:rPr>
          <w:rFonts w:ascii="Verdana" w:hAnsi="Verdana"/>
        </w:rPr>
        <w:t>suoritetaan uudelleen.</w:t>
      </w: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F20021">
      <w:pPr>
        <w:spacing w:line="360" w:lineRule="auto"/>
        <w:ind w:left="1077"/>
        <w:rPr>
          <w:rFonts w:ascii="Verdana" w:hAnsi="Verdana"/>
        </w:rPr>
      </w:pPr>
    </w:p>
    <w:p w:rsidR="0055237A" w:rsidRDefault="0055237A" w:rsidP="0055237A">
      <w:pPr>
        <w:pStyle w:val="Heading1"/>
        <w:numPr>
          <w:ilvl w:val="0"/>
          <w:numId w:val="1"/>
        </w:numPr>
        <w:shd w:val="pct10" w:color="auto" w:fill="auto"/>
        <w:spacing w:after="240"/>
        <w:ind w:left="760" w:hanging="403"/>
        <w:rPr>
          <w:rFonts w:ascii="Verdana" w:hAnsi="Verdana" w:cs="Verdana"/>
          <w:sz w:val="24"/>
          <w:szCs w:val="24"/>
        </w:rPr>
      </w:pPr>
      <w:bookmarkStart w:id="29" w:name="_Toc507926281"/>
      <w:r>
        <w:rPr>
          <w:rFonts w:ascii="Verdana" w:hAnsi="Verdana" w:cs="Verdana"/>
          <w:sz w:val="24"/>
          <w:szCs w:val="24"/>
        </w:rPr>
        <w:lastRenderedPageBreak/>
        <w:t>TIETOSISÄLTÖ</w:t>
      </w:r>
      <w:bookmarkEnd w:id="29"/>
    </w:p>
    <w:p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käsitemallin avulla.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pohjana tietojärjestelmien toimintojen määrittelylle ja toisaalta lähtökohtana tietokannan tai muun tarkasteltavan tietokokoel</w:t>
      </w:r>
      <w:r>
        <w:rPr>
          <w:rFonts w:ascii="Verdana" w:hAnsi="Verdana"/>
          <w:szCs w:val="20"/>
        </w:rPr>
        <w:t>man rakennetason suunnittelulle ja tietokannan ER-kaavion laatimiselle ohjelmistosuunnitteluvaiheessa.</w:t>
      </w:r>
    </w:p>
    <w:p w:rsidR="0055237A" w:rsidRDefault="0055237A" w:rsidP="0055237A">
      <w:pPr>
        <w:spacing w:line="360" w:lineRule="auto"/>
        <w:ind w:left="357"/>
        <w:jc w:val="both"/>
        <w:rPr>
          <w:rFonts w:ascii="Verdana" w:hAnsi="Verdana"/>
          <w:szCs w:val="20"/>
        </w:rPr>
      </w:pPr>
    </w:p>
    <w:p w:rsidR="0055237A" w:rsidRPr="003C0ADD" w:rsidRDefault="0055237A" w:rsidP="0055237A">
      <w:pPr>
        <w:spacing w:line="360" w:lineRule="auto"/>
        <w:ind w:left="357"/>
        <w:jc w:val="both"/>
        <w:rPr>
          <w:rFonts w:ascii="Verdana" w:hAnsi="Verdana"/>
          <w:szCs w:val="20"/>
        </w:rPr>
      </w:pPr>
      <w:r w:rsidRPr="003C0ADD">
        <w:rPr>
          <w:rFonts w:ascii="Verdana" w:hAnsi="Verdana"/>
          <w:szCs w:val="20"/>
        </w:rPr>
        <w:t>Ohjelman tietosisällöllä on tärkeä vaikutus ohjelman toimintaan. Tämän vuoksi ohjelman sisältämät tiedot ja niiden väliset yhteydet on määriteltävä tarkasti ja täsmällisesti. Tarkoituksena on selvittää mitä tietoja järjestelmä käsittelee. Tietokannan/tiedoston tarkka rakenne kuvataan vasta suunnitteluvaiheessa, eikä sitä siten esitetä tässä dokumentissa. Poikkeuksena tästä voi olla hyvin matalan tason järjestelmä tai järjestelmä jonka tiedetään käsittelevän tietoja juuri tietyllä tavalla.</w:t>
      </w:r>
    </w:p>
    <w:p w:rsidR="0055237A" w:rsidRPr="003C0ADD" w:rsidRDefault="0055237A" w:rsidP="0055237A">
      <w:pPr>
        <w:spacing w:line="360" w:lineRule="auto"/>
        <w:ind w:left="357"/>
        <w:jc w:val="both"/>
        <w:rPr>
          <w:rFonts w:ascii="Verdana" w:hAnsi="Verdana"/>
          <w:szCs w:val="20"/>
        </w:rPr>
      </w:pPr>
    </w:p>
    <w:p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Default="00AE34D1" w:rsidP="0055237A">
      <w:pPr>
        <w:spacing w:line="360" w:lineRule="auto"/>
        <w:ind w:left="357"/>
        <w:jc w:val="both"/>
        <w:rPr>
          <w:rFonts w:ascii="Verdana" w:hAnsi="Verdana"/>
          <w:szCs w:val="20"/>
        </w:rPr>
      </w:pPr>
    </w:p>
    <w:p w:rsidR="00AE34D1" w:rsidRPr="00F80315" w:rsidRDefault="00AE34D1" w:rsidP="0055237A">
      <w:pPr>
        <w:spacing w:line="360" w:lineRule="auto"/>
        <w:ind w:left="357"/>
        <w:jc w:val="both"/>
        <w:rPr>
          <w:rFonts w:ascii="Verdana" w:hAnsi="Verdana"/>
          <w:szCs w:val="20"/>
        </w:rPr>
      </w:pPr>
    </w:p>
    <w:p w:rsidR="0055237A" w:rsidRPr="00F907FC" w:rsidRDefault="0055237A" w:rsidP="0055237A">
      <w:pPr>
        <w:pStyle w:val="Heading2"/>
        <w:spacing w:after="120" w:line="360" w:lineRule="auto"/>
        <w:ind w:left="357"/>
        <w:jc w:val="both"/>
        <w:rPr>
          <w:rFonts w:ascii="Verdana" w:hAnsi="Verdana" w:cs="Verdana"/>
          <w:i w:val="0"/>
          <w:iCs w:val="0"/>
          <w:sz w:val="24"/>
          <w:szCs w:val="24"/>
        </w:rPr>
      </w:pPr>
      <w:bookmarkStart w:id="31" w:name="_Toc507926282"/>
      <w:r>
        <w:rPr>
          <w:rFonts w:ascii="Verdana" w:hAnsi="Verdana" w:cs="Verdana"/>
          <w:i w:val="0"/>
          <w:iCs w:val="0"/>
          <w:sz w:val="24"/>
          <w:szCs w:val="24"/>
        </w:rPr>
        <w:lastRenderedPageBreak/>
        <w:t>5.1 Käsiteanalyysi</w:t>
      </w:r>
      <w:bookmarkEnd w:id="31"/>
    </w:p>
    <w:p w:rsidR="0055237A" w:rsidRPr="002B6353" w:rsidRDefault="0055237A" w:rsidP="0055237A">
      <w:pPr>
        <w:spacing w:line="360" w:lineRule="auto"/>
        <w:ind w:left="1077"/>
        <w:rPr>
          <w:rFonts w:ascii="Verdana" w:hAnsi="Verdana" w:cs="Verdana"/>
        </w:rPr>
      </w:pPr>
      <w:r>
        <w:rPr>
          <w:rFonts w:ascii="Verdana" w:hAnsi="Verdana" w:cs="Verdana"/>
        </w:rPr>
        <w:t>Käsiteanalyysin tulokset esitetään käsitemallin avulla. Ohjelman käyttämien tietojen käsitemalli on esitetty kuvassa 2.</w:t>
      </w:r>
    </w:p>
    <w:p w:rsidR="0055237A" w:rsidRPr="00323861" w:rsidRDefault="0055237A" w:rsidP="0055237A">
      <w:pPr>
        <w:spacing w:line="360" w:lineRule="auto"/>
        <w:ind w:left="1304"/>
        <w:rPr>
          <w:rFonts w:ascii="Verdana" w:hAnsi="Verdana" w:cs="Verdana"/>
        </w:rPr>
      </w:pPr>
    </w:p>
    <w:p w:rsidR="0055237A" w:rsidRPr="0089426E" w:rsidRDefault="0055237A" w:rsidP="0055237A">
      <w:pPr>
        <w:spacing w:line="360" w:lineRule="auto"/>
        <w:ind w:left="1077"/>
        <w:rPr>
          <w:rFonts w:ascii="Verdana" w:hAnsi="Verdana" w:cs="Verdana"/>
          <w:color w:val="0070C0"/>
          <w:sz w:val="20"/>
          <w:szCs w:val="20"/>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rPr>
          <w:rFonts w:ascii="Verdana" w:hAnsi="Verdana" w:cs="Verdana"/>
        </w:rPr>
      </w:pPr>
    </w:p>
    <w:p w:rsidR="0055237A" w:rsidRDefault="0055237A" w:rsidP="0055237A">
      <w:pPr>
        <w:spacing w:line="360" w:lineRule="auto"/>
        <w:ind w:firstLine="1077"/>
        <w:rPr>
          <w:rFonts w:ascii="Verdana" w:hAnsi="Verdana" w:cs="Verdana"/>
          <w:sz w:val="22"/>
        </w:rPr>
      </w:pPr>
      <w:r>
        <w:rPr>
          <w:rFonts w:ascii="Verdana" w:hAnsi="Verdana" w:cs="Verdana"/>
          <w:sz w:val="22"/>
        </w:rPr>
        <w:t>Kuva 2</w:t>
      </w:r>
      <w:r w:rsidRPr="00323861">
        <w:rPr>
          <w:rFonts w:ascii="Verdana" w:hAnsi="Verdana" w:cs="Verdana"/>
          <w:sz w:val="22"/>
        </w:rPr>
        <w:t xml:space="preserve">. </w:t>
      </w:r>
      <w:r>
        <w:rPr>
          <w:rFonts w:ascii="Verdana" w:hAnsi="Verdana" w:cs="Verdana"/>
          <w:sz w:val="22"/>
        </w:rPr>
        <w:t>Ohjelman käsittelemät tiedot käsitemallin avulla kuvattuna</w:t>
      </w:r>
    </w:p>
    <w:p w:rsidR="005C7DED" w:rsidRDefault="005C7DED" w:rsidP="00F20021">
      <w:pPr>
        <w:spacing w:line="360" w:lineRule="auto"/>
        <w:ind w:left="1077"/>
        <w:rPr>
          <w:rFonts w:ascii="Verdana" w:hAnsi="Verdana"/>
        </w:rPr>
      </w:pPr>
    </w:p>
    <w:p w:rsidR="004F62E5" w:rsidRDefault="004F62E5" w:rsidP="00F20021">
      <w:pPr>
        <w:spacing w:line="360" w:lineRule="auto"/>
        <w:ind w:left="1077"/>
        <w:rPr>
          <w:rFonts w:ascii="Verdana" w:hAnsi="Verdana"/>
        </w:rPr>
      </w:pPr>
    </w:p>
    <w:p w:rsidR="006524F4" w:rsidRDefault="006524F4"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1C66DA" w:rsidRDefault="001C66DA" w:rsidP="00F20021">
      <w:pPr>
        <w:spacing w:line="360" w:lineRule="auto"/>
        <w:ind w:left="1077"/>
        <w:rPr>
          <w:rFonts w:ascii="Verdana" w:hAnsi="Verdana"/>
        </w:rPr>
      </w:pPr>
    </w:p>
    <w:p w:rsidR="0089098A" w:rsidRDefault="00182768" w:rsidP="006524F4">
      <w:pPr>
        <w:pStyle w:val="Heading1"/>
        <w:numPr>
          <w:ilvl w:val="0"/>
          <w:numId w:val="18"/>
        </w:numPr>
        <w:shd w:val="pct10" w:color="auto" w:fill="auto"/>
        <w:spacing w:after="240"/>
        <w:rPr>
          <w:rFonts w:ascii="Verdana" w:hAnsi="Verdana" w:cs="Verdana"/>
          <w:sz w:val="24"/>
          <w:szCs w:val="24"/>
        </w:rPr>
      </w:pPr>
      <w:bookmarkStart w:id="32" w:name="_Toc52249941"/>
      <w:bookmarkStart w:id="33" w:name="_Toc507926283"/>
      <w:r>
        <w:rPr>
          <w:rFonts w:ascii="Verdana" w:hAnsi="Verdana" w:cs="Verdana"/>
          <w:sz w:val="24"/>
          <w:szCs w:val="24"/>
        </w:rPr>
        <w:lastRenderedPageBreak/>
        <w:t>KÄYTTÖ</w:t>
      </w:r>
      <w:r w:rsidR="0089098A">
        <w:rPr>
          <w:rFonts w:ascii="Verdana" w:hAnsi="Verdana" w:cs="Verdana"/>
          <w:sz w:val="24"/>
          <w:szCs w:val="24"/>
        </w:rPr>
        <w:t>LIITTYMÄ</w:t>
      </w:r>
      <w:bookmarkEnd w:id="32"/>
      <w:bookmarkEnd w:id="33"/>
    </w:p>
    <w:p w:rsidR="00126580" w:rsidRDefault="00FE5172" w:rsidP="005C7DED">
      <w:pPr>
        <w:spacing w:line="360" w:lineRule="auto"/>
        <w:rPr>
          <w:rFonts w:ascii="Verdana" w:hAnsi="Verdana"/>
        </w:rPr>
      </w:pPr>
      <w:bookmarkStart w:id="34" w:name="_Toc52249942"/>
      <w:r>
        <w:rPr>
          <w:rFonts w:ascii="Verdana" w:hAnsi="Verdana"/>
        </w:rPr>
        <w:t xml:space="preserve">Riippuen projektista ohjelman käyttöliittymät voidaan laatia joko määrittely- tai ohjelmistosuunnitteluvaiheessa. Tässä projektissa ohjelman käyttöliittymät </w:t>
      </w:r>
      <w:r w:rsidR="00126580">
        <w:rPr>
          <w:rFonts w:ascii="Verdana" w:hAnsi="Verdana"/>
        </w:rPr>
        <w:t>suunnitellaan alustavasti määrittelyvaiheessa, ja eri käyttöliitt</w:t>
      </w:r>
      <w:r w:rsidR="007F375A">
        <w:rPr>
          <w:rFonts w:ascii="Verdana" w:hAnsi="Verdana"/>
        </w:rPr>
        <w:t>ym</w:t>
      </w:r>
      <w:r w:rsidR="00126580">
        <w:rPr>
          <w:rFonts w:ascii="Verdana" w:hAnsi="Verdana"/>
        </w:rPr>
        <w:t xml:space="preserve">ään liittyviä toimintoja kuvataan käyttötapauskorteissa. </w:t>
      </w:r>
    </w:p>
    <w:p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F375A">
        <w:rPr>
          <w:rFonts w:ascii="Verdana" w:hAnsi="Verdana"/>
        </w:rPr>
        <w:t>Lopulliset k</w:t>
      </w:r>
      <w:r w:rsidR="00FE5172">
        <w:rPr>
          <w:rFonts w:ascii="Verdana" w:hAnsi="Verdana"/>
        </w:rPr>
        <w:t>äyttöliittymät esitetään projektin teknisessä määrittelydokumentissa luvussa 5 Käyttöliittymä.</w:t>
      </w:r>
    </w:p>
    <w:p w:rsidR="00FE5172" w:rsidRPr="005C7DED" w:rsidRDefault="00FE5172" w:rsidP="005C7DED">
      <w:pPr>
        <w:spacing w:line="360" w:lineRule="auto"/>
        <w:rPr>
          <w:rFonts w:ascii="Verdana" w:hAnsi="Verdana"/>
        </w:rPr>
      </w:pPr>
    </w:p>
    <w:p w:rsidR="0089098A" w:rsidRDefault="0089098A" w:rsidP="00372AAF">
      <w:pPr>
        <w:pStyle w:val="Heading1"/>
        <w:numPr>
          <w:ilvl w:val="0"/>
          <w:numId w:val="6"/>
        </w:numPr>
        <w:shd w:val="pct10" w:color="auto" w:fill="auto"/>
        <w:spacing w:after="240"/>
        <w:rPr>
          <w:rFonts w:ascii="Verdana" w:hAnsi="Verdana" w:cs="Verdana"/>
          <w:sz w:val="24"/>
          <w:szCs w:val="24"/>
        </w:rPr>
      </w:pPr>
      <w:bookmarkStart w:id="35" w:name="_Toc52249951"/>
      <w:bookmarkStart w:id="36" w:name="_Toc507926284"/>
      <w:bookmarkEnd w:id="34"/>
      <w:r>
        <w:rPr>
          <w:rFonts w:ascii="Verdana" w:hAnsi="Verdana" w:cs="Verdana"/>
          <w:sz w:val="24"/>
          <w:szCs w:val="24"/>
        </w:rPr>
        <w:t>JATKOKEHITYSAJATUKSIA</w:t>
      </w:r>
      <w:bookmarkEnd w:id="35"/>
      <w:bookmarkEnd w:id="36"/>
    </w:p>
    <w:p w:rsidR="0089098A" w:rsidRDefault="0089098A">
      <w:pPr>
        <w:pStyle w:val="Header"/>
        <w:tabs>
          <w:tab w:val="clear" w:pos="4819"/>
          <w:tab w:val="clear" w:pos="9638"/>
        </w:tabs>
        <w:rPr>
          <w:sz w:val="20"/>
          <w:szCs w:val="20"/>
        </w:rPr>
      </w:pPr>
    </w:p>
    <w:p w:rsidR="00FE236B" w:rsidRDefault="001C66DA" w:rsidP="00FE236B">
      <w:pPr>
        <w:spacing w:line="360" w:lineRule="auto"/>
        <w:jc w:val="both"/>
        <w:rPr>
          <w:rFonts w:ascii="Verdana" w:hAnsi="Verdana" w:cs="Verdana"/>
          <w:color w:val="000000"/>
        </w:rPr>
      </w:pPr>
      <w:r>
        <w:rPr>
          <w:rFonts w:ascii="Verdana" w:hAnsi="Verdana" w:cs="Verdana"/>
          <w:color w:val="000000"/>
        </w:rPr>
        <w:t xml:space="preserve">Ei jatkokehitysajatuksia tässä vaiheessa. </w:t>
      </w:r>
    </w:p>
    <w:p w:rsidR="001C66DA" w:rsidRDefault="001C66DA" w:rsidP="00FE236B">
      <w:pPr>
        <w:spacing w:line="360" w:lineRule="auto"/>
        <w:jc w:val="both"/>
        <w:rPr>
          <w:rFonts w:ascii="Verdana" w:hAnsi="Verdana" w:cs="Verdana"/>
          <w:sz w:val="20"/>
          <w:szCs w:val="20"/>
        </w:rPr>
      </w:pPr>
    </w:p>
    <w:p w:rsidR="007B780B" w:rsidRDefault="007B780B">
      <w:pPr>
        <w:spacing w:line="360" w:lineRule="auto"/>
        <w:ind w:left="1134"/>
        <w:jc w:val="both"/>
        <w:rPr>
          <w:rFonts w:ascii="Verdana" w:hAnsi="Verdana" w:cs="Verdana"/>
        </w:rPr>
      </w:pPr>
    </w:p>
    <w:p w:rsidR="0089098A" w:rsidRDefault="0089098A" w:rsidP="006524F4">
      <w:pPr>
        <w:pStyle w:val="Heading1"/>
        <w:numPr>
          <w:ilvl w:val="0"/>
          <w:numId w:val="6"/>
        </w:numPr>
        <w:shd w:val="pct10" w:color="auto" w:fill="auto"/>
        <w:tabs>
          <w:tab w:val="left" w:pos="993"/>
        </w:tabs>
        <w:spacing w:after="240"/>
        <w:rPr>
          <w:rFonts w:ascii="Verdana" w:hAnsi="Verdana" w:cs="Verdana"/>
          <w:sz w:val="24"/>
          <w:szCs w:val="24"/>
        </w:rPr>
      </w:pPr>
      <w:bookmarkStart w:id="37" w:name="_Toc507926285"/>
      <w:r>
        <w:rPr>
          <w:rFonts w:ascii="Verdana" w:hAnsi="Verdana" w:cs="Verdana"/>
          <w:sz w:val="24"/>
          <w:szCs w:val="24"/>
        </w:rPr>
        <w:t>LIITTEET</w:t>
      </w:r>
      <w:bookmarkEnd w:id="37"/>
    </w:p>
    <w:p w:rsidR="006E2230" w:rsidRDefault="008A7EC8" w:rsidP="008E6D95">
      <w:pPr>
        <w:pStyle w:val="Header"/>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rsidR="00AA0AEC" w:rsidRPr="001C66DA" w:rsidRDefault="00AA0AEC" w:rsidP="008E6D95">
      <w:pPr>
        <w:pStyle w:val="Header"/>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rsidR="00AA0AEC" w:rsidRDefault="002D7259" w:rsidP="008E6D95">
      <w:pPr>
        <w:pStyle w:val="Header"/>
        <w:tabs>
          <w:tab w:val="clear" w:pos="4819"/>
          <w:tab w:val="clear" w:pos="9638"/>
        </w:tabs>
        <w:spacing w:line="360" w:lineRule="auto"/>
        <w:rPr>
          <w:rFonts w:ascii="Verdana" w:hAnsi="Verdana" w:cs="Verdana"/>
        </w:rPr>
      </w:pPr>
      <w:r>
        <w:rPr>
          <w:rFonts w:ascii="Verdana" w:hAnsi="Verdana" w:cs="Verdana"/>
        </w:rPr>
        <w:t>Alla olevat toiminnalliset vaatimukset siirretään Trello -työkaluun.</w:t>
      </w:r>
    </w:p>
    <w:p w:rsidR="002D7259" w:rsidRDefault="002D7259" w:rsidP="008E6D95">
      <w:pPr>
        <w:pStyle w:val="Header"/>
        <w:tabs>
          <w:tab w:val="clear" w:pos="4819"/>
          <w:tab w:val="clear" w:pos="9638"/>
        </w:tabs>
        <w:spacing w:line="360" w:lineRule="auto"/>
        <w:rPr>
          <w:rFonts w:ascii="Verdana" w:hAnsi="Verdana" w:cs="Verdana"/>
        </w:rPr>
      </w:pPr>
    </w:p>
    <w:sectPr w:rsidR="002D7259">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1CB" w:rsidRDefault="00AE21CB">
      <w:r>
        <w:separator/>
      </w:r>
    </w:p>
  </w:endnote>
  <w:endnote w:type="continuationSeparator" w:id="0">
    <w:p w:rsidR="00AE21CB" w:rsidRDefault="00AE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6DB" w:rsidRDefault="00E136DB">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rsidR="00E136DB" w:rsidRDefault="00E136DB">
    <w:pPr>
      <w:pStyle w:val="Footer"/>
      <w:jc w:val="center"/>
      <w:rPr>
        <w:rFonts w:ascii="Arial" w:hAnsi="Arial" w:cs="Arial"/>
        <w:sz w:val="16"/>
        <w:szCs w:val="16"/>
      </w:rPr>
    </w:pPr>
  </w:p>
  <w:p w:rsidR="00E136DB" w:rsidRDefault="00E136DB">
    <w:pPr>
      <w:pStyle w:val="Footer"/>
      <w:rPr>
        <w:rFonts w:ascii="Verdana" w:hAnsi="Verdana" w:cs="Verdana"/>
        <w:sz w:val="18"/>
        <w:szCs w:val="18"/>
      </w:rPr>
    </w:pPr>
    <w:r>
      <w:rPr>
        <w:rFonts w:ascii="Verdana" w:hAnsi="Verdana" w:cs="Verdana"/>
        <w:sz w:val="18"/>
        <w:szCs w:val="18"/>
      </w:rPr>
      <w:t>TOIMINNALLINEN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1CB" w:rsidRDefault="00AE21CB">
      <w:r>
        <w:separator/>
      </w:r>
    </w:p>
  </w:footnote>
  <w:footnote w:type="continuationSeparator" w:id="0">
    <w:p w:rsidR="00AE21CB" w:rsidRDefault="00AE2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E136DB">
      <w:trPr>
        <w:cantSplit/>
      </w:trPr>
      <w:tc>
        <w:tcPr>
          <w:tcW w:w="2410" w:type="dxa"/>
          <w:tcBorders>
            <w:right w:val="nil"/>
          </w:tcBorders>
        </w:tcPr>
        <w:p w:rsidR="00E136DB" w:rsidRDefault="00E136DB">
          <w:pPr>
            <w:pStyle w:val="Heade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rsidR="00E136DB" w:rsidRDefault="00E136DB">
          <w:pPr>
            <w:pStyle w:val="Header"/>
            <w:rPr>
              <w:rFonts w:ascii="Verdana" w:hAnsi="Verdana" w:cs="Verdana"/>
              <w:sz w:val="20"/>
              <w:szCs w:val="20"/>
            </w:rPr>
          </w:pPr>
          <w:r>
            <w:rPr>
              <w:rFonts w:ascii="Verdana" w:hAnsi="Verdana" w:cs="Verdana"/>
              <w:sz w:val="20"/>
              <w:szCs w:val="20"/>
            </w:rPr>
            <w:t>TOIMINALLINEN MÄÄRITTELY</w:t>
          </w:r>
        </w:p>
      </w:tc>
      <w:tc>
        <w:tcPr>
          <w:tcW w:w="992" w:type="dxa"/>
          <w:tcBorders>
            <w:left w:val="nil"/>
            <w:bottom w:val="nil"/>
          </w:tcBorders>
        </w:tcPr>
        <w:p w:rsidR="00E136DB" w:rsidRDefault="00E136DB">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5018BE">
            <w:rPr>
              <w:rStyle w:val="PageNumber"/>
              <w:rFonts w:ascii="Verdana" w:hAnsi="Verdana" w:cs="Verdana"/>
              <w:noProof/>
              <w:sz w:val="20"/>
              <w:szCs w:val="20"/>
            </w:rPr>
            <w:t>21</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666641">
            <w:rPr>
              <w:rStyle w:val="PageNumber"/>
              <w:rFonts w:ascii="Verdana" w:hAnsi="Verdana" w:cs="Verdana"/>
              <w:sz w:val="16"/>
              <w:szCs w:val="20"/>
            </w:rPr>
            <w:fldChar w:fldCharType="begin"/>
          </w:r>
          <w:r w:rsidRPr="00666641">
            <w:rPr>
              <w:rStyle w:val="PageNumber"/>
              <w:rFonts w:ascii="Verdana" w:hAnsi="Verdana" w:cs="Verdana"/>
              <w:sz w:val="16"/>
              <w:szCs w:val="20"/>
            </w:rPr>
            <w:instrText xml:space="preserve"> NUMPAGES  \* MERGEFORMAT </w:instrText>
          </w:r>
          <w:r w:rsidRPr="00666641">
            <w:rPr>
              <w:rStyle w:val="PageNumber"/>
              <w:rFonts w:ascii="Verdana" w:hAnsi="Verdana" w:cs="Verdana"/>
              <w:sz w:val="16"/>
              <w:szCs w:val="20"/>
            </w:rPr>
            <w:fldChar w:fldCharType="separate"/>
          </w:r>
          <w:r w:rsidR="005018BE" w:rsidRPr="005018BE">
            <w:rPr>
              <w:rStyle w:val="PageNumber"/>
              <w:noProof/>
              <w:sz w:val="20"/>
            </w:rPr>
            <w:t>22</w:t>
          </w:r>
          <w:r w:rsidRPr="00666641">
            <w:rPr>
              <w:rStyle w:val="PageNumber"/>
              <w:rFonts w:ascii="Verdana" w:hAnsi="Verdana" w:cs="Verdana"/>
              <w:sz w:val="16"/>
              <w:szCs w:val="20"/>
            </w:rPr>
            <w:fldChar w:fldCharType="end"/>
          </w:r>
          <w:r>
            <w:rPr>
              <w:rStyle w:val="PageNumber"/>
              <w:rFonts w:ascii="Verdana" w:hAnsi="Verdana" w:cs="Verdana"/>
              <w:sz w:val="20"/>
              <w:szCs w:val="20"/>
            </w:rPr>
            <w:t>)</w:t>
          </w:r>
        </w:p>
      </w:tc>
    </w:tr>
    <w:tr w:rsidR="00E136DB" w:rsidRPr="00916497">
      <w:trPr>
        <w:cantSplit/>
        <w:trHeight w:val="407"/>
      </w:trPr>
      <w:tc>
        <w:tcPr>
          <w:tcW w:w="2410" w:type="dxa"/>
        </w:tcPr>
        <w:p w:rsidR="00E136DB" w:rsidRDefault="00E136DB">
          <w:pPr>
            <w:pStyle w:val="HeaderText"/>
            <w:rPr>
              <w:rFonts w:ascii="Verdana" w:hAnsi="Verdana" w:cs="Verdana"/>
              <w:lang w:val="fi-FI"/>
            </w:rPr>
          </w:pPr>
          <w:r>
            <w:rPr>
              <w:rFonts w:ascii="Verdana" w:hAnsi="Verdana" w:cs="Verdana"/>
              <w:lang w:val="fi-FI"/>
            </w:rPr>
            <w:t>Laatija(t)</w:t>
          </w:r>
        </w:p>
        <w:p w:rsidR="00E136DB" w:rsidRDefault="00E136DB">
          <w:pPr>
            <w:pStyle w:val="HeaderText2"/>
            <w:rPr>
              <w:rFonts w:ascii="Verdana" w:hAnsi="Verdana" w:cs="Verdana"/>
              <w:lang w:val="fi-FI"/>
            </w:rPr>
          </w:pPr>
          <w:r>
            <w:rPr>
              <w:rFonts w:ascii="Verdana" w:hAnsi="Verdana" w:cs="Verdana"/>
              <w:lang w:val="fi-FI"/>
            </w:rPr>
            <w:t>TOPR/PRJR</w:t>
          </w:r>
        </w:p>
      </w:tc>
      <w:tc>
        <w:tcPr>
          <w:tcW w:w="4961" w:type="dxa"/>
          <w:gridSpan w:val="2"/>
        </w:tcPr>
        <w:p w:rsidR="00E136DB" w:rsidRDefault="00E136DB">
          <w:pPr>
            <w:pStyle w:val="HeaderText"/>
            <w:rPr>
              <w:rFonts w:ascii="Verdana" w:hAnsi="Verdana" w:cs="Verdana"/>
              <w:lang w:val="fi-FI"/>
            </w:rPr>
          </w:pPr>
          <w:r>
            <w:rPr>
              <w:rFonts w:ascii="Verdana" w:hAnsi="Verdana" w:cs="Verdana"/>
              <w:lang w:val="fi-FI"/>
            </w:rPr>
            <w:t>Tiedosto</w:t>
          </w:r>
        </w:p>
        <w:p w:rsidR="00E136DB" w:rsidRDefault="00E136DB">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Pr>
              <w:rFonts w:ascii="Verdana" w:hAnsi="Verdana" w:cs="Verdana"/>
              <w:noProof/>
              <w:sz w:val="18"/>
              <w:szCs w:val="18"/>
            </w:rPr>
            <w:t>banksimul_toiminnallinen_maarittely</w:t>
          </w:r>
          <w:r>
            <w:rPr>
              <w:rFonts w:ascii="Verdana" w:hAnsi="Verdana" w:cs="Verdana"/>
              <w:sz w:val="18"/>
              <w:szCs w:val="18"/>
            </w:rPr>
            <w:fldChar w:fldCharType="end"/>
          </w:r>
        </w:p>
      </w:tc>
      <w:tc>
        <w:tcPr>
          <w:tcW w:w="1276" w:type="dxa"/>
        </w:tcPr>
        <w:p w:rsidR="00E136DB" w:rsidRDefault="00E136DB">
          <w:pPr>
            <w:pStyle w:val="HeaderText2"/>
            <w:rPr>
              <w:rFonts w:ascii="Verdana" w:hAnsi="Verdana" w:cs="Verdana"/>
              <w:lang w:val="fi-FI"/>
            </w:rPr>
          </w:pPr>
          <w:r>
            <w:rPr>
              <w:rFonts w:ascii="Verdana" w:hAnsi="Verdana" w:cs="Verdana"/>
              <w:caps w:val="0"/>
              <w:sz w:val="12"/>
              <w:szCs w:val="12"/>
              <w:lang w:val="fi-FI"/>
            </w:rPr>
            <w:t>Versio</w:t>
          </w:r>
        </w:p>
        <w:p w:rsidR="00E136DB" w:rsidRDefault="00E136DB">
          <w:pPr>
            <w:pStyle w:val="HeaderText2"/>
            <w:rPr>
              <w:rFonts w:ascii="Verdana" w:hAnsi="Verdana" w:cs="Verdana"/>
              <w:lang w:val="fi-FI"/>
            </w:rPr>
          </w:pPr>
          <w:r>
            <w:rPr>
              <w:rFonts w:ascii="Verdana" w:hAnsi="Verdana" w:cs="Verdana"/>
              <w:lang w:val="fi-FI"/>
            </w:rPr>
            <w:t>1.0</w:t>
          </w:r>
        </w:p>
      </w:tc>
      <w:tc>
        <w:tcPr>
          <w:tcW w:w="992" w:type="dxa"/>
          <w:vMerge w:val="restart"/>
        </w:tcPr>
        <w:p w:rsidR="00E136DB" w:rsidRPr="00916497" w:rsidRDefault="00E136DB">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E136DB">
      <w:trPr>
        <w:cantSplit/>
        <w:trHeight w:val="452"/>
      </w:trPr>
      <w:tc>
        <w:tcPr>
          <w:tcW w:w="2410" w:type="dxa"/>
        </w:tcPr>
        <w:p w:rsidR="00E136DB" w:rsidRDefault="00E136DB">
          <w:pPr>
            <w:pStyle w:val="HeaderText"/>
            <w:rPr>
              <w:rFonts w:ascii="Verdana" w:hAnsi="Verdana" w:cs="Verdana"/>
              <w:lang w:val="fi-FI"/>
            </w:rPr>
          </w:pPr>
          <w:r>
            <w:rPr>
              <w:rFonts w:ascii="Verdana" w:hAnsi="Verdana" w:cs="Verdana"/>
              <w:lang w:val="fi-FI"/>
            </w:rPr>
            <w:t>Hyväksynyt</w:t>
          </w:r>
        </w:p>
        <w:p w:rsidR="00E136DB" w:rsidRDefault="00E136DB">
          <w:pPr>
            <w:pStyle w:val="HeaderText2"/>
            <w:rPr>
              <w:rFonts w:ascii="Verdana" w:hAnsi="Verdana" w:cs="Verdana"/>
              <w:lang w:val="fi-FI"/>
            </w:rPr>
          </w:pPr>
        </w:p>
      </w:tc>
      <w:tc>
        <w:tcPr>
          <w:tcW w:w="2360" w:type="dxa"/>
        </w:tcPr>
        <w:p w:rsidR="00E136DB" w:rsidRDefault="00E136DB">
          <w:pPr>
            <w:pStyle w:val="HeaderText"/>
            <w:rPr>
              <w:rFonts w:ascii="Verdana" w:hAnsi="Verdana" w:cs="Verdana"/>
              <w:lang w:val="fi-FI"/>
            </w:rPr>
          </w:pPr>
          <w:r>
            <w:rPr>
              <w:rFonts w:ascii="Verdana" w:hAnsi="Verdana" w:cs="Verdana"/>
              <w:lang w:val="fi-FI"/>
            </w:rPr>
            <w:t>Luotu</w:t>
          </w:r>
        </w:p>
        <w:p w:rsidR="00E136DB" w:rsidRDefault="00E136DB">
          <w:pPr>
            <w:pStyle w:val="HeaderText2"/>
            <w:rPr>
              <w:rFonts w:ascii="Verdana" w:hAnsi="Verdana" w:cs="Verdana"/>
              <w:lang w:val="fi-FI"/>
            </w:rPr>
          </w:pPr>
        </w:p>
      </w:tc>
      <w:tc>
        <w:tcPr>
          <w:tcW w:w="2601" w:type="dxa"/>
        </w:tcPr>
        <w:p w:rsidR="00E136DB" w:rsidRDefault="00E136DB">
          <w:pPr>
            <w:pStyle w:val="HeaderText"/>
            <w:rPr>
              <w:rFonts w:ascii="Verdana" w:hAnsi="Verdana" w:cs="Verdana"/>
              <w:lang w:val="fi-FI"/>
            </w:rPr>
          </w:pPr>
          <w:r>
            <w:rPr>
              <w:rFonts w:ascii="Verdana" w:hAnsi="Verdana" w:cs="Verdana"/>
              <w:lang w:val="fi-FI"/>
            </w:rPr>
            <w:t>Talletettu</w:t>
          </w:r>
        </w:p>
        <w:p w:rsidR="00E136DB" w:rsidRDefault="00E136DB">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DA3C0D">
            <w:rPr>
              <w:rFonts w:ascii="Verdana" w:hAnsi="Verdana" w:cs="Verdana"/>
              <w:noProof/>
            </w:rPr>
            <w:t>2019-02-12 10.02</w:t>
          </w:r>
          <w:r>
            <w:rPr>
              <w:rFonts w:ascii="Verdana" w:hAnsi="Verdana" w:cs="Verdana"/>
            </w:rPr>
            <w:fldChar w:fldCharType="end"/>
          </w:r>
        </w:p>
      </w:tc>
      <w:tc>
        <w:tcPr>
          <w:tcW w:w="1276" w:type="dxa"/>
        </w:tcPr>
        <w:p w:rsidR="00E136DB" w:rsidRDefault="00E136DB">
          <w:pPr>
            <w:pStyle w:val="HeaderText"/>
            <w:rPr>
              <w:rFonts w:ascii="Verdana" w:hAnsi="Verdana" w:cs="Verdana"/>
              <w:lang w:val="fi-FI"/>
            </w:rPr>
          </w:pPr>
          <w:r>
            <w:rPr>
              <w:rFonts w:ascii="Verdana" w:hAnsi="Verdana" w:cs="Verdana"/>
              <w:lang w:val="fi-FI"/>
            </w:rPr>
            <w:t>Tulostettu</w:t>
          </w:r>
        </w:p>
        <w:p w:rsidR="00E136DB" w:rsidRDefault="00E136DB" w:rsidP="00E00EB6">
          <w:pPr>
            <w:pStyle w:val="HeaderText2"/>
            <w:rPr>
              <w:rFonts w:ascii="Verdana" w:hAnsi="Verdana" w:cs="Verdana"/>
              <w:lang w:val="fi-FI"/>
            </w:rPr>
          </w:pPr>
        </w:p>
      </w:tc>
      <w:tc>
        <w:tcPr>
          <w:tcW w:w="992" w:type="dxa"/>
          <w:vMerge/>
        </w:tcPr>
        <w:p w:rsidR="00E136DB" w:rsidRDefault="00E136DB">
          <w:pPr>
            <w:pStyle w:val="HeaderText2"/>
            <w:rPr>
              <w:rFonts w:ascii="Verdana" w:hAnsi="Verdana" w:cs="Verdana"/>
              <w:lang w:val="fi-FI"/>
            </w:rPr>
          </w:pPr>
        </w:p>
      </w:tc>
    </w:tr>
  </w:tbl>
  <w:p w:rsidR="00E136DB" w:rsidRDefault="00E136D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21"/>
  </w:num>
  <w:num w:numId="2">
    <w:abstractNumId w:val="9"/>
  </w:num>
  <w:num w:numId="3">
    <w:abstractNumId w:val="23"/>
  </w:num>
  <w:num w:numId="4">
    <w:abstractNumId w:val="18"/>
  </w:num>
  <w:num w:numId="5">
    <w:abstractNumId w:val="15"/>
  </w:num>
  <w:num w:numId="6">
    <w:abstractNumId w:val="1"/>
  </w:num>
  <w:num w:numId="7">
    <w:abstractNumId w:val="17"/>
  </w:num>
  <w:num w:numId="8">
    <w:abstractNumId w:val="2"/>
  </w:num>
  <w:num w:numId="9">
    <w:abstractNumId w:val="11"/>
  </w:num>
  <w:num w:numId="10">
    <w:abstractNumId w:val="24"/>
  </w:num>
  <w:num w:numId="11">
    <w:abstractNumId w:val="6"/>
  </w:num>
  <w:num w:numId="12">
    <w:abstractNumId w:val="14"/>
  </w:num>
  <w:num w:numId="13">
    <w:abstractNumId w:val="5"/>
  </w:num>
  <w:num w:numId="14">
    <w:abstractNumId w:val="16"/>
  </w:num>
  <w:num w:numId="15">
    <w:abstractNumId w:val="0"/>
  </w:num>
  <w:num w:numId="16">
    <w:abstractNumId w:val="10"/>
  </w:num>
  <w:num w:numId="17">
    <w:abstractNumId w:val="22"/>
  </w:num>
  <w:num w:numId="18">
    <w:abstractNumId w:val="8"/>
  </w:num>
  <w:num w:numId="19">
    <w:abstractNumId w:val="20"/>
  </w:num>
  <w:num w:numId="20">
    <w:abstractNumId w:val="3"/>
  </w:num>
  <w:num w:numId="21">
    <w:abstractNumId w:val="7"/>
  </w:num>
  <w:num w:numId="22">
    <w:abstractNumId w:val="12"/>
  </w:num>
  <w:num w:numId="23">
    <w:abstractNumId w:val="4"/>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E2"/>
    <w:rsid w:val="00042E5F"/>
    <w:rsid w:val="00051D35"/>
    <w:rsid w:val="00054DFD"/>
    <w:rsid w:val="00060909"/>
    <w:rsid w:val="0006173B"/>
    <w:rsid w:val="00065E65"/>
    <w:rsid w:val="00076C36"/>
    <w:rsid w:val="0008235B"/>
    <w:rsid w:val="0008602F"/>
    <w:rsid w:val="00086D98"/>
    <w:rsid w:val="00093070"/>
    <w:rsid w:val="00095611"/>
    <w:rsid w:val="000967D6"/>
    <w:rsid w:val="00097DB8"/>
    <w:rsid w:val="000A2217"/>
    <w:rsid w:val="000A33FC"/>
    <w:rsid w:val="000A365C"/>
    <w:rsid w:val="000A4CB5"/>
    <w:rsid w:val="000C2BA9"/>
    <w:rsid w:val="000C4F74"/>
    <w:rsid w:val="000D3C12"/>
    <w:rsid w:val="000D53B0"/>
    <w:rsid w:val="000E2591"/>
    <w:rsid w:val="000E6014"/>
    <w:rsid w:val="000F4FF8"/>
    <w:rsid w:val="000F5418"/>
    <w:rsid w:val="000F6B6F"/>
    <w:rsid w:val="00100671"/>
    <w:rsid w:val="00101163"/>
    <w:rsid w:val="001029D9"/>
    <w:rsid w:val="00114EA7"/>
    <w:rsid w:val="00116B28"/>
    <w:rsid w:val="001215E0"/>
    <w:rsid w:val="00122243"/>
    <w:rsid w:val="00126580"/>
    <w:rsid w:val="00132E7A"/>
    <w:rsid w:val="00133653"/>
    <w:rsid w:val="00136810"/>
    <w:rsid w:val="0014158E"/>
    <w:rsid w:val="00142A01"/>
    <w:rsid w:val="00154756"/>
    <w:rsid w:val="00165182"/>
    <w:rsid w:val="00170CC0"/>
    <w:rsid w:val="00173008"/>
    <w:rsid w:val="00173B8A"/>
    <w:rsid w:val="00177608"/>
    <w:rsid w:val="00180A57"/>
    <w:rsid w:val="00182768"/>
    <w:rsid w:val="0019366F"/>
    <w:rsid w:val="001964FB"/>
    <w:rsid w:val="001A698E"/>
    <w:rsid w:val="001B6BE8"/>
    <w:rsid w:val="001C66DA"/>
    <w:rsid w:val="001C6DCA"/>
    <w:rsid w:val="001D0136"/>
    <w:rsid w:val="001D4418"/>
    <w:rsid w:val="001E11D5"/>
    <w:rsid w:val="001E332E"/>
    <w:rsid w:val="001E3A4F"/>
    <w:rsid w:val="0020300D"/>
    <w:rsid w:val="00206F94"/>
    <w:rsid w:val="00207CF5"/>
    <w:rsid w:val="00210184"/>
    <w:rsid w:val="002115CF"/>
    <w:rsid w:val="00211D6A"/>
    <w:rsid w:val="00212C3E"/>
    <w:rsid w:val="00213095"/>
    <w:rsid w:val="0021500B"/>
    <w:rsid w:val="00216A7D"/>
    <w:rsid w:val="00220473"/>
    <w:rsid w:val="00221FD3"/>
    <w:rsid w:val="00225553"/>
    <w:rsid w:val="00231632"/>
    <w:rsid w:val="0024285F"/>
    <w:rsid w:val="00242D01"/>
    <w:rsid w:val="00243A21"/>
    <w:rsid w:val="00243CD3"/>
    <w:rsid w:val="00247C6A"/>
    <w:rsid w:val="0025198A"/>
    <w:rsid w:val="002606A5"/>
    <w:rsid w:val="00265E5F"/>
    <w:rsid w:val="002664EC"/>
    <w:rsid w:val="00266B21"/>
    <w:rsid w:val="002709BC"/>
    <w:rsid w:val="00276FF5"/>
    <w:rsid w:val="002926C4"/>
    <w:rsid w:val="002930C7"/>
    <w:rsid w:val="00293753"/>
    <w:rsid w:val="002945E1"/>
    <w:rsid w:val="002A07C4"/>
    <w:rsid w:val="002A3A20"/>
    <w:rsid w:val="002A738B"/>
    <w:rsid w:val="002A79D4"/>
    <w:rsid w:val="002B1476"/>
    <w:rsid w:val="002B190C"/>
    <w:rsid w:val="002B5598"/>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53021"/>
    <w:rsid w:val="0035371F"/>
    <w:rsid w:val="0035400E"/>
    <w:rsid w:val="00354A87"/>
    <w:rsid w:val="00354CD5"/>
    <w:rsid w:val="003553C0"/>
    <w:rsid w:val="003578B5"/>
    <w:rsid w:val="003713E5"/>
    <w:rsid w:val="00371821"/>
    <w:rsid w:val="00371B82"/>
    <w:rsid w:val="00372AAF"/>
    <w:rsid w:val="00377528"/>
    <w:rsid w:val="00377801"/>
    <w:rsid w:val="003827D6"/>
    <w:rsid w:val="00387486"/>
    <w:rsid w:val="003938EC"/>
    <w:rsid w:val="00393C1A"/>
    <w:rsid w:val="00394B97"/>
    <w:rsid w:val="00396952"/>
    <w:rsid w:val="003A213E"/>
    <w:rsid w:val="003A62A7"/>
    <w:rsid w:val="003B1B98"/>
    <w:rsid w:val="003B5B60"/>
    <w:rsid w:val="003C0ADD"/>
    <w:rsid w:val="003C70FB"/>
    <w:rsid w:val="003C7D50"/>
    <w:rsid w:val="003E3CE0"/>
    <w:rsid w:val="003E4373"/>
    <w:rsid w:val="003E74EC"/>
    <w:rsid w:val="003E75B3"/>
    <w:rsid w:val="004053CE"/>
    <w:rsid w:val="00405BAD"/>
    <w:rsid w:val="00415E64"/>
    <w:rsid w:val="0041709A"/>
    <w:rsid w:val="00422DD9"/>
    <w:rsid w:val="00424F94"/>
    <w:rsid w:val="00427AD2"/>
    <w:rsid w:val="00431377"/>
    <w:rsid w:val="00443F96"/>
    <w:rsid w:val="00451C6A"/>
    <w:rsid w:val="00454BB3"/>
    <w:rsid w:val="004562A3"/>
    <w:rsid w:val="004605EB"/>
    <w:rsid w:val="00461131"/>
    <w:rsid w:val="00462DDA"/>
    <w:rsid w:val="0047073F"/>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E54C7"/>
    <w:rsid w:val="004E5DA8"/>
    <w:rsid w:val="004F43E7"/>
    <w:rsid w:val="004F4879"/>
    <w:rsid w:val="004F62E5"/>
    <w:rsid w:val="004F7CAB"/>
    <w:rsid w:val="005018BE"/>
    <w:rsid w:val="00504DEC"/>
    <w:rsid w:val="00504FD2"/>
    <w:rsid w:val="00510BB7"/>
    <w:rsid w:val="00513C0F"/>
    <w:rsid w:val="005151BE"/>
    <w:rsid w:val="005173EB"/>
    <w:rsid w:val="00520D7A"/>
    <w:rsid w:val="00527738"/>
    <w:rsid w:val="005329CD"/>
    <w:rsid w:val="00532B66"/>
    <w:rsid w:val="00536B92"/>
    <w:rsid w:val="00541F49"/>
    <w:rsid w:val="005426D2"/>
    <w:rsid w:val="0054473D"/>
    <w:rsid w:val="0055237A"/>
    <w:rsid w:val="0055411C"/>
    <w:rsid w:val="00561603"/>
    <w:rsid w:val="0056386B"/>
    <w:rsid w:val="00575B25"/>
    <w:rsid w:val="005811CF"/>
    <w:rsid w:val="0059244E"/>
    <w:rsid w:val="00596BD3"/>
    <w:rsid w:val="00597981"/>
    <w:rsid w:val="005A40C0"/>
    <w:rsid w:val="005A6590"/>
    <w:rsid w:val="005C7DED"/>
    <w:rsid w:val="005D4E44"/>
    <w:rsid w:val="005E068E"/>
    <w:rsid w:val="005E6AFE"/>
    <w:rsid w:val="005F7B13"/>
    <w:rsid w:val="00603CB1"/>
    <w:rsid w:val="00610B25"/>
    <w:rsid w:val="00617943"/>
    <w:rsid w:val="0062181B"/>
    <w:rsid w:val="00622760"/>
    <w:rsid w:val="0063373B"/>
    <w:rsid w:val="00634FD6"/>
    <w:rsid w:val="006374B1"/>
    <w:rsid w:val="00637C79"/>
    <w:rsid w:val="006427E3"/>
    <w:rsid w:val="0064385B"/>
    <w:rsid w:val="006524F4"/>
    <w:rsid w:val="00653427"/>
    <w:rsid w:val="00661D3C"/>
    <w:rsid w:val="006626C8"/>
    <w:rsid w:val="00664BCB"/>
    <w:rsid w:val="00666641"/>
    <w:rsid w:val="006714ED"/>
    <w:rsid w:val="00671FE7"/>
    <w:rsid w:val="006770B0"/>
    <w:rsid w:val="00680AE3"/>
    <w:rsid w:val="00682743"/>
    <w:rsid w:val="006844E5"/>
    <w:rsid w:val="00691ACC"/>
    <w:rsid w:val="00693773"/>
    <w:rsid w:val="006A2BEE"/>
    <w:rsid w:val="006A6830"/>
    <w:rsid w:val="006A746E"/>
    <w:rsid w:val="006B180F"/>
    <w:rsid w:val="006B1820"/>
    <w:rsid w:val="006C34F6"/>
    <w:rsid w:val="006C4BE2"/>
    <w:rsid w:val="006C6BBC"/>
    <w:rsid w:val="006D145B"/>
    <w:rsid w:val="006D347E"/>
    <w:rsid w:val="006E2230"/>
    <w:rsid w:val="006E32C4"/>
    <w:rsid w:val="007016A3"/>
    <w:rsid w:val="00710EF2"/>
    <w:rsid w:val="007253B4"/>
    <w:rsid w:val="0073173E"/>
    <w:rsid w:val="007364F2"/>
    <w:rsid w:val="00737425"/>
    <w:rsid w:val="0074233C"/>
    <w:rsid w:val="0074458F"/>
    <w:rsid w:val="00757644"/>
    <w:rsid w:val="00771064"/>
    <w:rsid w:val="00782B30"/>
    <w:rsid w:val="0078379D"/>
    <w:rsid w:val="00787326"/>
    <w:rsid w:val="007904DF"/>
    <w:rsid w:val="00791388"/>
    <w:rsid w:val="007929A3"/>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740E"/>
    <w:rsid w:val="007F375A"/>
    <w:rsid w:val="007F375B"/>
    <w:rsid w:val="00800544"/>
    <w:rsid w:val="00807A7F"/>
    <w:rsid w:val="00821B28"/>
    <w:rsid w:val="0082308D"/>
    <w:rsid w:val="00824294"/>
    <w:rsid w:val="00831667"/>
    <w:rsid w:val="0083269C"/>
    <w:rsid w:val="0083311F"/>
    <w:rsid w:val="00834062"/>
    <w:rsid w:val="00840489"/>
    <w:rsid w:val="00842605"/>
    <w:rsid w:val="00843CCD"/>
    <w:rsid w:val="008512B9"/>
    <w:rsid w:val="00851462"/>
    <w:rsid w:val="00853FE4"/>
    <w:rsid w:val="00856527"/>
    <w:rsid w:val="00871F21"/>
    <w:rsid w:val="00872D7B"/>
    <w:rsid w:val="008852FD"/>
    <w:rsid w:val="00887520"/>
    <w:rsid w:val="0089098A"/>
    <w:rsid w:val="00893939"/>
    <w:rsid w:val="0089426E"/>
    <w:rsid w:val="008A1F40"/>
    <w:rsid w:val="008A3B98"/>
    <w:rsid w:val="008A58EE"/>
    <w:rsid w:val="008A6D69"/>
    <w:rsid w:val="008A7EC8"/>
    <w:rsid w:val="008B0F6D"/>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67E0"/>
    <w:rsid w:val="00986859"/>
    <w:rsid w:val="00986996"/>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FBD"/>
    <w:rsid w:val="00A13DDF"/>
    <w:rsid w:val="00A23B89"/>
    <w:rsid w:val="00A2648A"/>
    <w:rsid w:val="00A31CBF"/>
    <w:rsid w:val="00A34EB8"/>
    <w:rsid w:val="00A35C72"/>
    <w:rsid w:val="00A36F0B"/>
    <w:rsid w:val="00A4204D"/>
    <w:rsid w:val="00A56BB6"/>
    <w:rsid w:val="00A576B7"/>
    <w:rsid w:val="00A5771E"/>
    <w:rsid w:val="00A6228E"/>
    <w:rsid w:val="00A63336"/>
    <w:rsid w:val="00A65424"/>
    <w:rsid w:val="00A66056"/>
    <w:rsid w:val="00A66E40"/>
    <w:rsid w:val="00A728C5"/>
    <w:rsid w:val="00A737C8"/>
    <w:rsid w:val="00A80BCD"/>
    <w:rsid w:val="00A811AA"/>
    <w:rsid w:val="00A8184F"/>
    <w:rsid w:val="00A94340"/>
    <w:rsid w:val="00A97132"/>
    <w:rsid w:val="00A974FB"/>
    <w:rsid w:val="00AA06F0"/>
    <w:rsid w:val="00AA0AEC"/>
    <w:rsid w:val="00AA4B0E"/>
    <w:rsid w:val="00AA4BA5"/>
    <w:rsid w:val="00AB1E59"/>
    <w:rsid w:val="00AB2D7C"/>
    <w:rsid w:val="00AB3359"/>
    <w:rsid w:val="00AB485E"/>
    <w:rsid w:val="00AB49F9"/>
    <w:rsid w:val="00AB5170"/>
    <w:rsid w:val="00AB5D49"/>
    <w:rsid w:val="00AC1323"/>
    <w:rsid w:val="00AC6F5A"/>
    <w:rsid w:val="00AD23C0"/>
    <w:rsid w:val="00AD3D56"/>
    <w:rsid w:val="00AD4A87"/>
    <w:rsid w:val="00AD7AF8"/>
    <w:rsid w:val="00AE21CB"/>
    <w:rsid w:val="00AE34D1"/>
    <w:rsid w:val="00AE37F1"/>
    <w:rsid w:val="00AE50EE"/>
    <w:rsid w:val="00AE5BC3"/>
    <w:rsid w:val="00AF3DD9"/>
    <w:rsid w:val="00AF5D6B"/>
    <w:rsid w:val="00B01ED3"/>
    <w:rsid w:val="00B0232E"/>
    <w:rsid w:val="00B104DB"/>
    <w:rsid w:val="00B120CF"/>
    <w:rsid w:val="00B17146"/>
    <w:rsid w:val="00B3231D"/>
    <w:rsid w:val="00B44A8B"/>
    <w:rsid w:val="00B46CF5"/>
    <w:rsid w:val="00B52179"/>
    <w:rsid w:val="00B522F7"/>
    <w:rsid w:val="00B52882"/>
    <w:rsid w:val="00B556A7"/>
    <w:rsid w:val="00B57D25"/>
    <w:rsid w:val="00B64CCA"/>
    <w:rsid w:val="00B66D8C"/>
    <w:rsid w:val="00B66FD9"/>
    <w:rsid w:val="00B7224C"/>
    <w:rsid w:val="00B7693E"/>
    <w:rsid w:val="00B7714F"/>
    <w:rsid w:val="00B7719F"/>
    <w:rsid w:val="00B77E47"/>
    <w:rsid w:val="00BA597F"/>
    <w:rsid w:val="00BA7781"/>
    <w:rsid w:val="00BB0B63"/>
    <w:rsid w:val="00BB22AD"/>
    <w:rsid w:val="00BC4942"/>
    <w:rsid w:val="00BD4FCA"/>
    <w:rsid w:val="00BE00DA"/>
    <w:rsid w:val="00BE1ECD"/>
    <w:rsid w:val="00BE5097"/>
    <w:rsid w:val="00BE5F5C"/>
    <w:rsid w:val="00BF1E23"/>
    <w:rsid w:val="00BF7A28"/>
    <w:rsid w:val="00C0099C"/>
    <w:rsid w:val="00C00A5D"/>
    <w:rsid w:val="00C14FB0"/>
    <w:rsid w:val="00C15190"/>
    <w:rsid w:val="00C21B4F"/>
    <w:rsid w:val="00C231CF"/>
    <w:rsid w:val="00C2600D"/>
    <w:rsid w:val="00C26476"/>
    <w:rsid w:val="00C34123"/>
    <w:rsid w:val="00C40E57"/>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96B"/>
    <w:rsid w:val="00CA29B3"/>
    <w:rsid w:val="00CA4257"/>
    <w:rsid w:val="00CB0F02"/>
    <w:rsid w:val="00CB5C69"/>
    <w:rsid w:val="00CC352B"/>
    <w:rsid w:val="00CF014F"/>
    <w:rsid w:val="00CF20F9"/>
    <w:rsid w:val="00D00F48"/>
    <w:rsid w:val="00D01D05"/>
    <w:rsid w:val="00D12728"/>
    <w:rsid w:val="00D1335B"/>
    <w:rsid w:val="00D30292"/>
    <w:rsid w:val="00D3071F"/>
    <w:rsid w:val="00D30D53"/>
    <w:rsid w:val="00D31399"/>
    <w:rsid w:val="00D37A4B"/>
    <w:rsid w:val="00D41E9E"/>
    <w:rsid w:val="00D42470"/>
    <w:rsid w:val="00D42809"/>
    <w:rsid w:val="00D44D01"/>
    <w:rsid w:val="00D52774"/>
    <w:rsid w:val="00D52C4D"/>
    <w:rsid w:val="00D67EEC"/>
    <w:rsid w:val="00D71770"/>
    <w:rsid w:val="00D720A8"/>
    <w:rsid w:val="00D8372B"/>
    <w:rsid w:val="00D916A3"/>
    <w:rsid w:val="00D92A94"/>
    <w:rsid w:val="00D96339"/>
    <w:rsid w:val="00DA0F9A"/>
    <w:rsid w:val="00DA3C0D"/>
    <w:rsid w:val="00DA5222"/>
    <w:rsid w:val="00DA52C1"/>
    <w:rsid w:val="00DB104B"/>
    <w:rsid w:val="00DB10E0"/>
    <w:rsid w:val="00DB2120"/>
    <w:rsid w:val="00DB2F0F"/>
    <w:rsid w:val="00DC2E70"/>
    <w:rsid w:val="00DC3841"/>
    <w:rsid w:val="00DC7C75"/>
    <w:rsid w:val="00DD25A4"/>
    <w:rsid w:val="00DD6CA6"/>
    <w:rsid w:val="00DE224B"/>
    <w:rsid w:val="00DE6322"/>
    <w:rsid w:val="00DF21A6"/>
    <w:rsid w:val="00DF27FA"/>
    <w:rsid w:val="00DF3F7C"/>
    <w:rsid w:val="00E007AB"/>
    <w:rsid w:val="00E00EB6"/>
    <w:rsid w:val="00E02587"/>
    <w:rsid w:val="00E06808"/>
    <w:rsid w:val="00E07ECA"/>
    <w:rsid w:val="00E136DB"/>
    <w:rsid w:val="00E24BC9"/>
    <w:rsid w:val="00E258C0"/>
    <w:rsid w:val="00E3326F"/>
    <w:rsid w:val="00E332AA"/>
    <w:rsid w:val="00E374B1"/>
    <w:rsid w:val="00E41A84"/>
    <w:rsid w:val="00E423B9"/>
    <w:rsid w:val="00E5450E"/>
    <w:rsid w:val="00E60004"/>
    <w:rsid w:val="00E616DC"/>
    <w:rsid w:val="00E63EDB"/>
    <w:rsid w:val="00E70C9D"/>
    <w:rsid w:val="00E70F8C"/>
    <w:rsid w:val="00E741CE"/>
    <w:rsid w:val="00E849A7"/>
    <w:rsid w:val="00E85A9E"/>
    <w:rsid w:val="00E85F21"/>
    <w:rsid w:val="00E9424F"/>
    <w:rsid w:val="00EA4BF1"/>
    <w:rsid w:val="00EA6E85"/>
    <w:rsid w:val="00EB238C"/>
    <w:rsid w:val="00EB43C8"/>
    <w:rsid w:val="00EB47DD"/>
    <w:rsid w:val="00EC3531"/>
    <w:rsid w:val="00EC6C10"/>
    <w:rsid w:val="00ED6E9C"/>
    <w:rsid w:val="00EE067E"/>
    <w:rsid w:val="00EE2161"/>
    <w:rsid w:val="00EE2E08"/>
    <w:rsid w:val="00EE5F8D"/>
    <w:rsid w:val="00EE616B"/>
    <w:rsid w:val="00EE6C24"/>
    <w:rsid w:val="00EF0411"/>
    <w:rsid w:val="00EF63C1"/>
    <w:rsid w:val="00F0116C"/>
    <w:rsid w:val="00F0425D"/>
    <w:rsid w:val="00F05058"/>
    <w:rsid w:val="00F0660A"/>
    <w:rsid w:val="00F11CF8"/>
    <w:rsid w:val="00F139B2"/>
    <w:rsid w:val="00F20021"/>
    <w:rsid w:val="00F2194F"/>
    <w:rsid w:val="00F21D68"/>
    <w:rsid w:val="00F23D73"/>
    <w:rsid w:val="00F25D3E"/>
    <w:rsid w:val="00F30CD8"/>
    <w:rsid w:val="00F32584"/>
    <w:rsid w:val="00F3737B"/>
    <w:rsid w:val="00F37C02"/>
    <w:rsid w:val="00F40C0F"/>
    <w:rsid w:val="00F430CF"/>
    <w:rsid w:val="00F45197"/>
    <w:rsid w:val="00F46E60"/>
    <w:rsid w:val="00F5249D"/>
    <w:rsid w:val="00F5608A"/>
    <w:rsid w:val="00F5674B"/>
    <w:rsid w:val="00F60AB7"/>
    <w:rsid w:val="00F62BB2"/>
    <w:rsid w:val="00F62C0C"/>
    <w:rsid w:val="00F756B1"/>
    <w:rsid w:val="00F80315"/>
    <w:rsid w:val="00F85B17"/>
    <w:rsid w:val="00F907FC"/>
    <w:rsid w:val="00F964AA"/>
    <w:rsid w:val="00F96E3D"/>
    <w:rsid w:val="00FA2BF8"/>
    <w:rsid w:val="00FA68BA"/>
    <w:rsid w:val="00FA7D22"/>
    <w:rsid w:val="00FB1081"/>
    <w:rsid w:val="00FC0F5D"/>
    <w:rsid w:val="00FC6797"/>
    <w:rsid w:val="00FC6AAB"/>
    <w:rsid w:val="00FD7C59"/>
    <w:rsid w:val="00FD7F4F"/>
    <w:rsid w:val="00FE236B"/>
    <w:rsid w:val="00FE5172"/>
    <w:rsid w:val="00FE71B1"/>
    <w:rsid w:val="00FE7C69"/>
    <w:rsid w:val="00FF32E0"/>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762B46"/>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10DF7-B36D-4B40-AF47-9207D46D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22</Pages>
  <Words>1767</Words>
  <Characters>14321</Characters>
  <Application>Microsoft Office Word</Application>
  <DocSecurity>0</DocSecurity>
  <Lines>119</Lines>
  <Paragraphs>32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Eero Nousiainen</cp:lastModifiedBy>
  <cp:revision>36</cp:revision>
  <cp:lastPrinted>2011-10-10T15:13:00Z</cp:lastPrinted>
  <dcterms:created xsi:type="dcterms:W3CDTF">2018-03-09T08:54:00Z</dcterms:created>
  <dcterms:modified xsi:type="dcterms:W3CDTF">2019-02-12T11:28:00Z</dcterms:modified>
</cp:coreProperties>
</file>