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5F19" w14:textId="77777777" w:rsidR="0089098A" w:rsidRDefault="0089098A">
      <w:pPr>
        <w:pStyle w:val="Alaviitteenteksti"/>
      </w:pPr>
    </w:p>
    <w:p w14:paraId="0D061A6D" w14:textId="77777777" w:rsidR="0089098A" w:rsidRDefault="0089098A">
      <w:pPr>
        <w:rPr>
          <w:sz w:val="20"/>
          <w:szCs w:val="20"/>
        </w:rPr>
      </w:pPr>
    </w:p>
    <w:p w14:paraId="3E3080FE" w14:textId="77777777" w:rsidR="0089098A" w:rsidRDefault="0089098A">
      <w:pPr>
        <w:rPr>
          <w:sz w:val="20"/>
          <w:szCs w:val="20"/>
        </w:rPr>
      </w:pPr>
    </w:p>
    <w:p w14:paraId="65D16F5B" w14:textId="77777777" w:rsidR="0089098A" w:rsidRDefault="0089098A">
      <w:pPr>
        <w:rPr>
          <w:sz w:val="20"/>
          <w:szCs w:val="20"/>
        </w:rPr>
      </w:pPr>
    </w:p>
    <w:p w14:paraId="2EA9E328" w14:textId="77777777" w:rsidR="0089098A" w:rsidRDefault="0089098A">
      <w:pPr>
        <w:rPr>
          <w:sz w:val="20"/>
          <w:szCs w:val="20"/>
        </w:rPr>
      </w:pPr>
    </w:p>
    <w:p w14:paraId="467C3AFD" w14:textId="77777777" w:rsidR="0089098A" w:rsidRDefault="0089098A">
      <w:pPr>
        <w:rPr>
          <w:sz w:val="20"/>
          <w:szCs w:val="20"/>
        </w:rPr>
      </w:pPr>
    </w:p>
    <w:p w14:paraId="26EFE45D" w14:textId="77777777" w:rsidR="0089098A" w:rsidRDefault="0089098A">
      <w:pPr>
        <w:pStyle w:val="Yltunniste"/>
        <w:tabs>
          <w:tab w:val="clear" w:pos="4819"/>
          <w:tab w:val="clear" w:pos="9638"/>
        </w:tabs>
        <w:rPr>
          <w:sz w:val="20"/>
          <w:szCs w:val="20"/>
        </w:rPr>
      </w:pPr>
    </w:p>
    <w:p w14:paraId="5C187F34" w14:textId="77777777" w:rsidR="0089098A" w:rsidRDefault="0089098A">
      <w:pPr>
        <w:rPr>
          <w:sz w:val="20"/>
          <w:szCs w:val="20"/>
        </w:rPr>
      </w:pPr>
    </w:p>
    <w:p w14:paraId="32D4C94E" w14:textId="77777777" w:rsidR="0089098A" w:rsidRDefault="0089098A">
      <w:pPr>
        <w:rPr>
          <w:sz w:val="20"/>
          <w:szCs w:val="20"/>
        </w:rPr>
      </w:pPr>
    </w:p>
    <w:p w14:paraId="283B7FE4" w14:textId="77777777" w:rsidR="0089098A" w:rsidRDefault="0089098A">
      <w:pPr>
        <w:rPr>
          <w:sz w:val="20"/>
          <w:szCs w:val="20"/>
        </w:rPr>
      </w:pPr>
    </w:p>
    <w:p w14:paraId="0DA61D68" w14:textId="77777777" w:rsidR="0089098A" w:rsidRDefault="0089098A">
      <w:pPr>
        <w:rPr>
          <w:sz w:val="20"/>
          <w:szCs w:val="20"/>
        </w:rPr>
      </w:pPr>
    </w:p>
    <w:p w14:paraId="38C2CE83" w14:textId="77777777" w:rsidR="0089098A" w:rsidRDefault="0089098A">
      <w:pPr>
        <w:rPr>
          <w:sz w:val="20"/>
          <w:szCs w:val="20"/>
        </w:rPr>
      </w:pPr>
    </w:p>
    <w:p w14:paraId="2479461E" w14:textId="77777777" w:rsidR="0089098A" w:rsidRPr="00D01D05" w:rsidRDefault="000D53B0">
      <w:pPr>
        <w:pStyle w:val="Otsikko7"/>
        <w:ind w:firstLine="0"/>
        <w:jc w:val="center"/>
      </w:pPr>
      <w:r w:rsidRPr="00D01D05">
        <w:t xml:space="preserve">PROJEKTI </w:t>
      </w:r>
      <w:r w:rsidR="00D01D05" w:rsidRPr="00D01D05">
        <w:t>BANKSIMUL</w:t>
      </w:r>
    </w:p>
    <w:p w14:paraId="5B83AE29" w14:textId="77777777" w:rsidR="0089098A" w:rsidRDefault="0089098A">
      <w:pPr>
        <w:rPr>
          <w:sz w:val="20"/>
          <w:szCs w:val="20"/>
        </w:rPr>
      </w:pPr>
      <w:r>
        <w:rPr>
          <w:sz w:val="20"/>
          <w:szCs w:val="20"/>
        </w:rPr>
        <w:t xml:space="preserve">                 </w:t>
      </w:r>
      <w:r>
        <w:rPr>
          <w:sz w:val="20"/>
          <w:szCs w:val="20"/>
        </w:rPr>
        <w:tab/>
      </w:r>
    </w:p>
    <w:p w14:paraId="65BD3CC0"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27D07422" w14:textId="77777777" w:rsidR="0089098A" w:rsidRDefault="0089098A">
      <w:pPr>
        <w:rPr>
          <w:rFonts w:ascii="Verdana" w:hAnsi="Verdana" w:cs="Verdana"/>
          <w:sz w:val="20"/>
          <w:szCs w:val="20"/>
        </w:rPr>
      </w:pPr>
    </w:p>
    <w:p w14:paraId="030402CA" w14:textId="77777777" w:rsidR="0089098A" w:rsidRDefault="0089098A">
      <w:pPr>
        <w:rPr>
          <w:rFonts w:ascii="Verdana" w:hAnsi="Verdana" w:cs="Verdana"/>
          <w:sz w:val="20"/>
          <w:szCs w:val="20"/>
        </w:rPr>
      </w:pPr>
    </w:p>
    <w:p w14:paraId="4BEBA8F8" w14:textId="77777777" w:rsidR="0089098A" w:rsidRDefault="0089098A">
      <w:pPr>
        <w:pStyle w:val="Yltunniste"/>
        <w:tabs>
          <w:tab w:val="clear" w:pos="4819"/>
          <w:tab w:val="clear" w:pos="9638"/>
        </w:tabs>
        <w:rPr>
          <w:rFonts w:ascii="Verdana" w:hAnsi="Verdana" w:cs="Verdana"/>
          <w:sz w:val="20"/>
          <w:szCs w:val="20"/>
        </w:rPr>
      </w:pPr>
    </w:p>
    <w:p w14:paraId="2ABE04AB" w14:textId="77777777" w:rsidR="0089098A" w:rsidRDefault="0089098A">
      <w:pPr>
        <w:pStyle w:val="Yltunniste"/>
        <w:tabs>
          <w:tab w:val="clear" w:pos="4819"/>
          <w:tab w:val="clear" w:pos="9638"/>
        </w:tabs>
        <w:rPr>
          <w:rFonts w:ascii="Verdana" w:hAnsi="Verdana" w:cs="Verdana"/>
          <w:sz w:val="20"/>
          <w:szCs w:val="20"/>
        </w:rPr>
      </w:pPr>
    </w:p>
    <w:p w14:paraId="56C5E50B"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00F0B76F"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07DEE12C" w14:textId="77777777">
        <w:tc>
          <w:tcPr>
            <w:tcW w:w="1620" w:type="dxa"/>
            <w:shd w:val="pct15" w:color="auto" w:fill="FFFFFF"/>
          </w:tcPr>
          <w:p w14:paraId="2DB9C80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4B3BC947"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4FA57D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ABE0BFE"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2E495CC5" w14:textId="77777777">
        <w:tc>
          <w:tcPr>
            <w:tcW w:w="1620" w:type="dxa"/>
            <w:shd w:val="clear" w:color="auto" w:fill="FFFFFF"/>
          </w:tcPr>
          <w:p w14:paraId="0C711CEB"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6A6F253B" w14:textId="259B7CB1" w:rsidR="00313C94" w:rsidRPr="00622760" w:rsidRDefault="00E3451E" w:rsidP="00F964AA">
            <w:pPr>
              <w:rPr>
                <w:rFonts w:ascii="Verdana" w:hAnsi="Verdana"/>
                <w:color w:val="000000"/>
                <w:sz w:val="20"/>
              </w:rPr>
            </w:pPr>
            <w:r>
              <w:rPr>
                <w:rFonts w:ascii="Verdana" w:hAnsi="Verdana" w:cs="Verdana"/>
                <w:sz w:val="20"/>
                <w:szCs w:val="20"/>
              </w:rPr>
              <w:t>12.12.</w:t>
            </w:r>
          </w:p>
        </w:tc>
        <w:tc>
          <w:tcPr>
            <w:tcW w:w="3780" w:type="dxa"/>
            <w:shd w:val="clear" w:color="auto" w:fill="FFFFFF"/>
          </w:tcPr>
          <w:p w14:paraId="44F43BAC" w14:textId="4E23D3CC" w:rsidR="00313C94" w:rsidRPr="00313C94" w:rsidRDefault="005F1F22" w:rsidP="00F964AA">
            <w:pPr>
              <w:rPr>
                <w:rFonts w:ascii="Verdana" w:hAnsi="Verdana"/>
                <w:sz w:val="20"/>
              </w:rPr>
            </w:pPr>
            <w:r>
              <w:rPr>
                <w:rFonts w:ascii="Verdana" w:hAnsi="Verdana"/>
                <w:sz w:val="20"/>
              </w:rPr>
              <w:t>Dokumentti valmis katselmoitiin</w:t>
            </w:r>
          </w:p>
        </w:tc>
        <w:tc>
          <w:tcPr>
            <w:tcW w:w="2508" w:type="dxa"/>
            <w:shd w:val="clear" w:color="auto" w:fill="FFFFFF"/>
          </w:tcPr>
          <w:p w14:paraId="68A21D42" w14:textId="4734DFBD" w:rsidR="00313C94" w:rsidRPr="00313C94" w:rsidRDefault="005F1F22" w:rsidP="00F964AA">
            <w:pPr>
              <w:rPr>
                <w:rFonts w:ascii="Verdana" w:hAnsi="Verdana"/>
                <w:sz w:val="20"/>
              </w:rPr>
            </w:pPr>
            <w:r>
              <w:rPr>
                <w:rFonts w:ascii="Verdana" w:hAnsi="Verdana"/>
                <w:sz w:val="20"/>
              </w:rPr>
              <w:t>TOPR/PRJR</w:t>
            </w:r>
          </w:p>
        </w:tc>
      </w:tr>
      <w:tr w:rsidR="00E70F8C" w14:paraId="174C9415" w14:textId="77777777">
        <w:tc>
          <w:tcPr>
            <w:tcW w:w="1620" w:type="dxa"/>
            <w:shd w:val="clear" w:color="auto" w:fill="FFFFFF"/>
          </w:tcPr>
          <w:p w14:paraId="4F78CBB4"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682BA5EF" w14:textId="2808AC66" w:rsidR="00E70F8C" w:rsidRPr="00622760" w:rsidRDefault="00E3451E" w:rsidP="00F5674B">
            <w:pPr>
              <w:rPr>
                <w:rFonts w:ascii="Verdana" w:hAnsi="Verdana"/>
                <w:color w:val="000000"/>
                <w:sz w:val="20"/>
              </w:rPr>
            </w:pPr>
            <w:r>
              <w:rPr>
                <w:rFonts w:ascii="Verdana" w:hAnsi="Verdana" w:cs="Verdana"/>
                <w:sz w:val="20"/>
                <w:szCs w:val="20"/>
              </w:rPr>
              <w:t>12.12.</w:t>
            </w:r>
          </w:p>
        </w:tc>
        <w:tc>
          <w:tcPr>
            <w:tcW w:w="3780" w:type="dxa"/>
            <w:shd w:val="clear" w:color="auto" w:fill="FFFFFF"/>
          </w:tcPr>
          <w:p w14:paraId="6D89B117" w14:textId="14212FC0" w:rsidR="00E70F8C" w:rsidRPr="00E70F8C" w:rsidRDefault="005F1F22" w:rsidP="00100671">
            <w:pPr>
              <w:rPr>
                <w:rFonts w:ascii="Verdana" w:hAnsi="Verdana"/>
                <w:sz w:val="20"/>
              </w:rPr>
            </w:pPr>
            <w:r>
              <w:rPr>
                <w:rFonts w:ascii="Verdana" w:hAnsi="Verdana"/>
                <w:sz w:val="20"/>
              </w:rPr>
              <w:t>Luku 5 valmis</w:t>
            </w:r>
          </w:p>
        </w:tc>
        <w:tc>
          <w:tcPr>
            <w:tcW w:w="2508" w:type="dxa"/>
            <w:shd w:val="clear" w:color="auto" w:fill="FFFFFF"/>
          </w:tcPr>
          <w:p w14:paraId="565BB571" w14:textId="38F56418" w:rsidR="00E70F8C" w:rsidRPr="00E70F8C" w:rsidRDefault="005F1F22" w:rsidP="00F5674B">
            <w:pPr>
              <w:rPr>
                <w:rFonts w:ascii="Verdana" w:hAnsi="Verdana"/>
                <w:sz w:val="20"/>
              </w:rPr>
            </w:pPr>
            <w:r>
              <w:rPr>
                <w:rFonts w:ascii="Verdana" w:hAnsi="Verdana"/>
                <w:sz w:val="20"/>
              </w:rPr>
              <w:t>TOPR</w:t>
            </w:r>
          </w:p>
        </w:tc>
      </w:tr>
      <w:tr w:rsidR="00E70F8C" w14:paraId="260D0240" w14:textId="77777777">
        <w:tc>
          <w:tcPr>
            <w:tcW w:w="1620" w:type="dxa"/>
            <w:shd w:val="clear" w:color="auto" w:fill="FFFFFF"/>
          </w:tcPr>
          <w:p w14:paraId="6FD9AFE9"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0D3E6606" w14:textId="6B8666F1" w:rsidR="00E70F8C" w:rsidRPr="00622760" w:rsidRDefault="00E3451E" w:rsidP="00E616DC">
            <w:pPr>
              <w:rPr>
                <w:rFonts w:ascii="Verdana" w:hAnsi="Verdana"/>
                <w:color w:val="000000"/>
                <w:sz w:val="20"/>
              </w:rPr>
            </w:pPr>
            <w:r>
              <w:rPr>
                <w:rFonts w:ascii="Verdana" w:hAnsi="Verdana" w:cs="Verdana"/>
                <w:sz w:val="20"/>
                <w:szCs w:val="20"/>
              </w:rPr>
              <w:t>06.12.</w:t>
            </w:r>
          </w:p>
        </w:tc>
        <w:tc>
          <w:tcPr>
            <w:tcW w:w="3780" w:type="dxa"/>
            <w:shd w:val="clear" w:color="auto" w:fill="FFFFFF"/>
          </w:tcPr>
          <w:p w14:paraId="2DDCA8B5" w14:textId="0774844D" w:rsidR="00E70F8C" w:rsidRPr="00E70F8C" w:rsidRDefault="005F1F22" w:rsidP="00D96339">
            <w:pPr>
              <w:rPr>
                <w:rFonts w:ascii="Verdana" w:hAnsi="Verdana"/>
                <w:sz w:val="20"/>
              </w:rPr>
            </w:pPr>
            <w:r>
              <w:rPr>
                <w:rFonts w:ascii="Verdana" w:hAnsi="Verdana"/>
                <w:sz w:val="20"/>
              </w:rPr>
              <w:t>Luku 4 valmis</w:t>
            </w:r>
          </w:p>
        </w:tc>
        <w:tc>
          <w:tcPr>
            <w:tcW w:w="2508" w:type="dxa"/>
            <w:shd w:val="clear" w:color="auto" w:fill="FFFFFF"/>
          </w:tcPr>
          <w:p w14:paraId="0540E7E5" w14:textId="09BC05D5" w:rsidR="00E70F8C" w:rsidRPr="00E70F8C" w:rsidRDefault="005F1F22" w:rsidP="00F964AA">
            <w:pPr>
              <w:rPr>
                <w:rFonts w:ascii="Verdana" w:hAnsi="Verdana"/>
                <w:sz w:val="20"/>
              </w:rPr>
            </w:pPr>
            <w:r>
              <w:rPr>
                <w:rFonts w:ascii="Verdana" w:hAnsi="Verdana"/>
                <w:sz w:val="20"/>
              </w:rPr>
              <w:t>TOPR</w:t>
            </w:r>
          </w:p>
        </w:tc>
      </w:tr>
      <w:tr w:rsidR="00E70F8C" w14:paraId="0BA23B30" w14:textId="77777777">
        <w:tc>
          <w:tcPr>
            <w:tcW w:w="1620" w:type="dxa"/>
            <w:shd w:val="clear" w:color="auto" w:fill="FFFFFF"/>
          </w:tcPr>
          <w:p w14:paraId="5C1C24B8"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3EB98E05" w14:textId="7877C978" w:rsidR="00E70F8C" w:rsidRDefault="00E3451E">
            <w:pPr>
              <w:rPr>
                <w:rFonts w:ascii="Verdana" w:hAnsi="Verdana" w:cs="Verdana"/>
                <w:sz w:val="20"/>
                <w:szCs w:val="20"/>
              </w:rPr>
            </w:pPr>
            <w:r>
              <w:rPr>
                <w:rFonts w:ascii="Verdana" w:hAnsi="Verdana" w:cs="Verdana"/>
                <w:sz w:val="20"/>
                <w:szCs w:val="20"/>
              </w:rPr>
              <w:t>04.12.</w:t>
            </w:r>
          </w:p>
        </w:tc>
        <w:tc>
          <w:tcPr>
            <w:tcW w:w="3780" w:type="dxa"/>
            <w:shd w:val="clear" w:color="auto" w:fill="FFFFFF"/>
          </w:tcPr>
          <w:p w14:paraId="6F8A3439" w14:textId="79634410" w:rsidR="00E70F8C" w:rsidRDefault="005F1F22"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240269D1" w14:textId="4B8EB972" w:rsidR="00E70F8C" w:rsidRDefault="005F1F22">
            <w:pPr>
              <w:rPr>
                <w:rFonts w:ascii="Verdana" w:hAnsi="Verdana" w:cs="Verdana"/>
                <w:sz w:val="20"/>
                <w:szCs w:val="20"/>
              </w:rPr>
            </w:pPr>
            <w:r>
              <w:rPr>
                <w:rFonts w:ascii="Verdana" w:hAnsi="Verdana" w:cs="Verdana"/>
                <w:sz w:val="20"/>
                <w:szCs w:val="20"/>
              </w:rPr>
              <w:t>TOPR</w:t>
            </w:r>
          </w:p>
        </w:tc>
      </w:tr>
      <w:tr w:rsidR="00E70F8C" w14:paraId="0C1D657B" w14:textId="77777777">
        <w:tc>
          <w:tcPr>
            <w:tcW w:w="1620" w:type="dxa"/>
            <w:shd w:val="clear" w:color="auto" w:fill="FFFFFF"/>
          </w:tcPr>
          <w:p w14:paraId="69C5661E"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54EB8A41" w14:textId="1EFEB845" w:rsidR="00E70F8C" w:rsidRDefault="00E3451E">
            <w:pPr>
              <w:rPr>
                <w:rFonts w:ascii="Verdana" w:hAnsi="Verdana" w:cs="Verdana"/>
                <w:sz w:val="20"/>
                <w:szCs w:val="20"/>
              </w:rPr>
            </w:pPr>
            <w:r>
              <w:rPr>
                <w:rFonts w:ascii="Verdana" w:hAnsi="Verdana" w:cs="Verdana"/>
                <w:sz w:val="20"/>
                <w:szCs w:val="20"/>
              </w:rPr>
              <w:t>03.12.</w:t>
            </w:r>
          </w:p>
        </w:tc>
        <w:tc>
          <w:tcPr>
            <w:tcW w:w="3780" w:type="dxa"/>
            <w:shd w:val="clear" w:color="auto" w:fill="FFFFFF"/>
          </w:tcPr>
          <w:p w14:paraId="6B23B507" w14:textId="1D8868F9" w:rsidR="00E70F8C" w:rsidRDefault="005F1F22">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53E4D071" w14:textId="622ECF19" w:rsidR="00E70F8C" w:rsidRDefault="005F1F22">
            <w:pPr>
              <w:rPr>
                <w:rFonts w:ascii="Verdana" w:hAnsi="Verdana" w:cs="Verdana"/>
                <w:sz w:val="20"/>
                <w:szCs w:val="20"/>
              </w:rPr>
            </w:pPr>
            <w:r>
              <w:rPr>
                <w:rFonts w:ascii="Verdana" w:hAnsi="Verdana" w:cs="Verdana"/>
                <w:sz w:val="20"/>
                <w:szCs w:val="20"/>
              </w:rPr>
              <w:t>TOPR</w:t>
            </w:r>
          </w:p>
        </w:tc>
      </w:tr>
      <w:tr w:rsidR="00E70F8C" w14:paraId="73E2985D" w14:textId="77777777">
        <w:tc>
          <w:tcPr>
            <w:tcW w:w="1620" w:type="dxa"/>
          </w:tcPr>
          <w:p w14:paraId="5ECADEC6"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27D12986"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1E32BA1F"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1B1AF2D5" w14:textId="77777777" w:rsidR="00E70F8C" w:rsidRDefault="00E70F8C">
            <w:pPr>
              <w:rPr>
                <w:rFonts w:ascii="Verdana" w:hAnsi="Verdana" w:cs="Verdana"/>
                <w:sz w:val="20"/>
                <w:szCs w:val="20"/>
              </w:rPr>
            </w:pPr>
            <w:r>
              <w:rPr>
                <w:rFonts w:ascii="Verdana" w:hAnsi="Verdana" w:cs="Verdana"/>
                <w:sz w:val="20"/>
                <w:szCs w:val="20"/>
              </w:rPr>
              <w:t>EENO</w:t>
            </w:r>
          </w:p>
        </w:tc>
      </w:tr>
    </w:tbl>
    <w:p w14:paraId="56FC1075" w14:textId="77777777" w:rsidR="0089098A" w:rsidRDefault="0089098A">
      <w:pPr>
        <w:pStyle w:val="Yltunniste"/>
        <w:tabs>
          <w:tab w:val="clear" w:pos="4819"/>
          <w:tab w:val="clear" w:pos="9638"/>
        </w:tabs>
        <w:rPr>
          <w:rFonts w:ascii="Verdana" w:hAnsi="Verdana" w:cs="Verdana"/>
          <w:sz w:val="20"/>
          <w:szCs w:val="20"/>
        </w:rPr>
      </w:pPr>
    </w:p>
    <w:p w14:paraId="1F104F45" w14:textId="77777777" w:rsidR="007A3985" w:rsidRPr="003938EC" w:rsidRDefault="007A3985" w:rsidP="007A3985">
      <w:pPr>
        <w:rPr>
          <w:rFonts w:ascii="Verdana" w:hAnsi="Verdana" w:cs="Verdana"/>
          <w:i/>
          <w:color w:val="0070C0"/>
          <w:sz w:val="20"/>
        </w:rPr>
      </w:pPr>
    </w:p>
    <w:p w14:paraId="4FBDB9B8"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504CBA1D" w14:textId="7F6611C5" w:rsidR="00580EA3"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bookmarkStart w:id="0" w:name="_GoBack"/>
      <w:bookmarkEnd w:id="0"/>
      <w:r w:rsidR="00580EA3" w:rsidRPr="005F73B4">
        <w:rPr>
          <w:rFonts w:ascii="Verdana" w:hAnsi="Verdana"/>
          <w:noProof/>
        </w:rPr>
        <w:t>1.</w:t>
      </w:r>
      <w:r w:rsidR="00580EA3">
        <w:rPr>
          <w:rFonts w:asciiTheme="minorHAnsi" w:eastAsiaTheme="minorEastAsia" w:hAnsiTheme="minorHAnsi" w:cstheme="minorBidi"/>
          <w:b w:val="0"/>
          <w:bCs w:val="0"/>
          <w:caps w:val="0"/>
          <w:noProof/>
          <w:sz w:val="22"/>
          <w:szCs w:val="22"/>
          <w:lang w:eastAsia="fi-FI"/>
        </w:rPr>
        <w:tab/>
      </w:r>
      <w:r w:rsidR="00580EA3" w:rsidRPr="005F73B4">
        <w:rPr>
          <w:rFonts w:ascii="Verdana" w:hAnsi="Verdana" w:cs="Verdana"/>
          <w:noProof/>
        </w:rPr>
        <w:t>JOHDANTO</w:t>
      </w:r>
      <w:r w:rsidR="00580EA3">
        <w:rPr>
          <w:noProof/>
        </w:rPr>
        <w:tab/>
      </w:r>
      <w:r w:rsidR="00580EA3">
        <w:rPr>
          <w:noProof/>
        </w:rPr>
        <w:fldChar w:fldCharType="begin"/>
      </w:r>
      <w:r w:rsidR="00580EA3">
        <w:rPr>
          <w:noProof/>
        </w:rPr>
        <w:instrText xml:space="preserve"> PAGEREF _Toc27034003 \h </w:instrText>
      </w:r>
      <w:r w:rsidR="00580EA3">
        <w:rPr>
          <w:noProof/>
        </w:rPr>
      </w:r>
      <w:r w:rsidR="00580EA3">
        <w:rPr>
          <w:noProof/>
        </w:rPr>
        <w:fldChar w:fldCharType="separate"/>
      </w:r>
      <w:r w:rsidR="00580EA3">
        <w:rPr>
          <w:noProof/>
        </w:rPr>
        <w:t>3</w:t>
      </w:r>
      <w:r w:rsidR="00580EA3">
        <w:rPr>
          <w:noProof/>
        </w:rPr>
        <w:fldChar w:fldCharType="end"/>
      </w:r>
    </w:p>
    <w:p w14:paraId="2A8CC773" w14:textId="045E467D"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1.1</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Dokumentin tarkoitus</w:t>
      </w:r>
      <w:r>
        <w:rPr>
          <w:noProof/>
        </w:rPr>
        <w:tab/>
      </w:r>
      <w:r>
        <w:rPr>
          <w:noProof/>
        </w:rPr>
        <w:fldChar w:fldCharType="begin"/>
      </w:r>
      <w:r>
        <w:rPr>
          <w:noProof/>
        </w:rPr>
        <w:instrText xml:space="preserve"> PAGEREF _Toc27034004 \h </w:instrText>
      </w:r>
      <w:r>
        <w:rPr>
          <w:noProof/>
        </w:rPr>
      </w:r>
      <w:r>
        <w:rPr>
          <w:noProof/>
        </w:rPr>
        <w:fldChar w:fldCharType="separate"/>
      </w:r>
      <w:r>
        <w:rPr>
          <w:noProof/>
        </w:rPr>
        <w:t>3</w:t>
      </w:r>
      <w:r>
        <w:rPr>
          <w:noProof/>
        </w:rPr>
        <w:fldChar w:fldCharType="end"/>
      </w:r>
    </w:p>
    <w:p w14:paraId="75CC433E" w14:textId="7AEC24B3"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1.2</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Määritelmät. termit ja lyhenteet</w:t>
      </w:r>
      <w:r>
        <w:rPr>
          <w:noProof/>
        </w:rPr>
        <w:tab/>
      </w:r>
      <w:r>
        <w:rPr>
          <w:noProof/>
        </w:rPr>
        <w:fldChar w:fldCharType="begin"/>
      </w:r>
      <w:r>
        <w:rPr>
          <w:noProof/>
        </w:rPr>
        <w:instrText xml:space="preserve"> PAGEREF _Toc27034005 \h </w:instrText>
      </w:r>
      <w:r>
        <w:rPr>
          <w:noProof/>
        </w:rPr>
      </w:r>
      <w:r>
        <w:rPr>
          <w:noProof/>
        </w:rPr>
        <w:fldChar w:fldCharType="separate"/>
      </w:r>
      <w:r>
        <w:rPr>
          <w:noProof/>
        </w:rPr>
        <w:t>3</w:t>
      </w:r>
      <w:r>
        <w:rPr>
          <w:noProof/>
        </w:rPr>
        <w:fldChar w:fldCharType="end"/>
      </w:r>
    </w:p>
    <w:p w14:paraId="383C91C4" w14:textId="46A360DA"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1.3</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Viitteet</w:t>
      </w:r>
      <w:r>
        <w:rPr>
          <w:noProof/>
        </w:rPr>
        <w:tab/>
      </w:r>
      <w:r>
        <w:rPr>
          <w:noProof/>
        </w:rPr>
        <w:fldChar w:fldCharType="begin"/>
      </w:r>
      <w:r>
        <w:rPr>
          <w:noProof/>
        </w:rPr>
        <w:instrText xml:space="preserve"> PAGEREF _Toc27034006 \h </w:instrText>
      </w:r>
      <w:r>
        <w:rPr>
          <w:noProof/>
        </w:rPr>
      </w:r>
      <w:r>
        <w:rPr>
          <w:noProof/>
        </w:rPr>
        <w:fldChar w:fldCharType="separate"/>
      </w:r>
      <w:r>
        <w:rPr>
          <w:noProof/>
        </w:rPr>
        <w:t>4</w:t>
      </w:r>
      <w:r>
        <w:rPr>
          <w:noProof/>
        </w:rPr>
        <w:fldChar w:fldCharType="end"/>
      </w:r>
    </w:p>
    <w:p w14:paraId="06B0E9F1" w14:textId="66591889"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YLEISKUVAUS</w:t>
      </w:r>
      <w:r>
        <w:rPr>
          <w:noProof/>
        </w:rPr>
        <w:tab/>
      </w:r>
      <w:r>
        <w:rPr>
          <w:noProof/>
        </w:rPr>
        <w:fldChar w:fldCharType="begin"/>
      </w:r>
      <w:r>
        <w:rPr>
          <w:noProof/>
        </w:rPr>
        <w:instrText xml:space="preserve"> PAGEREF _Toc27034007 \h </w:instrText>
      </w:r>
      <w:r>
        <w:rPr>
          <w:noProof/>
        </w:rPr>
      </w:r>
      <w:r>
        <w:rPr>
          <w:noProof/>
        </w:rPr>
        <w:fldChar w:fldCharType="separate"/>
      </w:r>
      <w:r>
        <w:rPr>
          <w:noProof/>
        </w:rPr>
        <w:t>5</w:t>
      </w:r>
      <w:r>
        <w:rPr>
          <w:noProof/>
        </w:rPr>
        <w:fldChar w:fldCharType="end"/>
      </w:r>
    </w:p>
    <w:p w14:paraId="4C0B7EF1" w14:textId="6DE5FE2E"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2.1</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Ympäristö</w:t>
      </w:r>
      <w:r>
        <w:rPr>
          <w:noProof/>
        </w:rPr>
        <w:tab/>
      </w:r>
      <w:r>
        <w:rPr>
          <w:noProof/>
        </w:rPr>
        <w:fldChar w:fldCharType="begin"/>
      </w:r>
      <w:r>
        <w:rPr>
          <w:noProof/>
        </w:rPr>
        <w:instrText xml:space="preserve"> PAGEREF _Toc27034008 \h </w:instrText>
      </w:r>
      <w:r>
        <w:rPr>
          <w:noProof/>
        </w:rPr>
      </w:r>
      <w:r>
        <w:rPr>
          <w:noProof/>
        </w:rPr>
        <w:fldChar w:fldCharType="separate"/>
      </w:r>
      <w:r>
        <w:rPr>
          <w:noProof/>
        </w:rPr>
        <w:t>5</w:t>
      </w:r>
      <w:r>
        <w:rPr>
          <w:noProof/>
        </w:rPr>
        <w:fldChar w:fldCharType="end"/>
      </w:r>
    </w:p>
    <w:p w14:paraId="7011CCD3" w14:textId="19E138E9"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2.2</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Ulkoiset liittymät</w:t>
      </w:r>
      <w:r>
        <w:rPr>
          <w:noProof/>
        </w:rPr>
        <w:tab/>
      </w:r>
      <w:r>
        <w:rPr>
          <w:noProof/>
        </w:rPr>
        <w:fldChar w:fldCharType="begin"/>
      </w:r>
      <w:r>
        <w:rPr>
          <w:noProof/>
        </w:rPr>
        <w:instrText xml:space="preserve"> PAGEREF _Toc27034009 \h </w:instrText>
      </w:r>
      <w:r>
        <w:rPr>
          <w:noProof/>
        </w:rPr>
      </w:r>
      <w:r>
        <w:rPr>
          <w:noProof/>
        </w:rPr>
        <w:fldChar w:fldCharType="separate"/>
      </w:r>
      <w:r>
        <w:rPr>
          <w:noProof/>
        </w:rPr>
        <w:t>6</w:t>
      </w:r>
      <w:r>
        <w:rPr>
          <w:noProof/>
        </w:rPr>
        <w:fldChar w:fldCharType="end"/>
      </w:r>
    </w:p>
    <w:p w14:paraId="75EB9C5B" w14:textId="5D59274F" w:rsidR="00580EA3" w:rsidRDefault="00580EA3">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Ohjelmaliittymät</w:t>
      </w:r>
      <w:r>
        <w:rPr>
          <w:noProof/>
        </w:rPr>
        <w:tab/>
      </w:r>
      <w:r>
        <w:rPr>
          <w:noProof/>
        </w:rPr>
        <w:fldChar w:fldCharType="begin"/>
      </w:r>
      <w:r>
        <w:rPr>
          <w:noProof/>
        </w:rPr>
        <w:instrText xml:space="preserve"> PAGEREF _Toc27034010 \h </w:instrText>
      </w:r>
      <w:r>
        <w:rPr>
          <w:noProof/>
        </w:rPr>
      </w:r>
      <w:r>
        <w:rPr>
          <w:noProof/>
        </w:rPr>
        <w:fldChar w:fldCharType="separate"/>
      </w:r>
      <w:r>
        <w:rPr>
          <w:noProof/>
        </w:rPr>
        <w:t>6</w:t>
      </w:r>
      <w:r>
        <w:rPr>
          <w:noProof/>
        </w:rPr>
        <w:fldChar w:fldCharType="end"/>
      </w:r>
    </w:p>
    <w:p w14:paraId="6ADA49DD" w14:textId="3B71D76E" w:rsidR="00580EA3" w:rsidRDefault="00580EA3">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Laitteistoliittymät</w:t>
      </w:r>
      <w:r>
        <w:rPr>
          <w:noProof/>
        </w:rPr>
        <w:tab/>
      </w:r>
      <w:r>
        <w:rPr>
          <w:noProof/>
        </w:rPr>
        <w:fldChar w:fldCharType="begin"/>
      </w:r>
      <w:r>
        <w:rPr>
          <w:noProof/>
        </w:rPr>
        <w:instrText xml:space="preserve"> PAGEREF _Toc27034011 \h </w:instrText>
      </w:r>
      <w:r>
        <w:rPr>
          <w:noProof/>
        </w:rPr>
      </w:r>
      <w:r>
        <w:rPr>
          <w:noProof/>
        </w:rPr>
        <w:fldChar w:fldCharType="separate"/>
      </w:r>
      <w:r>
        <w:rPr>
          <w:noProof/>
        </w:rPr>
        <w:t>6</w:t>
      </w:r>
      <w:r>
        <w:rPr>
          <w:noProof/>
        </w:rPr>
        <w:fldChar w:fldCharType="end"/>
      </w:r>
    </w:p>
    <w:p w14:paraId="53509866" w14:textId="780567B7" w:rsidR="00580EA3" w:rsidRDefault="00580EA3">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Tietoliikenneliittymät</w:t>
      </w:r>
      <w:r>
        <w:rPr>
          <w:noProof/>
        </w:rPr>
        <w:tab/>
      </w:r>
      <w:r>
        <w:rPr>
          <w:noProof/>
        </w:rPr>
        <w:fldChar w:fldCharType="begin"/>
      </w:r>
      <w:r>
        <w:rPr>
          <w:noProof/>
        </w:rPr>
        <w:instrText xml:space="preserve"> PAGEREF _Toc27034012 \h </w:instrText>
      </w:r>
      <w:r>
        <w:rPr>
          <w:noProof/>
        </w:rPr>
      </w:r>
      <w:r>
        <w:rPr>
          <w:noProof/>
        </w:rPr>
        <w:fldChar w:fldCharType="separate"/>
      </w:r>
      <w:r>
        <w:rPr>
          <w:noProof/>
        </w:rPr>
        <w:t>7</w:t>
      </w:r>
      <w:r>
        <w:rPr>
          <w:noProof/>
        </w:rPr>
        <w:fldChar w:fldCharType="end"/>
      </w:r>
    </w:p>
    <w:p w14:paraId="55F3574C" w14:textId="6C102B56"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2.3</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Toiminta</w:t>
      </w:r>
      <w:r>
        <w:rPr>
          <w:noProof/>
        </w:rPr>
        <w:tab/>
      </w:r>
      <w:r>
        <w:rPr>
          <w:noProof/>
        </w:rPr>
        <w:fldChar w:fldCharType="begin"/>
      </w:r>
      <w:r>
        <w:rPr>
          <w:noProof/>
        </w:rPr>
        <w:instrText xml:space="preserve"> PAGEREF _Toc27034013 \h </w:instrText>
      </w:r>
      <w:r>
        <w:rPr>
          <w:noProof/>
        </w:rPr>
      </w:r>
      <w:r>
        <w:rPr>
          <w:noProof/>
        </w:rPr>
        <w:fldChar w:fldCharType="separate"/>
      </w:r>
      <w:r>
        <w:rPr>
          <w:noProof/>
        </w:rPr>
        <w:t>7</w:t>
      </w:r>
      <w:r>
        <w:rPr>
          <w:noProof/>
        </w:rPr>
        <w:fldChar w:fldCharType="end"/>
      </w:r>
    </w:p>
    <w:p w14:paraId="7368DB11" w14:textId="47A35841"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2.4</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Käyttäjät</w:t>
      </w:r>
      <w:r>
        <w:rPr>
          <w:noProof/>
        </w:rPr>
        <w:tab/>
      </w:r>
      <w:r>
        <w:rPr>
          <w:noProof/>
        </w:rPr>
        <w:fldChar w:fldCharType="begin"/>
      </w:r>
      <w:r>
        <w:rPr>
          <w:noProof/>
        </w:rPr>
        <w:instrText xml:space="preserve"> PAGEREF _Toc27034014 \h </w:instrText>
      </w:r>
      <w:r>
        <w:rPr>
          <w:noProof/>
        </w:rPr>
      </w:r>
      <w:r>
        <w:rPr>
          <w:noProof/>
        </w:rPr>
        <w:fldChar w:fldCharType="separate"/>
      </w:r>
      <w:r>
        <w:rPr>
          <w:noProof/>
        </w:rPr>
        <w:t>8</w:t>
      </w:r>
      <w:r>
        <w:rPr>
          <w:noProof/>
        </w:rPr>
        <w:fldChar w:fldCharType="end"/>
      </w:r>
    </w:p>
    <w:p w14:paraId="18A920ED" w14:textId="242F0F67" w:rsidR="00580EA3" w:rsidRDefault="00580EA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noProof/>
        </w:rPr>
        <w:t>2.5</w:t>
      </w:r>
      <w:r>
        <w:rPr>
          <w:rFonts w:asciiTheme="minorHAnsi" w:eastAsiaTheme="minorEastAsia" w:hAnsiTheme="minorHAnsi" w:cstheme="minorBidi"/>
          <w:smallCaps w:val="0"/>
          <w:noProof/>
          <w:sz w:val="22"/>
          <w:szCs w:val="22"/>
          <w:lang w:eastAsia="fi-FI"/>
        </w:rPr>
        <w:tab/>
      </w:r>
      <w:r w:rsidRPr="005F73B4">
        <w:rPr>
          <w:rFonts w:ascii="Verdana" w:hAnsi="Verdana" w:cs="Verdana"/>
          <w:noProof/>
        </w:rPr>
        <w:t>Käytön intensiteetti</w:t>
      </w:r>
      <w:r>
        <w:rPr>
          <w:noProof/>
        </w:rPr>
        <w:tab/>
      </w:r>
      <w:r>
        <w:rPr>
          <w:noProof/>
        </w:rPr>
        <w:fldChar w:fldCharType="begin"/>
      </w:r>
      <w:r>
        <w:rPr>
          <w:noProof/>
        </w:rPr>
        <w:instrText xml:space="preserve"> PAGEREF _Toc27034015 \h </w:instrText>
      </w:r>
      <w:r>
        <w:rPr>
          <w:noProof/>
        </w:rPr>
      </w:r>
      <w:r>
        <w:rPr>
          <w:noProof/>
        </w:rPr>
        <w:fldChar w:fldCharType="separate"/>
      </w:r>
      <w:r>
        <w:rPr>
          <w:noProof/>
        </w:rPr>
        <w:t>8</w:t>
      </w:r>
      <w:r>
        <w:rPr>
          <w:noProof/>
        </w:rPr>
        <w:fldChar w:fldCharType="end"/>
      </w:r>
    </w:p>
    <w:p w14:paraId="2B60E06B" w14:textId="2074CFD2"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KÄYTTÖTAPAUKSET</w:t>
      </w:r>
      <w:r>
        <w:rPr>
          <w:noProof/>
        </w:rPr>
        <w:tab/>
      </w:r>
      <w:r>
        <w:rPr>
          <w:noProof/>
        </w:rPr>
        <w:fldChar w:fldCharType="begin"/>
      </w:r>
      <w:r>
        <w:rPr>
          <w:noProof/>
        </w:rPr>
        <w:instrText xml:space="preserve"> PAGEREF _Toc27034016 \h </w:instrText>
      </w:r>
      <w:r>
        <w:rPr>
          <w:noProof/>
        </w:rPr>
      </w:r>
      <w:r>
        <w:rPr>
          <w:noProof/>
        </w:rPr>
        <w:fldChar w:fldCharType="separate"/>
      </w:r>
      <w:r>
        <w:rPr>
          <w:noProof/>
        </w:rPr>
        <w:t>9</w:t>
      </w:r>
      <w:r>
        <w:rPr>
          <w:noProof/>
        </w:rPr>
        <w:fldChar w:fldCharType="end"/>
      </w:r>
    </w:p>
    <w:p w14:paraId="3E8E24D0" w14:textId="515EE536" w:rsidR="00580EA3" w:rsidRDefault="00580EA3">
      <w:pPr>
        <w:pStyle w:val="Sisluet2"/>
        <w:tabs>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3.1 Käyttötapauskaavio</w:t>
      </w:r>
      <w:r>
        <w:rPr>
          <w:noProof/>
        </w:rPr>
        <w:tab/>
      </w:r>
      <w:r>
        <w:rPr>
          <w:noProof/>
        </w:rPr>
        <w:fldChar w:fldCharType="begin"/>
      </w:r>
      <w:r>
        <w:rPr>
          <w:noProof/>
        </w:rPr>
        <w:instrText xml:space="preserve"> PAGEREF _Toc27034017 \h </w:instrText>
      </w:r>
      <w:r>
        <w:rPr>
          <w:noProof/>
        </w:rPr>
      </w:r>
      <w:r>
        <w:rPr>
          <w:noProof/>
        </w:rPr>
        <w:fldChar w:fldCharType="separate"/>
      </w:r>
      <w:r>
        <w:rPr>
          <w:noProof/>
        </w:rPr>
        <w:t>9</w:t>
      </w:r>
      <w:r>
        <w:rPr>
          <w:noProof/>
        </w:rPr>
        <w:fldChar w:fldCharType="end"/>
      </w:r>
    </w:p>
    <w:p w14:paraId="6E272563" w14:textId="5BDE7CE1" w:rsidR="00580EA3" w:rsidRDefault="00580EA3">
      <w:pPr>
        <w:pStyle w:val="Sisluet2"/>
        <w:tabs>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3.2 Käyttötapauskortit</w:t>
      </w:r>
      <w:r>
        <w:rPr>
          <w:noProof/>
        </w:rPr>
        <w:tab/>
      </w:r>
      <w:r>
        <w:rPr>
          <w:noProof/>
        </w:rPr>
        <w:fldChar w:fldCharType="begin"/>
      </w:r>
      <w:r>
        <w:rPr>
          <w:noProof/>
        </w:rPr>
        <w:instrText xml:space="preserve"> PAGEREF _Toc27034018 \h </w:instrText>
      </w:r>
      <w:r>
        <w:rPr>
          <w:noProof/>
        </w:rPr>
      </w:r>
      <w:r>
        <w:rPr>
          <w:noProof/>
        </w:rPr>
        <w:fldChar w:fldCharType="separate"/>
      </w:r>
      <w:r>
        <w:rPr>
          <w:noProof/>
        </w:rPr>
        <w:t>10</w:t>
      </w:r>
      <w:r>
        <w:rPr>
          <w:noProof/>
        </w:rPr>
        <w:fldChar w:fldCharType="end"/>
      </w:r>
    </w:p>
    <w:p w14:paraId="6ED24165" w14:textId="1146F2BF"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VAATIMUKSET</w:t>
      </w:r>
      <w:r>
        <w:rPr>
          <w:noProof/>
        </w:rPr>
        <w:tab/>
      </w:r>
      <w:r>
        <w:rPr>
          <w:noProof/>
        </w:rPr>
        <w:fldChar w:fldCharType="begin"/>
      </w:r>
      <w:r>
        <w:rPr>
          <w:noProof/>
        </w:rPr>
        <w:instrText xml:space="preserve"> PAGEREF _Toc27034019 \h </w:instrText>
      </w:r>
      <w:r>
        <w:rPr>
          <w:noProof/>
        </w:rPr>
      </w:r>
      <w:r>
        <w:rPr>
          <w:noProof/>
        </w:rPr>
        <w:fldChar w:fldCharType="separate"/>
      </w:r>
      <w:r>
        <w:rPr>
          <w:noProof/>
        </w:rPr>
        <w:t>13</w:t>
      </w:r>
      <w:r>
        <w:rPr>
          <w:noProof/>
        </w:rPr>
        <w:fldChar w:fldCharType="end"/>
      </w:r>
    </w:p>
    <w:p w14:paraId="1323B867" w14:textId="066626E8" w:rsidR="00580EA3" w:rsidRDefault="00580EA3">
      <w:pPr>
        <w:pStyle w:val="Sisluet2"/>
        <w:tabs>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4.1   Toiminnalliset vaatimukset</w:t>
      </w:r>
      <w:r>
        <w:rPr>
          <w:noProof/>
        </w:rPr>
        <w:tab/>
      </w:r>
      <w:r>
        <w:rPr>
          <w:noProof/>
        </w:rPr>
        <w:fldChar w:fldCharType="begin"/>
      </w:r>
      <w:r>
        <w:rPr>
          <w:noProof/>
        </w:rPr>
        <w:instrText xml:space="preserve"> PAGEREF _Toc27034020 \h </w:instrText>
      </w:r>
      <w:r>
        <w:rPr>
          <w:noProof/>
        </w:rPr>
      </w:r>
      <w:r>
        <w:rPr>
          <w:noProof/>
        </w:rPr>
        <w:fldChar w:fldCharType="separate"/>
      </w:r>
      <w:r>
        <w:rPr>
          <w:noProof/>
        </w:rPr>
        <w:t>14</w:t>
      </w:r>
      <w:r>
        <w:rPr>
          <w:noProof/>
        </w:rPr>
        <w:fldChar w:fldCharType="end"/>
      </w:r>
    </w:p>
    <w:p w14:paraId="5C6612DF" w14:textId="32B624A5" w:rsidR="00580EA3" w:rsidRDefault="00580EA3">
      <w:pPr>
        <w:pStyle w:val="Sisluet2"/>
        <w:tabs>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4.2   Muut vaatimukset</w:t>
      </w:r>
      <w:r>
        <w:rPr>
          <w:noProof/>
        </w:rPr>
        <w:tab/>
      </w:r>
      <w:r>
        <w:rPr>
          <w:noProof/>
        </w:rPr>
        <w:fldChar w:fldCharType="begin"/>
      </w:r>
      <w:r>
        <w:rPr>
          <w:noProof/>
        </w:rPr>
        <w:instrText xml:space="preserve"> PAGEREF _Toc27034021 \h </w:instrText>
      </w:r>
      <w:r>
        <w:rPr>
          <w:noProof/>
        </w:rPr>
      </w:r>
      <w:r>
        <w:rPr>
          <w:noProof/>
        </w:rPr>
        <w:fldChar w:fldCharType="separate"/>
      </w:r>
      <w:r>
        <w:rPr>
          <w:noProof/>
        </w:rPr>
        <w:t>16</w:t>
      </w:r>
      <w:r>
        <w:rPr>
          <w:noProof/>
        </w:rPr>
        <w:fldChar w:fldCharType="end"/>
      </w:r>
    </w:p>
    <w:p w14:paraId="52EECB7A" w14:textId="39649620"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TIETOSISÄLTÖ</w:t>
      </w:r>
      <w:r>
        <w:rPr>
          <w:noProof/>
        </w:rPr>
        <w:tab/>
      </w:r>
      <w:r>
        <w:rPr>
          <w:noProof/>
        </w:rPr>
        <w:fldChar w:fldCharType="begin"/>
      </w:r>
      <w:r>
        <w:rPr>
          <w:noProof/>
        </w:rPr>
        <w:instrText xml:space="preserve"> PAGEREF _Toc27034022 \h </w:instrText>
      </w:r>
      <w:r>
        <w:rPr>
          <w:noProof/>
        </w:rPr>
      </w:r>
      <w:r>
        <w:rPr>
          <w:noProof/>
        </w:rPr>
        <w:fldChar w:fldCharType="separate"/>
      </w:r>
      <w:r>
        <w:rPr>
          <w:noProof/>
        </w:rPr>
        <w:t>19</w:t>
      </w:r>
      <w:r>
        <w:rPr>
          <w:noProof/>
        </w:rPr>
        <w:fldChar w:fldCharType="end"/>
      </w:r>
    </w:p>
    <w:p w14:paraId="2E00F8B0" w14:textId="7F6A5D5B" w:rsidR="00580EA3" w:rsidRDefault="00580EA3">
      <w:pPr>
        <w:pStyle w:val="Sisluet2"/>
        <w:tabs>
          <w:tab w:val="right" w:leader="dot" w:pos="9628"/>
        </w:tabs>
        <w:rPr>
          <w:rFonts w:asciiTheme="minorHAnsi" w:eastAsiaTheme="minorEastAsia" w:hAnsiTheme="minorHAnsi" w:cstheme="minorBidi"/>
          <w:smallCaps w:val="0"/>
          <w:noProof/>
          <w:sz w:val="22"/>
          <w:szCs w:val="22"/>
          <w:lang w:eastAsia="fi-FI"/>
        </w:rPr>
      </w:pPr>
      <w:r w:rsidRPr="005F73B4">
        <w:rPr>
          <w:rFonts w:ascii="Verdana" w:hAnsi="Verdana" w:cs="Verdana"/>
          <w:noProof/>
        </w:rPr>
        <w:t>5.1 Käsiteanalyysi</w:t>
      </w:r>
      <w:r>
        <w:rPr>
          <w:noProof/>
        </w:rPr>
        <w:tab/>
      </w:r>
      <w:r>
        <w:rPr>
          <w:noProof/>
        </w:rPr>
        <w:fldChar w:fldCharType="begin"/>
      </w:r>
      <w:r>
        <w:rPr>
          <w:noProof/>
        </w:rPr>
        <w:instrText xml:space="preserve"> PAGEREF _Toc27034023 \h </w:instrText>
      </w:r>
      <w:r>
        <w:rPr>
          <w:noProof/>
        </w:rPr>
      </w:r>
      <w:r>
        <w:rPr>
          <w:noProof/>
        </w:rPr>
        <w:fldChar w:fldCharType="separate"/>
      </w:r>
      <w:r>
        <w:rPr>
          <w:noProof/>
        </w:rPr>
        <w:t>20</w:t>
      </w:r>
      <w:r>
        <w:rPr>
          <w:noProof/>
        </w:rPr>
        <w:fldChar w:fldCharType="end"/>
      </w:r>
    </w:p>
    <w:p w14:paraId="76514AF4" w14:textId="28B7908B"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KÄYTTÖLIITTYMÄ</w:t>
      </w:r>
      <w:r>
        <w:rPr>
          <w:noProof/>
        </w:rPr>
        <w:tab/>
      </w:r>
      <w:r>
        <w:rPr>
          <w:noProof/>
        </w:rPr>
        <w:fldChar w:fldCharType="begin"/>
      </w:r>
      <w:r>
        <w:rPr>
          <w:noProof/>
        </w:rPr>
        <w:instrText xml:space="preserve"> PAGEREF _Toc27034024 \h </w:instrText>
      </w:r>
      <w:r>
        <w:rPr>
          <w:noProof/>
        </w:rPr>
      </w:r>
      <w:r>
        <w:rPr>
          <w:noProof/>
        </w:rPr>
        <w:fldChar w:fldCharType="separate"/>
      </w:r>
      <w:r>
        <w:rPr>
          <w:noProof/>
        </w:rPr>
        <w:t>21</w:t>
      </w:r>
      <w:r>
        <w:rPr>
          <w:noProof/>
        </w:rPr>
        <w:fldChar w:fldCharType="end"/>
      </w:r>
    </w:p>
    <w:p w14:paraId="27B57CBC" w14:textId="3F2C744C"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JATKOKEHITYSAJATUKSIA</w:t>
      </w:r>
      <w:r>
        <w:rPr>
          <w:noProof/>
        </w:rPr>
        <w:tab/>
      </w:r>
      <w:r>
        <w:rPr>
          <w:noProof/>
        </w:rPr>
        <w:fldChar w:fldCharType="begin"/>
      </w:r>
      <w:r>
        <w:rPr>
          <w:noProof/>
        </w:rPr>
        <w:instrText xml:space="preserve"> PAGEREF _Toc27034025 \h </w:instrText>
      </w:r>
      <w:r>
        <w:rPr>
          <w:noProof/>
        </w:rPr>
      </w:r>
      <w:r>
        <w:rPr>
          <w:noProof/>
        </w:rPr>
        <w:fldChar w:fldCharType="separate"/>
      </w:r>
      <w:r>
        <w:rPr>
          <w:noProof/>
        </w:rPr>
        <w:t>21</w:t>
      </w:r>
      <w:r>
        <w:rPr>
          <w:noProof/>
        </w:rPr>
        <w:fldChar w:fldCharType="end"/>
      </w:r>
    </w:p>
    <w:p w14:paraId="787F0924" w14:textId="023F01A7" w:rsidR="00580EA3" w:rsidRDefault="00580EA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F73B4">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F73B4">
        <w:rPr>
          <w:rFonts w:ascii="Verdana" w:hAnsi="Verdana" w:cs="Verdana"/>
          <w:noProof/>
        </w:rPr>
        <w:t>LIITTEET</w:t>
      </w:r>
      <w:r>
        <w:rPr>
          <w:noProof/>
        </w:rPr>
        <w:tab/>
      </w:r>
      <w:r>
        <w:rPr>
          <w:noProof/>
        </w:rPr>
        <w:fldChar w:fldCharType="begin"/>
      </w:r>
      <w:r>
        <w:rPr>
          <w:noProof/>
        </w:rPr>
        <w:instrText xml:space="preserve"> PAGEREF _Toc27034026 \h </w:instrText>
      </w:r>
      <w:r>
        <w:rPr>
          <w:noProof/>
        </w:rPr>
      </w:r>
      <w:r>
        <w:rPr>
          <w:noProof/>
        </w:rPr>
        <w:fldChar w:fldCharType="separate"/>
      </w:r>
      <w:r>
        <w:rPr>
          <w:noProof/>
        </w:rPr>
        <w:t>21</w:t>
      </w:r>
      <w:r>
        <w:rPr>
          <w:noProof/>
        </w:rPr>
        <w:fldChar w:fldCharType="end"/>
      </w:r>
    </w:p>
    <w:p w14:paraId="6B78634D" w14:textId="3C8EA9E8" w:rsidR="0089098A" w:rsidRDefault="0089098A">
      <w:pPr>
        <w:rPr>
          <w:sz w:val="22"/>
          <w:szCs w:val="22"/>
        </w:rPr>
      </w:pPr>
      <w:r>
        <w:rPr>
          <w:sz w:val="22"/>
          <w:szCs w:val="22"/>
        </w:rPr>
        <w:fldChar w:fldCharType="end"/>
      </w:r>
    </w:p>
    <w:p w14:paraId="0486793D" w14:textId="77777777" w:rsidR="003B1B98" w:rsidRDefault="003B1B98">
      <w:pPr>
        <w:rPr>
          <w:sz w:val="22"/>
          <w:szCs w:val="22"/>
        </w:rPr>
      </w:pPr>
    </w:p>
    <w:p w14:paraId="35E5BACE" w14:textId="77777777" w:rsidR="003B1B98" w:rsidRDefault="003B1B98">
      <w:pPr>
        <w:rPr>
          <w:sz w:val="22"/>
          <w:szCs w:val="22"/>
        </w:rPr>
      </w:pPr>
    </w:p>
    <w:p w14:paraId="493C39AA" w14:textId="77777777" w:rsidR="003B1B98" w:rsidRDefault="003B1B98">
      <w:pPr>
        <w:rPr>
          <w:sz w:val="22"/>
          <w:szCs w:val="22"/>
        </w:rPr>
      </w:pPr>
    </w:p>
    <w:p w14:paraId="267D1DE1" w14:textId="77777777" w:rsidR="00F907FC" w:rsidRDefault="00F907FC">
      <w:pPr>
        <w:rPr>
          <w:sz w:val="22"/>
          <w:szCs w:val="22"/>
        </w:rPr>
      </w:pPr>
    </w:p>
    <w:p w14:paraId="28F00287" w14:textId="77777777" w:rsidR="00F907FC" w:rsidRDefault="00F907FC">
      <w:pPr>
        <w:rPr>
          <w:sz w:val="22"/>
          <w:szCs w:val="22"/>
        </w:rPr>
      </w:pPr>
    </w:p>
    <w:p w14:paraId="1A9DBAF4" w14:textId="77777777" w:rsidR="00617943" w:rsidRDefault="00617943">
      <w:pPr>
        <w:rPr>
          <w:sz w:val="22"/>
          <w:szCs w:val="22"/>
        </w:rPr>
      </w:pPr>
    </w:p>
    <w:p w14:paraId="3019E82D" w14:textId="77777777" w:rsidR="00617943" w:rsidRDefault="00617943">
      <w:pPr>
        <w:rPr>
          <w:sz w:val="22"/>
          <w:szCs w:val="22"/>
        </w:rPr>
      </w:pPr>
    </w:p>
    <w:p w14:paraId="6CECCF66" w14:textId="77777777" w:rsidR="00617943" w:rsidRDefault="00617943">
      <w:pPr>
        <w:rPr>
          <w:sz w:val="22"/>
          <w:szCs w:val="22"/>
        </w:rPr>
      </w:pPr>
    </w:p>
    <w:p w14:paraId="53DD8014" w14:textId="77777777" w:rsidR="007A3985" w:rsidRDefault="007A3985">
      <w:pPr>
        <w:rPr>
          <w:sz w:val="22"/>
          <w:szCs w:val="22"/>
        </w:rPr>
      </w:pPr>
    </w:p>
    <w:p w14:paraId="73875B33" w14:textId="77777777" w:rsidR="00F907FC" w:rsidRDefault="00F907FC">
      <w:pPr>
        <w:rPr>
          <w:sz w:val="22"/>
          <w:szCs w:val="22"/>
        </w:rPr>
      </w:pPr>
    </w:p>
    <w:p w14:paraId="2AC2AEDC" w14:textId="77777777" w:rsidR="00F907FC" w:rsidRDefault="00F907FC">
      <w:pPr>
        <w:rPr>
          <w:sz w:val="22"/>
          <w:szCs w:val="22"/>
        </w:rPr>
      </w:pPr>
    </w:p>
    <w:p w14:paraId="09BB072A" w14:textId="77777777" w:rsidR="00F907FC" w:rsidRDefault="00F907FC">
      <w:pPr>
        <w:rPr>
          <w:sz w:val="22"/>
          <w:szCs w:val="22"/>
        </w:rPr>
      </w:pPr>
    </w:p>
    <w:p w14:paraId="670E968B" w14:textId="77777777" w:rsidR="003B1B98" w:rsidRDefault="003B1B98">
      <w:pPr>
        <w:rPr>
          <w:sz w:val="20"/>
          <w:szCs w:val="20"/>
        </w:rPr>
      </w:pPr>
    </w:p>
    <w:p w14:paraId="35B24CD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1" w:name="_Toc52249909"/>
      <w:bookmarkStart w:id="2" w:name="_Toc27034003"/>
      <w:r>
        <w:rPr>
          <w:rFonts w:ascii="Verdana" w:hAnsi="Verdana" w:cs="Verdana"/>
          <w:sz w:val="24"/>
          <w:szCs w:val="24"/>
        </w:rPr>
        <w:lastRenderedPageBreak/>
        <w:t>JOHDANTO</w:t>
      </w:r>
      <w:bookmarkEnd w:id="1"/>
      <w:bookmarkEnd w:id="2"/>
    </w:p>
    <w:p w14:paraId="143B38CA" w14:textId="77777777" w:rsidR="0089098A" w:rsidRDefault="0089098A">
      <w:pPr>
        <w:pStyle w:val="Otsikko2"/>
        <w:numPr>
          <w:ilvl w:val="1"/>
          <w:numId w:val="2"/>
        </w:numPr>
        <w:jc w:val="both"/>
        <w:rPr>
          <w:rFonts w:ascii="Verdana" w:hAnsi="Verdana" w:cs="Verdana"/>
          <w:i w:val="0"/>
          <w:iCs w:val="0"/>
          <w:sz w:val="24"/>
          <w:szCs w:val="24"/>
        </w:rPr>
      </w:pPr>
      <w:bookmarkStart w:id="3" w:name="_Toc52249910"/>
      <w:bookmarkStart w:id="4" w:name="_Toc27034004"/>
      <w:r>
        <w:rPr>
          <w:rFonts w:ascii="Verdana" w:hAnsi="Verdana" w:cs="Verdana"/>
          <w:i w:val="0"/>
          <w:iCs w:val="0"/>
          <w:sz w:val="24"/>
          <w:szCs w:val="24"/>
        </w:rPr>
        <w:t>Dokumentin tarkoitus</w:t>
      </w:r>
      <w:bookmarkEnd w:id="3"/>
      <w:bookmarkEnd w:id="4"/>
    </w:p>
    <w:p w14:paraId="3EFE5EF2" w14:textId="77777777" w:rsidR="0089098A" w:rsidRDefault="0089098A">
      <w:pPr>
        <w:pStyle w:val="Yltunniste"/>
        <w:tabs>
          <w:tab w:val="clear" w:pos="4819"/>
          <w:tab w:val="clear" w:pos="9638"/>
        </w:tabs>
        <w:rPr>
          <w:sz w:val="20"/>
          <w:szCs w:val="20"/>
        </w:rPr>
      </w:pPr>
    </w:p>
    <w:p w14:paraId="3F8D4148"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290E390E" w14:textId="77777777" w:rsidR="0089098A" w:rsidRDefault="0089098A">
      <w:pPr>
        <w:spacing w:line="360" w:lineRule="auto"/>
        <w:ind w:left="1134"/>
        <w:jc w:val="both"/>
        <w:rPr>
          <w:rFonts w:ascii="Verdana" w:hAnsi="Verdana" w:cs="Verdana"/>
        </w:rPr>
      </w:pPr>
    </w:p>
    <w:p w14:paraId="21AF9605"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681AFFAD" w14:textId="77777777" w:rsidR="00EB43C8" w:rsidRDefault="00EB43C8">
      <w:pPr>
        <w:spacing w:line="360" w:lineRule="auto"/>
        <w:ind w:left="1134"/>
        <w:jc w:val="both"/>
        <w:rPr>
          <w:rFonts w:ascii="Verdana" w:hAnsi="Verdana" w:cs="Verdana"/>
        </w:rPr>
      </w:pPr>
    </w:p>
    <w:p w14:paraId="6ECF8316"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5" w:name="_Toc52249912"/>
      <w:bookmarkStart w:id="6" w:name="_Toc27034005"/>
      <w:r>
        <w:rPr>
          <w:rFonts w:ascii="Verdana" w:hAnsi="Verdana" w:cs="Verdana"/>
          <w:i w:val="0"/>
          <w:iCs w:val="0"/>
          <w:sz w:val="24"/>
          <w:szCs w:val="24"/>
        </w:rPr>
        <w:t>Määritelmät. termit ja lyhenteet</w:t>
      </w:r>
      <w:bookmarkEnd w:id="5"/>
      <w:bookmarkEnd w:id="6"/>
    </w:p>
    <w:p w14:paraId="29E4CAC5"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4943B112" w14:textId="77777777" w:rsidR="00C441AF" w:rsidRDefault="00C441AF" w:rsidP="0047073F">
      <w:pPr>
        <w:spacing w:line="360" w:lineRule="auto"/>
        <w:ind w:left="958"/>
        <w:jc w:val="both"/>
        <w:rPr>
          <w:rFonts w:ascii="Verdana" w:hAnsi="Verdana" w:cs="Verdana"/>
        </w:rPr>
      </w:pPr>
    </w:p>
    <w:p w14:paraId="44ECE0A5"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4E73035D"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8B968AF" w14:textId="77777777" w:rsidTr="00787326">
        <w:tc>
          <w:tcPr>
            <w:tcW w:w="3240" w:type="dxa"/>
            <w:shd w:val="pct15" w:color="auto" w:fill="FFFFFF"/>
          </w:tcPr>
          <w:p w14:paraId="2D54F66E"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2F7EA62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42E3770E" w14:textId="77777777" w:rsidTr="00787326">
        <w:tc>
          <w:tcPr>
            <w:tcW w:w="3240" w:type="dxa"/>
          </w:tcPr>
          <w:p w14:paraId="6BF1C9BA"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35D4E1B4" w14:textId="77777777" w:rsidR="00787326" w:rsidRPr="0033581D" w:rsidRDefault="00787326" w:rsidP="00787326">
            <w:pPr>
              <w:rPr>
                <w:rFonts w:ascii="Verdana" w:hAnsi="Verdana"/>
                <w:sz w:val="20"/>
                <w:szCs w:val="20"/>
              </w:rPr>
            </w:pPr>
            <w:r w:rsidRPr="0033581D">
              <w:rPr>
                <w:rFonts w:ascii="Verdana" w:hAnsi="Verdana"/>
                <w:sz w:val="20"/>
                <w:szCs w:val="20"/>
              </w:rPr>
              <w:t>http://fi.wikipedia.org/wiki/RFID</w:t>
            </w:r>
          </w:p>
        </w:tc>
      </w:tr>
      <w:tr w:rsidR="00787326" w14:paraId="3DC4E0A0" w14:textId="77777777" w:rsidTr="00787326">
        <w:tc>
          <w:tcPr>
            <w:tcW w:w="3240" w:type="dxa"/>
          </w:tcPr>
          <w:p w14:paraId="2B5B248F"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62965EEF" w14:textId="77777777" w:rsidR="00787326" w:rsidRPr="0033581D" w:rsidRDefault="00787326" w:rsidP="00787326">
            <w:pPr>
              <w:rPr>
                <w:rFonts w:ascii="Verdana" w:hAnsi="Verdana"/>
                <w:sz w:val="20"/>
                <w:szCs w:val="20"/>
              </w:rPr>
            </w:pPr>
            <w:r w:rsidRPr="0033581D">
              <w:rPr>
                <w:rFonts w:ascii="Verdana" w:hAnsi="Verdana"/>
                <w:sz w:val="20"/>
                <w:szCs w:val="20"/>
              </w:rPr>
              <w:t>http://en.wikipedia.org/wiki/Client%E2%80%93server_model</w:t>
            </w:r>
          </w:p>
        </w:tc>
      </w:tr>
      <w:tr w:rsidR="00787326" w14:paraId="00A6DA1D" w14:textId="77777777" w:rsidTr="00787326">
        <w:tc>
          <w:tcPr>
            <w:tcW w:w="3240" w:type="dxa"/>
          </w:tcPr>
          <w:p w14:paraId="44EA1FE2" w14:textId="77777777" w:rsidR="00787326" w:rsidRPr="0078379D" w:rsidRDefault="00787326" w:rsidP="00787326">
            <w:pPr>
              <w:rPr>
                <w:rFonts w:ascii="Verdana" w:hAnsi="Verdana" w:cs="Verdana"/>
                <w:sz w:val="20"/>
                <w:szCs w:val="20"/>
              </w:rPr>
            </w:pPr>
            <w:proofErr w:type="spellStart"/>
            <w:r w:rsidRPr="0078379D">
              <w:rPr>
                <w:rFonts w:ascii="Verdana" w:hAnsi="Verdana" w:cs="Verdana"/>
                <w:sz w:val="20"/>
                <w:szCs w:val="20"/>
              </w:rPr>
              <w:t>Qt</w:t>
            </w:r>
            <w:proofErr w:type="spellEnd"/>
            <w:r>
              <w:rPr>
                <w:rFonts w:ascii="Verdana" w:hAnsi="Verdana" w:cs="Verdana"/>
                <w:sz w:val="20"/>
                <w:szCs w:val="20"/>
              </w:rPr>
              <w:t>-ohjelmistokehitysympäristö</w:t>
            </w:r>
          </w:p>
        </w:tc>
        <w:tc>
          <w:tcPr>
            <w:tcW w:w="5220" w:type="dxa"/>
          </w:tcPr>
          <w:p w14:paraId="64D5FF0F" w14:textId="77777777" w:rsidR="00787326" w:rsidRDefault="00787326" w:rsidP="00787326">
            <w:pPr>
              <w:rPr>
                <w:rFonts w:ascii="Verdana" w:hAnsi="Verdana" w:cs="Verdana"/>
                <w:sz w:val="20"/>
                <w:szCs w:val="20"/>
              </w:rPr>
            </w:pPr>
            <w:r>
              <w:rPr>
                <w:rFonts w:ascii="Verdana" w:hAnsi="Verdana" w:cs="Verdana"/>
                <w:sz w:val="20"/>
                <w:szCs w:val="20"/>
              </w:rPr>
              <w:t>www.qt.io</w:t>
            </w:r>
          </w:p>
        </w:tc>
      </w:tr>
      <w:tr w:rsidR="00C23F57" w14:paraId="662B753F" w14:textId="77777777" w:rsidTr="00787326">
        <w:tc>
          <w:tcPr>
            <w:tcW w:w="3240" w:type="dxa"/>
          </w:tcPr>
          <w:p w14:paraId="1C0A4116" w14:textId="1DF084E0" w:rsidR="00C23F57" w:rsidRDefault="00C23F57" w:rsidP="00C23F57">
            <w:pPr>
              <w:pStyle w:val="Leipteksti"/>
              <w:rPr>
                <w:sz w:val="20"/>
                <w:szCs w:val="20"/>
              </w:rPr>
            </w:pPr>
            <w:r>
              <w:rPr>
                <w:sz w:val="20"/>
                <w:szCs w:val="20"/>
              </w:rPr>
              <w:t>RFID</w:t>
            </w:r>
          </w:p>
        </w:tc>
        <w:tc>
          <w:tcPr>
            <w:tcW w:w="5220" w:type="dxa"/>
          </w:tcPr>
          <w:p w14:paraId="506FA576" w14:textId="50A590DC" w:rsidR="00C23F57" w:rsidRPr="002926C4" w:rsidRDefault="00C23F57" w:rsidP="00C23F57">
            <w:pPr>
              <w:pStyle w:val="Leipteksti"/>
              <w:rPr>
                <w:rFonts w:cs="Times New Roman"/>
                <w:bCs/>
                <w:sz w:val="20"/>
                <w:szCs w:val="24"/>
              </w:rPr>
            </w:pPr>
            <w:r>
              <w:rPr>
                <w:sz w:val="20"/>
                <w:szCs w:val="20"/>
              </w:rPr>
              <w:t>Järjestelmässä käytettävä etälukumenetelmä</w:t>
            </w:r>
          </w:p>
        </w:tc>
      </w:tr>
      <w:tr w:rsidR="00C23F57" w14:paraId="5CEB2B20" w14:textId="77777777" w:rsidTr="00787326">
        <w:tc>
          <w:tcPr>
            <w:tcW w:w="3240" w:type="dxa"/>
          </w:tcPr>
          <w:p w14:paraId="2C3DDE16" w14:textId="44489157" w:rsidR="00C23F57" w:rsidRDefault="00C23F57" w:rsidP="00C23F57">
            <w:pPr>
              <w:pStyle w:val="Leipteksti"/>
              <w:rPr>
                <w:sz w:val="20"/>
                <w:szCs w:val="20"/>
              </w:rPr>
            </w:pPr>
            <w:r>
              <w:rPr>
                <w:sz w:val="20"/>
                <w:szCs w:val="20"/>
              </w:rPr>
              <w:t>RFID-kortti</w:t>
            </w:r>
          </w:p>
        </w:tc>
        <w:tc>
          <w:tcPr>
            <w:tcW w:w="5220" w:type="dxa"/>
          </w:tcPr>
          <w:p w14:paraId="5C7DB08E" w14:textId="2427674A" w:rsidR="00C23F57" w:rsidRPr="002926C4" w:rsidRDefault="00C23F57" w:rsidP="00C23F57">
            <w:pPr>
              <w:pStyle w:val="Leipteksti"/>
              <w:rPr>
                <w:rFonts w:cs="Times New Roman"/>
                <w:bCs/>
                <w:sz w:val="20"/>
                <w:szCs w:val="24"/>
              </w:rPr>
            </w:pPr>
            <w:r>
              <w:rPr>
                <w:sz w:val="20"/>
                <w:szCs w:val="20"/>
              </w:rPr>
              <w:t>Esimerkiksi pankkikortti, minkä järjestelmä tunnistaa.</w:t>
            </w:r>
          </w:p>
        </w:tc>
      </w:tr>
      <w:tr w:rsidR="00C23F57" w14:paraId="30783047" w14:textId="77777777" w:rsidTr="00787326">
        <w:tc>
          <w:tcPr>
            <w:tcW w:w="3240" w:type="dxa"/>
          </w:tcPr>
          <w:p w14:paraId="44E247E9" w14:textId="225E8CDE" w:rsidR="00C23F57" w:rsidRPr="0047073F" w:rsidRDefault="00C23F57" w:rsidP="00C23F57">
            <w:pPr>
              <w:pStyle w:val="Leipteksti"/>
              <w:rPr>
                <w:sz w:val="20"/>
                <w:szCs w:val="20"/>
              </w:rPr>
            </w:pPr>
            <w:r>
              <w:rPr>
                <w:sz w:val="20"/>
                <w:szCs w:val="20"/>
              </w:rPr>
              <w:t>DLL</w:t>
            </w:r>
          </w:p>
        </w:tc>
        <w:tc>
          <w:tcPr>
            <w:tcW w:w="5220" w:type="dxa"/>
          </w:tcPr>
          <w:p w14:paraId="37ED94F4" w14:textId="7403FBA0" w:rsidR="00C23F57" w:rsidRPr="00210184" w:rsidRDefault="00C23F57" w:rsidP="00C23F57">
            <w:pPr>
              <w:pStyle w:val="Leipteksti"/>
              <w:rPr>
                <w:sz w:val="20"/>
                <w:szCs w:val="20"/>
              </w:rPr>
            </w:pPr>
            <w:proofErr w:type="spellStart"/>
            <w:r>
              <w:rPr>
                <w:sz w:val="20"/>
                <w:szCs w:val="20"/>
              </w:rPr>
              <w:t>Dynamic</w:t>
            </w:r>
            <w:proofErr w:type="spellEnd"/>
            <w:r>
              <w:rPr>
                <w:sz w:val="20"/>
                <w:szCs w:val="20"/>
              </w:rPr>
              <w:t xml:space="preserve"> </w:t>
            </w:r>
            <w:proofErr w:type="spellStart"/>
            <w:r>
              <w:rPr>
                <w:sz w:val="20"/>
                <w:szCs w:val="20"/>
              </w:rPr>
              <w:t>Link</w:t>
            </w:r>
            <w:proofErr w:type="spellEnd"/>
            <w:r>
              <w:rPr>
                <w:sz w:val="20"/>
                <w:szCs w:val="20"/>
              </w:rPr>
              <w:t xml:space="preserve"> Library, sovelluksessa käytetty laajennuskirjasto</w:t>
            </w:r>
          </w:p>
        </w:tc>
      </w:tr>
    </w:tbl>
    <w:p w14:paraId="4119EEF9" w14:textId="77777777" w:rsidR="0089098A" w:rsidRDefault="0089098A">
      <w:pPr>
        <w:pStyle w:val="Sisennettyleipteksti2"/>
        <w:spacing w:line="240" w:lineRule="auto"/>
        <w:ind w:left="1080"/>
        <w:rPr>
          <w:sz w:val="20"/>
          <w:szCs w:val="20"/>
        </w:rPr>
      </w:pPr>
    </w:p>
    <w:p w14:paraId="1AF196A2"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412C85F7" w14:textId="77777777" w:rsidR="0089098A" w:rsidRDefault="0089098A">
      <w:pPr>
        <w:pStyle w:val="Sisennettyleipteksti2"/>
        <w:spacing w:line="240" w:lineRule="auto"/>
        <w:ind w:left="1080"/>
        <w:rPr>
          <w:sz w:val="20"/>
          <w:szCs w:val="20"/>
        </w:rPr>
      </w:pPr>
    </w:p>
    <w:p w14:paraId="641C28A6" w14:textId="77777777" w:rsidR="00C441AF" w:rsidRDefault="00C441AF">
      <w:pPr>
        <w:pStyle w:val="Sisennettyleipteksti2"/>
        <w:spacing w:line="240" w:lineRule="auto"/>
        <w:ind w:left="1080"/>
        <w:rPr>
          <w:sz w:val="20"/>
          <w:szCs w:val="20"/>
        </w:rPr>
      </w:pPr>
    </w:p>
    <w:p w14:paraId="275052EE" w14:textId="77777777" w:rsidR="00C441AF" w:rsidRDefault="00C441AF">
      <w:pPr>
        <w:pStyle w:val="Sisennettyleipteksti2"/>
        <w:spacing w:line="240" w:lineRule="auto"/>
        <w:ind w:left="1080"/>
        <w:rPr>
          <w:sz w:val="20"/>
          <w:szCs w:val="20"/>
        </w:rPr>
      </w:pPr>
    </w:p>
    <w:p w14:paraId="4F8A3A25" w14:textId="77777777" w:rsidR="00C441AF" w:rsidRDefault="00C441AF">
      <w:pPr>
        <w:pStyle w:val="Sisennettyleipteksti2"/>
        <w:spacing w:line="240" w:lineRule="auto"/>
        <w:ind w:left="1080"/>
        <w:rPr>
          <w:sz w:val="20"/>
          <w:szCs w:val="20"/>
        </w:rPr>
      </w:pPr>
    </w:p>
    <w:p w14:paraId="04E57470" w14:textId="77777777" w:rsidR="00C441AF" w:rsidRDefault="00C441AF">
      <w:pPr>
        <w:pStyle w:val="Sisennettyleipteksti2"/>
        <w:spacing w:line="240" w:lineRule="auto"/>
        <w:ind w:left="1080"/>
        <w:rPr>
          <w:sz w:val="20"/>
          <w:szCs w:val="20"/>
        </w:rPr>
      </w:pPr>
    </w:p>
    <w:p w14:paraId="71B09BBD" w14:textId="77777777" w:rsidR="00D720A8" w:rsidRDefault="00D720A8">
      <w:pPr>
        <w:pStyle w:val="Sisennettyleipteksti2"/>
        <w:spacing w:line="240" w:lineRule="auto"/>
        <w:ind w:left="1080"/>
        <w:rPr>
          <w:sz w:val="20"/>
          <w:szCs w:val="20"/>
        </w:rPr>
      </w:pPr>
    </w:p>
    <w:p w14:paraId="1F53A490" w14:textId="77777777" w:rsidR="00D720A8" w:rsidRDefault="00D720A8">
      <w:pPr>
        <w:pStyle w:val="Sisennettyleipteksti2"/>
        <w:spacing w:line="240" w:lineRule="auto"/>
        <w:ind w:left="1080"/>
        <w:rPr>
          <w:sz w:val="20"/>
          <w:szCs w:val="20"/>
        </w:rPr>
      </w:pPr>
    </w:p>
    <w:p w14:paraId="66DCE860"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7" w:name="_Toc52249913"/>
      <w:bookmarkStart w:id="8" w:name="_Toc27034006"/>
      <w:r>
        <w:rPr>
          <w:rFonts w:ascii="Verdana" w:hAnsi="Verdana" w:cs="Verdana"/>
          <w:i w:val="0"/>
          <w:iCs w:val="0"/>
          <w:sz w:val="24"/>
          <w:szCs w:val="24"/>
        </w:rPr>
        <w:t>Viitteet</w:t>
      </w:r>
      <w:bookmarkEnd w:id="7"/>
      <w:bookmarkEnd w:id="8"/>
    </w:p>
    <w:p w14:paraId="43CB9054"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736CBE1B" w14:textId="77777777" w:rsidR="0089098A" w:rsidRDefault="0089098A">
      <w:pPr>
        <w:rPr>
          <w:sz w:val="20"/>
          <w:szCs w:val="20"/>
        </w:rPr>
      </w:pPr>
    </w:p>
    <w:p w14:paraId="2DC5F89D"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732B0621" w14:textId="77777777" w:rsidTr="0024285F">
        <w:tc>
          <w:tcPr>
            <w:tcW w:w="2160" w:type="dxa"/>
            <w:shd w:val="pct15" w:color="auto" w:fill="FFFFFF"/>
          </w:tcPr>
          <w:p w14:paraId="1EDF5A9B"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79A3AF4B"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1788B8EC"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A762A37" w14:textId="77777777" w:rsidTr="0024285F">
        <w:tc>
          <w:tcPr>
            <w:tcW w:w="2160" w:type="dxa"/>
            <w:shd w:val="clear" w:color="auto" w:fill="FFFFFF"/>
          </w:tcPr>
          <w:p w14:paraId="54971C5E"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70" w:type="dxa"/>
            <w:shd w:val="clear" w:color="auto" w:fill="FFFFFF"/>
          </w:tcPr>
          <w:p w14:paraId="44283011"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54C8E7EC" w14:textId="4D48482C"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00BE726F">
              <w:rPr>
                <w:rFonts w:ascii="Verdana" w:hAnsi="Verdana" w:cs="Verdana"/>
                <w:sz w:val="20"/>
                <w:szCs w:val="20"/>
              </w:rPr>
              <w:t>-</w:t>
            </w:r>
            <w:r w:rsidRPr="00276FF5">
              <w:rPr>
                <w:rFonts w:ascii="Verdana" w:hAnsi="Verdana" w:cs="Verdana"/>
                <w:sz w:val="20"/>
                <w:szCs w:val="20"/>
              </w:rPr>
              <w:t>sivulla</w:t>
            </w:r>
          </w:p>
        </w:tc>
      </w:tr>
      <w:tr w:rsidR="00BE00DA" w14:paraId="6AA57D58" w14:textId="77777777" w:rsidTr="0024285F">
        <w:tc>
          <w:tcPr>
            <w:tcW w:w="2160" w:type="dxa"/>
            <w:shd w:val="clear" w:color="auto" w:fill="FFFFFF"/>
          </w:tcPr>
          <w:p w14:paraId="623E65E2"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0ED76A25"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790FB526" w14:textId="4D86E5E5" w:rsidR="00BE00DA" w:rsidRPr="00276FF5" w:rsidRDefault="00276FF5" w:rsidP="00BE00DA">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00BE726F">
              <w:rPr>
                <w:rFonts w:ascii="Verdana" w:hAnsi="Verdana" w:cs="Verdana"/>
                <w:sz w:val="20"/>
                <w:szCs w:val="20"/>
              </w:rPr>
              <w:t>-</w:t>
            </w:r>
            <w:r w:rsidRPr="00276FF5">
              <w:rPr>
                <w:rFonts w:ascii="Verdana" w:hAnsi="Verdana" w:cs="Verdana"/>
                <w:sz w:val="20"/>
                <w:szCs w:val="20"/>
              </w:rPr>
              <w:t>sivulla</w:t>
            </w:r>
          </w:p>
        </w:tc>
      </w:tr>
      <w:tr w:rsidR="00BE00DA" w14:paraId="5419E551" w14:textId="77777777" w:rsidTr="0024285F">
        <w:tc>
          <w:tcPr>
            <w:tcW w:w="2160" w:type="dxa"/>
            <w:shd w:val="clear" w:color="auto" w:fill="FFFFFF"/>
          </w:tcPr>
          <w:p w14:paraId="69C693A0" w14:textId="77777777" w:rsidR="00BE00DA" w:rsidRDefault="00BE00DA" w:rsidP="00BE00DA">
            <w:pPr>
              <w:pStyle w:val="Sisennettyleipteksti2"/>
              <w:spacing w:line="240" w:lineRule="auto"/>
              <w:ind w:left="0"/>
              <w:rPr>
                <w:sz w:val="20"/>
                <w:szCs w:val="20"/>
              </w:rPr>
            </w:pPr>
            <w:r>
              <w:rPr>
                <w:sz w:val="20"/>
                <w:szCs w:val="20"/>
              </w:rPr>
              <w:t>Projektisuunnitelma</w:t>
            </w:r>
          </w:p>
          <w:p w14:paraId="021A483B"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4551B083"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proofErr w:type="spellStart"/>
            <w:r w:rsidR="0024285F" w:rsidRPr="0024285F">
              <w:rPr>
                <w:sz w:val="20"/>
                <w:szCs w:val="20"/>
              </w:rPr>
              <w:t>nan</w:t>
            </w:r>
            <w:proofErr w:type="spellEnd"/>
            <w:r w:rsidR="0024285F" w:rsidRPr="0024285F">
              <w:rPr>
                <w:sz w:val="20"/>
                <w:szCs w:val="20"/>
              </w:rPr>
              <w:t xml:space="preserve"> ja johtamisen.</w:t>
            </w:r>
          </w:p>
        </w:tc>
        <w:tc>
          <w:tcPr>
            <w:tcW w:w="2488" w:type="dxa"/>
            <w:shd w:val="clear" w:color="auto" w:fill="FFFFFF"/>
          </w:tcPr>
          <w:p w14:paraId="69ED6A74" w14:textId="606C40F8" w:rsidR="00BE00DA" w:rsidRPr="00276FF5" w:rsidRDefault="00276FF5" w:rsidP="00BE00DA">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00BE726F">
              <w:rPr>
                <w:rFonts w:ascii="Verdana" w:hAnsi="Verdana" w:cs="Verdana"/>
                <w:sz w:val="20"/>
                <w:szCs w:val="20"/>
              </w:rPr>
              <w:t>-</w:t>
            </w:r>
            <w:r w:rsidRPr="00276FF5">
              <w:rPr>
                <w:rFonts w:ascii="Verdana" w:hAnsi="Verdana" w:cs="Verdana"/>
                <w:sz w:val="20"/>
                <w:szCs w:val="20"/>
              </w:rPr>
              <w:t>sivulla</w:t>
            </w:r>
          </w:p>
        </w:tc>
      </w:tr>
    </w:tbl>
    <w:p w14:paraId="77BF9C67" w14:textId="77777777" w:rsidR="0033581D" w:rsidRDefault="0033581D" w:rsidP="0033581D"/>
    <w:p w14:paraId="0CE01512" w14:textId="77777777" w:rsidR="0089098A" w:rsidRDefault="0089098A">
      <w:pPr>
        <w:pStyle w:val="Sisennettyleipteksti2"/>
        <w:spacing w:line="240" w:lineRule="auto"/>
        <w:ind w:left="1080"/>
        <w:rPr>
          <w:sz w:val="20"/>
          <w:szCs w:val="20"/>
        </w:rPr>
      </w:pPr>
    </w:p>
    <w:p w14:paraId="0B94FB54"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6D7A8A4C" w14:textId="77777777" w:rsidR="009942BD" w:rsidRDefault="009942BD" w:rsidP="007B780B">
      <w:pPr>
        <w:pStyle w:val="Sisennettyleipteksti2"/>
        <w:spacing w:line="240" w:lineRule="auto"/>
        <w:ind w:left="1080"/>
        <w:rPr>
          <w:sz w:val="20"/>
          <w:szCs w:val="20"/>
        </w:rPr>
      </w:pPr>
    </w:p>
    <w:p w14:paraId="11187C13" w14:textId="77777777" w:rsidR="009942BD" w:rsidRDefault="009942BD" w:rsidP="007B780B">
      <w:pPr>
        <w:pStyle w:val="Sisennettyleipteksti2"/>
        <w:spacing w:line="240" w:lineRule="auto"/>
        <w:ind w:left="1080"/>
        <w:rPr>
          <w:sz w:val="20"/>
          <w:szCs w:val="20"/>
        </w:rPr>
      </w:pPr>
    </w:p>
    <w:p w14:paraId="735C9F1E" w14:textId="77777777" w:rsidR="009942BD" w:rsidRDefault="009942BD" w:rsidP="007B780B">
      <w:pPr>
        <w:pStyle w:val="Sisennettyleipteksti2"/>
        <w:spacing w:line="240" w:lineRule="auto"/>
        <w:ind w:left="1080"/>
        <w:rPr>
          <w:sz w:val="20"/>
          <w:szCs w:val="20"/>
        </w:rPr>
      </w:pPr>
    </w:p>
    <w:p w14:paraId="43514745" w14:textId="77777777" w:rsidR="009942BD" w:rsidRDefault="009942BD" w:rsidP="007B780B">
      <w:pPr>
        <w:pStyle w:val="Sisennettyleipteksti2"/>
        <w:spacing w:line="240" w:lineRule="auto"/>
        <w:ind w:left="1080"/>
        <w:rPr>
          <w:sz w:val="20"/>
          <w:szCs w:val="20"/>
        </w:rPr>
      </w:pPr>
    </w:p>
    <w:p w14:paraId="20280832" w14:textId="77777777" w:rsidR="009942BD" w:rsidRDefault="009942BD" w:rsidP="007B780B">
      <w:pPr>
        <w:pStyle w:val="Sisennettyleipteksti2"/>
        <w:spacing w:line="240" w:lineRule="auto"/>
        <w:ind w:left="1080"/>
        <w:rPr>
          <w:sz w:val="20"/>
          <w:szCs w:val="20"/>
        </w:rPr>
      </w:pPr>
    </w:p>
    <w:p w14:paraId="3ACF2FBF" w14:textId="77777777" w:rsidR="009942BD" w:rsidRDefault="009942BD" w:rsidP="007B780B">
      <w:pPr>
        <w:pStyle w:val="Sisennettyleipteksti2"/>
        <w:spacing w:line="240" w:lineRule="auto"/>
        <w:ind w:left="1080"/>
        <w:rPr>
          <w:sz w:val="20"/>
          <w:szCs w:val="20"/>
        </w:rPr>
      </w:pPr>
    </w:p>
    <w:p w14:paraId="39677419" w14:textId="77777777" w:rsidR="009942BD" w:rsidRDefault="009942BD" w:rsidP="007B780B">
      <w:pPr>
        <w:pStyle w:val="Sisennettyleipteksti2"/>
        <w:spacing w:line="240" w:lineRule="auto"/>
        <w:ind w:left="1080"/>
        <w:rPr>
          <w:sz w:val="20"/>
          <w:szCs w:val="20"/>
        </w:rPr>
      </w:pPr>
    </w:p>
    <w:p w14:paraId="50DDC862" w14:textId="77777777" w:rsidR="009942BD" w:rsidRDefault="009942BD" w:rsidP="007B780B">
      <w:pPr>
        <w:pStyle w:val="Sisennettyleipteksti2"/>
        <w:spacing w:line="240" w:lineRule="auto"/>
        <w:ind w:left="1080"/>
        <w:rPr>
          <w:sz w:val="20"/>
          <w:szCs w:val="20"/>
        </w:rPr>
      </w:pPr>
    </w:p>
    <w:p w14:paraId="675D479E" w14:textId="77777777" w:rsidR="009942BD" w:rsidRDefault="009942BD" w:rsidP="007B780B">
      <w:pPr>
        <w:pStyle w:val="Sisennettyleipteksti2"/>
        <w:spacing w:line="240" w:lineRule="auto"/>
        <w:ind w:left="1080"/>
        <w:rPr>
          <w:sz w:val="20"/>
          <w:szCs w:val="20"/>
        </w:rPr>
      </w:pPr>
    </w:p>
    <w:p w14:paraId="00916772" w14:textId="77777777" w:rsidR="009942BD" w:rsidRDefault="009942BD" w:rsidP="007B780B">
      <w:pPr>
        <w:pStyle w:val="Sisennettyleipteksti2"/>
        <w:spacing w:line="240" w:lineRule="auto"/>
        <w:ind w:left="1080"/>
        <w:rPr>
          <w:sz w:val="20"/>
          <w:szCs w:val="20"/>
        </w:rPr>
      </w:pPr>
    </w:p>
    <w:p w14:paraId="653A3B3B" w14:textId="77777777" w:rsidR="009942BD" w:rsidRDefault="009942BD" w:rsidP="007B780B">
      <w:pPr>
        <w:pStyle w:val="Sisennettyleipteksti2"/>
        <w:spacing w:line="240" w:lineRule="auto"/>
        <w:ind w:left="1080"/>
        <w:rPr>
          <w:sz w:val="20"/>
          <w:szCs w:val="20"/>
        </w:rPr>
      </w:pPr>
    </w:p>
    <w:p w14:paraId="05FF36D5" w14:textId="77777777" w:rsidR="009942BD" w:rsidRDefault="009942BD" w:rsidP="007B780B">
      <w:pPr>
        <w:pStyle w:val="Sisennettyleipteksti2"/>
        <w:spacing w:line="240" w:lineRule="auto"/>
        <w:ind w:left="1080"/>
        <w:rPr>
          <w:sz w:val="20"/>
          <w:szCs w:val="20"/>
        </w:rPr>
      </w:pPr>
    </w:p>
    <w:p w14:paraId="2AE733A4" w14:textId="77777777" w:rsidR="009942BD" w:rsidRDefault="009942BD" w:rsidP="007B780B">
      <w:pPr>
        <w:pStyle w:val="Sisennettyleipteksti2"/>
        <w:spacing w:line="240" w:lineRule="auto"/>
        <w:ind w:left="1080"/>
        <w:rPr>
          <w:sz w:val="20"/>
          <w:szCs w:val="20"/>
        </w:rPr>
      </w:pPr>
    </w:p>
    <w:p w14:paraId="02B4DF24" w14:textId="77777777" w:rsidR="009942BD" w:rsidRDefault="009942BD" w:rsidP="007B780B">
      <w:pPr>
        <w:pStyle w:val="Sisennettyleipteksti2"/>
        <w:spacing w:line="240" w:lineRule="auto"/>
        <w:ind w:left="1080"/>
        <w:rPr>
          <w:sz w:val="20"/>
          <w:szCs w:val="20"/>
        </w:rPr>
      </w:pPr>
    </w:p>
    <w:p w14:paraId="6FE12345" w14:textId="77777777" w:rsidR="00787326" w:rsidRDefault="00787326" w:rsidP="007B780B">
      <w:pPr>
        <w:pStyle w:val="Sisennettyleipteksti2"/>
        <w:spacing w:line="240" w:lineRule="auto"/>
        <w:ind w:left="1080"/>
        <w:rPr>
          <w:sz w:val="20"/>
          <w:szCs w:val="20"/>
        </w:rPr>
      </w:pPr>
    </w:p>
    <w:p w14:paraId="2B12FAF1" w14:textId="77777777" w:rsidR="00787326" w:rsidRDefault="00787326" w:rsidP="007B780B">
      <w:pPr>
        <w:pStyle w:val="Sisennettyleipteksti2"/>
        <w:spacing w:line="240" w:lineRule="auto"/>
        <w:ind w:left="1080"/>
        <w:rPr>
          <w:sz w:val="20"/>
          <w:szCs w:val="20"/>
        </w:rPr>
      </w:pPr>
    </w:p>
    <w:p w14:paraId="1231B71C" w14:textId="77777777" w:rsidR="00787326" w:rsidRDefault="00787326" w:rsidP="007B780B">
      <w:pPr>
        <w:pStyle w:val="Sisennettyleipteksti2"/>
        <w:spacing w:line="240" w:lineRule="auto"/>
        <w:ind w:left="1080"/>
        <w:rPr>
          <w:sz w:val="20"/>
          <w:szCs w:val="20"/>
        </w:rPr>
      </w:pPr>
    </w:p>
    <w:p w14:paraId="184A728F" w14:textId="77777777" w:rsidR="00787326" w:rsidRDefault="00787326" w:rsidP="007B780B">
      <w:pPr>
        <w:pStyle w:val="Sisennettyleipteksti2"/>
        <w:spacing w:line="240" w:lineRule="auto"/>
        <w:ind w:left="1080"/>
        <w:rPr>
          <w:sz w:val="20"/>
          <w:szCs w:val="20"/>
        </w:rPr>
      </w:pPr>
    </w:p>
    <w:p w14:paraId="7B199310" w14:textId="77777777" w:rsidR="009942BD" w:rsidRDefault="009942BD" w:rsidP="007B780B">
      <w:pPr>
        <w:pStyle w:val="Sisennettyleipteksti2"/>
        <w:spacing w:line="240" w:lineRule="auto"/>
        <w:ind w:left="1080"/>
        <w:rPr>
          <w:sz w:val="20"/>
          <w:szCs w:val="20"/>
        </w:rPr>
      </w:pPr>
    </w:p>
    <w:p w14:paraId="1F2BD915" w14:textId="77777777" w:rsidR="009942BD" w:rsidRDefault="009942BD" w:rsidP="007B780B">
      <w:pPr>
        <w:pStyle w:val="Sisennettyleipteksti2"/>
        <w:spacing w:line="240" w:lineRule="auto"/>
        <w:ind w:left="1080"/>
        <w:rPr>
          <w:sz w:val="20"/>
          <w:szCs w:val="20"/>
        </w:rPr>
      </w:pPr>
    </w:p>
    <w:p w14:paraId="7033AF4D" w14:textId="77777777" w:rsidR="009942BD" w:rsidRDefault="009942BD" w:rsidP="007B780B">
      <w:pPr>
        <w:pStyle w:val="Sisennettyleipteksti2"/>
        <w:spacing w:line="240" w:lineRule="auto"/>
        <w:ind w:left="1080"/>
        <w:rPr>
          <w:sz w:val="20"/>
          <w:szCs w:val="20"/>
        </w:rPr>
      </w:pPr>
    </w:p>
    <w:p w14:paraId="09D9116A" w14:textId="77777777" w:rsidR="009942BD" w:rsidRDefault="009942BD" w:rsidP="007B780B">
      <w:pPr>
        <w:pStyle w:val="Sisennettyleipteksti2"/>
        <w:spacing w:line="240" w:lineRule="auto"/>
        <w:ind w:left="1080"/>
        <w:rPr>
          <w:sz w:val="20"/>
          <w:szCs w:val="20"/>
        </w:rPr>
      </w:pPr>
    </w:p>
    <w:p w14:paraId="677DCD79" w14:textId="77777777" w:rsidR="009942BD" w:rsidRDefault="009942BD" w:rsidP="007B780B">
      <w:pPr>
        <w:pStyle w:val="Sisennettyleipteksti2"/>
        <w:spacing w:line="240" w:lineRule="auto"/>
        <w:ind w:left="1080"/>
        <w:rPr>
          <w:sz w:val="20"/>
          <w:szCs w:val="20"/>
        </w:rPr>
      </w:pPr>
    </w:p>
    <w:p w14:paraId="60407D1D" w14:textId="77777777" w:rsidR="009942BD" w:rsidRDefault="009942BD" w:rsidP="007B780B">
      <w:pPr>
        <w:pStyle w:val="Sisennettyleipteksti2"/>
        <w:spacing w:line="240" w:lineRule="auto"/>
        <w:ind w:left="1080"/>
        <w:rPr>
          <w:sz w:val="20"/>
          <w:szCs w:val="20"/>
        </w:rPr>
      </w:pPr>
    </w:p>
    <w:p w14:paraId="250C996E" w14:textId="77777777" w:rsidR="009942BD" w:rsidRDefault="009942BD" w:rsidP="007B780B">
      <w:pPr>
        <w:pStyle w:val="Sisennettyleipteksti2"/>
        <w:spacing w:line="240" w:lineRule="auto"/>
        <w:ind w:left="1080"/>
        <w:rPr>
          <w:sz w:val="20"/>
          <w:szCs w:val="20"/>
        </w:rPr>
      </w:pPr>
    </w:p>
    <w:p w14:paraId="6F66C6E8" w14:textId="77777777" w:rsidR="009942BD" w:rsidRDefault="009942BD" w:rsidP="007B780B">
      <w:pPr>
        <w:pStyle w:val="Sisennettyleipteksti2"/>
        <w:spacing w:line="240" w:lineRule="auto"/>
        <w:ind w:left="1080"/>
        <w:rPr>
          <w:sz w:val="20"/>
          <w:szCs w:val="20"/>
        </w:rPr>
      </w:pPr>
    </w:p>
    <w:p w14:paraId="54E9AA17" w14:textId="77777777" w:rsidR="009942BD" w:rsidRDefault="009942BD" w:rsidP="007B780B">
      <w:pPr>
        <w:pStyle w:val="Sisennettyleipteksti2"/>
        <w:spacing w:line="240" w:lineRule="auto"/>
        <w:ind w:left="1080"/>
        <w:rPr>
          <w:sz w:val="20"/>
          <w:szCs w:val="20"/>
        </w:rPr>
      </w:pPr>
    </w:p>
    <w:p w14:paraId="232F1F48"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9" w:name="_Toc52249915"/>
      <w:bookmarkStart w:id="10" w:name="_Toc27034007"/>
      <w:r>
        <w:rPr>
          <w:rFonts w:ascii="Verdana" w:hAnsi="Verdana" w:cs="Verdana"/>
          <w:sz w:val="24"/>
          <w:szCs w:val="24"/>
        </w:rPr>
        <w:lastRenderedPageBreak/>
        <w:t>YLEISKUVAUS</w:t>
      </w:r>
      <w:bookmarkEnd w:id="9"/>
      <w:bookmarkEnd w:id="10"/>
    </w:p>
    <w:p w14:paraId="61CFC859"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1" w:name="_Toc52249916"/>
      <w:bookmarkStart w:id="12" w:name="_Toc27034008"/>
      <w:r>
        <w:rPr>
          <w:rFonts w:ascii="Verdana" w:hAnsi="Verdana" w:cs="Verdana"/>
          <w:i w:val="0"/>
          <w:iCs w:val="0"/>
          <w:sz w:val="24"/>
          <w:szCs w:val="24"/>
        </w:rPr>
        <w:t>Ympäristö</w:t>
      </w:r>
      <w:bookmarkEnd w:id="11"/>
      <w:bookmarkEnd w:id="12"/>
    </w:p>
    <w:p w14:paraId="7B45EB33" w14:textId="77777777"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r w:rsidR="002B1476">
        <w:rPr>
          <w:rFonts w:ascii="Verdana" w:hAnsi="Verdana" w:cs="Verdana"/>
        </w:rPr>
        <w:t xml:space="preserve">projektissa kehitettävän järjestelmä </w:t>
      </w:r>
      <w:r w:rsidR="0089098A">
        <w:rPr>
          <w:rFonts w:ascii="Verdana" w:hAnsi="Verdana" w:cs="Verdana"/>
        </w:rPr>
        <w:t>alustava järjestelmäarkkitehtuuri UML mallinnuskielen käyttöönottokaavion avulla</w:t>
      </w:r>
      <w:r w:rsidR="00A66056">
        <w:rPr>
          <w:rFonts w:ascii="Verdana" w:hAnsi="Verdana" w:cs="Verdana"/>
        </w:rPr>
        <w:t>.</w:t>
      </w:r>
    </w:p>
    <w:p w14:paraId="445D00CF" w14:textId="77777777" w:rsidR="003141F4" w:rsidRDefault="003141F4" w:rsidP="00EE1D8F">
      <w:pPr>
        <w:spacing w:line="360" w:lineRule="auto"/>
        <w:ind w:left="1134"/>
        <w:jc w:val="both"/>
        <w:rPr>
          <w:rFonts w:ascii="Verdana" w:hAnsi="Verdana" w:cs="Verdana"/>
        </w:rPr>
      </w:pPr>
    </w:p>
    <w:p w14:paraId="3EF4D3A6" w14:textId="4F6AA956" w:rsidR="00E21F1B" w:rsidRDefault="00001DAF" w:rsidP="00EE1D8F">
      <w:pPr>
        <w:rPr>
          <w:rFonts w:ascii="Verdana" w:hAnsi="Verdana" w:cs="Verdana"/>
          <w:sz w:val="20"/>
          <w:szCs w:val="20"/>
        </w:rPr>
      </w:pPr>
      <w:r>
        <w:rPr>
          <w:rFonts w:ascii="Verdana" w:hAnsi="Verdana" w:cs="Verdana"/>
          <w:noProof/>
          <w:sz w:val="20"/>
          <w:szCs w:val="20"/>
          <w:lang w:eastAsia="fi-FI"/>
        </w:rPr>
        <w:drawing>
          <wp:inline distT="0" distB="0" distL="0" distR="0" wp14:anchorId="49EF1B6A" wp14:editId="74FB7CCF">
            <wp:extent cx="5153891" cy="3675470"/>
            <wp:effectExtent l="19050" t="19050" r="2794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176" cy="3684231"/>
                    </a:xfrm>
                    <a:prstGeom prst="rect">
                      <a:avLst/>
                    </a:prstGeom>
                    <a:noFill/>
                    <a:ln>
                      <a:solidFill>
                        <a:schemeClr val="tx1"/>
                      </a:solidFill>
                    </a:ln>
                  </pic:spPr>
                </pic:pic>
              </a:graphicData>
            </a:graphic>
          </wp:inline>
        </w:drawing>
      </w:r>
    </w:p>
    <w:p w14:paraId="516867F6" w14:textId="77777777"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 J</w:t>
      </w:r>
      <w:r w:rsidR="00EE6C24">
        <w:rPr>
          <w:rFonts w:ascii="Verdana" w:hAnsi="Verdana" w:cs="Verdana"/>
          <w:sz w:val="20"/>
          <w:szCs w:val="20"/>
        </w:rPr>
        <w:t>ärjestelmäarkkitehtuuri</w:t>
      </w:r>
    </w:p>
    <w:p w14:paraId="2D692E59" w14:textId="77777777" w:rsidR="00EE6C24" w:rsidRDefault="00EE6C24">
      <w:pPr>
        <w:ind w:left="1134"/>
        <w:rPr>
          <w:rFonts w:ascii="Verdana" w:hAnsi="Verdana" w:cs="Verdana"/>
          <w:sz w:val="20"/>
          <w:szCs w:val="20"/>
        </w:rPr>
      </w:pPr>
    </w:p>
    <w:p w14:paraId="3723C7FA" w14:textId="77777777" w:rsidR="00510BB7" w:rsidRDefault="00510BB7">
      <w:pPr>
        <w:ind w:left="1134"/>
        <w:rPr>
          <w:rFonts w:ascii="Verdana" w:hAnsi="Verdana" w:cs="Verdana"/>
          <w:sz w:val="20"/>
          <w:szCs w:val="20"/>
        </w:rPr>
      </w:pPr>
    </w:p>
    <w:p w14:paraId="72BB8BC6" w14:textId="77777777" w:rsidR="00510BB7" w:rsidRDefault="00510BB7">
      <w:pPr>
        <w:ind w:left="1134"/>
        <w:rPr>
          <w:rFonts w:ascii="Verdana" w:hAnsi="Verdana" w:cs="Verdana"/>
          <w:sz w:val="20"/>
          <w:szCs w:val="20"/>
        </w:rPr>
      </w:pPr>
    </w:p>
    <w:p w14:paraId="1FEE0F7C" w14:textId="77777777" w:rsidR="00510BB7" w:rsidRDefault="00510BB7">
      <w:pPr>
        <w:ind w:left="1134"/>
        <w:rPr>
          <w:rFonts w:ascii="Verdana" w:hAnsi="Verdana" w:cs="Verdana"/>
          <w:sz w:val="20"/>
          <w:szCs w:val="20"/>
        </w:rPr>
      </w:pPr>
    </w:p>
    <w:p w14:paraId="0AD4D8E6"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2291A2A8" w14:textId="77777777" w:rsidR="00510BB7" w:rsidRDefault="00510BB7">
      <w:pPr>
        <w:ind w:left="1134"/>
        <w:rPr>
          <w:rFonts w:ascii="Verdana" w:hAnsi="Verdana" w:cs="Verdana"/>
          <w:sz w:val="20"/>
          <w:szCs w:val="20"/>
        </w:rPr>
      </w:pPr>
    </w:p>
    <w:p w14:paraId="4819DC39" w14:textId="77777777" w:rsidR="00510BB7" w:rsidRDefault="00510BB7">
      <w:pPr>
        <w:ind w:left="1134"/>
        <w:rPr>
          <w:rFonts w:ascii="Verdana" w:hAnsi="Verdana" w:cs="Verdana"/>
          <w:sz w:val="20"/>
          <w:szCs w:val="20"/>
        </w:rPr>
      </w:pPr>
    </w:p>
    <w:p w14:paraId="232264B4" w14:textId="77777777" w:rsidR="00510BB7" w:rsidRDefault="00510BB7">
      <w:pPr>
        <w:ind w:left="1134"/>
        <w:rPr>
          <w:rFonts w:ascii="Verdana" w:hAnsi="Verdana" w:cs="Verdana"/>
          <w:sz w:val="20"/>
          <w:szCs w:val="20"/>
        </w:rPr>
      </w:pPr>
    </w:p>
    <w:p w14:paraId="797E19BD" w14:textId="77777777" w:rsidR="00D31399" w:rsidRDefault="00D31399" w:rsidP="00D31399">
      <w:pPr>
        <w:pStyle w:val="Otsikko2"/>
        <w:numPr>
          <w:ilvl w:val="1"/>
          <w:numId w:val="3"/>
        </w:numPr>
        <w:spacing w:after="120" w:line="360" w:lineRule="auto"/>
        <w:jc w:val="both"/>
        <w:rPr>
          <w:rFonts w:ascii="Verdana" w:hAnsi="Verdana" w:cs="Verdana"/>
          <w:i w:val="0"/>
          <w:iCs w:val="0"/>
          <w:sz w:val="24"/>
          <w:szCs w:val="24"/>
        </w:rPr>
      </w:pPr>
      <w:bookmarkStart w:id="13" w:name="_Toc27034009"/>
      <w:r>
        <w:rPr>
          <w:rFonts w:ascii="Verdana" w:hAnsi="Verdana" w:cs="Verdana"/>
          <w:i w:val="0"/>
          <w:iCs w:val="0"/>
          <w:sz w:val="24"/>
          <w:szCs w:val="24"/>
        </w:rPr>
        <w:lastRenderedPageBreak/>
        <w:t>Ulkoiset liittymät</w:t>
      </w:r>
      <w:bookmarkEnd w:id="13"/>
    </w:p>
    <w:p w14:paraId="75AE6B62" w14:textId="77777777" w:rsidR="00D31399" w:rsidRPr="00EC6C10" w:rsidRDefault="00D31399" w:rsidP="00DC2E70">
      <w:pPr>
        <w:pStyle w:val="Otsikko2"/>
        <w:numPr>
          <w:ilvl w:val="2"/>
          <w:numId w:val="14"/>
        </w:numPr>
        <w:spacing w:after="120" w:line="360" w:lineRule="auto"/>
        <w:jc w:val="both"/>
        <w:rPr>
          <w:rFonts w:ascii="Verdana" w:hAnsi="Verdana" w:cs="Verdana"/>
          <w:i w:val="0"/>
          <w:iCs w:val="0"/>
          <w:sz w:val="24"/>
          <w:szCs w:val="24"/>
        </w:rPr>
      </w:pPr>
      <w:bookmarkStart w:id="14" w:name="_Toc27034010"/>
      <w:r>
        <w:rPr>
          <w:rFonts w:ascii="Verdana" w:hAnsi="Verdana" w:cs="Verdana"/>
          <w:i w:val="0"/>
          <w:iCs w:val="0"/>
          <w:sz w:val="24"/>
          <w:szCs w:val="24"/>
        </w:rPr>
        <w:t>Ohjelmaliittymät</w:t>
      </w:r>
      <w:bookmarkEnd w:id="14"/>
    </w:p>
    <w:p w14:paraId="3F5A7507" w14:textId="77777777" w:rsidR="002B1476" w:rsidRDefault="002B1476" w:rsidP="00D31399">
      <w:pPr>
        <w:spacing w:line="360" w:lineRule="auto"/>
        <w:ind w:left="1077"/>
        <w:jc w:val="both"/>
        <w:rPr>
          <w:rFonts w:ascii="Verdana" w:hAnsi="Verdana"/>
        </w:rPr>
      </w:pPr>
      <w:proofErr w:type="spellStart"/>
      <w:r>
        <w:rPr>
          <w:rFonts w:ascii="Verdana" w:hAnsi="Verdana"/>
        </w:rPr>
        <w:t>BankSimul</w:t>
      </w:r>
      <w:proofErr w:type="spellEnd"/>
      <w:r>
        <w:rPr>
          <w:rFonts w:ascii="Verdana" w:hAnsi="Verdana"/>
        </w:rPr>
        <w:t xml:space="preserve"> –järjestelmä tarvitsee toimiakseen tietokoneessa </w:t>
      </w:r>
      <w:r w:rsidR="00173B8A">
        <w:rPr>
          <w:rFonts w:ascii="Verdana" w:hAnsi="Verdana"/>
        </w:rPr>
        <w:t xml:space="preserve">uusimman </w:t>
      </w:r>
      <w:proofErr w:type="spellStart"/>
      <w:r w:rsidR="00173B8A">
        <w:rPr>
          <w:rFonts w:ascii="Verdana" w:hAnsi="Verdana"/>
        </w:rPr>
        <w:t>W</w:t>
      </w:r>
      <w:r w:rsidR="0055237A">
        <w:rPr>
          <w:rFonts w:ascii="Verdana" w:hAnsi="Verdana"/>
        </w:rPr>
        <w:t>indows-</w:t>
      </w:r>
      <w:proofErr w:type="spellEnd"/>
      <w:r w:rsidR="0055237A">
        <w:rPr>
          <w:rFonts w:ascii="Verdana" w:hAnsi="Verdana"/>
        </w:rPr>
        <w:t xml:space="preserve"> käyttöjärjestelmäversion</w:t>
      </w:r>
      <w:r>
        <w:rPr>
          <w:rFonts w:ascii="Verdana" w:hAnsi="Verdana"/>
        </w:rPr>
        <w:t xml:space="preserve"> ja </w:t>
      </w:r>
      <w:r w:rsidR="00173B8A" w:rsidRPr="00173B8A">
        <w:rPr>
          <w:rFonts w:ascii="Verdana" w:hAnsi="Verdana"/>
        </w:rPr>
        <w:t xml:space="preserve">Windows </w:t>
      </w:r>
      <w:proofErr w:type="spellStart"/>
      <w:r w:rsidR="00173B8A" w:rsidRPr="00173B8A">
        <w:rPr>
          <w:rFonts w:ascii="Verdana" w:hAnsi="Verdana"/>
        </w:rPr>
        <w:t>Defender</w:t>
      </w:r>
      <w:proofErr w:type="spellEnd"/>
      <w:r w:rsidR="00173B8A">
        <w:rPr>
          <w:rFonts w:ascii="Verdana" w:hAnsi="Verdana"/>
        </w:rPr>
        <w:t xml:space="preserve"> </w:t>
      </w:r>
      <w:r>
        <w:rPr>
          <w:rFonts w:ascii="Verdana" w:hAnsi="Verdana"/>
        </w:rPr>
        <w:t xml:space="preserve">tietoturvaohjelman. Koska </w:t>
      </w:r>
      <w:proofErr w:type="spellStart"/>
      <w:r>
        <w:rPr>
          <w:rFonts w:ascii="Verdana" w:hAnsi="Verdana"/>
        </w:rPr>
        <w:t>BankSimul</w:t>
      </w:r>
      <w:proofErr w:type="spellEnd"/>
      <w:r>
        <w:rPr>
          <w:rFonts w:ascii="Verdana" w:hAnsi="Verdana"/>
        </w:rPr>
        <w:t xml:space="preserve"> –järjestelmän ohjelmakomponentit on toteutettu </w:t>
      </w:r>
      <w:proofErr w:type="spellStart"/>
      <w:r>
        <w:rPr>
          <w:rFonts w:ascii="Verdana" w:hAnsi="Verdana"/>
        </w:rPr>
        <w:t>Qt</w:t>
      </w:r>
      <w:proofErr w:type="spellEnd"/>
      <w:r>
        <w:rPr>
          <w:rFonts w:ascii="Verdana" w:hAnsi="Verdana"/>
        </w:rPr>
        <w:t xml:space="preserve">-ohjelmistokirjastolla, niin kohdetietokoneessa täytyy olla kaikki </w:t>
      </w:r>
      <w:proofErr w:type="spellStart"/>
      <w:r>
        <w:rPr>
          <w:rFonts w:ascii="Verdana" w:hAnsi="Verdana"/>
        </w:rPr>
        <w:t>Qt</w:t>
      </w:r>
      <w:proofErr w:type="spellEnd"/>
      <w:r>
        <w:rPr>
          <w:rFonts w:ascii="Verdana" w:hAnsi="Verdana"/>
        </w:rPr>
        <w:t xml:space="preserve"> ohjelmien ajamiseen tarvittavat </w:t>
      </w:r>
      <w:proofErr w:type="spellStart"/>
      <w:r>
        <w:rPr>
          <w:rFonts w:ascii="Verdana" w:hAnsi="Verdana"/>
        </w:rPr>
        <w:t>Qt</w:t>
      </w:r>
      <w:proofErr w:type="spellEnd"/>
      <w:r>
        <w:rPr>
          <w:rFonts w:ascii="Verdana" w:hAnsi="Verdana"/>
        </w:rPr>
        <w:t xml:space="preserve"> </w:t>
      </w:r>
      <w:r w:rsidR="005A40C0">
        <w:rPr>
          <w:rFonts w:ascii="Verdana" w:hAnsi="Verdana"/>
        </w:rPr>
        <w:t>-</w:t>
      </w:r>
      <w:r>
        <w:rPr>
          <w:rFonts w:ascii="Verdana" w:hAnsi="Verdana"/>
        </w:rPr>
        <w:t xml:space="preserve">ympäristön ohjelmakomponentit. </w:t>
      </w:r>
      <w:r w:rsidR="0055237A">
        <w:rPr>
          <w:rFonts w:ascii="Verdana" w:hAnsi="Verdana"/>
        </w:rPr>
        <w:t xml:space="preserve">Tarkoitus on, että </w:t>
      </w:r>
      <w:proofErr w:type="spellStart"/>
      <w:r w:rsidR="0055237A">
        <w:rPr>
          <w:rFonts w:ascii="Verdana" w:hAnsi="Verdana"/>
        </w:rPr>
        <w:t>Qt</w:t>
      </w:r>
      <w:proofErr w:type="spellEnd"/>
      <w:r w:rsidR="0055237A">
        <w:rPr>
          <w:rFonts w:ascii="Verdana" w:hAnsi="Verdana"/>
        </w:rPr>
        <w:t xml:space="preserve">-ohjelmistokehitysympäristöä ei kokonaisuudessaan asenneta kohdetietokoneeseen, vaan pelkästään ne </w:t>
      </w:r>
      <w:proofErr w:type="spellStart"/>
      <w:r w:rsidR="0055237A">
        <w:rPr>
          <w:rFonts w:ascii="Verdana" w:hAnsi="Verdana"/>
        </w:rPr>
        <w:t>Qt</w:t>
      </w:r>
      <w:proofErr w:type="spellEnd"/>
      <w:r w:rsidR="0055237A">
        <w:rPr>
          <w:rFonts w:ascii="Verdana" w:hAnsi="Verdana"/>
        </w:rPr>
        <w:t xml:space="preserve"> –komponentit (</w:t>
      </w:r>
      <w:proofErr w:type="spellStart"/>
      <w:r w:rsidR="0055237A">
        <w:rPr>
          <w:rFonts w:ascii="Verdana" w:hAnsi="Verdana"/>
        </w:rPr>
        <w:t>Qt</w:t>
      </w:r>
      <w:proofErr w:type="spellEnd"/>
      <w:r w:rsidR="0055237A">
        <w:rPr>
          <w:rFonts w:ascii="Verdana" w:hAnsi="Verdana"/>
        </w:rPr>
        <w:t xml:space="preserve"> </w:t>
      </w:r>
      <w:proofErr w:type="spellStart"/>
      <w:r w:rsidR="0055237A">
        <w:rPr>
          <w:rFonts w:ascii="Verdana" w:hAnsi="Verdana"/>
        </w:rPr>
        <w:t>Run</w:t>
      </w:r>
      <w:proofErr w:type="spellEnd"/>
      <w:r w:rsidR="0055237A">
        <w:rPr>
          <w:rFonts w:ascii="Verdana" w:hAnsi="Verdana"/>
        </w:rPr>
        <w:t xml:space="preserve"> Time Components), jotta </w:t>
      </w:r>
      <w:proofErr w:type="spellStart"/>
      <w:r w:rsidR="0055237A">
        <w:rPr>
          <w:rFonts w:ascii="Verdana" w:hAnsi="Verdana"/>
        </w:rPr>
        <w:t>BankSimul</w:t>
      </w:r>
      <w:proofErr w:type="spellEnd"/>
      <w:r w:rsidR="0055237A">
        <w:rPr>
          <w:rFonts w:ascii="Verdana" w:hAnsi="Verdana"/>
        </w:rPr>
        <w:t xml:space="preserve"> –ohjelmaa voidaan suorittaa. </w:t>
      </w:r>
      <w:r>
        <w:rPr>
          <w:rFonts w:ascii="Verdana" w:hAnsi="Verdana"/>
        </w:rPr>
        <w:t>Nämä komponentit esitellään projektiin kuuluvassa Tekninen määrittely dokumentissa.</w:t>
      </w:r>
    </w:p>
    <w:p w14:paraId="0C487313" w14:textId="77777777" w:rsidR="00B7693E" w:rsidRDefault="00B7693E" w:rsidP="00D31399">
      <w:pPr>
        <w:spacing w:line="360" w:lineRule="auto"/>
        <w:ind w:left="1077"/>
        <w:jc w:val="both"/>
        <w:rPr>
          <w:rFonts w:ascii="Verdana" w:hAnsi="Verdana"/>
        </w:rPr>
      </w:pPr>
      <w:r>
        <w:rPr>
          <w:rFonts w:ascii="Verdana" w:hAnsi="Verdana"/>
        </w:rPr>
        <w:t>Tietokantapalvelinohjelmisto on MySQL –palvelinohjelmiston uusin versio. Käyttöjärjestelmä palvelimella on uusin Windows –käyttöjärjestelmä</w:t>
      </w:r>
      <w:r w:rsidR="004E5DA8">
        <w:rPr>
          <w:rFonts w:ascii="Verdana" w:hAnsi="Verdana"/>
        </w:rPr>
        <w:t xml:space="preserve"> tai Linux-käyttöjärjestelmä</w:t>
      </w:r>
      <w:r>
        <w:rPr>
          <w:rFonts w:ascii="Verdana" w:hAnsi="Verdana"/>
        </w:rPr>
        <w:t xml:space="preserve">. </w:t>
      </w:r>
    </w:p>
    <w:p w14:paraId="52735819" w14:textId="77777777" w:rsidR="00D31399" w:rsidRPr="002B1476" w:rsidRDefault="00D31399" w:rsidP="00D31399">
      <w:pPr>
        <w:spacing w:line="360" w:lineRule="auto"/>
        <w:ind w:left="1077"/>
        <w:jc w:val="both"/>
        <w:rPr>
          <w:rFonts w:ascii="Verdana" w:hAnsi="Verdana" w:cs="Verdana"/>
          <w:sz w:val="20"/>
          <w:szCs w:val="20"/>
        </w:rPr>
      </w:pPr>
    </w:p>
    <w:p w14:paraId="2E0799C4"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5" w:name="_Toc27034011"/>
      <w:r>
        <w:rPr>
          <w:rFonts w:ascii="Verdana" w:hAnsi="Verdana" w:cs="Verdana"/>
          <w:i w:val="0"/>
          <w:iCs w:val="0"/>
          <w:sz w:val="24"/>
          <w:szCs w:val="24"/>
        </w:rPr>
        <w:t>Laitteistoliittymät</w:t>
      </w:r>
      <w:bookmarkEnd w:id="15"/>
    </w:p>
    <w:p w14:paraId="74A2B025"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04C6145"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2D3C6836"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0176B8C9" w14:textId="77777777"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Pr>
          <w:rFonts w:ascii="Verdana" w:hAnsi="Verdana" w:cs="Verdana"/>
          <w:szCs w:val="20"/>
        </w:rPr>
        <w:br/>
      </w:r>
      <w:r w:rsidR="003713E5" w:rsidRPr="003713E5">
        <w:rPr>
          <w:rFonts w:ascii="Verdana" w:hAnsi="Verdana" w:cs="Verdana"/>
          <w:szCs w:val="20"/>
        </w:rPr>
        <w:t xml:space="preserve">Kosketusnäyttö on </w:t>
      </w:r>
      <w:proofErr w:type="spellStart"/>
      <w:r w:rsidR="003713E5" w:rsidRPr="003713E5">
        <w:rPr>
          <w:rFonts w:ascii="Verdana" w:hAnsi="Verdana" w:cs="Verdana"/>
          <w:szCs w:val="20"/>
        </w:rPr>
        <w:t>A</w:t>
      </w:r>
      <w:r w:rsidR="0055237A">
        <w:rPr>
          <w:rFonts w:ascii="Verdana" w:hAnsi="Verdana" w:cs="Verdana"/>
          <w:szCs w:val="20"/>
        </w:rPr>
        <w:t>suksen</w:t>
      </w:r>
      <w:proofErr w:type="spellEnd"/>
      <w:r w:rsidR="0055237A">
        <w:rPr>
          <w:rFonts w:ascii="Verdana" w:hAnsi="Verdana" w:cs="Verdana"/>
          <w:szCs w:val="20"/>
        </w:rPr>
        <w:t xml:space="preserve"> näyttö.</w:t>
      </w:r>
    </w:p>
    <w:p w14:paraId="429BB057" w14:textId="77777777" w:rsidR="00D31399" w:rsidRDefault="00D31399" w:rsidP="00D31399">
      <w:pPr>
        <w:spacing w:line="360" w:lineRule="auto"/>
        <w:ind w:left="1077"/>
        <w:rPr>
          <w:i/>
          <w:color w:val="0070C0"/>
          <w:sz w:val="20"/>
          <w:szCs w:val="20"/>
        </w:rPr>
      </w:pPr>
    </w:p>
    <w:p w14:paraId="69C8D1B8"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6" w:name="_Toc27034012"/>
      <w:r>
        <w:rPr>
          <w:rFonts w:ascii="Verdana" w:hAnsi="Verdana" w:cs="Verdana"/>
          <w:i w:val="0"/>
          <w:iCs w:val="0"/>
          <w:sz w:val="24"/>
          <w:szCs w:val="24"/>
        </w:rPr>
        <w:lastRenderedPageBreak/>
        <w:t>Tietoliikenneliittymät</w:t>
      </w:r>
      <w:bookmarkEnd w:id="16"/>
    </w:p>
    <w:p w14:paraId="58227C86" w14:textId="77777777" w:rsidR="00DC2E70" w:rsidRDefault="003713E5" w:rsidP="00D41E9E">
      <w:pPr>
        <w:spacing w:line="360" w:lineRule="auto"/>
        <w:ind w:left="1077"/>
        <w:jc w:val="both"/>
        <w:rPr>
          <w:rFonts w:ascii="Verdana" w:hAnsi="Verdana" w:cs="Verdana"/>
          <w:szCs w:val="20"/>
        </w:rPr>
      </w:pPr>
      <w:r>
        <w:rPr>
          <w:rFonts w:ascii="Verdana" w:hAnsi="Verdana" w:cs="Verdana"/>
          <w:szCs w:val="20"/>
        </w:rPr>
        <w:t xml:space="preserve">Järjestelmän tietokone liitetään </w:t>
      </w:r>
      <w:proofErr w:type="spellStart"/>
      <w:r>
        <w:rPr>
          <w:rFonts w:ascii="Verdana" w:hAnsi="Verdana" w:cs="Verdana"/>
          <w:szCs w:val="20"/>
        </w:rPr>
        <w:t>OAMK:n</w:t>
      </w:r>
      <w:proofErr w:type="spellEnd"/>
      <w:r>
        <w:rPr>
          <w:rFonts w:ascii="Verdana" w:hAnsi="Verdana" w:cs="Verdana"/>
          <w:szCs w:val="20"/>
        </w:rPr>
        <w:t xml:space="preserve"> KK verkkoon joko tietoliikennekaapelilla tai sitten langattomasti. Jos KK –verkko ei ole käytettävissä, niin silloin käytetään joko </w:t>
      </w:r>
      <w:proofErr w:type="spellStart"/>
      <w:r>
        <w:rPr>
          <w:rFonts w:ascii="Verdana" w:hAnsi="Verdana" w:cs="Verdana"/>
          <w:szCs w:val="20"/>
        </w:rPr>
        <w:t>PanOulu</w:t>
      </w:r>
      <w:proofErr w:type="spellEnd"/>
      <w:r>
        <w:rPr>
          <w:rFonts w:ascii="Verdana" w:hAnsi="Verdana" w:cs="Verdana"/>
          <w:szCs w:val="20"/>
        </w:rPr>
        <w:t xml:space="preserve"> –verkkoa tai </w:t>
      </w:r>
      <w:proofErr w:type="spellStart"/>
      <w:r>
        <w:rPr>
          <w:rFonts w:ascii="Verdana" w:hAnsi="Verdana" w:cs="Verdana"/>
          <w:szCs w:val="20"/>
        </w:rPr>
        <w:t>EduRoam</w:t>
      </w:r>
      <w:proofErr w:type="spellEnd"/>
      <w:r>
        <w:rPr>
          <w:rFonts w:ascii="Verdana" w:hAnsi="Verdana" w:cs="Verdana"/>
          <w:szCs w:val="20"/>
        </w:rPr>
        <w:t xml:space="preserve"> –verkkoa. </w:t>
      </w:r>
    </w:p>
    <w:p w14:paraId="3E10041C" w14:textId="77777777" w:rsidR="00671FE7" w:rsidRDefault="00671FE7" w:rsidP="00D41E9E">
      <w:pPr>
        <w:spacing w:line="360" w:lineRule="auto"/>
        <w:ind w:left="1077"/>
        <w:jc w:val="both"/>
        <w:rPr>
          <w:rFonts w:ascii="Verdana" w:hAnsi="Verdana" w:cs="Verdana"/>
          <w:sz w:val="20"/>
          <w:szCs w:val="20"/>
        </w:rPr>
      </w:pPr>
    </w:p>
    <w:p w14:paraId="077A8170"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7" w:name="_Toc27034013"/>
      <w:r>
        <w:rPr>
          <w:rFonts w:ascii="Verdana" w:hAnsi="Verdana" w:cs="Verdana"/>
          <w:i w:val="0"/>
          <w:iCs w:val="0"/>
          <w:sz w:val="24"/>
          <w:szCs w:val="24"/>
        </w:rPr>
        <w:t>Toiminta</w:t>
      </w:r>
      <w:bookmarkEnd w:id="17"/>
    </w:p>
    <w:p w14:paraId="01C4624F" w14:textId="7777777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kuvataan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65FC2226"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14B70784"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355637E8" w14:textId="77777777" w:rsidTr="00C419F8">
        <w:tc>
          <w:tcPr>
            <w:tcW w:w="3240" w:type="dxa"/>
            <w:shd w:val="pct15" w:color="auto" w:fill="FFFFFF"/>
          </w:tcPr>
          <w:p w14:paraId="4CA81929"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67DA1B4D"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14:paraId="3A440774" w14:textId="77777777" w:rsidTr="00C419F8">
        <w:tc>
          <w:tcPr>
            <w:tcW w:w="3240" w:type="dxa"/>
          </w:tcPr>
          <w:p w14:paraId="47AB9E71" w14:textId="77777777" w:rsidR="00541F49" w:rsidRPr="0033581D" w:rsidRDefault="00541F49" w:rsidP="00C419F8">
            <w:pPr>
              <w:rPr>
                <w:rFonts w:ascii="Verdana" w:hAnsi="Verdana"/>
                <w:sz w:val="20"/>
                <w:szCs w:val="20"/>
              </w:rPr>
            </w:pPr>
            <w:r>
              <w:rPr>
                <w:rFonts w:ascii="Verdana" w:hAnsi="Verdana"/>
                <w:sz w:val="20"/>
                <w:szCs w:val="20"/>
              </w:rPr>
              <w:t>Kirjaudu sisään</w:t>
            </w:r>
          </w:p>
        </w:tc>
        <w:tc>
          <w:tcPr>
            <w:tcW w:w="5220" w:type="dxa"/>
          </w:tcPr>
          <w:p w14:paraId="1DEA22C1" w14:textId="77777777" w:rsidR="00541F49" w:rsidRPr="0033581D" w:rsidRDefault="00541F49" w:rsidP="00C419F8">
            <w:pPr>
              <w:rPr>
                <w:rFonts w:ascii="Verdana" w:hAnsi="Verdana"/>
                <w:sz w:val="20"/>
                <w:szCs w:val="20"/>
              </w:rPr>
            </w:pPr>
            <w:r>
              <w:rPr>
                <w:rFonts w:ascii="Verdana" w:hAnsi="Verdana" w:cs="Verdana"/>
                <w:sz w:val="20"/>
                <w:szCs w:val="20"/>
              </w:rPr>
              <w:t xml:space="preserve">Kirjautua pankkiautomaatin käyttäjäksi </w:t>
            </w:r>
            <w:r w:rsidR="00D41E9E">
              <w:rPr>
                <w:rFonts w:ascii="Verdana" w:hAnsi="Verdana" w:cs="Verdana"/>
                <w:sz w:val="20"/>
                <w:szCs w:val="20"/>
              </w:rPr>
              <w:t>RFID-</w:t>
            </w:r>
            <w:r>
              <w:rPr>
                <w:rFonts w:ascii="Verdana" w:hAnsi="Verdana" w:cs="Verdana"/>
                <w:sz w:val="20"/>
                <w:szCs w:val="20"/>
              </w:rPr>
              <w:t>kortin ja tunnusluvun avulla.</w:t>
            </w:r>
          </w:p>
        </w:tc>
      </w:tr>
      <w:tr w:rsidR="00541F49" w:rsidRPr="002926C4" w14:paraId="421A0910" w14:textId="77777777" w:rsidTr="00C419F8">
        <w:tc>
          <w:tcPr>
            <w:tcW w:w="3240" w:type="dxa"/>
          </w:tcPr>
          <w:p w14:paraId="5EDEAF9A" w14:textId="77777777" w:rsidR="00541F49" w:rsidRDefault="00541F49" w:rsidP="00C419F8">
            <w:pPr>
              <w:pStyle w:val="Leipteksti"/>
              <w:rPr>
                <w:sz w:val="20"/>
                <w:szCs w:val="20"/>
              </w:rPr>
            </w:pPr>
            <w:r>
              <w:rPr>
                <w:sz w:val="20"/>
                <w:szCs w:val="20"/>
              </w:rPr>
              <w:t>Näytä saldo</w:t>
            </w:r>
          </w:p>
        </w:tc>
        <w:tc>
          <w:tcPr>
            <w:tcW w:w="5220" w:type="dxa"/>
          </w:tcPr>
          <w:p w14:paraId="20038535" w14:textId="77777777" w:rsidR="00541F49" w:rsidRPr="002926C4" w:rsidRDefault="00541F49" w:rsidP="00C419F8">
            <w:pPr>
              <w:pStyle w:val="Leipteksti"/>
              <w:rPr>
                <w:rFonts w:cs="Times New Roman"/>
                <w:bCs/>
                <w:sz w:val="20"/>
                <w:szCs w:val="24"/>
              </w:rPr>
            </w:pPr>
            <w:r>
              <w:rPr>
                <w:sz w:val="20"/>
                <w:szCs w:val="20"/>
              </w:rPr>
              <w:t>Näyttää tilin omistajan tiedot, viisi viimeistä tilitapahtumaa ja tilin saldon.</w:t>
            </w:r>
          </w:p>
        </w:tc>
      </w:tr>
      <w:tr w:rsidR="00541F49" w14:paraId="08B2F4A5" w14:textId="77777777" w:rsidTr="00C419F8">
        <w:tc>
          <w:tcPr>
            <w:tcW w:w="3240" w:type="dxa"/>
          </w:tcPr>
          <w:p w14:paraId="7BDA773C" w14:textId="77777777" w:rsidR="00541F49" w:rsidRPr="0078379D" w:rsidRDefault="00541F49" w:rsidP="00C419F8">
            <w:pPr>
              <w:rPr>
                <w:rFonts w:ascii="Verdana" w:hAnsi="Verdana" w:cs="Verdana"/>
                <w:sz w:val="20"/>
                <w:szCs w:val="20"/>
              </w:rPr>
            </w:pPr>
            <w:r>
              <w:rPr>
                <w:rFonts w:ascii="Verdana" w:hAnsi="Verdana" w:cs="Verdana"/>
                <w:sz w:val="20"/>
                <w:szCs w:val="20"/>
              </w:rPr>
              <w:t>Selaa tilitapahtumia</w:t>
            </w:r>
          </w:p>
        </w:tc>
        <w:tc>
          <w:tcPr>
            <w:tcW w:w="5220" w:type="dxa"/>
          </w:tcPr>
          <w:p w14:paraId="071D437E" w14:textId="77777777" w:rsidR="00541F49" w:rsidRDefault="00541F49" w:rsidP="00C419F8">
            <w:pPr>
              <w:rPr>
                <w:rFonts w:ascii="Verdana" w:hAnsi="Verdana" w:cs="Verdana"/>
                <w:sz w:val="20"/>
                <w:szCs w:val="20"/>
              </w:rPr>
            </w:pPr>
            <w:r>
              <w:rPr>
                <w:rFonts w:ascii="Verdana" w:hAnsi="Verdana" w:cs="Verdana"/>
                <w:sz w:val="20"/>
                <w:szCs w:val="20"/>
              </w:rPr>
              <w:t>Näyttää näytöllä tilitapahtumia käyttäjän selausvalintojen mukaisesti.</w:t>
            </w:r>
          </w:p>
        </w:tc>
      </w:tr>
      <w:tr w:rsidR="00715605" w14:paraId="63A437D1" w14:textId="77777777" w:rsidTr="00C419F8">
        <w:tc>
          <w:tcPr>
            <w:tcW w:w="3240" w:type="dxa"/>
          </w:tcPr>
          <w:p w14:paraId="3D27F790" w14:textId="161BB2F6" w:rsidR="00715605" w:rsidRDefault="00715605" w:rsidP="00C419F8">
            <w:pPr>
              <w:rPr>
                <w:rFonts w:ascii="Verdana" w:hAnsi="Verdana" w:cs="Verdana"/>
                <w:sz w:val="20"/>
                <w:szCs w:val="20"/>
              </w:rPr>
            </w:pPr>
            <w:r>
              <w:rPr>
                <w:rFonts w:ascii="Verdana" w:hAnsi="Verdana" w:cs="Verdana"/>
                <w:sz w:val="20"/>
                <w:szCs w:val="20"/>
              </w:rPr>
              <w:t>Nosta rahaa</w:t>
            </w:r>
          </w:p>
        </w:tc>
        <w:tc>
          <w:tcPr>
            <w:tcW w:w="5220" w:type="dxa"/>
          </w:tcPr>
          <w:p w14:paraId="4151367D" w14:textId="50B4CFDD" w:rsidR="00715605" w:rsidRDefault="00715605" w:rsidP="00C419F8">
            <w:pPr>
              <w:rPr>
                <w:rFonts w:ascii="Verdana" w:hAnsi="Verdana" w:cs="Verdana"/>
                <w:sz w:val="20"/>
                <w:szCs w:val="20"/>
              </w:rPr>
            </w:pPr>
            <w:r>
              <w:rPr>
                <w:rFonts w:ascii="Verdana" w:hAnsi="Verdana" w:cs="Verdana"/>
                <w:sz w:val="20"/>
                <w:szCs w:val="20"/>
              </w:rPr>
              <w:t>Pankkiautomaatti antaa käyttäjälle tämän haluaman rahasumman, ja vähentää sen pankkitililtä.</w:t>
            </w:r>
          </w:p>
        </w:tc>
      </w:tr>
      <w:tr w:rsidR="00541F49" w14:paraId="774EDC7C" w14:textId="77777777" w:rsidTr="00C419F8">
        <w:tc>
          <w:tcPr>
            <w:tcW w:w="3240" w:type="dxa"/>
          </w:tcPr>
          <w:p w14:paraId="6CA75FEF" w14:textId="77777777" w:rsidR="00541F49" w:rsidRDefault="00541F49" w:rsidP="00C419F8">
            <w:pPr>
              <w:pStyle w:val="Leipteksti"/>
              <w:rPr>
                <w:sz w:val="20"/>
                <w:szCs w:val="20"/>
              </w:rPr>
            </w:pPr>
            <w:r>
              <w:rPr>
                <w:sz w:val="20"/>
                <w:szCs w:val="20"/>
              </w:rPr>
              <w:t>Kirjaudu ulos</w:t>
            </w:r>
          </w:p>
        </w:tc>
        <w:tc>
          <w:tcPr>
            <w:tcW w:w="5220" w:type="dxa"/>
          </w:tcPr>
          <w:p w14:paraId="6C18324E" w14:textId="77777777" w:rsidR="00541F49" w:rsidRPr="002926C4" w:rsidRDefault="005D4E44" w:rsidP="00C419F8">
            <w:pPr>
              <w:pStyle w:val="Leipteksti"/>
              <w:rPr>
                <w:rFonts w:cs="Times New Roman"/>
                <w:bCs/>
                <w:sz w:val="20"/>
                <w:szCs w:val="24"/>
              </w:rPr>
            </w:pPr>
            <w:r w:rsidRPr="005D4E44">
              <w:rPr>
                <w:rFonts w:cs="Times New Roman"/>
                <w:bCs/>
                <w:sz w:val="20"/>
                <w:szCs w:val="24"/>
              </w:rPr>
              <w:t>Kirjata pankkiautomaatin käyttäjä ulos automaatista.</w:t>
            </w:r>
          </w:p>
        </w:tc>
      </w:tr>
    </w:tbl>
    <w:p w14:paraId="276D6E85" w14:textId="77777777" w:rsidR="00541F49" w:rsidRDefault="00541F49" w:rsidP="00541F49">
      <w:pPr>
        <w:rPr>
          <w:rFonts w:ascii="Verdana" w:hAnsi="Verdana" w:cs="Verdana"/>
          <w:sz w:val="20"/>
          <w:szCs w:val="20"/>
        </w:rPr>
      </w:pPr>
    </w:p>
    <w:p w14:paraId="2C35A65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213ABF55" w14:textId="77777777" w:rsidR="00541F49" w:rsidRDefault="00541F49" w:rsidP="00B77E47">
      <w:pPr>
        <w:ind w:left="510" w:firstLine="794"/>
        <w:rPr>
          <w:rFonts w:ascii="Verdana" w:hAnsi="Verdana" w:cs="Verdana"/>
          <w:sz w:val="20"/>
          <w:szCs w:val="20"/>
        </w:rPr>
      </w:pPr>
    </w:p>
    <w:p w14:paraId="65CAD90C" w14:textId="77777777" w:rsidR="00541F49" w:rsidRDefault="00541F49" w:rsidP="00B77E47">
      <w:pPr>
        <w:ind w:left="510" w:firstLine="794"/>
        <w:rPr>
          <w:rFonts w:ascii="Verdana" w:hAnsi="Verdana" w:cs="Verdana"/>
          <w:sz w:val="20"/>
          <w:szCs w:val="20"/>
        </w:rPr>
      </w:pPr>
    </w:p>
    <w:p w14:paraId="31F591E7" w14:textId="5C5E5E8E" w:rsidR="00510BB7" w:rsidRDefault="00510BB7" w:rsidP="00510BB7"/>
    <w:p w14:paraId="2B5E42EE" w14:textId="5A3A7A07" w:rsidR="00B377F5" w:rsidRDefault="00B377F5" w:rsidP="00510BB7"/>
    <w:p w14:paraId="10684905" w14:textId="01367288" w:rsidR="00B377F5" w:rsidRDefault="00B377F5" w:rsidP="00510BB7"/>
    <w:p w14:paraId="6702AF64" w14:textId="77777777" w:rsidR="00B377F5" w:rsidRDefault="00B377F5" w:rsidP="00510BB7"/>
    <w:p w14:paraId="34EB1E04"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8" w:name="_Toc27034014"/>
      <w:r>
        <w:rPr>
          <w:rFonts w:ascii="Verdana" w:hAnsi="Verdana" w:cs="Verdana"/>
          <w:i w:val="0"/>
          <w:iCs w:val="0"/>
          <w:sz w:val="24"/>
          <w:szCs w:val="24"/>
        </w:rPr>
        <w:lastRenderedPageBreak/>
        <w:t>Käyttäjät</w:t>
      </w:r>
      <w:bookmarkEnd w:id="18"/>
    </w:p>
    <w:p w14:paraId="3AEB43CA" w14:textId="7777777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w:t>
      </w:r>
      <w:proofErr w:type="spellStart"/>
      <w:r w:rsidRPr="006A746E">
        <w:rPr>
          <w:rFonts w:ascii="Verdana" w:hAnsi="Verdana"/>
        </w:rPr>
        <w:t>debit</w:t>
      </w:r>
      <w:proofErr w:type="spellEnd"/>
      <w:r w:rsidRPr="006A746E">
        <w:rPr>
          <w:rFonts w:ascii="Verdana" w:hAnsi="Verdana"/>
        </w:rPr>
        <w:t xml:space="preserve">-pankkikortti, joka on liitetty pankin tiliin. Kun kortin haltijalla on tiedossa kortin </w:t>
      </w:r>
      <w:r w:rsidR="00541F49">
        <w:rPr>
          <w:rFonts w:ascii="Verdana" w:hAnsi="Verdana"/>
        </w:rPr>
        <w:t>t</w:t>
      </w:r>
      <w:r w:rsidRPr="006A746E">
        <w:rPr>
          <w:rFonts w:ascii="Verdana" w:hAnsi="Verdana"/>
        </w:rPr>
        <w:t>unnusluku, hän voi käyttää pankkiautomaattia käteisvarojen nostamiseen.</w:t>
      </w:r>
    </w:p>
    <w:p w14:paraId="6E946908" w14:textId="77777777" w:rsidR="00541F49" w:rsidRDefault="00541F49" w:rsidP="006A746E">
      <w:pPr>
        <w:spacing w:line="360" w:lineRule="auto"/>
        <w:ind w:left="1134"/>
        <w:jc w:val="both"/>
        <w:rPr>
          <w:rFonts w:ascii="Verdana" w:hAnsi="Verdana"/>
        </w:rPr>
      </w:pPr>
    </w:p>
    <w:p w14:paraId="4E8E5124"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19" w:name="_Toc27034015"/>
      <w:r>
        <w:rPr>
          <w:rFonts w:ascii="Verdana" w:hAnsi="Verdana" w:cs="Verdana"/>
          <w:i w:val="0"/>
          <w:iCs w:val="0"/>
          <w:sz w:val="24"/>
          <w:szCs w:val="24"/>
        </w:rPr>
        <w:t>Käytön intensiteetti</w:t>
      </w:r>
      <w:bookmarkEnd w:id="19"/>
    </w:p>
    <w:p w14:paraId="44CBA805"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53F9AEC4" w14:textId="77777777" w:rsidR="0089426E" w:rsidRDefault="0089426E" w:rsidP="0089426E">
      <w:pPr>
        <w:spacing w:line="360" w:lineRule="auto"/>
        <w:ind w:left="1134"/>
        <w:jc w:val="both"/>
        <w:rPr>
          <w:rFonts w:ascii="Verdana" w:hAnsi="Verdana" w:cs="Verdana"/>
        </w:rPr>
      </w:pPr>
    </w:p>
    <w:p w14:paraId="2CB28513"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57A7E4A5" w14:textId="77777777" w:rsidR="00C73064" w:rsidRDefault="00C73064" w:rsidP="00F430CF">
      <w:pPr>
        <w:spacing w:line="360" w:lineRule="auto"/>
        <w:ind w:left="1134"/>
        <w:rPr>
          <w:rFonts w:ascii="Verdana" w:hAnsi="Verdana" w:cs="Verdana"/>
          <w:sz w:val="22"/>
          <w:szCs w:val="20"/>
        </w:rPr>
      </w:pPr>
    </w:p>
    <w:p w14:paraId="5EFB775D" w14:textId="77777777" w:rsidR="009C2E22" w:rsidRPr="00F430CF" w:rsidRDefault="009C2E22" w:rsidP="00F430CF">
      <w:pPr>
        <w:spacing w:line="360" w:lineRule="auto"/>
        <w:ind w:left="1134"/>
        <w:rPr>
          <w:rFonts w:ascii="Verdana" w:hAnsi="Verdana" w:cs="Verdana"/>
          <w:sz w:val="22"/>
          <w:szCs w:val="20"/>
        </w:rPr>
      </w:pPr>
    </w:p>
    <w:p w14:paraId="701F1A6D" w14:textId="77777777" w:rsidR="00C73064" w:rsidRPr="00F430CF" w:rsidRDefault="00C73064" w:rsidP="00F430CF">
      <w:pPr>
        <w:spacing w:line="360" w:lineRule="auto"/>
        <w:ind w:left="1134"/>
        <w:rPr>
          <w:rFonts w:ascii="Verdana" w:hAnsi="Verdana" w:cs="Verdana"/>
          <w:sz w:val="22"/>
          <w:szCs w:val="20"/>
        </w:rPr>
      </w:pPr>
    </w:p>
    <w:p w14:paraId="7445BA29" w14:textId="77777777" w:rsidR="00C73064" w:rsidRDefault="00C73064">
      <w:pPr>
        <w:ind w:left="1134"/>
        <w:rPr>
          <w:rFonts w:ascii="Verdana" w:hAnsi="Verdana" w:cs="Verdana"/>
          <w:sz w:val="20"/>
          <w:szCs w:val="20"/>
        </w:rPr>
      </w:pPr>
    </w:p>
    <w:p w14:paraId="3203ACC2" w14:textId="77777777" w:rsidR="00C73064" w:rsidRDefault="00C73064">
      <w:pPr>
        <w:ind w:left="1134"/>
        <w:rPr>
          <w:rFonts w:ascii="Verdana" w:hAnsi="Verdana" w:cs="Verdana"/>
          <w:sz w:val="20"/>
          <w:szCs w:val="20"/>
        </w:rPr>
      </w:pPr>
    </w:p>
    <w:p w14:paraId="52075DAD" w14:textId="77777777" w:rsidR="00C73064" w:rsidRDefault="00C73064">
      <w:pPr>
        <w:ind w:left="1134"/>
        <w:rPr>
          <w:rFonts w:ascii="Verdana" w:hAnsi="Verdana" w:cs="Verdana"/>
          <w:sz w:val="20"/>
          <w:szCs w:val="20"/>
        </w:rPr>
      </w:pPr>
    </w:p>
    <w:p w14:paraId="7FA18F75" w14:textId="77777777" w:rsidR="00C73064" w:rsidRDefault="00C73064">
      <w:pPr>
        <w:ind w:left="1134"/>
        <w:rPr>
          <w:rFonts w:ascii="Verdana" w:hAnsi="Verdana" w:cs="Verdana"/>
          <w:sz w:val="20"/>
          <w:szCs w:val="20"/>
        </w:rPr>
      </w:pPr>
    </w:p>
    <w:p w14:paraId="740984FF" w14:textId="77777777" w:rsidR="00182768" w:rsidRDefault="00182768">
      <w:pPr>
        <w:ind w:left="1134"/>
        <w:rPr>
          <w:rFonts w:ascii="Verdana" w:hAnsi="Verdana" w:cs="Verdana"/>
          <w:sz w:val="20"/>
          <w:szCs w:val="20"/>
        </w:rPr>
      </w:pPr>
    </w:p>
    <w:p w14:paraId="2C401077" w14:textId="77777777" w:rsidR="00182768" w:rsidRDefault="00182768">
      <w:pPr>
        <w:ind w:left="1134"/>
        <w:rPr>
          <w:rFonts w:ascii="Verdana" w:hAnsi="Verdana" w:cs="Verdana"/>
          <w:sz w:val="20"/>
          <w:szCs w:val="20"/>
        </w:rPr>
      </w:pPr>
    </w:p>
    <w:p w14:paraId="30C47960" w14:textId="77777777" w:rsidR="00182768" w:rsidRDefault="00182768">
      <w:pPr>
        <w:ind w:left="1134"/>
        <w:rPr>
          <w:rFonts w:ascii="Verdana" w:hAnsi="Verdana" w:cs="Verdana"/>
          <w:sz w:val="20"/>
          <w:szCs w:val="20"/>
        </w:rPr>
      </w:pPr>
    </w:p>
    <w:p w14:paraId="7C713109" w14:textId="77777777" w:rsidR="00C73064" w:rsidRDefault="00C73064">
      <w:pPr>
        <w:ind w:left="1134"/>
        <w:rPr>
          <w:rFonts w:ascii="Verdana" w:hAnsi="Verdana" w:cs="Verdana"/>
          <w:sz w:val="20"/>
          <w:szCs w:val="20"/>
        </w:rPr>
      </w:pPr>
    </w:p>
    <w:p w14:paraId="1D732C52" w14:textId="77777777" w:rsidR="00F25D3E" w:rsidRDefault="00F25D3E">
      <w:pPr>
        <w:ind w:left="1134"/>
        <w:rPr>
          <w:rFonts w:ascii="Verdana" w:hAnsi="Verdana" w:cs="Verdana"/>
          <w:sz w:val="20"/>
          <w:szCs w:val="20"/>
        </w:rPr>
      </w:pPr>
    </w:p>
    <w:p w14:paraId="6677F79D" w14:textId="77777777" w:rsidR="00F25D3E" w:rsidRDefault="00F25D3E">
      <w:pPr>
        <w:ind w:left="1134"/>
        <w:rPr>
          <w:rFonts w:ascii="Verdana" w:hAnsi="Verdana" w:cs="Verdana"/>
          <w:sz w:val="20"/>
          <w:szCs w:val="20"/>
        </w:rPr>
      </w:pPr>
    </w:p>
    <w:p w14:paraId="23633A39" w14:textId="77777777" w:rsidR="00F25D3E" w:rsidRDefault="00F25D3E">
      <w:pPr>
        <w:ind w:left="1134"/>
        <w:rPr>
          <w:rFonts w:ascii="Verdana" w:hAnsi="Verdana" w:cs="Verdana"/>
          <w:sz w:val="20"/>
          <w:szCs w:val="20"/>
        </w:rPr>
      </w:pPr>
    </w:p>
    <w:p w14:paraId="30BD5DAC" w14:textId="77777777" w:rsidR="00F25D3E" w:rsidRDefault="00F25D3E">
      <w:pPr>
        <w:ind w:left="1134"/>
        <w:rPr>
          <w:rFonts w:ascii="Verdana" w:hAnsi="Verdana" w:cs="Verdana"/>
          <w:sz w:val="20"/>
          <w:szCs w:val="20"/>
        </w:rPr>
      </w:pPr>
    </w:p>
    <w:p w14:paraId="6BBF5577" w14:textId="77777777" w:rsidR="00F25D3E" w:rsidRDefault="00F25D3E">
      <w:pPr>
        <w:ind w:left="1134"/>
        <w:rPr>
          <w:rFonts w:ascii="Verdana" w:hAnsi="Verdana" w:cs="Verdana"/>
          <w:sz w:val="20"/>
          <w:szCs w:val="20"/>
        </w:rPr>
      </w:pPr>
    </w:p>
    <w:p w14:paraId="263EA919" w14:textId="77777777" w:rsidR="00F25D3E" w:rsidRDefault="00F25D3E">
      <w:pPr>
        <w:ind w:left="1134"/>
        <w:rPr>
          <w:rFonts w:ascii="Verdana" w:hAnsi="Verdana" w:cs="Verdana"/>
          <w:sz w:val="20"/>
          <w:szCs w:val="20"/>
        </w:rPr>
      </w:pPr>
    </w:p>
    <w:p w14:paraId="4CE9E917" w14:textId="77777777" w:rsidR="00541F49" w:rsidRDefault="00541F49">
      <w:pPr>
        <w:ind w:left="1134"/>
        <w:rPr>
          <w:rFonts w:ascii="Verdana" w:hAnsi="Verdana" w:cs="Verdana"/>
          <w:sz w:val="20"/>
          <w:szCs w:val="20"/>
        </w:rPr>
      </w:pPr>
    </w:p>
    <w:p w14:paraId="449FFC5C" w14:textId="764701F2" w:rsidR="00541F49" w:rsidRDefault="00541F49">
      <w:pPr>
        <w:ind w:left="1134"/>
        <w:rPr>
          <w:rFonts w:ascii="Verdana" w:hAnsi="Verdana" w:cs="Verdana"/>
          <w:sz w:val="20"/>
          <w:szCs w:val="20"/>
        </w:rPr>
      </w:pPr>
    </w:p>
    <w:p w14:paraId="1D229E92" w14:textId="77777777" w:rsidR="00B377F5" w:rsidRDefault="00B377F5">
      <w:pPr>
        <w:ind w:left="1134"/>
        <w:rPr>
          <w:rFonts w:ascii="Verdana" w:hAnsi="Verdana" w:cs="Verdana"/>
          <w:sz w:val="20"/>
          <w:szCs w:val="20"/>
        </w:rPr>
      </w:pPr>
    </w:p>
    <w:p w14:paraId="48A12991" w14:textId="77777777" w:rsidR="00541F49" w:rsidRDefault="00541F49">
      <w:pPr>
        <w:ind w:left="1134"/>
        <w:rPr>
          <w:rFonts w:ascii="Verdana" w:hAnsi="Verdana" w:cs="Verdana"/>
          <w:sz w:val="20"/>
          <w:szCs w:val="20"/>
        </w:rPr>
      </w:pPr>
    </w:p>
    <w:p w14:paraId="69C478D7" w14:textId="77777777" w:rsidR="00541F49" w:rsidRDefault="00541F49">
      <w:pPr>
        <w:ind w:left="1134"/>
        <w:rPr>
          <w:rFonts w:ascii="Verdana" w:hAnsi="Verdana" w:cs="Verdana"/>
          <w:sz w:val="20"/>
          <w:szCs w:val="20"/>
        </w:rPr>
      </w:pPr>
    </w:p>
    <w:p w14:paraId="315CAFCA" w14:textId="77777777" w:rsidR="00541F49" w:rsidRDefault="00541F49">
      <w:pPr>
        <w:ind w:left="1134"/>
        <w:rPr>
          <w:rFonts w:ascii="Verdana" w:hAnsi="Verdana" w:cs="Verdana"/>
          <w:sz w:val="20"/>
          <w:szCs w:val="20"/>
        </w:rPr>
      </w:pPr>
    </w:p>
    <w:p w14:paraId="4BD0B080" w14:textId="77777777" w:rsidR="00541F49" w:rsidRDefault="00541F49">
      <w:pPr>
        <w:ind w:left="1134"/>
        <w:rPr>
          <w:rFonts w:ascii="Verdana" w:hAnsi="Verdana" w:cs="Verdana"/>
          <w:sz w:val="20"/>
          <w:szCs w:val="20"/>
        </w:rPr>
      </w:pPr>
    </w:p>
    <w:p w14:paraId="5F290CA9" w14:textId="77777777" w:rsidR="00F25D3E" w:rsidRDefault="00F25D3E" w:rsidP="00715605">
      <w:pPr>
        <w:rPr>
          <w:rFonts w:ascii="Verdana" w:hAnsi="Verdana" w:cs="Verdana"/>
          <w:sz w:val="20"/>
          <w:szCs w:val="20"/>
        </w:rPr>
      </w:pPr>
    </w:p>
    <w:p w14:paraId="44D7A781" w14:textId="77777777" w:rsidR="00F25D3E" w:rsidRDefault="00F25D3E" w:rsidP="002B190C">
      <w:pPr>
        <w:spacing w:line="360" w:lineRule="auto"/>
        <w:ind w:firstLine="1077"/>
        <w:rPr>
          <w:rFonts w:ascii="Verdana" w:hAnsi="Verdana" w:cs="Verdana"/>
          <w:sz w:val="22"/>
        </w:rPr>
      </w:pPr>
      <w:bookmarkStart w:id="20" w:name="_Toc52249921"/>
    </w:p>
    <w:p w14:paraId="2041E039"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1" w:name="_Toc27034016"/>
      <w:bookmarkEnd w:id="20"/>
      <w:r>
        <w:rPr>
          <w:rFonts w:ascii="Verdana" w:hAnsi="Verdana" w:cs="Verdana"/>
          <w:sz w:val="24"/>
          <w:szCs w:val="24"/>
        </w:rPr>
        <w:t>KÄYTTÖTAPAUKSET</w:t>
      </w:r>
      <w:bookmarkEnd w:id="21"/>
    </w:p>
    <w:p w14:paraId="1A43B4D0" w14:textId="77777777" w:rsidR="007364F2" w:rsidRPr="005C7DED" w:rsidRDefault="007364F2" w:rsidP="00E60004">
      <w:pPr>
        <w:spacing w:line="360" w:lineRule="auto"/>
        <w:ind w:left="357"/>
        <w:jc w:val="both"/>
        <w:rPr>
          <w:iCs/>
        </w:rPr>
      </w:pPr>
      <w:r w:rsidRPr="005C7DED">
        <w:rPr>
          <w:rFonts w:ascii="Verdana" w:hAnsi="Verdana"/>
          <w:szCs w:val="20"/>
        </w:rPr>
        <w:t>Käyttötapauskaavio ja siihen liittyvä muu dokumentaatio antavat hyvän kuvan järjestelmästä, jotta suunnittelijat ja ohjelmoijat voivat rakentaa järjestelmän, joka vastaa käytännön tarpeita. Käyttötapauskaaviossa asiat kuvaillaan asiakkaan kieltä ja termistöä käyttäen. Käyttötapauskaaviota ja siihen liittyviä kuvauksia voidaan (lähes) sellaisenaan hyödyntää järjestelmätestauksen perustana. Käyttötapauskaaviota tehtäessä EI ole tärkeää, kuinka toiminnot saadaan toteutettua ohjelmointikielellä. Käyttötapauskaavio toimii ohjelmiston kehityksen perustana.</w:t>
      </w:r>
    </w:p>
    <w:p w14:paraId="327C5BB1"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2" w:name="_Toc27034017"/>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67D65DC1" w14:textId="77777777" w:rsidR="009443AE" w:rsidRDefault="005A40C0" w:rsidP="005A40C0">
      <w:pPr>
        <w:spacing w:line="360" w:lineRule="auto"/>
        <w:ind w:firstLine="357"/>
        <w:rPr>
          <w:rFonts w:ascii="Verdana" w:hAnsi="Verdana" w:cs="Verdana"/>
        </w:rPr>
      </w:pPr>
      <w:r>
        <w:rPr>
          <w:rFonts w:ascii="Verdana" w:hAnsi="Verdana" w:cs="Verdana"/>
        </w:rPr>
        <w:t xml:space="preserve">      </w:t>
      </w:r>
      <w:r w:rsidR="009443AE">
        <w:rPr>
          <w:rFonts w:ascii="Verdana" w:hAnsi="Verdana" w:cs="Verdana"/>
        </w:rPr>
        <w:t>Ohjelm</w:t>
      </w:r>
      <w:r w:rsidR="00AB485E">
        <w:rPr>
          <w:rFonts w:ascii="Verdana" w:hAnsi="Verdana" w:cs="Verdana"/>
        </w:rPr>
        <w:t>an käyttöta</w:t>
      </w:r>
      <w:r w:rsidR="003C0ADD">
        <w:rPr>
          <w:rFonts w:ascii="Verdana" w:hAnsi="Verdana" w:cs="Verdana"/>
        </w:rPr>
        <w:t>pauskaavio on kuvan 3</w:t>
      </w:r>
      <w:r w:rsidR="009443AE">
        <w:rPr>
          <w:rFonts w:ascii="Verdana" w:hAnsi="Verdana" w:cs="Verdana"/>
        </w:rPr>
        <w:t xml:space="preserve"> mukainen.</w:t>
      </w:r>
    </w:p>
    <w:p w14:paraId="25D7A7C1" w14:textId="656AC078" w:rsidR="009443AE" w:rsidRDefault="00B377F5" w:rsidP="00E21F1B">
      <w:pPr>
        <w:rPr>
          <w:rFonts w:ascii="Verdana" w:hAnsi="Verdana"/>
          <w:sz w:val="22"/>
        </w:rPr>
      </w:pPr>
      <w:r>
        <w:rPr>
          <w:rFonts w:ascii="Verdana" w:hAnsi="Verdana"/>
          <w:noProof/>
          <w:sz w:val="22"/>
        </w:rPr>
        <w:drawing>
          <wp:inline distT="0" distB="0" distL="0" distR="0" wp14:anchorId="07971C78" wp14:editId="1C398331">
            <wp:extent cx="6120130" cy="383667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836670"/>
                    </a:xfrm>
                    <a:prstGeom prst="rect">
                      <a:avLst/>
                    </a:prstGeom>
                    <a:noFill/>
                    <a:ln>
                      <a:noFill/>
                    </a:ln>
                  </pic:spPr>
                </pic:pic>
              </a:graphicData>
            </a:graphic>
          </wp:inline>
        </w:drawing>
      </w:r>
    </w:p>
    <w:p w14:paraId="5D4B6D81" w14:textId="77777777" w:rsidR="009443AE" w:rsidRDefault="003C0ADD" w:rsidP="009443AE">
      <w:pPr>
        <w:ind w:left="1077"/>
        <w:rPr>
          <w:rFonts w:ascii="Verdana" w:hAnsi="Verdana"/>
          <w:sz w:val="20"/>
          <w:szCs w:val="20"/>
        </w:rPr>
      </w:pPr>
      <w:r>
        <w:rPr>
          <w:rFonts w:ascii="Verdana" w:hAnsi="Verdana"/>
          <w:sz w:val="20"/>
          <w:szCs w:val="20"/>
        </w:rPr>
        <w:t>Kuva 3</w:t>
      </w:r>
      <w:r w:rsidR="009443AE" w:rsidRPr="009443AE">
        <w:rPr>
          <w:rFonts w:ascii="Verdana" w:hAnsi="Verdana"/>
          <w:sz w:val="20"/>
          <w:szCs w:val="20"/>
        </w:rPr>
        <w:t>. Käyttötapauskaavio</w:t>
      </w:r>
    </w:p>
    <w:p w14:paraId="31B4D843" w14:textId="77777777" w:rsidR="009443AE" w:rsidRDefault="009443AE" w:rsidP="009443AE">
      <w:pPr>
        <w:ind w:left="1077"/>
        <w:rPr>
          <w:rFonts w:ascii="Verdana" w:hAnsi="Verdana"/>
          <w:sz w:val="20"/>
          <w:szCs w:val="20"/>
        </w:rPr>
      </w:pPr>
    </w:p>
    <w:p w14:paraId="01D9597C" w14:textId="77777777" w:rsidR="00EB47DD" w:rsidRDefault="00EB47DD" w:rsidP="009443AE">
      <w:pPr>
        <w:ind w:left="1077"/>
        <w:rPr>
          <w:rFonts w:ascii="Verdana" w:hAnsi="Verdana"/>
          <w:sz w:val="20"/>
          <w:szCs w:val="20"/>
        </w:rPr>
      </w:pPr>
    </w:p>
    <w:p w14:paraId="0A4AA70B" w14:textId="77777777" w:rsidR="00EB47DD" w:rsidRDefault="00EB47DD" w:rsidP="009443AE">
      <w:pPr>
        <w:ind w:left="1077"/>
        <w:rPr>
          <w:rFonts w:ascii="Verdana" w:hAnsi="Verdana"/>
          <w:sz w:val="20"/>
          <w:szCs w:val="20"/>
        </w:rPr>
      </w:pPr>
    </w:p>
    <w:p w14:paraId="28DDAAB5" w14:textId="1C756082" w:rsidR="00CA304D" w:rsidRPr="00E3451E" w:rsidRDefault="008A1F40" w:rsidP="00E3451E">
      <w:pPr>
        <w:spacing w:line="360" w:lineRule="auto"/>
        <w:jc w:val="both"/>
        <w:rPr>
          <w:rFonts w:ascii="Verdana" w:hAnsi="Verdana"/>
          <w:i/>
          <w:color w:val="0070C0"/>
          <w:sz w:val="20"/>
        </w:rPr>
      </w:pPr>
      <w:r w:rsidRPr="00C34123">
        <w:rPr>
          <w:rFonts w:ascii="Verdana" w:hAnsi="Verdana"/>
        </w:rPr>
        <w:lastRenderedPageBreak/>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1872E555" w14:textId="44D1DB71" w:rsidR="009443AE" w:rsidRDefault="0055237A" w:rsidP="006374B1">
      <w:pPr>
        <w:pStyle w:val="Otsikko2"/>
        <w:spacing w:after="120" w:line="360" w:lineRule="auto"/>
        <w:ind w:left="357"/>
        <w:jc w:val="both"/>
        <w:rPr>
          <w:rFonts w:ascii="Verdana" w:hAnsi="Verdana" w:cs="Verdana"/>
          <w:i w:val="0"/>
          <w:iCs w:val="0"/>
          <w:sz w:val="24"/>
          <w:szCs w:val="24"/>
        </w:rPr>
      </w:pPr>
      <w:bookmarkStart w:id="23" w:name="_Toc27034018"/>
      <w:r>
        <w:rPr>
          <w:rFonts w:ascii="Verdana" w:hAnsi="Verdana" w:cs="Verdana"/>
          <w:i w:val="0"/>
          <w:iCs w:val="0"/>
          <w:sz w:val="24"/>
          <w:szCs w:val="24"/>
        </w:rPr>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41DC68E6" w14:textId="77777777" w:rsidR="00A66558" w:rsidRPr="00A66558" w:rsidRDefault="00A66558" w:rsidP="00A66558"/>
    <w:p w14:paraId="0AD4A614" w14:textId="77777777" w:rsidR="008A1F40" w:rsidRPr="008A1F40" w:rsidRDefault="008A1F40" w:rsidP="008A1F40">
      <w:pPr>
        <w:ind w:firstLine="1077"/>
        <w:rPr>
          <w:rFonts w:ascii="Verdana" w:hAnsi="Verdana"/>
          <w:b/>
        </w:rPr>
      </w:pPr>
      <w:r w:rsidRPr="008A1F40">
        <w:rPr>
          <w:rFonts w:ascii="Verdana" w:hAnsi="Verdana"/>
          <w:b/>
        </w:rPr>
        <w:t>KIRJAUDU SISÄÄN</w:t>
      </w:r>
    </w:p>
    <w:p w14:paraId="1AF40996" w14:textId="77777777" w:rsidR="006B1820" w:rsidRPr="009443AE" w:rsidRDefault="006B1820" w:rsidP="009443AE"/>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6B1820" w:rsidRPr="00986996" w14:paraId="074CA73E" w14:textId="77777777" w:rsidTr="00986996">
        <w:tc>
          <w:tcPr>
            <w:tcW w:w="1809" w:type="dxa"/>
            <w:shd w:val="clear" w:color="auto" w:fill="BFBFBF"/>
          </w:tcPr>
          <w:p w14:paraId="1F207B7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3C2C3727" w14:textId="77777777" w:rsidR="006B1820" w:rsidRPr="00986996" w:rsidRDefault="004F4879"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6B1820" w:rsidRPr="00986996" w14:paraId="14880D07" w14:textId="77777777" w:rsidTr="00986996">
        <w:tc>
          <w:tcPr>
            <w:tcW w:w="1809" w:type="dxa"/>
            <w:shd w:val="clear" w:color="auto" w:fill="BFBFBF"/>
          </w:tcPr>
          <w:p w14:paraId="22B8A15C"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01303DE" w14:textId="77777777" w:rsidR="006B1820" w:rsidRPr="00986996" w:rsidRDefault="00CA29B3"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B1820" w:rsidRPr="00986996" w14:paraId="23ADC18D" w14:textId="77777777" w:rsidTr="00986996">
        <w:tc>
          <w:tcPr>
            <w:tcW w:w="1809" w:type="dxa"/>
            <w:shd w:val="clear" w:color="auto" w:fill="BFBFBF"/>
          </w:tcPr>
          <w:p w14:paraId="426893EB"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0FF780F" w14:textId="77777777" w:rsidR="006B1820" w:rsidRPr="00986996" w:rsidRDefault="00AF3DD9"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6B1820" w:rsidRPr="00986996" w14:paraId="1EC17E0C" w14:textId="77777777" w:rsidTr="00986996">
        <w:tc>
          <w:tcPr>
            <w:tcW w:w="1809" w:type="dxa"/>
            <w:shd w:val="clear" w:color="auto" w:fill="BFBFBF"/>
          </w:tcPr>
          <w:p w14:paraId="5BE6F97D"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6FE2440" w14:textId="77777777" w:rsidR="006B1820" w:rsidRPr="00986996" w:rsidRDefault="00330508" w:rsidP="00AF3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w:t>
            </w:r>
            <w:r w:rsidR="007B210B">
              <w:rPr>
                <w:rFonts w:ascii="Verdana" w:hAnsi="Verdana" w:cs="Verdana"/>
                <w:sz w:val="20"/>
                <w:szCs w:val="20"/>
              </w:rPr>
              <w:t xml:space="preserve">ortinlukija, </w:t>
            </w:r>
            <w:r>
              <w:rPr>
                <w:rFonts w:ascii="Verdana" w:hAnsi="Verdana" w:cs="Verdana"/>
                <w:sz w:val="20"/>
                <w:szCs w:val="20"/>
              </w:rPr>
              <w:t>RFID-</w:t>
            </w:r>
            <w:r w:rsidR="00AF3DD9">
              <w:rPr>
                <w:rFonts w:ascii="Verdana" w:hAnsi="Verdana" w:cs="Verdana"/>
                <w:sz w:val="20"/>
                <w:szCs w:val="20"/>
              </w:rPr>
              <w:t xml:space="preserve">kortti, </w:t>
            </w:r>
            <w:r>
              <w:rPr>
                <w:rFonts w:ascii="Verdana" w:hAnsi="Verdana" w:cs="Verdana"/>
                <w:sz w:val="20"/>
                <w:szCs w:val="20"/>
              </w:rPr>
              <w:t>tietokanta</w:t>
            </w:r>
            <w:r w:rsidR="00AF3DD9">
              <w:rPr>
                <w:rFonts w:ascii="Verdana" w:hAnsi="Verdana" w:cs="Verdana"/>
                <w:sz w:val="20"/>
                <w:szCs w:val="20"/>
              </w:rPr>
              <w:t xml:space="preserve"> ja</w:t>
            </w:r>
            <w:r w:rsidR="007B210B">
              <w:rPr>
                <w:rFonts w:ascii="Verdana" w:hAnsi="Verdana" w:cs="Verdana"/>
                <w:sz w:val="20"/>
                <w:szCs w:val="20"/>
              </w:rPr>
              <w:t xml:space="preserve"> </w:t>
            </w:r>
            <w:r w:rsidR="00AA5E95">
              <w:rPr>
                <w:rFonts w:ascii="Verdana" w:hAnsi="Verdana" w:cs="Verdana"/>
                <w:sz w:val="20"/>
                <w:szCs w:val="20"/>
              </w:rPr>
              <w:t>käyttöliittymä</w:t>
            </w:r>
            <w:r w:rsidR="00AF3DD9">
              <w:rPr>
                <w:rFonts w:ascii="Verdana" w:hAnsi="Verdana" w:cs="Verdana"/>
                <w:sz w:val="20"/>
                <w:szCs w:val="20"/>
              </w:rPr>
              <w:t>.</w:t>
            </w:r>
          </w:p>
        </w:tc>
      </w:tr>
      <w:tr w:rsidR="006B1820" w:rsidRPr="00986996" w14:paraId="2FDE59FE" w14:textId="77777777" w:rsidTr="00986996">
        <w:tc>
          <w:tcPr>
            <w:tcW w:w="1809" w:type="dxa"/>
            <w:shd w:val="clear" w:color="auto" w:fill="BFBFBF"/>
          </w:tcPr>
          <w:p w14:paraId="000D613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C562536" w14:textId="078012C4" w:rsidR="006B1820" w:rsidRPr="00986996" w:rsidRDefault="00AF3DD9" w:rsidP="00AF3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Kirjautua </w:t>
            </w:r>
            <w:r w:rsidR="000F2A72">
              <w:rPr>
                <w:rFonts w:ascii="Verdana" w:hAnsi="Verdana" w:cs="Verdana"/>
                <w:sz w:val="20"/>
                <w:szCs w:val="20"/>
              </w:rPr>
              <w:t>sisään pankkiautomaatin käyttäjäksi</w:t>
            </w:r>
            <w:r w:rsidR="004F4879">
              <w:rPr>
                <w:rFonts w:ascii="Verdana" w:hAnsi="Verdana" w:cs="Verdana"/>
                <w:sz w:val="20"/>
                <w:szCs w:val="20"/>
              </w:rPr>
              <w:t>.</w:t>
            </w:r>
          </w:p>
        </w:tc>
      </w:tr>
      <w:tr w:rsidR="006B1820" w:rsidRPr="00986996" w14:paraId="163F7114" w14:textId="77777777" w:rsidTr="00986996">
        <w:tc>
          <w:tcPr>
            <w:tcW w:w="1809" w:type="dxa"/>
            <w:shd w:val="clear" w:color="auto" w:fill="BFBFBF"/>
          </w:tcPr>
          <w:p w14:paraId="002F306E"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2D61A68E" w14:textId="41EAD1F5" w:rsidR="006B1820" w:rsidRPr="00986996" w:rsidRDefault="004F4879" w:rsidP="004F4879">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ja pankin tietojärjestelmä on toiminnassa.</w:t>
            </w:r>
            <w:r w:rsidR="00970A59">
              <w:rPr>
                <w:rFonts w:ascii="Verdana" w:hAnsi="Verdana" w:cs="Verdana"/>
                <w:sz w:val="20"/>
                <w:szCs w:val="20"/>
              </w:rPr>
              <w:t xml:space="preserve"> </w:t>
            </w:r>
          </w:p>
        </w:tc>
      </w:tr>
      <w:tr w:rsidR="006B1820" w:rsidRPr="00986996" w14:paraId="44ACE033" w14:textId="77777777" w:rsidTr="00986996">
        <w:tc>
          <w:tcPr>
            <w:tcW w:w="1809" w:type="dxa"/>
            <w:shd w:val="clear" w:color="auto" w:fill="BFBFBF"/>
          </w:tcPr>
          <w:p w14:paraId="1AE1C5D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3D2AB4DD" w14:textId="4848A111" w:rsidR="00EF0411" w:rsidRDefault="00CA304D" w:rsidP="00E3451E">
            <w:pPr>
              <w:pStyle w:val="Yltunniste"/>
              <w:spacing w:line="360" w:lineRule="auto"/>
              <w:rPr>
                <w:rFonts w:ascii="Verdana" w:hAnsi="Verdana" w:cs="Verdana"/>
                <w:sz w:val="20"/>
                <w:szCs w:val="20"/>
              </w:rPr>
            </w:pPr>
            <w:r>
              <w:rPr>
                <w:rFonts w:ascii="Verdana" w:hAnsi="Verdana" w:cs="Verdana"/>
                <w:sz w:val="20"/>
                <w:szCs w:val="20"/>
              </w:rPr>
              <w:t xml:space="preserve">1. </w:t>
            </w:r>
            <w:r w:rsidR="00FD61AC">
              <w:rPr>
                <w:rFonts w:ascii="Verdana" w:hAnsi="Verdana" w:cs="Verdana"/>
                <w:sz w:val="20"/>
                <w:szCs w:val="20"/>
              </w:rPr>
              <w:t xml:space="preserve"> </w:t>
            </w:r>
            <w:r w:rsidR="00715605">
              <w:rPr>
                <w:rFonts w:ascii="Verdana" w:hAnsi="Verdana" w:cs="Verdana"/>
                <w:sz w:val="20"/>
                <w:szCs w:val="20"/>
              </w:rPr>
              <w:t>Ohjelma</w:t>
            </w:r>
            <w:r>
              <w:rPr>
                <w:rFonts w:ascii="Verdana" w:hAnsi="Verdana" w:cs="Verdana"/>
                <w:sz w:val="20"/>
                <w:szCs w:val="20"/>
              </w:rPr>
              <w:t xml:space="preserve">n aloitusnäkymä on </w:t>
            </w:r>
            <w:r w:rsidR="00914D35">
              <w:rPr>
                <w:rFonts w:ascii="Verdana" w:hAnsi="Verdana" w:cs="Verdana"/>
                <w:sz w:val="20"/>
                <w:szCs w:val="20"/>
              </w:rPr>
              <w:t>esillä</w:t>
            </w:r>
            <w:r>
              <w:rPr>
                <w:rFonts w:ascii="Verdana" w:hAnsi="Verdana" w:cs="Verdana"/>
                <w:sz w:val="20"/>
                <w:szCs w:val="20"/>
              </w:rPr>
              <w:t xml:space="preserve">, eli käyttöliittymä on </w:t>
            </w:r>
            <w:r w:rsidR="00970A59">
              <w:rPr>
                <w:rFonts w:ascii="Verdana" w:hAnsi="Verdana" w:cs="Verdana"/>
                <w:sz w:val="20"/>
                <w:szCs w:val="20"/>
              </w:rPr>
              <w:t>oletustilassaan</w:t>
            </w:r>
            <w:r>
              <w:rPr>
                <w:rFonts w:ascii="Verdana" w:hAnsi="Verdana" w:cs="Verdana"/>
                <w:sz w:val="20"/>
                <w:szCs w:val="20"/>
              </w:rPr>
              <w:t>.</w:t>
            </w:r>
          </w:p>
          <w:p w14:paraId="3792F4DF" w14:textId="77777777" w:rsidR="00A72261" w:rsidRDefault="00CA304D" w:rsidP="00422DD9">
            <w:pPr>
              <w:pStyle w:val="Yltunniste"/>
              <w:spacing w:line="360" w:lineRule="auto"/>
              <w:jc w:val="both"/>
              <w:rPr>
                <w:rFonts w:ascii="Verdana" w:hAnsi="Verdana" w:cs="Verdana"/>
                <w:sz w:val="20"/>
                <w:szCs w:val="20"/>
              </w:rPr>
            </w:pPr>
            <w:r>
              <w:rPr>
                <w:rFonts w:ascii="Verdana" w:hAnsi="Verdana" w:cs="Verdana"/>
                <w:sz w:val="20"/>
                <w:szCs w:val="20"/>
              </w:rPr>
              <w:t>2.</w:t>
            </w:r>
            <w:r w:rsidR="00FD61AC">
              <w:rPr>
                <w:rFonts w:ascii="Verdana" w:hAnsi="Verdana" w:cs="Verdana"/>
                <w:sz w:val="20"/>
                <w:szCs w:val="20"/>
              </w:rPr>
              <w:t xml:space="preserve"> </w:t>
            </w:r>
            <w:r>
              <w:rPr>
                <w:rFonts w:ascii="Verdana" w:hAnsi="Verdana" w:cs="Verdana"/>
                <w:sz w:val="20"/>
                <w:szCs w:val="20"/>
              </w:rPr>
              <w:t>Käyttäjä syöttää pankkikortin lukulaitteeseen</w:t>
            </w:r>
            <w:r w:rsidR="00A72261">
              <w:rPr>
                <w:rFonts w:ascii="Verdana" w:hAnsi="Verdana" w:cs="Verdana"/>
                <w:sz w:val="20"/>
                <w:szCs w:val="20"/>
              </w:rPr>
              <w:t>.</w:t>
            </w:r>
          </w:p>
          <w:p w14:paraId="525FCBC5" w14:textId="3492296D" w:rsidR="00CA304D" w:rsidRDefault="00A72261" w:rsidP="00E3451E">
            <w:pPr>
              <w:pStyle w:val="Yltunniste"/>
              <w:spacing w:line="360" w:lineRule="auto"/>
              <w:rPr>
                <w:rFonts w:ascii="Verdana" w:hAnsi="Verdana" w:cs="Verdana"/>
                <w:sz w:val="20"/>
                <w:szCs w:val="20"/>
              </w:rPr>
            </w:pPr>
            <w:r>
              <w:rPr>
                <w:rFonts w:ascii="Verdana" w:hAnsi="Verdana" w:cs="Verdana"/>
                <w:sz w:val="20"/>
                <w:szCs w:val="20"/>
              </w:rPr>
              <w:t>3. L</w:t>
            </w:r>
            <w:r w:rsidR="00CA304D">
              <w:rPr>
                <w:rFonts w:ascii="Verdana" w:hAnsi="Verdana" w:cs="Verdana"/>
                <w:sz w:val="20"/>
                <w:szCs w:val="20"/>
              </w:rPr>
              <w:t>ukulait</w:t>
            </w:r>
            <w:r>
              <w:rPr>
                <w:rFonts w:ascii="Verdana" w:hAnsi="Verdana" w:cs="Verdana"/>
                <w:sz w:val="20"/>
                <w:szCs w:val="20"/>
              </w:rPr>
              <w:t xml:space="preserve">e havaitsee kortin ja </w:t>
            </w:r>
            <w:r w:rsidR="00CA304D">
              <w:rPr>
                <w:rFonts w:ascii="Verdana" w:hAnsi="Verdana" w:cs="Verdana"/>
                <w:sz w:val="20"/>
                <w:szCs w:val="20"/>
              </w:rPr>
              <w:t xml:space="preserve">välittää </w:t>
            </w:r>
            <w:r>
              <w:rPr>
                <w:rFonts w:ascii="Verdana" w:hAnsi="Verdana" w:cs="Verdana"/>
                <w:sz w:val="20"/>
                <w:szCs w:val="20"/>
              </w:rPr>
              <w:t>siitä</w:t>
            </w:r>
            <w:r w:rsidR="00CA304D">
              <w:rPr>
                <w:rFonts w:ascii="Verdana" w:hAnsi="Verdana" w:cs="Verdana"/>
                <w:sz w:val="20"/>
                <w:szCs w:val="20"/>
              </w:rPr>
              <w:t xml:space="preserve"> luetun datan</w:t>
            </w:r>
            <w:r w:rsidR="00FD61AC">
              <w:rPr>
                <w:rFonts w:ascii="Verdana" w:hAnsi="Verdana" w:cs="Verdana"/>
                <w:sz w:val="20"/>
                <w:szCs w:val="20"/>
              </w:rPr>
              <w:t xml:space="preserve"> (kortin ID-numeron)</w:t>
            </w:r>
            <w:r w:rsidR="00CA304D">
              <w:rPr>
                <w:rFonts w:ascii="Verdana" w:hAnsi="Verdana" w:cs="Verdana"/>
                <w:sz w:val="20"/>
                <w:szCs w:val="20"/>
              </w:rPr>
              <w:t xml:space="preserve"> ohjelmalle</w:t>
            </w:r>
            <w:r w:rsidR="00FD61AC">
              <w:rPr>
                <w:rFonts w:ascii="Verdana" w:hAnsi="Verdana" w:cs="Verdana"/>
                <w:sz w:val="20"/>
                <w:szCs w:val="20"/>
              </w:rPr>
              <w:t>.</w:t>
            </w:r>
            <w:r>
              <w:rPr>
                <w:rFonts w:ascii="Verdana" w:hAnsi="Verdana" w:cs="Verdana"/>
                <w:sz w:val="20"/>
                <w:szCs w:val="20"/>
              </w:rPr>
              <w:t xml:space="preserve"> </w:t>
            </w:r>
            <w:r w:rsidRPr="00E3451E">
              <w:rPr>
                <w:rFonts w:ascii="Verdana" w:hAnsi="Verdana" w:cs="Verdana"/>
                <w:b/>
                <w:bCs/>
                <w:sz w:val="20"/>
                <w:szCs w:val="20"/>
              </w:rPr>
              <w:t>P1</w:t>
            </w:r>
          </w:p>
          <w:p w14:paraId="56954D73" w14:textId="74DDB96D" w:rsidR="00FD61AC" w:rsidRDefault="00A72261" w:rsidP="00E3451E">
            <w:pPr>
              <w:pStyle w:val="Yltunniste"/>
              <w:spacing w:line="360" w:lineRule="auto"/>
              <w:rPr>
                <w:rFonts w:ascii="Verdana" w:hAnsi="Verdana" w:cs="Verdana"/>
                <w:sz w:val="20"/>
                <w:szCs w:val="20"/>
              </w:rPr>
            </w:pPr>
            <w:r>
              <w:rPr>
                <w:rFonts w:ascii="Verdana" w:hAnsi="Verdana" w:cs="Verdana"/>
                <w:sz w:val="20"/>
                <w:szCs w:val="20"/>
              </w:rPr>
              <w:t>4</w:t>
            </w:r>
            <w:r w:rsidR="00FD61AC">
              <w:rPr>
                <w:rFonts w:ascii="Verdana" w:hAnsi="Verdana" w:cs="Verdana"/>
                <w:sz w:val="20"/>
                <w:szCs w:val="20"/>
              </w:rPr>
              <w:t>. Ohjelma avaa käyttöliittymän PIN-koodin lukua varten, käyttäjää pyydetään syöttämään 4-numeroinen koodi.</w:t>
            </w:r>
          </w:p>
          <w:p w14:paraId="4F23C791" w14:textId="163CB7C3" w:rsidR="00A72261" w:rsidRDefault="00A72261" w:rsidP="00E3451E">
            <w:pPr>
              <w:pStyle w:val="Yltunniste"/>
              <w:spacing w:line="360" w:lineRule="auto"/>
              <w:rPr>
                <w:rFonts w:ascii="Verdana" w:hAnsi="Verdana" w:cs="Verdana"/>
                <w:sz w:val="20"/>
                <w:szCs w:val="20"/>
              </w:rPr>
            </w:pPr>
            <w:r>
              <w:rPr>
                <w:rFonts w:ascii="Verdana" w:hAnsi="Verdana" w:cs="Verdana"/>
                <w:sz w:val="20"/>
                <w:szCs w:val="20"/>
              </w:rPr>
              <w:t>5</w:t>
            </w:r>
            <w:r w:rsidR="00FD61AC">
              <w:rPr>
                <w:rFonts w:ascii="Verdana" w:hAnsi="Verdana" w:cs="Verdana"/>
                <w:sz w:val="20"/>
                <w:szCs w:val="20"/>
              </w:rPr>
              <w:t>. Käyttäjä syöttää</w:t>
            </w:r>
            <w:r>
              <w:rPr>
                <w:rFonts w:ascii="Verdana" w:hAnsi="Verdana" w:cs="Verdana"/>
                <w:sz w:val="20"/>
                <w:szCs w:val="20"/>
              </w:rPr>
              <w:t xml:space="preserve"> 4-numeroisen</w:t>
            </w:r>
            <w:r w:rsidR="00FD61AC">
              <w:rPr>
                <w:rFonts w:ascii="Verdana" w:hAnsi="Verdana" w:cs="Verdana"/>
                <w:sz w:val="20"/>
                <w:szCs w:val="20"/>
              </w:rPr>
              <w:t xml:space="preserve"> PIN-koodin käyttöliittymä</w:t>
            </w:r>
            <w:r>
              <w:rPr>
                <w:rFonts w:ascii="Verdana" w:hAnsi="Verdana" w:cs="Verdana"/>
                <w:sz w:val="20"/>
                <w:szCs w:val="20"/>
              </w:rPr>
              <w:t>n avulla.</w:t>
            </w:r>
            <w:r w:rsidR="00433B0E">
              <w:rPr>
                <w:rFonts w:ascii="Verdana" w:hAnsi="Verdana" w:cs="Verdana"/>
                <w:sz w:val="20"/>
                <w:szCs w:val="20"/>
              </w:rPr>
              <w:t xml:space="preserve"> </w:t>
            </w:r>
            <w:r w:rsidR="00433B0E" w:rsidRPr="00E3451E">
              <w:rPr>
                <w:rFonts w:ascii="Verdana" w:hAnsi="Verdana" w:cs="Verdana"/>
                <w:b/>
                <w:bCs/>
                <w:sz w:val="20"/>
                <w:szCs w:val="20"/>
              </w:rPr>
              <w:t>P2</w:t>
            </w:r>
          </w:p>
          <w:p w14:paraId="1F88FBC4" w14:textId="31C17622" w:rsidR="00FD61AC" w:rsidRDefault="00A72261" w:rsidP="00E3451E">
            <w:pPr>
              <w:pStyle w:val="Yltunniste"/>
              <w:spacing w:line="360" w:lineRule="auto"/>
              <w:rPr>
                <w:rFonts w:ascii="Verdana" w:hAnsi="Verdana" w:cs="Verdana"/>
                <w:sz w:val="20"/>
                <w:szCs w:val="20"/>
              </w:rPr>
            </w:pPr>
            <w:r>
              <w:rPr>
                <w:rFonts w:ascii="Verdana" w:hAnsi="Verdana" w:cs="Verdana"/>
                <w:sz w:val="20"/>
                <w:szCs w:val="20"/>
              </w:rPr>
              <w:t>6.</w:t>
            </w:r>
            <w:r w:rsidR="00FD61AC">
              <w:rPr>
                <w:rFonts w:ascii="Verdana" w:hAnsi="Verdana" w:cs="Verdana"/>
                <w:sz w:val="20"/>
                <w:szCs w:val="20"/>
              </w:rPr>
              <w:t xml:space="preserve"> </w:t>
            </w:r>
            <w:r>
              <w:rPr>
                <w:rFonts w:ascii="Verdana" w:hAnsi="Verdana" w:cs="Verdana"/>
                <w:sz w:val="20"/>
                <w:szCs w:val="20"/>
              </w:rPr>
              <w:t>O</w:t>
            </w:r>
            <w:r w:rsidR="00FD61AC">
              <w:rPr>
                <w:rFonts w:ascii="Verdana" w:hAnsi="Verdana" w:cs="Verdana"/>
                <w:sz w:val="20"/>
                <w:szCs w:val="20"/>
              </w:rPr>
              <w:t>hjelma tarkistaa kortin numeron ja PIN-koodin oikeellisuuden tietokannasta.</w:t>
            </w:r>
            <w:r w:rsidR="00433B0E">
              <w:rPr>
                <w:rFonts w:ascii="Verdana" w:hAnsi="Verdana" w:cs="Verdana"/>
                <w:sz w:val="20"/>
                <w:szCs w:val="20"/>
              </w:rPr>
              <w:t xml:space="preserve"> </w:t>
            </w:r>
            <w:r w:rsidR="00433B0E" w:rsidRPr="00E3451E">
              <w:rPr>
                <w:rFonts w:ascii="Verdana" w:hAnsi="Verdana" w:cs="Verdana"/>
                <w:b/>
                <w:bCs/>
                <w:sz w:val="20"/>
                <w:szCs w:val="20"/>
              </w:rPr>
              <w:t>P3</w:t>
            </w:r>
          </w:p>
          <w:p w14:paraId="626E8338" w14:textId="43B2F711" w:rsidR="005B2C02" w:rsidRPr="003A62A7" w:rsidRDefault="00A72261" w:rsidP="00E3451E">
            <w:pPr>
              <w:pStyle w:val="Yltunniste"/>
              <w:spacing w:line="360" w:lineRule="auto"/>
              <w:rPr>
                <w:rFonts w:ascii="Verdana" w:hAnsi="Verdana" w:cs="Verdana"/>
                <w:sz w:val="20"/>
                <w:szCs w:val="20"/>
              </w:rPr>
            </w:pPr>
            <w:r>
              <w:rPr>
                <w:rFonts w:ascii="Verdana" w:hAnsi="Verdana" w:cs="Verdana"/>
                <w:sz w:val="20"/>
                <w:szCs w:val="20"/>
              </w:rPr>
              <w:t>7</w:t>
            </w:r>
            <w:r w:rsidR="005B2C02">
              <w:rPr>
                <w:rFonts w:ascii="Verdana" w:hAnsi="Verdana" w:cs="Verdana"/>
                <w:sz w:val="20"/>
                <w:szCs w:val="20"/>
              </w:rPr>
              <w:t>. Tietokannasta tarkistetut tiedot ovat oikeelliset, ohjelma siirtyy näyttämään pää</w:t>
            </w:r>
            <w:r w:rsidR="00914D35">
              <w:rPr>
                <w:rFonts w:ascii="Verdana" w:hAnsi="Verdana" w:cs="Verdana"/>
                <w:sz w:val="20"/>
                <w:szCs w:val="20"/>
              </w:rPr>
              <w:t>-/valintanäkymää</w:t>
            </w:r>
            <w:r w:rsidR="005B2C02">
              <w:rPr>
                <w:rFonts w:ascii="Verdana" w:hAnsi="Verdana" w:cs="Verdana"/>
                <w:sz w:val="20"/>
                <w:szCs w:val="20"/>
              </w:rPr>
              <w:t>.</w:t>
            </w:r>
          </w:p>
        </w:tc>
      </w:tr>
      <w:tr w:rsidR="006B1820" w:rsidRPr="00986996" w14:paraId="02A92B54" w14:textId="77777777" w:rsidTr="00986996">
        <w:tc>
          <w:tcPr>
            <w:tcW w:w="1809" w:type="dxa"/>
            <w:shd w:val="clear" w:color="auto" w:fill="BFBFBF"/>
          </w:tcPr>
          <w:p w14:paraId="3721CABC"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266B6FB5" w14:textId="2EA07BC7" w:rsidR="006B1820" w:rsidRPr="00986996" w:rsidRDefault="00CA304D"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onnistuneesti järjestelmään.</w:t>
            </w:r>
          </w:p>
        </w:tc>
      </w:tr>
      <w:tr w:rsidR="006B1820" w:rsidRPr="00986996" w14:paraId="303F778B" w14:textId="77777777" w:rsidTr="00986996">
        <w:tc>
          <w:tcPr>
            <w:tcW w:w="1809" w:type="dxa"/>
            <w:shd w:val="clear" w:color="auto" w:fill="BFBFBF"/>
          </w:tcPr>
          <w:p w14:paraId="2EEFEE5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710825F5" w14:textId="4CC5FB61" w:rsidR="00A72261" w:rsidRDefault="00A72261" w:rsidP="00680AE3">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P1: Lukulaite ei havaitse korttia, ilmoitetaan käyttäjälle.</w:t>
            </w:r>
          </w:p>
          <w:p w14:paraId="6E8880A5" w14:textId="01D64B7B" w:rsidR="008E1FDF" w:rsidRDefault="00FD61AC"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P</w:t>
            </w:r>
            <w:r w:rsidR="00433B0E">
              <w:rPr>
                <w:rFonts w:ascii="Verdana" w:hAnsi="Verdana" w:cs="Verdana"/>
                <w:sz w:val="20"/>
                <w:szCs w:val="20"/>
              </w:rPr>
              <w:t>2</w:t>
            </w:r>
            <w:r>
              <w:rPr>
                <w:rFonts w:ascii="Verdana" w:hAnsi="Verdana" w:cs="Verdana"/>
                <w:sz w:val="20"/>
                <w:szCs w:val="20"/>
              </w:rPr>
              <w:t xml:space="preserve">: Jos käyttäjältä ei </w:t>
            </w:r>
            <w:r w:rsidR="005B2C02">
              <w:rPr>
                <w:rFonts w:ascii="Verdana" w:hAnsi="Verdana" w:cs="Verdana"/>
                <w:sz w:val="20"/>
                <w:szCs w:val="20"/>
              </w:rPr>
              <w:t xml:space="preserve">saada PIN-koodia 10 sekunnin sisällä, </w:t>
            </w:r>
            <w:r w:rsidR="00433B0E">
              <w:rPr>
                <w:rFonts w:ascii="Verdana" w:hAnsi="Verdana" w:cs="Verdana"/>
                <w:sz w:val="20"/>
                <w:szCs w:val="20"/>
              </w:rPr>
              <w:t>ilmoitetaan käyttäjälle</w:t>
            </w:r>
            <w:r w:rsidR="00242013">
              <w:rPr>
                <w:rFonts w:ascii="Verdana" w:hAnsi="Verdana" w:cs="Verdana"/>
                <w:sz w:val="20"/>
                <w:szCs w:val="20"/>
              </w:rPr>
              <w:t>.</w:t>
            </w:r>
          </w:p>
          <w:p w14:paraId="459640C4" w14:textId="3E3E9491" w:rsidR="005B2C02" w:rsidRPr="00986996" w:rsidRDefault="005B2C02"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P</w:t>
            </w:r>
            <w:r w:rsidR="00433B0E">
              <w:rPr>
                <w:rFonts w:ascii="Verdana" w:hAnsi="Verdana" w:cs="Verdana"/>
                <w:sz w:val="20"/>
                <w:szCs w:val="20"/>
              </w:rPr>
              <w:t>3</w:t>
            </w:r>
            <w:r>
              <w:rPr>
                <w:rFonts w:ascii="Verdana" w:hAnsi="Verdana" w:cs="Verdana"/>
                <w:sz w:val="20"/>
                <w:szCs w:val="20"/>
              </w:rPr>
              <w:t xml:space="preserve">: Jos </w:t>
            </w:r>
            <w:r w:rsidR="00914D35">
              <w:rPr>
                <w:rFonts w:ascii="Verdana" w:hAnsi="Verdana" w:cs="Verdana"/>
                <w:sz w:val="20"/>
                <w:szCs w:val="20"/>
              </w:rPr>
              <w:t>kortin numero ja PIN-koodi eivät täsmää, palataan takaisin ohjelman aloitusnäkymään</w:t>
            </w:r>
            <w:r w:rsidR="00242013">
              <w:rPr>
                <w:rFonts w:ascii="Verdana" w:hAnsi="Verdana" w:cs="Verdana"/>
                <w:sz w:val="20"/>
                <w:szCs w:val="20"/>
              </w:rPr>
              <w:t>.</w:t>
            </w:r>
          </w:p>
        </w:tc>
      </w:tr>
      <w:tr w:rsidR="006B1820" w:rsidRPr="00986996" w14:paraId="6415ECC2" w14:textId="77777777" w:rsidTr="00986996">
        <w:tc>
          <w:tcPr>
            <w:tcW w:w="1809" w:type="dxa"/>
            <w:shd w:val="clear" w:color="auto" w:fill="BFBFBF"/>
          </w:tcPr>
          <w:p w14:paraId="0DD9EF42"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7CBC6FB2" w14:textId="77777777" w:rsidR="006B1820" w:rsidRPr="00986996" w:rsidRDefault="006B1820" w:rsidP="00986996">
            <w:pPr>
              <w:pStyle w:val="Yltunniste"/>
              <w:tabs>
                <w:tab w:val="clear" w:pos="4819"/>
                <w:tab w:val="clear" w:pos="9638"/>
              </w:tabs>
              <w:spacing w:line="360" w:lineRule="auto"/>
              <w:jc w:val="both"/>
              <w:rPr>
                <w:rFonts w:ascii="Verdana" w:hAnsi="Verdana" w:cs="Verdana"/>
                <w:sz w:val="20"/>
                <w:szCs w:val="20"/>
              </w:rPr>
            </w:pPr>
          </w:p>
        </w:tc>
      </w:tr>
    </w:tbl>
    <w:p w14:paraId="3828BA4D" w14:textId="77777777" w:rsidR="0089098A" w:rsidRDefault="0089098A">
      <w:pPr>
        <w:pStyle w:val="Yltunniste"/>
        <w:tabs>
          <w:tab w:val="clear" w:pos="4819"/>
          <w:tab w:val="clear" w:pos="9638"/>
        </w:tabs>
        <w:spacing w:line="360" w:lineRule="auto"/>
        <w:ind w:left="1134"/>
        <w:jc w:val="both"/>
        <w:rPr>
          <w:rFonts w:ascii="Verdana" w:hAnsi="Verdana" w:cs="Verdana"/>
        </w:rPr>
      </w:pPr>
    </w:p>
    <w:p w14:paraId="0D7FDE10"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7D76C73A" w14:textId="77777777" w:rsidR="008A1F40" w:rsidRPr="008A1F40" w:rsidRDefault="00AA5E95">
      <w:pPr>
        <w:pStyle w:val="Yltunniste"/>
        <w:tabs>
          <w:tab w:val="clear" w:pos="4819"/>
          <w:tab w:val="clear" w:pos="9638"/>
        </w:tabs>
        <w:spacing w:line="360" w:lineRule="auto"/>
        <w:ind w:left="1134"/>
        <w:jc w:val="both"/>
        <w:rPr>
          <w:rFonts w:ascii="Verdana" w:hAnsi="Verdana" w:cs="Verdana"/>
          <w:b/>
        </w:rPr>
      </w:pPr>
      <w:r>
        <w:rPr>
          <w:rFonts w:ascii="Verdana" w:hAnsi="Verdana" w:cs="Verdana"/>
          <w:b/>
        </w:rPr>
        <w:lastRenderedPageBreak/>
        <w:t>KIRJAUDU ULOS</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7"/>
        <w:gridCol w:w="6697"/>
      </w:tblGrid>
      <w:tr w:rsidR="009D7D9C" w:rsidRPr="00986996" w14:paraId="0E87FD8B" w14:textId="77777777" w:rsidTr="0083269C">
        <w:tc>
          <w:tcPr>
            <w:tcW w:w="1809" w:type="dxa"/>
            <w:shd w:val="clear" w:color="auto" w:fill="BFBFBF"/>
          </w:tcPr>
          <w:p w14:paraId="50C5FDD8"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6A83862" w14:textId="77777777" w:rsidR="009D7D9C" w:rsidRPr="00986996" w:rsidRDefault="00243CD3"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KT-0002</w:t>
            </w:r>
          </w:p>
        </w:tc>
      </w:tr>
      <w:tr w:rsidR="009D7D9C" w:rsidRPr="00986996" w14:paraId="37E166D8" w14:textId="77777777" w:rsidTr="0083269C">
        <w:tc>
          <w:tcPr>
            <w:tcW w:w="1809" w:type="dxa"/>
            <w:shd w:val="clear" w:color="auto" w:fill="BFBFBF"/>
          </w:tcPr>
          <w:p w14:paraId="12166D3B"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01691899" w14:textId="77777777" w:rsidR="009D7D9C" w:rsidRPr="00986996" w:rsidRDefault="00CA29B3"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TOPR</w:t>
            </w:r>
          </w:p>
        </w:tc>
      </w:tr>
      <w:tr w:rsidR="009D7D9C" w:rsidRPr="00986996" w14:paraId="7716226A" w14:textId="77777777" w:rsidTr="0083269C">
        <w:tc>
          <w:tcPr>
            <w:tcW w:w="1809" w:type="dxa"/>
            <w:shd w:val="clear" w:color="auto" w:fill="BFBFBF"/>
          </w:tcPr>
          <w:p w14:paraId="5D334E53"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1450B400" w14:textId="77777777" w:rsidR="009D7D9C" w:rsidRPr="00986996" w:rsidRDefault="00AA5E9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Kirjaudu ulos</w:t>
            </w:r>
          </w:p>
        </w:tc>
      </w:tr>
      <w:tr w:rsidR="009D7D9C" w:rsidRPr="00986996" w14:paraId="5F06BE96" w14:textId="77777777" w:rsidTr="0083269C">
        <w:tc>
          <w:tcPr>
            <w:tcW w:w="1809" w:type="dxa"/>
            <w:shd w:val="clear" w:color="auto" w:fill="BFBFBF"/>
          </w:tcPr>
          <w:p w14:paraId="2733221D"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FB071B2" w14:textId="452685C6" w:rsidR="009D7D9C" w:rsidRPr="00986996" w:rsidRDefault="00FD61AC"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Käyttöliittymä</w:t>
            </w:r>
          </w:p>
        </w:tc>
      </w:tr>
      <w:tr w:rsidR="009D7D9C" w:rsidRPr="00986996" w14:paraId="38D2DD7E" w14:textId="77777777" w:rsidTr="0083269C">
        <w:tc>
          <w:tcPr>
            <w:tcW w:w="1809" w:type="dxa"/>
            <w:shd w:val="clear" w:color="auto" w:fill="BFBFBF"/>
          </w:tcPr>
          <w:p w14:paraId="20CA6353"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0F513109" w14:textId="22A85C01" w:rsidR="009D7D9C" w:rsidRPr="00986996" w:rsidRDefault="00AA5E9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Kirjautua ulos pankkiautomaatista</w:t>
            </w:r>
            <w:r w:rsidR="00715605">
              <w:rPr>
                <w:rFonts w:ascii="Verdana" w:hAnsi="Verdana" w:cs="Verdana"/>
                <w:sz w:val="20"/>
                <w:szCs w:val="20"/>
              </w:rPr>
              <w:t>.</w:t>
            </w:r>
          </w:p>
        </w:tc>
      </w:tr>
      <w:tr w:rsidR="009D7D9C" w:rsidRPr="00986996" w14:paraId="3DBD5E78" w14:textId="77777777" w:rsidTr="0083269C">
        <w:tc>
          <w:tcPr>
            <w:tcW w:w="1809" w:type="dxa"/>
            <w:shd w:val="clear" w:color="auto" w:fill="BFBFBF"/>
          </w:tcPr>
          <w:p w14:paraId="0C87FF99"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5865355F" w14:textId="288175F0" w:rsidR="009D7D9C" w:rsidRPr="00986996" w:rsidRDefault="00433B0E"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Samat esiehdot kuin KT-000</w:t>
            </w:r>
            <w:r w:rsidR="00F34E15">
              <w:rPr>
                <w:rFonts w:ascii="Verdana" w:hAnsi="Verdana" w:cs="Verdana"/>
                <w:sz w:val="20"/>
                <w:szCs w:val="20"/>
              </w:rPr>
              <w:t>1.</w:t>
            </w:r>
            <w:r>
              <w:rPr>
                <w:rFonts w:ascii="Verdana" w:hAnsi="Verdana" w:cs="Verdana"/>
                <w:sz w:val="20"/>
                <w:szCs w:val="20"/>
              </w:rPr>
              <w:t xml:space="preserve"> KT-0001</w:t>
            </w:r>
          </w:p>
        </w:tc>
      </w:tr>
      <w:tr w:rsidR="009D7D9C" w:rsidRPr="00986996" w14:paraId="679E039E" w14:textId="77777777" w:rsidTr="0083269C">
        <w:tc>
          <w:tcPr>
            <w:tcW w:w="1809" w:type="dxa"/>
            <w:shd w:val="clear" w:color="auto" w:fill="BFBFBF"/>
          </w:tcPr>
          <w:p w14:paraId="24DDFD15"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5E9C8099" w14:textId="39D0DB2F" w:rsidR="00F34E15" w:rsidRDefault="00D81DD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1</w:t>
            </w:r>
            <w:r w:rsidR="00F34E15">
              <w:rPr>
                <w:rFonts w:ascii="Verdana" w:hAnsi="Verdana" w:cs="Verdana"/>
                <w:sz w:val="20"/>
                <w:szCs w:val="20"/>
              </w:rPr>
              <w:t>.</w:t>
            </w:r>
            <w:r w:rsidR="00E3451E">
              <w:rPr>
                <w:rFonts w:ascii="Verdana" w:hAnsi="Verdana" w:cs="Verdana"/>
                <w:sz w:val="20"/>
                <w:szCs w:val="20"/>
              </w:rPr>
              <w:t xml:space="preserve"> </w:t>
            </w:r>
            <w:r w:rsidR="00F34E15">
              <w:rPr>
                <w:rFonts w:ascii="Verdana" w:hAnsi="Verdana" w:cs="Verdana"/>
                <w:sz w:val="20"/>
                <w:szCs w:val="20"/>
              </w:rPr>
              <w:t>Käyttäjä</w:t>
            </w:r>
            <w:r w:rsidR="00E3451E">
              <w:rPr>
                <w:rFonts w:ascii="Verdana" w:hAnsi="Verdana" w:cs="Verdana"/>
                <w:sz w:val="20"/>
                <w:szCs w:val="20"/>
              </w:rPr>
              <w:t xml:space="preserve"> </w:t>
            </w:r>
            <w:r w:rsidR="00F34E15">
              <w:rPr>
                <w:rFonts w:ascii="Verdana" w:hAnsi="Verdana" w:cs="Verdana"/>
                <w:sz w:val="20"/>
                <w:szCs w:val="20"/>
              </w:rPr>
              <w:t>valitsee</w:t>
            </w:r>
            <w:r>
              <w:rPr>
                <w:rFonts w:ascii="Verdana" w:hAnsi="Verdana" w:cs="Verdana"/>
                <w:sz w:val="20"/>
                <w:szCs w:val="20"/>
              </w:rPr>
              <w:t xml:space="preserve"> pää-/valintanäkymästä</w:t>
            </w:r>
            <w:r w:rsidR="00F34E15">
              <w:rPr>
                <w:rFonts w:ascii="Verdana" w:hAnsi="Verdana" w:cs="Verdana"/>
                <w:sz w:val="20"/>
                <w:szCs w:val="20"/>
              </w:rPr>
              <w:t xml:space="preserve"> uloskirjautumisvaihtoehdon.</w:t>
            </w:r>
          </w:p>
          <w:p w14:paraId="7342E026" w14:textId="588FC710" w:rsidR="00F34E15" w:rsidRPr="00986996" w:rsidRDefault="00D81DD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2</w:t>
            </w:r>
            <w:r w:rsidR="00F34E15">
              <w:rPr>
                <w:rFonts w:ascii="Verdana" w:hAnsi="Verdana" w:cs="Verdana"/>
                <w:sz w:val="20"/>
                <w:szCs w:val="20"/>
              </w:rPr>
              <w:t>. Ohjelma kirjaa käyttäjän ulos, ilmoittaa siitä, ja esittää aloitusnäkymän.</w:t>
            </w:r>
          </w:p>
        </w:tc>
      </w:tr>
      <w:tr w:rsidR="009D7D9C" w:rsidRPr="00986996" w14:paraId="3F056899" w14:textId="77777777" w:rsidTr="0083269C">
        <w:tc>
          <w:tcPr>
            <w:tcW w:w="1809" w:type="dxa"/>
            <w:shd w:val="clear" w:color="auto" w:fill="BFBFBF"/>
          </w:tcPr>
          <w:p w14:paraId="33FDC14E"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28ED9F4F" w14:textId="0BB972B3" w:rsidR="009D7D9C" w:rsidRPr="00986996" w:rsidRDefault="00AA5E9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 xml:space="preserve">Käyttäjä on </w:t>
            </w:r>
            <w:r w:rsidR="00FD61AC">
              <w:rPr>
                <w:rFonts w:ascii="Verdana" w:hAnsi="Verdana" w:cs="Verdana"/>
                <w:sz w:val="20"/>
                <w:szCs w:val="20"/>
              </w:rPr>
              <w:t>uloskirjautunut järjestelmästä onnistuneesti.</w:t>
            </w:r>
          </w:p>
        </w:tc>
      </w:tr>
      <w:tr w:rsidR="009D7D9C" w:rsidRPr="00986996" w14:paraId="24C48FB2" w14:textId="77777777" w:rsidTr="0083269C">
        <w:tc>
          <w:tcPr>
            <w:tcW w:w="1809" w:type="dxa"/>
            <w:shd w:val="clear" w:color="auto" w:fill="BFBFBF"/>
          </w:tcPr>
          <w:p w14:paraId="4D8A99B0"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936C230" w14:textId="77777777" w:rsidR="009D7D9C" w:rsidRPr="00986996" w:rsidRDefault="009D7D9C" w:rsidP="0083269C">
            <w:pPr>
              <w:pStyle w:val="Yltunniste"/>
              <w:tabs>
                <w:tab w:val="clear" w:pos="4819"/>
                <w:tab w:val="clear" w:pos="9638"/>
              </w:tabs>
              <w:spacing w:line="360" w:lineRule="auto"/>
              <w:jc w:val="both"/>
              <w:rPr>
                <w:rFonts w:ascii="Verdana" w:hAnsi="Verdana" w:cs="Verdana"/>
                <w:sz w:val="20"/>
                <w:szCs w:val="20"/>
              </w:rPr>
            </w:pPr>
          </w:p>
        </w:tc>
      </w:tr>
      <w:tr w:rsidR="009D7D9C" w:rsidRPr="00986996" w14:paraId="0E17DA2D" w14:textId="77777777" w:rsidTr="0083269C">
        <w:tc>
          <w:tcPr>
            <w:tcW w:w="1809" w:type="dxa"/>
            <w:shd w:val="clear" w:color="auto" w:fill="BFBFBF"/>
          </w:tcPr>
          <w:p w14:paraId="23C9547E"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7DBB1B6B" w14:textId="77777777" w:rsidR="009D7D9C" w:rsidRPr="00986996" w:rsidRDefault="009D7D9C" w:rsidP="0083269C">
            <w:pPr>
              <w:pStyle w:val="Yltunniste"/>
              <w:tabs>
                <w:tab w:val="clear" w:pos="4819"/>
                <w:tab w:val="clear" w:pos="9638"/>
              </w:tabs>
              <w:spacing w:line="360" w:lineRule="auto"/>
              <w:jc w:val="both"/>
              <w:rPr>
                <w:rFonts w:ascii="Verdana" w:hAnsi="Verdana" w:cs="Verdana"/>
                <w:sz w:val="20"/>
                <w:szCs w:val="20"/>
              </w:rPr>
            </w:pPr>
          </w:p>
        </w:tc>
      </w:tr>
    </w:tbl>
    <w:p w14:paraId="44199F07" w14:textId="77777777" w:rsidR="008A1F40" w:rsidRDefault="008A1F40" w:rsidP="00715605">
      <w:pPr>
        <w:pStyle w:val="Yltunniste"/>
        <w:tabs>
          <w:tab w:val="clear" w:pos="4819"/>
          <w:tab w:val="clear" w:pos="9638"/>
        </w:tabs>
        <w:spacing w:line="360" w:lineRule="auto"/>
        <w:jc w:val="both"/>
        <w:rPr>
          <w:rFonts w:ascii="Verdana" w:hAnsi="Verdana" w:cs="Verdana"/>
        </w:rPr>
      </w:pPr>
    </w:p>
    <w:p w14:paraId="25F6AF9A" w14:textId="40AEC311" w:rsidR="00942D26" w:rsidRPr="008A1F40" w:rsidRDefault="00715605" w:rsidP="00715605">
      <w:pPr>
        <w:pStyle w:val="Yltunniste"/>
        <w:tabs>
          <w:tab w:val="clear" w:pos="4819"/>
          <w:tab w:val="clear" w:pos="9638"/>
        </w:tabs>
        <w:spacing w:line="360" w:lineRule="auto"/>
        <w:jc w:val="both"/>
        <w:rPr>
          <w:rFonts w:ascii="Verdana" w:hAnsi="Verdana" w:cs="Verdana"/>
          <w:b/>
        </w:rPr>
      </w:pPr>
      <w:r>
        <w:rPr>
          <w:rFonts w:ascii="Verdana" w:hAnsi="Verdana" w:cs="Verdana"/>
        </w:rPr>
        <w:t xml:space="preserve">              </w:t>
      </w:r>
      <w:r w:rsidR="00AA5E95">
        <w:rPr>
          <w:rFonts w:ascii="Verdana" w:hAnsi="Verdana" w:cs="Verdana"/>
          <w:b/>
        </w:rPr>
        <w:t>NÄYTÄ SALDO</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6694"/>
      </w:tblGrid>
      <w:tr w:rsidR="003A62A7" w:rsidRPr="00986996" w14:paraId="0DD71B59" w14:textId="77777777" w:rsidTr="00433B0E">
        <w:tc>
          <w:tcPr>
            <w:tcW w:w="1800" w:type="dxa"/>
            <w:shd w:val="clear" w:color="auto" w:fill="BFBFBF"/>
          </w:tcPr>
          <w:p w14:paraId="03BB7B8B"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4" w:type="dxa"/>
            <w:shd w:val="clear" w:color="auto" w:fill="auto"/>
          </w:tcPr>
          <w:p w14:paraId="4A7F39BE" w14:textId="77777777" w:rsidR="003A62A7" w:rsidRPr="00986996" w:rsidRDefault="008A1F40"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KT-0003</w:t>
            </w:r>
          </w:p>
        </w:tc>
      </w:tr>
      <w:tr w:rsidR="003A62A7" w:rsidRPr="00986996" w14:paraId="4A2D7FA3" w14:textId="77777777" w:rsidTr="00433B0E">
        <w:tc>
          <w:tcPr>
            <w:tcW w:w="1800" w:type="dxa"/>
            <w:shd w:val="clear" w:color="auto" w:fill="BFBFBF"/>
          </w:tcPr>
          <w:p w14:paraId="1040D956"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4" w:type="dxa"/>
            <w:shd w:val="clear" w:color="auto" w:fill="auto"/>
          </w:tcPr>
          <w:p w14:paraId="22DE6DF8" w14:textId="77777777" w:rsidR="003A62A7" w:rsidRPr="00986996" w:rsidRDefault="008A1F40"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TOPR</w:t>
            </w:r>
          </w:p>
        </w:tc>
      </w:tr>
      <w:tr w:rsidR="003A62A7" w:rsidRPr="00986996" w14:paraId="6F1A84FC" w14:textId="77777777" w:rsidTr="00433B0E">
        <w:tc>
          <w:tcPr>
            <w:tcW w:w="1800" w:type="dxa"/>
            <w:shd w:val="clear" w:color="auto" w:fill="BFBFBF"/>
          </w:tcPr>
          <w:p w14:paraId="4E866110"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4" w:type="dxa"/>
            <w:shd w:val="clear" w:color="auto" w:fill="auto"/>
          </w:tcPr>
          <w:p w14:paraId="14467C48" w14:textId="77777777" w:rsidR="003A62A7" w:rsidRPr="00986996" w:rsidRDefault="00AA5E9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Näytä saldo</w:t>
            </w:r>
          </w:p>
        </w:tc>
      </w:tr>
      <w:tr w:rsidR="003A62A7" w:rsidRPr="00986996" w14:paraId="79430F31" w14:textId="77777777" w:rsidTr="00433B0E">
        <w:tc>
          <w:tcPr>
            <w:tcW w:w="1800" w:type="dxa"/>
            <w:shd w:val="clear" w:color="auto" w:fill="BFBFBF"/>
          </w:tcPr>
          <w:p w14:paraId="676CA58A"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4" w:type="dxa"/>
            <w:shd w:val="clear" w:color="auto" w:fill="auto"/>
          </w:tcPr>
          <w:p w14:paraId="4E1791D9" w14:textId="77777777" w:rsidR="003A62A7" w:rsidRPr="00986996" w:rsidRDefault="00AA5E9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Tietokanta ja käyttöliittymä.</w:t>
            </w:r>
          </w:p>
        </w:tc>
      </w:tr>
      <w:tr w:rsidR="003A62A7" w:rsidRPr="00986996" w14:paraId="5F646F5C" w14:textId="77777777" w:rsidTr="00433B0E">
        <w:tc>
          <w:tcPr>
            <w:tcW w:w="1800" w:type="dxa"/>
            <w:shd w:val="clear" w:color="auto" w:fill="BFBFBF"/>
          </w:tcPr>
          <w:p w14:paraId="1CAAB115"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4" w:type="dxa"/>
            <w:shd w:val="clear" w:color="auto" w:fill="auto"/>
          </w:tcPr>
          <w:p w14:paraId="5B5823DB" w14:textId="0B8D3394" w:rsidR="003A62A7" w:rsidRPr="00986996" w:rsidRDefault="00AA5E9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Tulostaa näytölle käyttäjän pankkitilin saldo</w:t>
            </w:r>
            <w:r w:rsidR="00433B0E">
              <w:rPr>
                <w:rFonts w:ascii="Verdana" w:hAnsi="Verdana" w:cs="Verdana"/>
                <w:sz w:val="20"/>
                <w:szCs w:val="20"/>
              </w:rPr>
              <w:t>.</w:t>
            </w:r>
          </w:p>
        </w:tc>
      </w:tr>
      <w:tr w:rsidR="00433B0E" w:rsidRPr="00986996" w14:paraId="3CA70AAC" w14:textId="77777777" w:rsidTr="00433B0E">
        <w:tc>
          <w:tcPr>
            <w:tcW w:w="1800" w:type="dxa"/>
            <w:shd w:val="clear" w:color="auto" w:fill="BFBFBF"/>
          </w:tcPr>
          <w:p w14:paraId="2B10FE5B"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4" w:type="dxa"/>
            <w:shd w:val="clear" w:color="auto" w:fill="auto"/>
          </w:tcPr>
          <w:p w14:paraId="45FAAC0B" w14:textId="2FE1EAF7" w:rsidR="00433B0E" w:rsidRPr="00986996" w:rsidRDefault="00433B0E"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Samat esiehdot kuin KT-0001</w:t>
            </w:r>
            <w:r w:rsidR="00F34E15">
              <w:rPr>
                <w:rFonts w:ascii="Verdana" w:hAnsi="Verdana" w:cs="Verdana"/>
                <w:sz w:val="20"/>
                <w:szCs w:val="20"/>
              </w:rPr>
              <w:t>.</w:t>
            </w:r>
            <w:r>
              <w:rPr>
                <w:rFonts w:ascii="Verdana" w:hAnsi="Verdana" w:cs="Verdana"/>
                <w:sz w:val="20"/>
                <w:szCs w:val="20"/>
              </w:rPr>
              <w:t xml:space="preserve"> KT-0001</w:t>
            </w:r>
            <w:r w:rsidR="00F34E15">
              <w:rPr>
                <w:rFonts w:ascii="Verdana" w:hAnsi="Verdana" w:cs="Verdana"/>
                <w:sz w:val="20"/>
                <w:szCs w:val="20"/>
              </w:rPr>
              <w:t>.</w:t>
            </w:r>
          </w:p>
        </w:tc>
      </w:tr>
      <w:tr w:rsidR="00433B0E" w:rsidRPr="00986996" w14:paraId="20975F01" w14:textId="77777777" w:rsidTr="00433B0E">
        <w:tc>
          <w:tcPr>
            <w:tcW w:w="1800" w:type="dxa"/>
            <w:shd w:val="clear" w:color="auto" w:fill="BFBFBF"/>
          </w:tcPr>
          <w:p w14:paraId="6F5138CE"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4" w:type="dxa"/>
            <w:shd w:val="clear" w:color="auto" w:fill="auto"/>
          </w:tcPr>
          <w:p w14:paraId="19FD2C40" w14:textId="6BAF35D3" w:rsidR="00433B0E" w:rsidRPr="00986996" w:rsidRDefault="0071560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1. Ohjelma näyttää kirjautuneelle käyttäjälle tilin saldon kaikissa näkymissä.</w:t>
            </w:r>
          </w:p>
        </w:tc>
      </w:tr>
      <w:tr w:rsidR="00433B0E" w:rsidRPr="00986996" w14:paraId="58466EEE" w14:textId="77777777" w:rsidTr="00433B0E">
        <w:tc>
          <w:tcPr>
            <w:tcW w:w="1800" w:type="dxa"/>
            <w:shd w:val="clear" w:color="auto" w:fill="BFBFBF"/>
          </w:tcPr>
          <w:p w14:paraId="6A247557"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4" w:type="dxa"/>
            <w:shd w:val="clear" w:color="auto" w:fill="auto"/>
          </w:tcPr>
          <w:p w14:paraId="13B66B7E" w14:textId="2E493478" w:rsidR="00433B0E" w:rsidRPr="00986996" w:rsidRDefault="00433B0E"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 xml:space="preserve">Käyttäjän </w:t>
            </w:r>
            <w:r w:rsidR="00E3451E">
              <w:rPr>
                <w:rFonts w:ascii="Verdana" w:hAnsi="Verdana" w:cs="Verdana"/>
                <w:sz w:val="20"/>
                <w:szCs w:val="20"/>
              </w:rPr>
              <w:t>on onnistuneesti saanut selville pankkitilinsä saldon.</w:t>
            </w:r>
          </w:p>
        </w:tc>
      </w:tr>
      <w:tr w:rsidR="00433B0E" w:rsidRPr="00986996" w14:paraId="00F54275" w14:textId="77777777" w:rsidTr="00433B0E">
        <w:tc>
          <w:tcPr>
            <w:tcW w:w="1800" w:type="dxa"/>
            <w:shd w:val="clear" w:color="auto" w:fill="BFBFBF"/>
          </w:tcPr>
          <w:p w14:paraId="211A761B"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4" w:type="dxa"/>
            <w:shd w:val="clear" w:color="auto" w:fill="auto"/>
          </w:tcPr>
          <w:p w14:paraId="0F31B4E4" w14:textId="77777777" w:rsidR="00433B0E" w:rsidRPr="00986996" w:rsidRDefault="00433B0E" w:rsidP="00433B0E">
            <w:pPr>
              <w:pStyle w:val="Yltunniste"/>
              <w:tabs>
                <w:tab w:val="clear" w:pos="4819"/>
                <w:tab w:val="clear" w:pos="9638"/>
              </w:tabs>
              <w:spacing w:line="360" w:lineRule="auto"/>
              <w:jc w:val="both"/>
              <w:rPr>
                <w:rFonts w:ascii="Verdana" w:hAnsi="Verdana" w:cs="Verdana"/>
                <w:sz w:val="20"/>
                <w:szCs w:val="20"/>
              </w:rPr>
            </w:pPr>
          </w:p>
        </w:tc>
      </w:tr>
      <w:tr w:rsidR="00433B0E" w:rsidRPr="00986996" w14:paraId="4BA722FE" w14:textId="77777777" w:rsidTr="00433B0E">
        <w:tc>
          <w:tcPr>
            <w:tcW w:w="1800" w:type="dxa"/>
            <w:shd w:val="clear" w:color="auto" w:fill="BFBFBF"/>
          </w:tcPr>
          <w:p w14:paraId="5C033BBF"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4" w:type="dxa"/>
            <w:shd w:val="clear" w:color="auto" w:fill="auto"/>
          </w:tcPr>
          <w:p w14:paraId="031805E7" w14:textId="77777777" w:rsidR="00433B0E" w:rsidRPr="00986996" w:rsidRDefault="00433B0E" w:rsidP="00433B0E">
            <w:pPr>
              <w:pStyle w:val="Yltunniste"/>
              <w:tabs>
                <w:tab w:val="clear" w:pos="4819"/>
                <w:tab w:val="clear" w:pos="9638"/>
              </w:tabs>
              <w:spacing w:line="360" w:lineRule="auto"/>
              <w:jc w:val="both"/>
              <w:rPr>
                <w:rFonts w:ascii="Verdana" w:hAnsi="Verdana" w:cs="Verdana"/>
                <w:sz w:val="20"/>
                <w:szCs w:val="20"/>
              </w:rPr>
            </w:pPr>
          </w:p>
        </w:tc>
      </w:tr>
    </w:tbl>
    <w:p w14:paraId="65F64D54" w14:textId="0B7E2FE8" w:rsidR="003A62A7" w:rsidRDefault="003A62A7">
      <w:pPr>
        <w:pStyle w:val="Yltunniste"/>
        <w:tabs>
          <w:tab w:val="clear" w:pos="4819"/>
          <w:tab w:val="clear" w:pos="9638"/>
        </w:tabs>
        <w:spacing w:line="360" w:lineRule="auto"/>
        <w:ind w:left="1134"/>
        <w:jc w:val="both"/>
        <w:rPr>
          <w:rFonts w:ascii="Verdana" w:hAnsi="Verdana" w:cs="Verdana"/>
        </w:rPr>
      </w:pPr>
    </w:p>
    <w:p w14:paraId="03008AC3" w14:textId="46D80626" w:rsidR="00715605" w:rsidRDefault="00715605">
      <w:pPr>
        <w:pStyle w:val="Yltunniste"/>
        <w:tabs>
          <w:tab w:val="clear" w:pos="4819"/>
          <w:tab w:val="clear" w:pos="9638"/>
        </w:tabs>
        <w:spacing w:line="360" w:lineRule="auto"/>
        <w:ind w:left="1134"/>
        <w:jc w:val="both"/>
        <w:rPr>
          <w:rFonts w:ascii="Verdana" w:hAnsi="Verdana" w:cs="Verdana"/>
        </w:rPr>
      </w:pPr>
    </w:p>
    <w:p w14:paraId="6870B932" w14:textId="477D9864" w:rsidR="00715605" w:rsidRDefault="00715605">
      <w:pPr>
        <w:pStyle w:val="Yltunniste"/>
        <w:tabs>
          <w:tab w:val="clear" w:pos="4819"/>
          <w:tab w:val="clear" w:pos="9638"/>
        </w:tabs>
        <w:spacing w:line="360" w:lineRule="auto"/>
        <w:ind w:left="1134"/>
        <w:jc w:val="both"/>
        <w:rPr>
          <w:rFonts w:ascii="Verdana" w:hAnsi="Verdana" w:cs="Verdana"/>
        </w:rPr>
      </w:pPr>
    </w:p>
    <w:p w14:paraId="384C1D61" w14:textId="5B0FDF0A" w:rsidR="00715605" w:rsidRDefault="00715605">
      <w:pPr>
        <w:pStyle w:val="Yltunniste"/>
        <w:tabs>
          <w:tab w:val="clear" w:pos="4819"/>
          <w:tab w:val="clear" w:pos="9638"/>
        </w:tabs>
        <w:spacing w:line="360" w:lineRule="auto"/>
        <w:ind w:left="1134"/>
        <w:jc w:val="both"/>
        <w:rPr>
          <w:rFonts w:ascii="Verdana" w:hAnsi="Verdana" w:cs="Verdana"/>
        </w:rPr>
      </w:pPr>
    </w:p>
    <w:p w14:paraId="0AEC6372" w14:textId="29AFB39A" w:rsidR="00715605" w:rsidRDefault="00715605">
      <w:pPr>
        <w:pStyle w:val="Yltunniste"/>
        <w:tabs>
          <w:tab w:val="clear" w:pos="4819"/>
          <w:tab w:val="clear" w:pos="9638"/>
        </w:tabs>
        <w:spacing w:line="360" w:lineRule="auto"/>
        <w:ind w:left="1134"/>
        <w:jc w:val="both"/>
        <w:rPr>
          <w:rFonts w:ascii="Verdana" w:hAnsi="Verdana" w:cs="Verdana"/>
        </w:rPr>
      </w:pPr>
    </w:p>
    <w:p w14:paraId="5489F4B5" w14:textId="4B7DB4D2" w:rsidR="00715605" w:rsidRDefault="00715605">
      <w:pPr>
        <w:pStyle w:val="Yltunniste"/>
        <w:tabs>
          <w:tab w:val="clear" w:pos="4819"/>
          <w:tab w:val="clear" w:pos="9638"/>
        </w:tabs>
        <w:spacing w:line="360" w:lineRule="auto"/>
        <w:ind w:left="1134"/>
        <w:jc w:val="both"/>
        <w:rPr>
          <w:rFonts w:ascii="Verdana" w:hAnsi="Verdana" w:cs="Verdana"/>
        </w:rPr>
      </w:pPr>
    </w:p>
    <w:p w14:paraId="308EB9CD" w14:textId="77777777" w:rsidR="00715605" w:rsidRDefault="00715605">
      <w:pPr>
        <w:pStyle w:val="Yltunniste"/>
        <w:tabs>
          <w:tab w:val="clear" w:pos="4819"/>
          <w:tab w:val="clear" w:pos="9638"/>
        </w:tabs>
        <w:spacing w:line="360" w:lineRule="auto"/>
        <w:ind w:left="1134"/>
        <w:jc w:val="both"/>
        <w:rPr>
          <w:rFonts w:ascii="Verdana" w:hAnsi="Verdana" w:cs="Verdana"/>
        </w:rPr>
      </w:pPr>
    </w:p>
    <w:p w14:paraId="3501854E" w14:textId="77777777" w:rsidR="00981B37" w:rsidRPr="008A1F40" w:rsidRDefault="00AA5E95" w:rsidP="00981B37">
      <w:pPr>
        <w:pStyle w:val="Yltunniste"/>
        <w:tabs>
          <w:tab w:val="clear" w:pos="4819"/>
          <w:tab w:val="clear" w:pos="9638"/>
        </w:tabs>
        <w:spacing w:line="360" w:lineRule="auto"/>
        <w:ind w:left="1134"/>
        <w:jc w:val="both"/>
        <w:rPr>
          <w:rFonts w:ascii="Verdana" w:hAnsi="Verdana" w:cs="Verdana"/>
          <w:b/>
        </w:rPr>
      </w:pPr>
      <w:r>
        <w:rPr>
          <w:rFonts w:ascii="Verdana" w:hAnsi="Verdana" w:cs="Verdana"/>
          <w:b/>
        </w:rPr>
        <w:lastRenderedPageBreak/>
        <w:t>NOSTA RAHAA</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3A62A7" w:rsidRPr="00986996" w14:paraId="61B53E02" w14:textId="77777777" w:rsidTr="00433B0E">
        <w:tc>
          <w:tcPr>
            <w:tcW w:w="1799" w:type="dxa"/>
            <w:shd w:val="clear" w:color="auto" w:fill="BFBFBF"/>
          </w:tcPr>
          <w:p w14:paraId="1663C97F"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5" w:type="dxa"/>
            <w:shd w:val="clear" w:color="auto" w:fill="auto"/>
          </w:tcPr>
          <w:p w14:paraId="0D35BD8B" w14:textId="77777777" w:rsidR="003A62A7" w:rsidRPr="00986996" w:rsidRDefault="00A56BB6"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KT-0004</w:t>
            </w:r>
          </w:p>
        </w:tc>
      </w:tr>
      <w:tr w:rsidR="003A62A7" w:rsidRPr="00986996" w14:paraId="14133BC0" w14:textId="77777777" w:rsidTr="00433B0E">
        <w:tc>
          <w:tcPr>
            <w:tcW w:w="1799" w:type="dxa"/>
            <w:shd w:val="clear" w:color="auto" w:fill="BFBFBF"/>
          </w:tcPr>
          <w:p w14:paraId="0118BBA1"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5" w:type="dxa"/>
            <w:shd w:val="clear" w:color="auto" w:fill="auto"/>
          </w:tcPr>
          <w:p w14:paraId="2CE2CE5B" w14:textId="77777777" w:rsidR="003A62A7" w:rsidRPr="00986996" w:rsidRDefault="00A56BB6"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TOPR</w:t>
            </w:r>
          </w:p>
        </w:tc>
      </w:tr>
      <w:tr w:rsidR="003A62A7" w:rsidRPr="00986996" w14:paraId="12FF399F" w14:textId="77777777" w:rsidTr="00433B0E">
        <w:tc>
          <w:tcPr>
            <w:tcW w:w="1799" w:type="dxa"/>
            <w:shd w:val="clear" w:color="auto" w:fill="BFBFBF"/>
          </w:tcPr>
          <w:p w14:paraId="40E7E6B1"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5" w:type="dxa"/>
            <w:shd w:val="clear" w:color="auto" w:fill="auto"/>
          </w:tcPr>
          <w:p w14:paraId="1B89DD65" w14:textId="1E511C97" w:rsidR="003A62A7" w:rsidRPr="00986996" w:rsidRDefault="00AA5E95"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Nosta rahaa</w:t>
            </w:r>
            <w:r w:rsidR="00433B0E">
              <w:rPr>
                <w:rFonts w:ascii="Verdana" w:hAnsi="Verdana" w:cs="Verdana"/>
                <w:sz w:val="20"/>
                <w:szCs w:val="20"/>
              </w:rPr>
              <w:t>.</w:t>
            </w:r>
          </w:p>
        </w:tc>
      </w:tr>
      <w:tr w:rsidR="003A62A7" w:rsidRPr="00986996" w14:paraId="462E0704" w14:textId="77777777" w:rsidTr="00433B0E">
        <w:tc>
          <w:tcPr>
            <w:tcW w:w="1799" w:type="dxa"/>
            <w:shd w:val="clear" w:color="auto" w:fill="BFBFBF"/>
          </w:tcPr>
          <w:p w14:paraId="645238A4"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5" w:type="dxa"/>
            <w:shd w:val="clear" w:color="auto" w:fill="auto"/>
          </w:tcPr>
          <w:p w14:paraId="4153C80A" w14:textId="77777777" w:rsidR="003A62A7" w:rsidRPr="00986996" w:rsidRDefault="00AA5E95"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Tietokanta ja käyttöliittymä.</w:t>
            </w:r>
          </w:p>
        </w:tc>
      </w:tr>
      <w:tr w:rsidR="003A62A7" w:rsidRPr="00986996" w14:paraId="7D03FA0A" w14:textId="77777777" w:rsidTr="00433B0E">
        <w:tc>
          <w:tcPr>
            <w:tcW w:w="1799" w:type="dxa"/>
            <w:shd w:val="clear" w:color="auto" w:fill="BFBFBF"/>
          </w:tcPr>
          <w:p w14:paraId="6ED0070E"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5" w:type="dxa"/>
            <w:shd w:val="clear" w:color="auto" w:fill="auto"/>
          </w:tcPr>
          <w:p w14:paraId="3DABA5CA" w14:textId="5E1B50D3" w:rsidR="003A62A7" w:rsidRPr="00986996" w:rsidRDefault="00715605"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Nostaa rahaa seteleinä pankkitililtä.</w:t>
            </w:r>
          </w:p>
        </w:tc>
      </w:tr>
      <w:tr w:rsidR="00433B0E" w:rsidRPr="00986996" w14:paraId="2EB21870" w14:textId="77777777" w:rsidTr="00433B0E">
        <w:tc>
          <w:tcPr>
            <w:tcW w:w="1799" w:type="dxa"/>
            <w:shd w:val="clear" w:color="auto" w:fill="BFBFBF"/>
          </w:tcPr>
          <w:p w14:paraId="1C9C52A9"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5" w:type="dxa"/>
            <w:shd w:val="clear" w:color="auto" w:fill="auto"/>
          </w:tcPr>
          <w:p w14:paraId="341BEF24" w14:textId="453C1E55" w:rsidR="00433B0E" w:rsidRPr="00986996" w:rsidRDefault="00433B0E"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Samat esiehdot kuin KT-0001</w:t>
            </w:r>
            <w:r w:rsidR="00F34E15">
              <w:rPr>
                <w:rFonts w:ascii="Verdana" w:hAnsi="Verdana" w:cs="Verdana"/>
                <w:sz w:val="20"/>
                <w:szCs w:val="20"/>
              </w:rPr>
              <w:t>.</w:t>
            </w:r>
            <w:r>
              <w:rPr>
                <w:rFonts w:ascii="Verdana" w:hAnsi="Verdana" w:cs="Verdana"/>
                <w:sz w:val="20"/>
                <w:szCs w:val="20"/>
              </w:rPr>
              <w:t xml:space="preserve"> KT-0001. Käyttäjällä on nostotapahtumaa vastaava, tai suurempi rahamäärä tilillä.</w:t>
            </w:r>
          </w:p>
        </w:tc>
      </w:tr>
      <w:tr w:rsidR="00433B0E" w:rsidRPr="00986996" w14:paraId="45476ED5" w14:textId="77777777" w:rsidTr="00433B0E">
        <w:tc>
          <w:tcPr>
            <w:tcW w:w="1799" w:type="dxa"/>
            <w:shd w:val="clear" w:color="auto" w:fill="BFBFBF"/>
          </w:tcPr>
          <w:p w14:paraId="01604ACC"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5" w:type="dxa"/>
            <w:shd w:val="clear" w:color="auto" w:fill="auto"/>
          </w:tcPr>
          <w:p w14:paraId="1AC41F55" w14:textId="77777777" w:rsidR="00433B0E" w:rsidRDefault="00715605"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1. Käyttäjä valitsee pää-/valintanäkymästä rahannostovaihtoehdon.</w:t>
            </w:r>
          </w:p>
          <w:p w14:paraId="108363C3" w14:textId="77777777" w:rsidR="00715605" w:rsidRDefault="00715605"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2. Ohjelma esittää rahannostonäkymän käyttäjälle.</w:t>
            </w:r>
          </w:p>
          <w:p w14:paraId="44B5582B" w14:textId="6D316B5D" w:rsidR="00715605" w:rsidRDefault="00715605"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3. Käyttäjä valitsee haluamansa rahasumman, joko vakioarvoista tai itsesyöttämästään arvosta.</w:t>
            </w:r>
          </w:p>
          <w:p w14:paraId="1BF0BFA1" w14:textId="1EE2FD63" w:rsidR="00242013" w:rsidRDefault="00242013"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4. Ohjelma pyytää käyttäjää varmistamaan noston.</w:t>
            </w:r>
          </w:p>
          <w:p w14:paraId="051F797D" w14:textId="13CB9953" w:rsidR="00242013" w:rsidRDefault="00242013"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 xml:space="preserve">5. Käyttäjä hyväksyy noston. </w:t>
            </w:r>
            <w:r w:rsidRPr="00242013">
              <w:rPr>
                <w:rFonts w:ascii="Verdana" w:hAnsi="Verdana" w:cs="Verdana"/>
                <w:b/>
                <w:bCs/>
                <w:sz w:val="20"/>
                <w:szCs w:val="20"/>
              </w:rPr>
              <w:t>P1</w:t>
            </w:r>
          </w:p>
          <w:p w14:paraId="79CA3084" w14:textId="05AA60FB" w:rsidR="00242013" w:rsidRDefault="00242013"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6</w:t>
            </w:r>
            <w:r w:rsidR="00715605">
              <w:rPr>
                <w:rFonts w:ascii="Verdana" w:hAnsi="Verdana" w:cs="Verdana"/>
                <w:sz w:val="20"/>
                <w:szCs w:val="20"/>
              </w:rPr>
              <w:t>. Ohjelma</w:t>
            </w:r>
            <w:r>
              <w:rPr>
                <w:rFonts w:ascii="Verdana" w:hAnsi="Verdana" w:cs="Verdana"/>
                <w:sz w:val="20"/>
                <w:szCs w:val="20"/>
              </w:rPr>
              <w:t xml:space="preserve"> tarkistaa</w:t>
            </w:r>
            <w:r w:rsidR="00715605">
              <w:rPr>
                <w:rFonts w:ascii="Verdana" w:hAnsi="Verdana" w:cs="Verdana"/>
                <w:sz w:val="20"/>
                <w:szCs w:val="20"/>
              </w:rPr>
              <w:t xml:space="preserve"> </w:t>
            </w:r>
            <w:r>
              <w:rPr>
                <w:rFonts w:ascii="Verdana" w:hAnsi="Verdana" w:cs="Verdana"/>
                <w:sz w:val="20"/>
                <w:szCs w:val="20"/>
              </w:rPr>
              <w:t xml:space="preserve">tietokannalta pankkitilin saldon, vähentää nostomäärän tililtä, ja kirjaa tapahtuman ylös. </w:t>
            </w:r>
            <w:r w:rsidRPr="00242013">
              <w:rPr>
                <w:rFonts w:ascii="Verdana" w:hAnsi="Verdana" w:cs="Verdana"/>
                <w:b/>
                <w:bCs/>
                <w:sz w:val="20"/>
                <w:szCs w:val="20"/>
              </w:rPr>
              <w:t>P2</w:t>
            </w:r>
          </w:p>
          <w:p w14:paraId="662219DF" w14:textId="44825822" w:rsidR="00242013" w:rsidRPr="00986996" w:rsidRDefault="00242013"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7. Ohjelma tulostaa kuitin käyttäjälle ja antaa rahat.</w:t>
            </w:r>
          </w:p>
        </w:tc>
      </w:tr>
      <w:tr w:rsidR="00433B0E" w:rsidRPr="00986996" w14:paraId="38FF4EE8" w14:textId="77777777" w:rsidTr="00433B0E">
        <w:tc>
          <w:tcPr>
            <w:tcW w:w="1799" w:type="dxa"/>
            <w:shd w:val="clear" w:color="auto" w:fill="BFBFBF"/>
          </w:tcPr>
          <w:p w14:paraId="6073B91E"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5" w:type="dxa"/>
            <w:shd w:val="clear" w:color="auto" w:fill="auto"/>
          </w:tcPr>
          <w:p w14:paraId="5291A8A3" w14:textId="01D4FBC8" w:rsidR="00433B0E" w:rsidRPr="00986996" w:rsidRDefault="00433B0E"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Käyttäjä on</w:t>
            </w:r>
            <w:r w:rsidR="00E3451E">
              <w:rPr>
                <w:rFonts w:ascii="Verdana" w:hAnsi="Verdana" w:cs="Verdana"/>
                <w:sz w:val="20"/>
                <w:szCs w:val="20"/>
              </w:rPr>
              <w:t xml:space="preserve"> onnistuneesti</w:t>
            </w:r>
            <w:r>
              <w:rPr>
                <w:rFonts w:ascii="Verdana" w:hAnsi="Verdana" w:cs="Verdana"/>
                <w:sz w:val="20"/>
                <w:szCs w:val="20"/>
              </w:rPr>
              <w:t xml:space="preserve"> nostanut rahaa</w:t>
            </w:r>
            <w:r w:rsidR="00E3451E">
              <w:rPr>
                <w:rFonts w:ascii="Verdana" w:hAnsi="Verdana" w:cs="Verdana"/>
                <w:sz w:val="20"/>
                <w:szCs w:val="20"/>
              </w:rPr>
              <w:t xml:space="preserve"> pankkitililtään</w:t>
            </w:r>
            <w:r>
              <w:rPr>
                <w:rFonts w:ascii="Verdana" w:hAnsi="Verdana" w:cs="Verdana"/>
                <w:sz w:val="20"/>
                <w:szCs w:val="20"/>
              </w:rPr>
              <w:t>.</w:t>
            </w:r>
          </w:p>
        </w:tc>
      </w:tr>
      <w:tr w:rsidR="00433B0E" w:rsidRPr="00986996" w14:paraId="32DE1678" w14:textId="77777777" w:rsidTr="00433B0E">
        <w:tc>
          <w:tcPr>
            <w:tcW w:w="1799" w:type="dxa"/>
            <w:shd w:val="clear" w:color="auto" w:fill="BFBFBF"/>
          </w:tcPr>
          <w:p w14:paraId="3582DE04"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5" w:type="dxa"/>
            <w:shd w:val="clear" w:color="auto" w:fill="auto"/>
          </w:tcPr>
          <w:p w14:paraId="4FFE148C" w14:textId="77777777" w:rsidR="00433B0E" w:rsidRDefault="00242013"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P1: Käyttäjä ei hyväksy nostoa, keskeytetään operaatio.</w:t>
            </w:r>
          </w:p>
          <w:p w14:paraId="788C2115" w14:textId="6C52B1C2" w:rsidR="00242013" w:rsidRPr="00986996" w:rsidRDefault="00242013" w:rsidP="00715605">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P2: Tilillä ei tarpeeksi rahaa, ilmoitetaan käyttäjälle.</w:t>
            </w:r>
          </w:p>
        </w:tc>
      </w:tr>
      <w:tr w:rsidR="00433B0E" w:rsidRPr="00986996" w14:paraId="4DA67416" w14:textId="77777777" w:rsidTr="00433B0E">
        <w:tc>
          <w:tcPr>
            <w:tcW w:w="1799" w:type="dxa"/>
            <w:shd w:val="clear" w:color="auto" w:fill="BFBFBF"/>
          </w:tcPr>
          <w:p w14:paraId="0D10CC8B"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5" w:type="dxa"/>
            <w:shd w:val="clear" w:color="auto" w:fill="auto"/>
          </w:tcPr>
          <w:p w14:paraId="5883A6E5" w14:textId="77777777" w:rsidR="00433B0E" w:rsidRPr="00986996" w:rsidRDefault="00433B0E" w:rsidP="00715605">
            <w:pPr>
              <w:pStyle w:val="Yltunniste"/>
              <w:tabs>
                <w:tab w:val="clear" w:pos="4819"/>
                <w:tab w:val="clear" w:pos="9638"/>
              </w:tabs>
              <w:spacing w:line="360" w:lineRule="auto"/>
              <w:rPr>
                <w:rFonts w:ascii="Verdana" w:hAnsi="Verdana" w:cs="Verdana"/>
                <w:sz w:val="20"/>
                <w:szCs w:val="20"/>
              </w:rPr>
            </w:pPr>
          </w:p>
        </w:tc>
      </w:tr>
    </w:tbl>
    <w:p w14:paraId="05C0421E" w14:textId="77777777" w:rsidR="003A62A7" w:rsidRDefault="003A62A7">
      <w:pPr>
        <w:pStyle w:val="Yltunniste"/>
        <w:tabs>
          <w:tab w:val="clear" w:pos="4819"/>
          <w:tab w:val="clear" w:pos="9638"/>
        </w:tabs>
        <w:spacing w:line="360" w:lineRule="auto"/>
        <w:ind w:left="1134"/>
        <w:jc w:val="both"/>
        <w:rPr>
          <w:rFonts w:ascii="Verdana" w:hAnsi="Verdana" w:cs="Verdana"/>
        </w:rPr>
      </w:pPr>
    </w:p>
    <w:p w14:paraId="3BB52F5F" w14:textId="5A6DDB48" w:rsidR="009D7D9C" w:rsidRDefault="009D7D9C">
      <w:pPr>
        <w:pStyle w:val="Yltunniste"/>
        <w:tabs>
          <w:tab w:val="clear" w:pos="4819"/>
          <w:tab w:val="clear" w:pos="9638"/>
        </w:tabs>
        <w:spacing w:line="360" w:lineRule="auto"/>
        <w:ind w:left="1134"/>
        <w:jc w:val="both"/>
        <w:rPr>
          <w:rFonts w:ascii="Verdana" w:hAnsi="Verdana" w:cs="Verdana"/>
        </w:rPr>
      </w:pPr>
    </w:p>
    <w:p w14:paraId="43822EE0" w14:textId="744D196B" w:rsidR="00242013" w:rsidRDefault="00242013">
      <w:pPr>
        <w:pStyle w:val="Yltunniste"/>
        <w:tabs>
          <w:tab w:val="clear" w:pos="4819"/>
          <w:tab w:val="clear" w:pos="9638"/>
        </w:tabs>
        <w:spacing w:line="360" w:lineRule="auto"/>
        <w:ind w:left="1134"/>
        <w:jc w:val="both"/>
        <w:rPr>
          <w:rFonts w:ascii="Verdana" w:hAnsi="Verdana" w:cs="Verdana"/>
        </w:rPr>
      </w:pPr>
    </w:p>
    <w:p w14:paraId="4CD51A1A" w14:textId="26573795" w:rsidR="00242013" w:rsidRDefault="00242013">
      <w:pPr>
        <w:pStyle w:val="Yltunniste"/>
        <w:tabs>
          <w:tab w:val="clear" w:pos="4819"/>
          <w:tab w:val="clear" w:pos="9638"/>
        </w:tabs>
        <w:spacing w:line="360" w:lineRule="auto"/>
        <w:ind w:left="1134"/>
        <w:jc w:val="both"/>
        <w:rPr>
          <w:rFonts w:ascii="Verdana" w:hAnsi="Verdana" w:cs="Verdana"/>
        </w:rPr>
      </w:pPr>
    </w:p>
    <w:p w14:paraId="7AFC0453" w14:textId="313EE302" w:rsidR="00242013" w:rsidRDefault="00242013">
      <w:pPr>
        <w:pStyle w:val="Yltunniste"/>
        <w:tabs>
          <w:tab w:val="clear" w:pos="4819"/>
          <w:tab w:val="clear" w:pos="9638"/>
        </w:tabs>
        <w:spacing w:line="360" w:lineRule="auto"/>
        <w:ind w:left="1134"/>
        <w:jc w:val="both"/>
        <w:rPr>
          <w:rFonts w:ascii="Verdana" w:hAnsi="Verdana" w:cs="Verdana"/>
        </w:rPr>
      </w:pPr>
    </w:p>
    <w:p w14:paraId="54978B22" w14:textId="54C17529" w:rsidR="00242013" w:rsidRDefault="00242013">
      <w:pPr>
        <w:pStyle w:val="Yltunniste"/>
        <w:tabs>
          <w:tab w:val="clear" w:pos="4819"/>
          <w:tab w:val="clear" w:pos="9638"/>
        </w:tabs>
        <w:spacing w:line="360" w:lineRule="auto"/>
        <w:ind w:left="1134"/>
        <w:jc w:val="both"/>
        <w:rPr>
          <w:rFonts w:ascii="Verdana" w:hAnsi="Verdana" w:cs="Verdana"/>
        </w:rPr>
      </w:pPr>
    </w:p>
    <w:p w14:paraId="1CB88F9F" w14:textId="6F6A858D" w:rsidR="00242013" w:rsidRDefault="00242013">
      <w:pPr>
        <w:pStyle w:val="Yltunniste"/>
        <w:tabs>
          <w:tab w:val="clear" w:pos="4819"/>
          <w:tab w:val="clear" w:pos="9638"/>
        </w:tabs>
        <w:spacing w:line="360" w:lineRule="auto"/>
        <w:ind w:left="1134"/>
        <w:jc w:val="both"/>
        <w:rPr>
          <w:rFonts w:ascii="Verdana" w:hAnsi="Verdana" w:cs="Verdana"/>
        </w:rPr>
      </w:pPr>
    </w:p>
    <w:p w14:paraId="6492544D" w14:textId="5CB90555" w:rsidR="00242013" w:rsidRDefault="00242013">
      <w:pPr>
        <w:pStyle w:val="Yltunniste"/>
        <w:tabs>
          <w:tab w:val="clear" w:pos="4819"/>
          <w:tab w:val="clear" w:pos="9638"/>
        </w:tabs>
        <w:spacing w:line="360" w:lineRule="auto"/>
        <w:ind w:left="1134"/>
        <w:jc w:val="both"/>
        <w:rPr>
          <w:rFonts w:ascii="Verdana" w:hAnsi="Verdana" w:cs="Verdana"/>
        </w:rPr>
      </w:pPr>
    </w:p>
    <w:p w14:paraId="410E7548" w14:textId="62B6181B" w:rsidR="00242013" w:rsidRDefault="00242013">
      <w:pPr>
        <w:pStyle w:val="Yltunniste"/>
        <w:tabs>
          <w:tab w:val="clear" w:pos="4819"/>
          <w:tab w:val="clear" w:pos="9638"/>
        </w:tabs>
        <w:spacing w:line="360" w:lineRule="auto"/>
        <w:ind w:left="1134"/>
        <w:jc w:val="both"/>
        <w:rPr>
          <w:rFonts w:ascii="Verdana" w:hAnsi="Verdana" w:cs="Verdana"/>
        </w:rPr>
      </w:pPr>
    </w:p>
    <w:p w14:paraId="7EC7B28D" w14:textId="4E19B6E5" w:rsidR="00242013" w:rsidRDefault="00242013">
      <w:pPr>
        <w:pStyle w:val="Yltunniste"/>
        <w:tabs>
          <w:tab w:val="clear" w:pos="4819"/>
          <w:tab w:val="clear" w:pos="9638"/>
        </w:tabs>
        <w:spacing w:line="360" w:lineRule="auto"/>
        <w:ind w:left="1134"/>
        <w:jc w:val="both"/>
        <w:rPr>
          <w:rFonts w:ascii="Verdana" w:hAnsi="Verdana" w:cs="Verdana"/>
        </w:rPr>
      </w:pPr>
    </w:p>
    <w:p w14:paraId="4B8A49C8" w14:textId="133D484A" w:rsidR="00242013" w:rsidRDefault="00242013">
      <w:pPr>
        <w:pStyle w:val="Yltunniste"/>
        <w:tabs>
          <w:tab w:val="clear" w:pos="4819"/>
          <w:tab w:val="clear" w:pos="9638"/>
        </w:tabs>
        <w:spacing w:line="360" w:lineRule="auto"/>
        <w:ind w:left="1134"/>
        <w:jc w:val="both"/>
        <w:rPr>
          <w:rFonts w:ascii="Verdana" w:hAnsi="Verdana" w:cs="Verdana"/>
        </w:rPr>
      </w:pPr>
    </w:p>
    <w:p w14:paraId="345094B7" w14:textId="77777777" w:rsidR="00D52774" w:rsidRDefault="00D52774" w:rsidP="00FD61AC">
      <w:pPr>
        <w:pStyle w:val="Yltunniste"/>
        <w:tabs>
          <w:tab w:val="clear" w:pos="4819"/>
          <w:tab w:val="clear" w:pos="9638"/>
        </w:tabs>
        <w:spacing w:line="360" w:lineRule="auto"/>
        <w:jc w:val="both"/>
        <w:rPr>
          <w:rFonts w:ascii="Verdana" w:hAnsi="Verdana" w:cs="Verdana"/>
        </w:rPr>
      </w:pPr>
    </w:p>
    <w:p w14:paraId="1265F2A5" w14:textId="77777777" w:rsidR="00D52774" w:rsidRDefault="0023254C" w:rsidP="00981B37">
      <w:pPr>
        <w:pStyle w:val="Yltunniste"/>
        <w:tabs>
          <w:tab w:val="clear" w:pos="4819"/>
          <w:tab w:val="clear" w:pos="9638"/>
        </w:tabs>
        <w:spacing w:line="360" w:lineRule="auto"/>
        <w:ind w:left="1134"/>
        <w:jc w:val="both"/>
        <w:rPr>
          <w:rFonts w:ascii="Verdana" w:hAnsi="Verdana" w:cs="Verdana"/>
        </w:rPr>
      </w:pPr>
      <w:r>
        <w:rPr>
          <w:rFonts w:ascii="Verdana" w:hAnsi="Verdana" w:cs="Verdana"/>
          <w:b/>
        </w:rPr>
        <w:lastRenderedPageBreak/>
        <w:t>SELAA TILITAPAHTUMIA</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C00A5D" w:rsidRPr="00986996" w14:paraId="319E7F34" w14:textId="77777777" w:rsidTr="00433B0E">
        <w:tc>
          <w:tcPr>
            <w:tcW w:w="1798" w:type="dxa"/>
            <w:shd w:val="clear" w:color="auto" w:fill="BFBFBF"/>
          </w:tcPr>
          <w:p w14:paraId="6C1A6653"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4BD47BCF" w14:textId="09B6B45C" w:rsidR="00C00A5D" w:rsidRPr="00986996" w:rsidRDefault="00C00A5D"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KT-000</w:t>
            </w:r>
            <w:r w:rsidR="00C23F57">
              <w:rPr>
                <w:rFonts w:ascii="Verdana" w:hAnsi="Verdana" w:cs="Verdana"/>
                <w:sz w:val="20"/>
                <w:szCs w:val="20"/>
              </w:rPr>
              <w:t>5</w:t>
            </w:r>
          </w:p>
        </w:tc>
      </w:tr>
      <w:tr w:rsidR="00C00A5D" w:rsidRPr="00986996" w14:paraId="2A75C9A6" w14:textId="77777777" w:rsidTr="00433B0E">
        <w:tc>
          <w:tcPr>
            <w:tcW w:w="1798" w:type="dxa"/>
            <w:shd w:val="clear" w:color="auto" w:fill="BFBFBF"/>
          </w:tcPr>
          <w:p w14:paraId="2882C0E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2F8E60" w14:textId="77777777" w:rsidR="00C00A5D" w:rsidRPr="00986996" w:rsidRDefault="00C00A5D"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TOPR</w:t>
            </w:r>
          </w:p>
        </w:tc>
      </w:tr>
      <w:tr w:rsidR="00C00A5D" w:rsidRPr="00986996" w14:paraId="68DC68A3" w14:textId="77777777" w:rsidTr="00433B0E">
        <w:tc>
          <w:tcPr>
            <w:tcW w:w="1798" w:type="dxa"/>
            <w:shd w:val="clear" w:color="auto" w:fill="BFBFBF"/>
          </w:tcPr>
          <w:p w14:paraId="03C5B7CE"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53290CC9" w14:textId="77777777" w:rsidR="00C00A5D" w:rsidRPr="00986996" w:rsidRDefault="0023254C"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Selaa tilitapahtumia</w:t>
            </w:r>
          </w:p>
        </w:tc>
      </w:tr>
      <w:tr w:rsidR="00C00A5D" w:rsidRPr="00986996" w14:paraId="2CCD796E" w14:textId="77777777" w:rsidTr="00433B0E">
        <w:tc>
          <w:tcPr>
            <w:tcW w:w="1798" w:type="dxa"/>
            <w:shd w:val="clear" w:color="auto" w:fill="BFBFBF"/>
          </w:tcPr>
          <w:p w14:paraId="6AA72B73"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2A3ACCBF" w14:textId="77777777" w:rsidR="00C00A5D" w:rsidRPr="00986996" w:rsidRDefault="0023254C"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Tietokanta ja käyttöliittymä.</w:t>
            </w:r>
          </w:p>
        </w:tc>
      </w:tr>
      <w:tr w:rsidR="00C00A5D" w:rsidRPr="00986996" w14:paraId="41FC3A82" w14:textId="77777777" w:rsidTr="00433B0E">
        <w:tc>
          <w:tcPr>
            <w:tcW w:w="1798" w:type="dxa"/>
            <w:shd w:val="clear" w:color="auto" w:fill="BFBFBF"/>
          </w:tcPr>
          <w:p w14:paraId="61B833B8"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72A513F9" w14:textId="77777777" w:rsidR="00C00A5D" w:rsidRPr="00986996" w:rsidRDefault="0023254C"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Nähdä käyttäjän kaikki tilitapahtumat.</w:t>
            </w:r>
          </w:p>
        </w:tc>
      </w:tr>
      <w:tr w:rsidR="00433B0E" w:rsidRPr="00986996" w14:paraId="637BAB7F" w14:textId="77777777" w:rsidTr="00433B0E">
        <w:tc>
          <w:tcPr>
            <w:tcW w:w="1798" w:type="dxa"/>
            <w:shd w:val="clear" w:color="auto" w:fill="BFBFBF"/>
          </w:tcPr>
          <w:p w14:paraId="045D5B3B"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0C819D49" w14:textId="240F7717" w:rsidR="00433B0E" w:rsidRPr="00986996" w:rsidRDefault="00433B0E"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Samat esiehdot kuin KT-0001</w:t>
            </w:r>
            <w:r w:rsidR="00F34E15">
              <w:rPr>
                <w:rFonts w:ascii="Verdana" w:hAnsi="Verdana" w:cs="Verdana"/>
                <w:sz w:val="20"/>
                <w:szCs w:val="20"/>
              </w:rPr>
              <w:t>.</w:t>
            </w:r>
            <w:r>
              <w:rPr>
                <w:rFonts w:ascii="Verdana" w:hAnsi="Verdana" w:cs="Verdana"/>
                <w:sz w:val="20"/>
                <w:szCs w:val="20"/>
              </w:rPr>
              <w:t xml:space="preserve"> KT-0001</w:t>
            </w:r>
            <w:r w:rsidR="00F34E15">
              <w:rPr>
                <w:rFonts w:ascii="Verdana" w:hAnsi="Verdana" w:cs="Verdana"/>
                <w:sz w:val="20"/>
                <w:szCs w:val="20"/>
              </w:rPr>
              <w:t>.</w:t>
            </w:r>
            <w:r>
              <w:rPr>
                <w:rFonts w:ascii="Verdana" w:hAnsi="Verdana" w:cs="Verdana"/>
                <w:sz w:val="20"/>
                <w:szCs w:val="20"/>
              </w:rPr>
              <w:t xml:space="preserve"> </w:t>
            </w:r>
            <w:r w:rsidR="00F34E15">
              <w:rPr>
                <w:rFonts w:ascii="Verdana" w:hAnsi="Verdana" w:cs="Verdana"/>
                <w:sz w:val="20"/>
                <w:szCs w:val="20"/>
              </w:rPr>
              <w:t>K</w:t>
            </w:r>
            <w:r>
              <w:rPr>
                <w:rFonts w:ascii="Verdana" w:hAnsi="Verdana" w:cs="Verdana"/>
                <w:sz w:val="20"/>
                <w:szCs w:val="20"/>
              </w:rPr>
              <w:t>äyttäjän tilillä on tilitapahtumia.</w:t>
            </w:r>
          </w:p>
        </w:tc>
      </w:tr>
      <w:tr w:rsidR="00433B0E" w:rsidRPr="00986996" w14:paraId="2EF59087" w14:textId="77777777" w:rsidTr="00433B0E">
        <w:tc>
          <w:tcPr>
            <w:tcW w:w="1798" w:type="dxa"/>
            <w:shd w:val="clear" w:color="auto" w:fill="BFBFBF"/>
          </w:tcPr>
          <w:p w14:paraId="1A6F06E6"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53EDF4BD" w14:textId="0F931432" w:rsidR="00433B0E" w:rsidRDefault="00D81DD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1</w:t>
            </w:r>
            <w:r w:rsidR="00433B0E">
              <w:rPr>
                <w:rFonts w:ascii="Verdana" w:hAnsi="Verdana" w:cs="Verdana"/>
                <w:sz w:val="20"/>
                <w:szCs w:val="20"/>
              </w:rPr>
              <w:t>. Käyttäjä valitsee tilitapahtumien tarkasteluvaihtoehdon valintanäkymästä.</w:t>
            </w:r>
          </w:p>
          <w:p w14:paraId="30685E47" w14:textId="7D67F708" w:rsidR="00433B0E" w:rsidRPr="00986996" w:rsidRDefault="00D81DD5"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2</w:t>
            </w:r>
            <w:r w:rsidR="00433B0E">
              <w:rPr>
                <w:rFonts w:ascii="Verdana" w:hAnsi="Verdana" w:cs="Verdana"/>
                <w:sz w:val="20"/>
                <w:szCs w:val="20"/>
              </w:rPr>
              <w:t>. Ohjelma hakee käyttäjän tilitapahtumat tietokannasta, ja näyttää ne käyttäjälle. (P1)</w:t>
            </w:r>
          </w:p>
        </w:tc>
      </w:tr>
      <w:tr w:rsidR="00433B0E" w:rsidRPr="00986996" w14:paraId="56521A0F" w14:textId="77777777" w:rsidTr="00433B0E">
        <w:tc>
          <w:tcPr>
            <w:tcW w:w="1798" w:type="dxa"/>
            <w:shd w:val="clear" w:color="auto" w:fill="BFBFBF"/>
          </w:tcPr>
          <w:p w14:paraId="1DB65081"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763B26F2" w14:textId="7B378679" w:rsidR="00433B0E" w:rsidRPr="00986996" w:rsidRDefault="00433B0E"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Käyttäjä pystyy onnistuneesti tarkastelemaan tilinsä tapahtumia.</w:t>
            </w:r>
          </w:p>
        </w:tc>
      </w:tr>
      <w:tr w:rsidR="00433B0E" w:rsidRPr="00986996" w14:paraId="4688A592" w14:textId="77777777" w:rsidTr="00433B0E">
        <w:tc>
          <w:tcPr>
            <w:tcW w:w="1798" w:type="dxa"/>
            <w:shd w:val="clear" w:color="auto" w:fill="BFBFBF"/>
          </w:tcPr>
          <w:p w14:paraId="26BE8CF0"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7731A4B5" w14:textId="0ECCEEEA" w:rsidR="00433B0E" w:rsidRPr="00986996" w:rsidRDefault="00433B0E" w:rsidP="00E3451E">
            <w:pPr>
              <w:pStyle w:val="Yltunniste"/>
              <w:tabs>
                <w:tab w:val="clear" w:pos="4819"/>
                <w:tab w:val="clear" w:pos="9638"/>
              </w:tabs>
              <w:spacing w:line="360" w:lineRule="auto"/>
              <w:rPr>
                <w:rFonts w:ascii="Verdana" w:hAnsi="Verdana" w:cs="Verdana"/>
                <w:sz w:val="20"/>
                <w:szCs w:val="20"/>
              </w:rPr>
            </w:pPr>
            <w:r>
              <w:rPr>
                <w:rFonts w:ascii="Verdana" w:hAnsi="Verdana" w:cs="Verdana"/>
                <w:sz w:val="20"/>
                <w:szCs w:val="20"/>
              </w:rPr>
              <w:t xml:space="preserve">P1: </w:t>
            </w:r>
            <w:r w:rsidR="00D81DD5">
              <w:rPr>
                <w:rFonts w:ascii="Verdana" w:hAnsi="Verdana" w:cs="Verdana"/>
                <w:sz w:val="20"/>
                <w:szCs w:val="20"/>
              </w:rPr>
              <w:t>Käyttäjällä ei tapahtumia, ei tarvita erillisiä toimenpiteitä.</w:t>
            </w:r>
          </w:p>
        </w:tc>
      </w:tr>
      <w:tr w:rsidR="00433B0E" w:rsidRPr="00986996" w14:paraId="47696A59" w14:textId="77777777" w:rsidTr="00433B0E">
        <w:tc>
          <w:tcPr>
            <w:tcW w:w="1798" w:type="dxa"/>
            <w:shd w:val="clear" w:color="auto" w:fill="BFBFBF"/>
          </w:tcPr>
          <w:p w14:paraId="0344A896" w14:textId="77777777" w:rsidR="00433B0E" w:rsidRPr="00986996" w:rsidRDefault="00433B0E" w:rsidP="00433B0E">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7C042E19" w14:textId="77777777" w:rsidR="00433B0E" w:rsidRPr="00986996" w:rsidRDefault="00433B0E" w:rsidP="00433B0E">
            <w:pPr>
              <w:pStyle w:val="Yltunniste"/>
              <w:tabs>
                <w:tab w:val="clear" w:pos="4819"/>
                <w:tab w:val="clear" w:pos="9638"/>
              </w:tabs>
              <w:spacing w:line="360" w:lineRule="auto"/>
              <w:jc w:val="both"/>
              <w:rPr>
                <w:rFonts w:ascii="Verdana" w:hAnsi="Verdana" w:cs="Verdana"/>
                <w:sz w:val="20"/>
                <w:szCs w:val="20"/>
              </w:rPr>
            </w:pPr>
          </w:p>
        </w:tc>
      </w:tr>
    </w:tbl>
    <w:p w14:paraId="7D1C9FEB" w14:textId="77777777" w:rsidR="00B377F5" w:rsidRDefault="00B377F5" w:rsidP="00B377F5">
      <w:pPr>
        <w:pStyle w:val="Yltunniste"/>
        <w:tabs>
          <w:tab w:val="clear" w:pos="4819"/>
          <w:tab w:val="clear" w:pos="9638"/>
        </w:tabs>
        <w:spacing w:line="360" w:lineRule="auto"/>
        <w:jc w:val="both"/>
        <w:rPr>
          <w:rFonts w:ascii="Verdana" w:hAnsi="Verdana" w:cs="Verdana"/>
        </w:rPr>
      </w:pPr>
    </w:p>
    <w:p w14:paraId="554D4387"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693411BA" w14:textId="77777777" w:rsidR="00D52774" w:rsidRDefault="00D52774" w:rsidP="005B2C02">
      <w:pPr>
        <w:pStyle w:val="Yltunniste"/>
        <w:tabs>
          <w:tab w:val="clear" w:pos="4819"/>
          <w:tab w:val="clear" w:pos="9638"/>
        </w:tabs>
        <w:spacing w:line="360" w:lineRule="auto"/>
        <w:jc w:val="both"/>
        <w:rPr>
          <w:rFonts w:ascii="Verdana" w:hAnsi="Verdana" w:cs="Verdana"/>
        </w:rPr>
      </w:pPr>
    </w:p>
    <w:p w14:paraId="0D98F207"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4" w:name="_Toc27034019"/>
      <w:r>
        <w:rPr>
          <w:rFonts w:ascii="Verdana" w:hAnsi="Verdana" w:cs="Verdana"/>
          <w:sz w:val="24"/>
          <w:szCs w:val="24"/>
        </w:rPr>
        <w:t>VAATIMUKSET</w:t>
      </w:r>
      <w:bookmarkEnd w:id="24"/>
    </w:p>
    <w:p w14:paraId="3F89A7C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1EF6175F" w14:textId="77777777" w:rsidR="00095611" w:rsidRPr="005C7DED" w:rsidRDefault="00095611" w:rsidP="005C7DED">
      <w:pPr>
        <w:spacing w:line="360" w:lineRule="auto"/>
        <w:ind w:left="1134"/>
        <w:jc w:val="both"/>
        <w:rPr>
          <w:rFonts w:ascii="Verdana" w:hAnsi="Verdana" w:cs="Verdana"/>
          <w:szCs w:val="20"/>
        </w:rPr>
      </w:pPr>
    </w:p>
    <w:p w14:paraId="61EB5314" w14:textId="77777777"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 xml:space="preserve">vaatimuksia </w:t>
      </w:r>
      <w:r w:rsidR="00D37A4B" w:rsidRPr="005C7DED">
        <w:rPr>
          <w:rFonts w:ascii="Verdana" w:hAnsi="Verdana" w:cs="Verdana"/>
          <w:szCs w:val="20"/>
        </w:rPr>
        <w:lastRenderedPageBreak/>
        <w:t>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41709A" w:rsidRPr="005C7DED">
        <w:rPr>
          <w:rFonts w:ascii="Verdana" w:hAnsi="Verdana" w:cs="Verdana"/>
          <w:szCs w:val="20"/>
        </w:rPr>
        <w:t xml:space="preserve"> ja alustavista käyttöliittymämalleista.</w:t>
      </w:r>
    </w:p>
    <w:p w14:paraId="1BDF0F9E" w14:textId="77777777" w:rsidR="00095611" w:rsidRPr="005C7DED" w:rsidRDefault="00095611" w:rsidP="005C7DED">
      <w:pPr>
        <w:spacing w:line="360" w:lineRule="auto"/>
        <w:ind w:left="1134"/>
        <w:jc w:val="both"/>
        <w:rPr>
          <w:rFonts w:ascii="Verdana" w:hAnsi="Verdana" w:cs="Verdana"/>
          <w:szCs w:val="20"/>
        </w:rPr>
      </w:pPr>
    </w:p>
    <w:p w14:paraId="5766E2B5" w14:textId="77777777"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 Esimerkiksi 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0FA4A8EE" w14:textId="77777777" w:rsidR="00451C6A" w:rsidRPr="00393C1A" w:rsidRDefault="00451C6A" w:rsidP="00C23F57">
      <w:pPr>
        <w:spacing w:line="360" w:lineRule="auto"/>
        <w:jc w:val="both"/>
        <w:rPr>
          <w:rFonts w:ascii="Verdana" w:hAnsi="Verdana" w:cs="Verdana"/>
          <w:color w:val="0070C0"/>
          <w:sz w:val="20"/>
          <w:szCs w:val="20"/>
        </w:rPr>
      </w:pPr>
    </w:p>
    <w:p w14:paraId="3AF1778C"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5C83FB77"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27034020"/>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4E52FA9E" w14:textId="77777777" w:rsidR="00E741CE" w:rsidRDefault="006A746E" w:rsidP="00E741CE">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voidaan esittää dokumentin tässä luvussa alla olevan taulukon mukaisesti</w:t>
      </w:r>
      <w:r w:rsidR="00220473">
        <w:rPr>
          <w:rFonts w:ascii="Verdana" w:hAnsi="Verdana" w:cs="Verdana"/>
          <w:szCs w:val="20"/>
        </w:rPr>
        <w:t xml:space="preserve"> tai liitteessä listana</w:t>
      </w:r>
      <w:r>
        <w:rPr>
          <w:rFonts w:ascii="Verdana" w:hAnsi="Verdana" w:cs="Verdana"/>
          <w:szCs w:val="20"/>
        </w:rPr>
        <w:t xml:space="preserve">, </w:t>
      </w:r>
      <w:r w:rsidR="00220473">
        <w:rPr>
          <w:rFonts w:ascii="Verdana" w:hAnsi="Verdana" w:cs="Verdana"/>
          <w:szCs w:val="20"/>
        </w:rPr>
        <w:t>ja</w:t>
      </w:r>
      <w:r>
        <w:rPr>
          <w:rFonts w:ascii="Verdana" w:hAnsi="Verdana" w:cs="Verdana"/>
          <w:szCs w:val="20"/>
        </w:rPr>
        <w:t xml:space="preserve"> sitten kirjata kaikki ohjelmistovaatimukset tähän tarkoitukseen olemassa olevaan työkaluun. </w:t>
      </w:r>
    </w:p>
    <w:p w14:paraId="606558F0" w14:textId="77777777" w:rsidR="00E741CE" w:rsidRDefault="00E741CE" w:rsidP="00E741CE">
      <w:pPr>
        <w:spacing w:line="360" w:lineRule="auto"/>
        <w:ind w:left="1077"/>
        <w:rPr>
          <w:rFonts w:ascii="Verdana" w:hAnsi="Verdana" w:cs="Verdana"/>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E741CE" w:rsidRPr="007D5385" w14:paraId="41F560FB" w14:textId="77777777" w:rsidTr="00A651D9">
        <w:trPr>
          <w:trHeight w:val="347"/>
        </w:trPr>
        <w:tc>
          <w:tcPr>
            <w:tcW w:w="1558" w:type="dxa"/>
            <w:shd w:val="clear" w:color="auto" w:fill="D9D9D9"/>
          </w:tcPr>
          <w:p w14:paraId="2B11CB5A"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64B2FF34"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TV-0001</w:t>
            </w:r>
          </w:p>
        </w:tc>
      </w:tr>
      <w:tr w:rsidR="00E741CE" w:rsidRPr="007D5385" w14:paraId="7A984EBB" w14:textId="77777777" w:rsidTr="00A651D9">
        <w:trPr>
          <w:trHeight w:val="347"/>
        </w:trPr>
        <w:tc>
          <w:tcPr>
            <w:tcW w:w="1558" w:type="dxa"/>
            <w:shd w:val="clear" w:color="auto" w:fill="D9D9D9"/>
          </w:tcPr>
          <w:p w14:paraId="7D965705"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0B9552DB" w14:textId="0844C813"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-0001: askeleet 1-</w:t>
            </w:r>
            <w:r w:rsidR="00A66558">
              <w:rPr>
                <w:rFonts w:ascii="Verdana" w:hAnsi="Verdana" w:cs="Verdana"/>
                <w:sz w:val="20"/>
                <w:szCs w:val="20"/>
              </w:rPr>
              <w:t>3</w:t>
            </w:r>
            <w:r>
              <w:rPr>
                <w:rFonts w:ascii="Verdana" w:hAnsi="Verdana" w:cs="Verdana"/>
                <w:sz w:val="20"/>
                <w:szCs w:val="20"/>
              </w:rPr>
              <w:t xml:space="preserve"> ja poikkeus P1</w:t>
            </w:r>
          </w:p>
        </w:tc>
      </w:tr>
      <w:tr w:rsidR="00E741CE" w:rsidRPr="007D5385" w14:paraId="3C254DB5" w14:textId="77777777" w:rsidTr="00A651D9">
        <w:trPr>
          <w:trHeight w:val="1749"/>
        </w:trPr>
        <w:tc>
          <w:tcPr>
            <w:tcW w:w="1558" w:type="dxa"/>
            <w:shd w:val="clear" w:color="auto" w:fill="D9D9D9"/>
          </w:tcPr>
          <w:p w14:paraId="40115E76" w14:textId="77777777" w:rsidR="00E741CE" w:rsidRPr="007D5385" w:rsidRDefault="00E741CE" w:rsidP="003215F4">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75619886" w14:textId="77777777" w:rsidR="00E741CE" w:rsidRPr="007D5385" w:rsidRDefault="00E741CE" w:rsidP="003215F4">
            <w:pPr>
              <w:spacing w:line="360" w:lineRule="auto"/>
              <w:rPr>
                <w:rFonts w:ascii="Verdana" w:hAnsi="Verdana"/>
                <w:sz w:val="20"/>
                <w:szCs w:val="20"/>
              </w:rPr>
            </w:pPr>
            <w:r w:rsidRPr="007D5385">
              <w:rPr>
                <w:rFonts w:ascii="Verdana" w:hAnsi="Verdana" w:cs="Arial"/>
                <w:sz w:val="20"/>
              </w:rPr>
              <w:t>Ohjelman al</w:t>
            </w:r>
            <w:r>
              <w:rPr>
                <w:rFonts w:ascii="Verdana" w:hAnsi="Verdana" w:cs="Arial"/>
                <w:sz w:val="20"/>
              </w:rPr>
              <w:t>oituskäyttöliittymä on esillä ja siinä pyydetään,</w:t>
            </w:r>
            <w:r w:rsidRPr="007D5385">
              <w:rPr>
                <w:rFonts w:ascii="Verdana" w:hAnsi="Verdana" w:cs="Arial"/>
                <w:sz w:val="20"/>
              </w:rPr>
              <w:t xml:space="preserve"> että käyttäjä laittaa kortin lukijaan.</w:t>
            </w:r>
            <w:r>
              <w:rPr>
                <w:rFonts w:ascii="Verdana" w:hAnsi="Verdana" w:cs="Arial"/>
                <w:sz w:val="20"/>
              </w:rPr>
              <w:t xml:space="preserve"> </w:t>
            </w: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 ja välittää sen ohjelmalle</w:t>
            </w:r>
            <w:r>
              <w:rPr>
                <w:rFonts w:ascii="Verdana" w:hAnsi="Verdana" w:cs="Verdana"/>
                <w:sz w:val="20"/>
                <w:szCs w:val="20"/>
              </w:rPr>
              <w:t xml:space="preserve">. </w:t>
            </w:r>
            <w:r>
              <w:rPr>
                <w:rFonts w:ascii="Verdana" w:hAnsi="Verdana" w:cs="Arial"/>
                <w:sz w:val="20"/>
              </w:rPr>
              <w:t>Jos kortin ID numeroa ei saada luettua, niin siitä ilmoitetaan käyttäjälle.</w:t>
            </w:r>
          </w:p>
        </w:tc>
      </w:tr>
      <w:tr w:rsidR="00E741CE" w:rsidRPr="007D5385" w14:paraId="1E12922E" w14:textId="77777777" w:rsidTr="00A651D9">
        <w:trPr>
          <w:trHeight w:val="347"/>
        </w:trPr>
        <w:tc>
          <w:tcPr>
            <w:tcW w:w="1558" w:type="dxa"/>
            <w:shd w:val="clear" w:color="auto" w:fill="D9D9D9"/>
          </w:tcPr>
          <w:p w14:paraId="7E22EA7F"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1C8B10DC" w14:textId="77777777" w:rsidR="00E741CE" w:rsidRPr="007D5385" w:rsidRDefault="00E741CE" w:rsidP="003215F4">
            <w:pPr>
              <w:spacing w:line="360" w:lineRule="auto"/>
              <w:rPr>
                <w:rFonts w:ascii="Verdana" w:hAnsi="Verdana"/>
                <w:sz w:val="20"/>
                <w:szCs w:val="20"/>
              </w:rPr>
            </w:pPr>
            <w:r w:rsidRPr="007D5385">
              <w:rPr>
                <w:rFonts w:ascii="Verdana" w:hAnsi="Verdana"/>
                <w:sz w:val="20"/>
                <w:szCs w:val="20"/>
              </w:rPr>
              <w:t>1</w:t>
            </w:r>
          </w:p>
        </w:tc>
      </w:tr>
      <w:tr w:rsidR="00E741CE" w:rsidRPr="007D5385" w14:paraId="44A2923C" w14:textId="77777777" w:rsidTr="00A651D9">
        <w:trPr>
          <w:trHeight w:val="347"/>
        </w:trPr>
        <w:tc>
          <w:tcPr>
            <w:tcW w:w="1558" w:type="dxa"/>
            <w:shd w:val="clear" w:color="auto" w:fill="D9D9D9"/>
          </w:tcPr>
          <w:p w14:paraId="497EA269"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1A297CB9" w14:textId="77777777" w:rsidR="00E741CE" w:rsidRPr="007D5385" w:rsidRDefault="00E741CE" w:rsidP="003215F4">
            <w:pPr>
              <w:spacing w:line="360" w:lineRule="auto"/>
              <w:rPr>
                <w:rFonts w:ascii="Verdana" w:hAnsi="Verdana"/>
                <w:sz w:val="20"/>
                <w:szCs w:val="20"/>
              </w:rPr>
            </w:pPr>
            <w:r w:rsidRPr="007D5385">
              <w:rPr>
                <w:rFonts w:ascii="Verdana" w:hAnsi="Verdana"/>
                <w:sz w:val="20"/>
                <w:szCs w:val="20"/>
              </w:rPr>
              <w:t>Ei vakaa</w:t>
            </w:r>
          </w:p>
        </w:tc>
      </w:tr>
    </w:tbl>
    <w:p w14:paraId="2BD0D726" w14:textId="4D47D37C" w:rsidR="00E741CE" w:rsidRDefault="00E741CE" w:rsidP="00E741CE">
      <w:pPr>
        <w:spacing w:line="360" w:lineRule="auto"/>
        <w:ind w:left="1077"/>
        <w:rPr>
          <w:rFonts w:ascii="Verdana" w:hAnsi="Verdana" w:cs="Verdana"/>
          <w:szCs w:val="20"/>
        </w:rPr>
      </w:pPr>
    </w:p>
    <w:p w14:paraId="57891DE7" w14:textId="1AF0ED81" w:rsidR="00C23F57" w:rsidRDefault="00C23F57" w:rsidP="00E741CE">
      <w:pPr>
        <w:spacing w:line="360" w:lineRule="auto"/>
        <w:ind w:left="1077"/>
        <w:rPr>
          <w:rFonts w:ascii="Verdana" w:hAnsi="Verdana" w:cs="Verdana"/>
          <w:szCs w:val="20"/>
        </w:rPr>
      </w:pPr>
    </w:p>
    <w:p w14:paraId="27D42264" w14:textId="77777777" w:rsidR="00B63F57" w:rsidRDefault="00B63F57" w:rsidP="00E741CE">
      <w:pPr>
        <w:spacing w:line="360" w:lineRule="auto"/>
        <w:ind w:left="1077"/>
        <w:rPr>
          <w:rFonts w:ascii="Verdana" w:hAnsi="Verdana" w:cs="Verdana"/>
          <w:szCs w:val="20"/>
        </w:rPr>
      </w:pPr>
    </w:p>
    <w:p w14:paraId="206A9568" w14:textId="33F286BB" w:rsidR="00C23F57" w:rsidRDefault="00C23F57" w:rsidP="00E741CE">
      <w:pPr>
        <w:spacing w:line="360" w:lineRule="auto"/>
        <w:ind w:left="1077"/>
        <w:rPr>
          <w:rFonts w:ascii="Verdana" w:hAnsi="Verdana" w:cs="Verdana"/>
          <w:szCs w:val="20"/>
        </w:rPr>
      </w:pPr>
    </w:p>
    <w:p w14:paraId="7A278680" w14:textId="595FE325" w:rsidR="00C23F57" w:rsidRDefault="00C23F57" w:rsidP="00E741CE">
      <w:pPr>
        <w:spacing w:line="360" w:lineRule="auto"/>
        <w:ind w:left="1077"/>
        <w:rPr>
          <w:rFonts w:ascii="Verdana" w:hAnsi="Verdana" w:cs="Verdana"/>
          <w:szCs w:val="20"/>
        </w:rPr>
      </w:pPr>
    </w:p>
    <w:p w14:paraId="4E99EC04" w14:textId="77777777" w:rsidR="00C23F57" w:rsidRDefault="00C23F57" w:rsidP="00E741CE">
      <w:pPr>
        <w:spacing w:line="360" w:lineRule="auto"/>
        <w:ind w:left="1077"/>
        <w:rPr>
          <w:rFonts w:ascii="Verdana" w:hAnsi="Verdana" w:cs="Verdana"/>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A651D9" w:rsidRPr="007D5385" w14:paraId="0885412A" w14:textId="77777777" w:rsidTr="00914D35">
        <w:trPr>
          <w:trHeight w:val="347"/>
        </w:trPr>
        <w:tc>
          <w:tcPr>
            <w:tcW w:w="1558" w:type="dxa"/>
            <w:shd w:val="clear" w:color="auto" w:fill="D9D9D9"/>
          </w:tcPr>
          <w:p w14:paraId="16303655" w14:textId="77777777" w:rsidR="00A651D9" w:rsidRPr="007D5385" w:rsidRDefault="00A651D9" w:rsidP="00914D35">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52A113E6" w14:textId="7EE87E4D" w:rsidR="00A651D9" w:rsidRPr="007D5385" w:rsidRDefault="00A651D9" w:rsidP="00914D35">
            <w:pPr>
              <w:spacing w:line="360" w:lineRule="auto"/>
              <w:rPr>
                <w:rFonts w:ascii="Verdana" w:hAnsi="Verdana"/>
                <w:sz w:val="20"/>
                <w:szCs w:val="20"/>
              </w:rPr>
            </w:pPr>
            <w:r w:rsidRPr="007D5385">
              <w:rPr>
                <w:rFonts w:ascii="Verdana" w:hAnsi="Verdana" w:cs="Verdana"/>
                <w:sz w:val="20"/>
                <w:szCs w:val="20"/>
              </w:rPr>
              <w:t>TV-000</w:t>
            </w:r>
            <w:r w:rsidR="00514429">
              <w:rPr>
                <w:rFonts w:ascii="Verdana" w:hAnsi="Verdana" w:cs="Verdana"/>
                <w:sz w:val="20"/>
                <w:szCs w:val="20"/>
              </w:rPr>
              <w:t>2</w:t>
            </w:r>
          </w:p>
        </w:tc>
      </w:tr>
      <w:tr w:rsidR="00A651D9" w:rsidRPr="007D5385" w14:paraId="4DF5E572" w14:textId="77777777" w:rsidTr="00914D35">
        <w:trPr>
          <w:trHeight w:val="347"/>
        </w:trPr>
        <w:tc>
          <w:tcPr>
            <w:tcW w:w="1558" w:type="dxa"/>
            <w:shd w:val="clear" w:color="auto" w:fill="D9D9D9"/>
          </w:tcPr>
          <w:p w14:paraId="7B219D3B" w14:textId="77777777" w:rsidR="00A651D9" w:rsidRPr="007D5385" w:rsidRDefault="00A651D9" w:rsidP="00914D35">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5399CA62" w14:textId="16E45CE6" w:rsidR="00A651D9" w:rsidRPr="007D5385" w:rsidRDefault="00A651D9" w:rsidP="00914D35">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 xml:space="preserve">-0001: askeleet </w:t>
            </w:r>
            <w:r w:rsidR="00A66558">
              <w:rPr>
                <w:rFonts w:ascii="Verdana" w:hAnsi="Verdana" w:cs="Verdana"/>
                <w:sz w:val="20"/>
                <w:szCs w:val="20"/>
              </w:rPr>
              <w:t>4-</w:t>
            </w:r>
            <w:r w:rsidR="00C23F57">
              <w:rPr>
                <w:rFonts w:ascii="Verdana" w:hAnsi="Verdana" w:cs="Verdana"/>
                <w:sz w:val="20"/>
                <w:szCs w:val="20"/>
              </w:rPr>
              <w:t>7, poikkeukset P2 ja P3</w:t>
            </w:r>
          </w:p>
        </w:tc>
      </w:tr>
      <w:tr w:rsidR="00A651D9" w:rsidRPr="007D5385" w14:paraId="4E350CA9" w14:textId="77777777" w:rsidTr="00914D35">
        <w:trPr>
          <w:trHeight w:val="1749"/>
        </w:trPr>
        <w:tc>
          <w:tcPr>
            <w:tcW w:w="1558" w:type="dxa"/>
            <w:shd w:val="clear" w:color="auto" w:fill="D9D9D9"/>
          </w:tcPr>
          <w:p w14:paraId="6D702A11" w14:textId="77777777" w:rsidR="00A651D9" w:rsidRPr="007D5385" w:rsidRDefault="00A651D9" w:rsidP="00914D35">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030ABE59" w14:textId="6960B903" w:rsidR="00A651D9" w:rsidRPr="007D5385" w:rsidRDefault="00514429" w:rsidP="00914D35">
            <w:pPr>
              <w:spacing w:line="360" w:lineRule="auto"/>
              <w:rPr>
                <w:rFonts w:ascii="Verdana" w:hAnsi="Verdana"/>
                <w:sz w:val="20"/>
                <w:szCs w:val="20"/>
              </w:rPr>
            </w:pPr>
            <w:r>
              <w:rPr>
                <w:rFonts w:ascii="Verdana" w:hAnsi="Verdana"/>
                <w:sz w:val="20"/>
              </w:rPr>
              <w:t xml:space="preserve">Ohjelma </w:t>
            </w:r>
            <w:r w:rsidR="00A66558">
              <w:rPr>
                <w:rFonts w:ascii="Verdana" w:hAnsi="Verdana"/>
                <w:sz w:val="20"/>
              </w:rPr>
              <w:t>esittää käyttäjälle näkymän PIN-koodin lukemista var</w:t>
            </w:r>
            <w:r w:rsidR="002B7C6F">
              <w:rPr>
                <w:rFonts w:ascii="Verdana" w:hAnsi="Verdana"/>
                <w:sz w:val="20"/>
              </w:rPr>
              <w:t>ten, ja pyytää käyttäjää syöttämään PIN-koodin. Kun käyttäjä on syöttänyt koodin</w:t>
            </w:r>
            <w:r w:rsidR="00C23F57">
              <w:rPr>
                <w:rFonts w:ascii="Verdana" w:hAnsi="Verdana"/>
                <w:sz w:val="20"/>
              </w:rPr>
              <w:t>, tarkistetaan saatu PIN-koodi tietokannasta, ja kirjataan tietojen ollessa oikeat, käyttäjä sisään sovellukseen. Jos PIN-koodi on virheellinen tai sen syötössä kestää liian kauan, ilmoitetaan käyttäjälle.</w:t>
            </w:r>
          </w:p>
        </w:tc>
      </w:tr>
      <w:tr w:rsidR="00A651D9" w:rsidRPr="007D5385" w14:paraId="061A926E" w14:textId="77777777" w:rsidTr="00914D35">
        <w:trPr>
          <w:trHeight w:val="347"/>
        </w:trPr>
        <w:tc>
          <w:tcPr>
            <w:tcW w:w="1558" w:type="dxa"/>
            <w:shd w:val="clear" w:color="auto" w:fill="D9D9D9"/>
          </w:tcPr>
          <w:p w14:paraId="64338F4E" w14:textId="77777777" w:rsidR="00A651D9" w:rsidRPr="007D5385" w:rsidRDefault="00A651D9" w:rsidP="00914D35">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290D80FF" w14:textId="77777777" w:rsidR="00A651D9" w:rsidRPr="007D5385" w:rsidRDefault="00A651D9" w:rsidP="00914D35">
            <w:pPr>
              <w:spacing w:line="360" w:lineRule="auto"/>
              <w:rPr>
                <w:rFonts w:ascii="Verdana" w:hAnsi="Verdana"/>
                <w:sz w:val="20"/>
                <w:szCs w:val="20"/>
              </w:rPr>
            </w:pPr>
            <w:r w:rsidRPr="007D5385">
              <w:rPr>
                <w:rFonts w:ascii="Verdana" w:hAnsi="Verdana"/>
                <w:sz w:val="20"/>
                <w:szCs w:val="20"/>
              </w:rPr>
              <w:t>1</w:t>
            </w:r>
          </w:p>
        </w:tc>
      </w:tr>
      <w:tr w:rsidR="00A651D9" w:rsidRPr="007D5385" w14:paraId="57DF8341" w14:textId="77777777" w:rsidTr="00914D35">
        <w:trPr>
          <w:trHeight w:val="347"/>
        </w:trPr>
        <w:tc>
          <w:tcPr>
            <w:tcW w:w="1558" w:type="dxa"/>
            <w:shd w:val="clear" w:color="auto" w:fill="D9D9D9"/>
          </w:tcPr>
          <w:p w14:paraId="447026A1" w14:textId="77777777" w:rsidR="00A651D9" w:rsidRPr="007D5385" w:rsidRDefault="00A651D9" w:rsidP="00914D35">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1D86CFD3" w14:textId="77777777" w:rsidR="00A651D9" w:rsidRPr="007D5385" w:rsidRDefault="00A651D9" w:rsidP="00914D35">
            <w:pPr>
              <w:spacing w:line="360" w:lineRule="auto"/>
              <w:rPr>
                <w:rFonts w:ascii="Verdana" w:hAnsi="Verdana"/>
                <w:sz w:val="20"/>
                <w:szCs w:val="20"/>
              </w:rPr>
            </w:pPr>
            <w:r w:rsidRPr="007D5385">
              <w:rPr>
                <w:rFonts w:ascii="Verdana" w:hAnsi="Verdana"/>
                <w:sz w:val="20"/>
                <w:szCs w:val="20"/>
              </w:rPr>
              <w:t>Ei vakaa</w:t>
            </w:r>
          </w:p>
        </w:tc>
      </w:tr>
    </w:tbl>
    <w:p w14:paraId="60AAB6FA" w14:textId="7B860C28" w:rsidR="006A746E" w:rsidRDefault="006A746E" w:rsidP="00C55D0C">
      <w:pPr>
        <w:rPr>
          <w:rFonts w:ascii="Verdana" w:hAnsi="Verdana"/>
          <w:sz w:val="20"/>
          <w:szCs w:val="20"/>
        </w:rPr>
      </w:pPr>
    </w:p>
    <w:p w14:paraId="608D6479" w14:textId="77777777" w:rsidR="00C23F57" w:rsidRDefault="00C23F57" w:rsidP="00C55D0C">
      <w:pPr>
        <w:rPr>
          <w:rFonts w:ascii="Verdana" w:hAnsi="Verdana"/>
          <w:sz w:val="20"/>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C23F57" w:rsidRPr="007D5385" w14:paraId="7507C56C" w14:textId="77777777" w:rsidTr="00576FC0">
        <w:trPr>
          <w:trHeight w:val="347"/>
        </w:trPr>
        <w:tc>
          <w:tcPr>
            <w:tcW w:w="1558" w:type="dxa"/>
            <w:shd w:val="clear" w:color="auto" w:fill="D9D9D9"/>
          </w:tcPr>
          <w:p w14:paraId="310DB199" w14:textId="77777777" w:rsidR="00C23F57" w:rsidRPr="007D5385" w:rsidRDefault="00C23F57" w:rsidP="00576FC0">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7563141E" w14:textId="5ED63C23" w:rsidR="00C23F57" w:rsidRPr="007D5385" w:rsidRDefault="00C23F57" w:rsidP="00576FC0">
            <w:pPr>
              <w:spacing w:line="360" w:lineRule="auto"/>
              <w:rPr>
                <w:rFonts w:ascii="Verdana" w:hAnsi="Verdana"/>
                <w:sz w:val="20"/>
                <w:szCs w:val="20"/>
              </w:rPr>
            </w:pPr>
            <w:r w:rsidRPr="007D5385">
              <w:rPr>
                <w:rFonts w:ascii="Verdana" w:hAnsi="Verdana" w:cs="Verdana"/>
                <w:sz w:val="20"/>
                <w:szCs w:val="20"/>
              </w:rPr>
              <w:t>TV-000</w:t>
            </w:r>
            <w:r>
              <w:rPr>
                <w:rFonts w:ascii="Verdana" w:hAnsi="Verdana" w:cs="Verdana"/>
                <w:sz w:val="20"/>
                <w:szCs w:val="20"/>
              </w:rPr>
              <w:t>3</w:t>
            </w:r>
          </w:p>
        </w:tc>
      </w:tr>
      <w:tr w:rsidR="00C23F57" w:rsidRPr="007D5385" w14:paraId="78FBC50B" w14:textId="77777777" w:rsidTr="00576FC0">
        <w:trPr>
          <w:trHeight w:val="347"/>
        </w:trPr>
        <w:tc>
          <w:tcPr>
            <w:tcW w:w="1558" w:type="dxa"/>
            <w:shd w:val="clear" w:color="auto" w:fill="D9D9D9"/>
          </w:tcPr>
          <w:p w14:paraId="462DAA42" w14:textId="77777777" w:rsidR="00C23F57" w:rsidRPr="007D5385" w:rsidRDefault="00C23F57" w:rsidP="00576FC0">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60E980B7" w14:textId="61ADB374" w:rsidR="00C23F57" w:rsidRPr="007D5385" w:rsidRDefault="00C23F57" w:rsidP="00576FC0">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w:t>
            </w:r>
            <w:r>
              <w:rPr>
                <w:rFonts w:ascii="Verdana" w:hAnsi="Verdana" w:cs="Verdana"/>
                <w:sz w:val="20"/>
                <w:szCs w:val="20"/>
              </w:rPr>
              <w:t>2, KT-0004, KT-0005</w:t>
            </w:r>
            <w:r>
              <w:rPr>
                <w:rFonts w:ascii="Verdana" w:hAnsi="Verdana" w:cs="Verdana"/>
                <w:sz w:val="20"/>
                <w:szCs w:val="20"/>
              </w:rPr>
              <w:t xml:space="preserve">: </w:t>
            </w:r>
            <w:r>
              <w:rPr>
                <w:rFonts w:ascii="Verdana" w:hAnsi="Verdana" w:cs="Verdana"/>
                <w:sz w:val="20"/>
                <w:szCs w:val="20"/>
              </w:rPr>
              <w:t>askel 1</w:t>
            </w:r>
          </w:p>
        </w:tc>
      </w:tr>
      <w:tr w:rsidR="00C23F57" w:rsidRPr="007D5385" w14:paraId="7B8FB7B2" w14:textId="77777777" w:rsidTr="00B63F57">
        <w:trPr>
          <w:trHeight w:val="1198"/>
        </w:trPr>
        <w:tc>
          <w:tcPr>
            <w:tcW w:w="1558" w:type="dxa"/>
            <w:shd w:val="clear" w:color="auto" w:fill="D9D9D9"/>
          </w:tcPr>
          <w:p w14:paraId="6DC32BA8" w14:textId="77777777" w:rsidR="00C23F57" w:rsidRPr="007D5385" w:rsidRDefault="00C23F57" w:rsidP="00576FC0">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736EC530" w14:textId="18C627C7" w:rsidR="00C23F57" w:rsidRPr="007D5385" w:rsidRDefault="00C23F57" w:rsidP="00576FC0">
            <w:pPr>
              <w:spacing w:line="360" w:lineRule="auto"/>
              <w:rPr>
                <w:rFonts w:ascii="Verdana" w:hAnsi="Verdana"/>
                <w:sz w:val="20"/>
                <w:szCs w:val="20"/>
              </w:rPr>
            </w:pPr>
            <w:r>
              <w:rPr>
                <w:rFonts w:ascii="Verdana" w:hAnsi="Verdana"/>
                <w:sz w:val="20"/>
              </w:rPr>
              <w:t>Ohjelma esittää käyttäjälle päävalikon, mistä pystytään siirtymään tilitapahtumiin tai rahanno</w:t>
            </w:r>
            <w:r w:rsidR="00B63F57">
              <w:rPr>
                <w:rFonts w:ascii="Verdana" w:hAnsi="Verdana"/>
                <w:sz w:val="20"/>
              </w:rPr>
              <w:t>stoon, tai kirjautumaan ulos pankkiautomaatista.</w:t>
            </w:r>
          </w:p>
        </w:tc>
      </w:tr>
      <w:tr w:rsidR="00C23F57" w:rsidRPr="007D5385" w14:paraId="39FBB4F6" w14:textId="77777777" w:rsidTr="00576FC0">
        <w:trPr>
          <w:trHeight w:val="347"/>
        </w:trPr>
        <w:tc>
          <w:tcPr>
            <w:tcW w:w="1558" w:type="dxa"/>
            <w:shd w:val="clear" w:color="auto" w:fill="D9D9D9"/>
          </w:tcPr>
          <w:p w14:paraId="53873235" w14:textId="77777777" w:rsidR="00C23F57" w:rsidRPr="007D5385" w:rsidRDefault="00C23F57" w:rsidP="00576FC0">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049DEF8D" w14:textId="77777777" w:rsidR="00C23F57" w:rsidRPr="007D5385" w:rsidRDefault="00C23F57" w:rsidP="00576FC0">
            <w:pPr>
              <w:spacing w:line="360" w:lineRule="auto"/>
              <w:rPr>
                <w:rFonts w:ascii="Verdana" w:hAnsi="Verdana"/>
                <w:sz w:val="20"/>
                <w:szCs w:val="20"/>
              </w:rPr>
            </w:pPr>
            <w:r w:rsidRPr="007D5385">
              <w:rPr>
                <w:rFonts w:ascii="Verdana" w:hAnsi="Verdana"/>
                <w:sz w:val="20"/>
                <w:szCs w:val="20"/>
              </w:rPr>
              <w:t>1</w:t>
            </w:r>
          </w:p>
        </w:tc>
      </w:tr>
      <w:tr w:rsidR="00C23F57" w:rsidRPr="007D5385" w14:paraId="7767CDFC" w14:textId="77777777" w:rsidTr="00576FC0">
        <w:trPr>
          <w:trHeight w:val="347"/>
        </w:trPr>
        <w:tc>
          <w:tcPr>
            <w:tcW w:w="1558" w:type="dxa"/>
            <w:shd w:val="clear" w:color="auto" w:fill="D9D9D9"/>
          </w:tcPr>
          <w:p w14:paraId="085A18D0" w14:textId="77777777" w:rsidR="00C23F57" w:rsidRPr="007D5385" w:rsidRDefault="00C23F57" w:rsidP="00576FC0">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03769611" w14:textId="77777777" w:rsidR="00C23F57" w:rsidRPr="007D5385" w:rsidRDefault="00C23F57" w:rsidP="00576FC0">
            <w:pPr>
              <w:spacing w:line="360" w:lineRule="auto"/>
              <w:rPr>
                <w:rFonts w:ascii="Verdana" w:hAnsi="Verdana"/>
                <w:sz w:val="20"/>
                <w:szCs w:val="20"/>
              </w:rPr>
            </w:pPr>
            <w:r w:rsidRPr="007D5385">
              <w:rPr>
                <w:rFonts w:ascii="Verdana" w:hAnsi="Verdana"/>
                <w:sz w:val="20"/>
                <w:szCs w:val="20"/>
              </w:rPr>
              <w:t>Ei vakaa</w:t>
            </w:r>
          </w:p>
        </w:tc>
      </w:tr>
    </w:tbl>
    <w:p w14:paraId="7672E6D0" w14:textId="70B78AF4" w:rsidR="00C23F57" w:rsidRDefault="00C23F57" w:rsidP="00C55D0C">
      <w:pPr>
        <w:rPr>
          <w:rFonts w:ascii="Verdana" w:hAnsi="Verdana"/>
          <w:sz w:val="20"/>
          <w:szCs w:val="20"/>
        </w:rPr>
      </w:pPr>
    </w:p>
    <w:p w14:paraId="4C5A9CBD" w14:textId="77777777" w:rsidR="00B63F57" w:rsidRDefault="00B63F57" w:rsidP="00C55D0C">
      <w:pPr>
        <w:rPr>
          <w:rFonts w:ascii="Verdana" w:hAnsi="Verdana"/>
          <w:sz w:val="20"/>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B63F57" w:rsidRPr="007D5385" w14:paraId="20C79D99" w14:textId="77777777" w:rsidTr="00576FC0">
        <w:trPr>
          <w:trHeight w:val="347"/>
        </w:trPr>
        <w:tc>
          <w:tcPr>
            <w:tcW w:w="1558" w:type="dxa"/>
            <w:shd w:val="clear" w:color="auto" w:fill="D9D9D9"/>
          </w:tcPr>
          <w:p w14:paraId="51FAC350" w14:textId="77777777" w:rsidR="00B63F57" w:rsidRPr="007D5385" w:rsidRDefault="00B63F57" w:rsidP="00576FC0">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1C23B446" w14:textId="53186AB9" w:rsidR="00B63F57" w:rsidRPr="007D5385" w:rsidRDefault="00B63F57" w:rsidP="00576FC0">
            <w:pPr>
              <w:spacing w:line="360" w:lineRule="auto"/>
              <w:rPr>
                <w:rFonts w:ascii="Verdana" w:hAnsi="Verdana"/>
                <w:sz w:val="20"/>
                <w:szCs w:val="20"/>
              </w:rPr>
            </w:pPr>
            <w:r w:rsidRPr="007D5385">
              <w:rPr>
                <w:rFonts w:ascii="Verdana" w:hAnsi="Verdana" w:cs="Verdana"/>
                <w:sz w:val="20"/>
                <w:szCs w:val="20"/>
              </w:rPr>
              <w:t>TV-000</w:t>
            </w:r>
            <w:r>
              <w:rPr>
                <w:rFonts w:ascii="Verdana" w:hAnsi="Verdana" w:cs="Verdana"/>
                <w:sz w:val="20"/>
                <w:szCs w:val="20"/>
              </w:rPr>
              <w:t>4</w:t>
            </w:r>
          </w:p>
        </w:tc>
      </w:tr>
      <w:tr w:rsidR="00B63F57" w:rsidRPr="007D5385" w14:paraId="0034BBA8" w14:textId="77777777" w:rsidTr="00576FC0">
        <w:trPr>
          <w:trHeight w:val="347"/>
        </w:trPr>
        <w:tc>
          <w:tcPr>
            <w:tcW w:w="1558" w:type="dxa"/>
            <w:shd w:val="clear" w:color="auto" w:fill="D9D9D9"/>
          </w:tcPr>
          <w:p w14:paraId="24F5CAF4" w14:textId="77777777" w:rsidR="00B63F57" w:rsidRPr="007D5385" w:rsidRDefault="00B63F57" w:rsidP="00576FC0">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0477BA5A" w14:textId="575BECB9" w:rsidR="00B63F57" w:rsidRPr="007D5385" w:rsidRDefault="00B63F57" w:rsidP="00576FC0">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w:t>
            </w:r>
            <w:r>
              <w:rPr>
                <w:rFonts w:ascii="Verdana" w:hAnsi="Verdana" w:cs="Verdana"/>
                <w:sz w:val="20"/>
                <w:szCs w:val="20"/>
              </w:rPr>
              <w:t>3: askel 1</w:t>
            </w:r>
          </w:p>
        </w:tc>
      </w:tr>
      <w:tr w:rsidR="00B63F57" w:rsidRPr="007D5385" w14:paraId="0A3C3332" w14:textId="77777777" w:rsidTr="00B63F57">
        <w:trPr>
          <w:trHeight w:val="810"/>
        </w:trPr>
        <w:tc>
          <w:tcPr>
            <w:tcW w:w="1558" w:type="dxa"/>
            <w:shd w:val="clear" w:color="auto" w:fill="D9D9D9"/>
          </w:tcPr>
          <w:p w14:paraId="020FCEE9" w14:textId="77777777" w:rsidR="00B63F57" w:rsidRPr="007D5385" w:rsidRDefault="00B63F57" w:rsidP="00576FC0">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338180F0" w14:textId="479C0AA8" w:rsidR="00B63F57" w:rsidRPr="007D5385" w:rsidRDefault="00B63F57" w:rsidP="00576FC0">
            <w:pPr>
              <w:spacing w:line="360" w:lineRule="auto"/>
              <w:rPr>
                <w:rFonts w:ascii="Verdana" w:hAnsi="Verdana"/>
                <w:sz w:val="20"/>
                <w:szCs w:val="20"/>
              </w:rPr>
            </w:pPr>
            <w:r>
              <w:rPr>
                <w:rFonts w:ascii="Verdana" w:hAnsi="Verdana"/>
                <w:sz w:val="20"/>
              </w:rPr>
              <w:t>Ohjelma esittää kirjautuneelle käyttäjälle jokaisessa näkymässä tilillä olevan rahamäärän.</w:t>
            </w:r>
          </w:p>
        </w:tc>
      </w:tr>
      <w:tr w:rsidR="00B63F57" w:rsidRPr="007D5385" w14:paraId="23B6DEDA" w14:textId="77777777" w:rsidTr="00576FC0">
        <w:trPr>
          <w:trHeight w:val="347"/>
        </w:trPr>
        <w:tc>
          <w:tcPr>
            <w:tcW w:w="1558" w:type="dxa"/>
            <w:shd w:val="clear" w:color="auto" w:fill="D9D9D9"/>
          </w:tcPr>
          <w:p w14:paraId="4284CBB6" w14:textId="77777777" w:rsidR="00B63F57" w:rsidRPr="007D5385" w:rsidRDefault="00B63F57" w:rsidP="00576FC0">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7B87CC55" w14:textId="77777777" w:rsidR="00B63F57" w:rsidRPr="007D5385" w:rsidRDefault="00B63F57" w:rsidP="00576FC0">
            <w:pPr>
              <w:spacing w:line="360" w:lineRule="auto"/>
              <w:rPr>
                <w:rFonts w:ascii="Verdana" w:hAnsi="Verdana"/>
                <w:sz w:val="20"/>
                <w:szCs w:val="20"/>
              </w:rPr>
            </w:pPr>
            <w:r w:rsidRPr="007D5385">
              <w:rPr>
                <w:rFonts w:ascii="Verdana" w:hAnsi="Verdana"/>
                <w:sz w:val="20"/>
                <w:szCs w:val="20"/>
              </w:rPr>
              <w:t>1</w:t>
            </w:r>
          </w:p>
        </w:tc>
      </w:tr>
      <w:tr w:rsidR="00B63F57" w:rsidRPr="007D5385" w14:paraId="489B00A0" w14:textId="77777777" w:rsidTr="00576FC0">
        <w:trPr>
          <w:trHeight w:val="347"/>
        </w:trPr>
        <w:tc>
          <w:tcPr>
            <w:tcW w:w="1558" w:type="dxa"/>
            <w:shd w:val="clear" w:color="auto" w:fill="D9D9D9"/>
          </w:tcPr>
          <w:p w14:paraId="39902258" w14:textId="77777777" w:rsidR="00B63F57" w:rsidRPr="007D5385" w:rsidRDefault="00B63F57" w:rsidP="00576FC0">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698258F1" w14:textId="77777777" w:rsidR="00B63F57" w:rsidRPr="007D5385" w:rsidRDefault="00B63F57" w:rsidP="00576FC0">
            <w:pPr>
              <w:spacing w:line="360" w:lineRule="auto"/>
              <w:rPr>
                <w:rFonts w:ascii="Verdana" w:hAnsi="Verdana"/>
                <w:sz w:val="20"/>
                <w:szCs w:val="20"/>
              </w:rPr>
            </w:pPr>
            <w:r w:rsidRPr="007D5385">
              <w:rPr>
                <w:rFonts w:ascii="Verdana" w:hAnsi="Verdana"/>
                <w:sz w:val="20"/>
                <w:szCs w:val="20"/>
              </w:rPr>
              <w:t>Ei vakaa</w:t>
            </w:r>
          </w:p>
        </w:tc>
      </w:tr>
    </w:tbl>
    <w:p w14:paraId="085F7AE8" w14:textId="37521602" w:rsidR="00B63F57" w:rsidRDefault="00B63F57" w:rsidP="00C55D0C">
      <w:pPr>
        <w:rPr>
          <w:rFonts w:ascii="Verdana" w:hAnsi="Verdana"/>
          <w:sz w:val="20"/>
          <w:szCs w:val="20"/>
        </w:rPr>
      </w:pPr>
    </w:p>
    <w:p w14:paraId="63231667" w14:textId="541F58CA" w:rsidR="00580EA3" w:rsidRDefault="00580EA3" w:rsidP="00C55D0C">
      <w:pPr>
        <w:rPr>
          <w:rFonts w:ascii="Verdana" w:hAnsi="Verdana"/>
          <w:sz w:val="20"/>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580EA3" w:rsidRPr="007D5385" w14:paraId="2BCDE5ED" w14:textId="77777777" w:rsidTr="00576FC0">
        <w:trPr>
          <w:trHeight w:val="347"/>
        </w:trPr>
        <w:tc>
          <w:tcPr>
            <w:tcW w:w="1558" w:type="dxa"/>
            <w:shd w:val="clear" w:color="auto" w:fill="D9D9D9"/>
          </w:tcPr>
          <w:p w14:paraId="3A9A041C" w14:textId="77777777" w:rsidR="00580EA3" w:rsidRPr="007D5385" w:rsidRDefault="00580EA3" w:rsidP="00576FC0">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419C7F56" w14:textId="52DE1036" w:rsidR="00580EA3" w:rsidRPr="007D5385" w:rsidRDefault="00580EA3" w:rsidP="00576FC0">
            <w:pPr>
              <w:spacing w:line="360" w:lineRule="auto"/>
              <w:rPr>
                <w:rFonts w:ascii="Verdana" w:hAnsi="Verdana"/>
                <w:sz w:val="20"/>
                <w:szCs w:val="20"/>
              </w:rPr>
            </w:pPr>
            <w:r w:rsidRPr="007D5385">
              <w:rPr>
                <w:rFonts w:ascii="Verdana" w:hAnsi="Verdana" w:cs="Verdana"/>
                <w:sz w:val="20"/>
                <w:szCs w:val="20"/>
              </w:rPr>
              <w:t>TV-000</w:t>
            </w:r>
            <w:r>
              <w:rPr>
                <w:rFonts w:ascii="Verdana" w:hAnsi="Verdana" w:cs="Verdana"/>
                <w:sz w:val="20"/>
                <w:szCs w:val="20"/>
              </w:rPr>
              <w:t>5</w:t>
            </w:r>
          </w:p>
        </w:tc>
      </w:tr>
      <w:tr w:rsidR="00580EA3" w:rsidRPr="007D5385" w14:paraId="36D273D4" w14:textId="77777777" w:rsidTr="00576FC0">
        <w:trPr>
          <w:trHeight w:val="347"/>
        </w:trPr>
        <w:tc>
          <w:tcPr>
            <w:tcW w:w="1558" w:type="dxa"/>
            <w:shd w:val="clear" w:color="auto" w:fill="D9D9D9"/>
          </w:tcPr>
          <w:p w14:paraId="14FA8D37" w14:textId="77777777" w:rsidR="00580EA3" w:rsidRPr="007D5385" w:rsidRDefault="00580EA3" w:rsidP="00576FC0">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6B0841D5" w14:textId="032371E6" w:rsidR="00580EA3" w:rsidRPr="007D5385" w:rsidRDefault="00580EA3" w:rsidP="00576FC0">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w:t>
            </w:r>
            <w:r>
              <w:rPr>
                <w:rFonts w:ascii="Verdana" w:hAnsi="Verdana" w:cs="Verdana"/>
                <w:sz w:val="20"/>
                <w:szCs w:val="20"/>
              </w:rPr>
              <w:t>5</w:t>
            </w:r>
            <w:r>
              <w:rPr>
                <w:rFonts w:ascii="Verdana" w:hAnsi="Verdana" w:cs="Verdana"/>
                <w:sz w:val="20"/>
                <w:szCs w:val="20"/>
              </w:rPr>
              <w:t xml:space="preserve">: askel </w:t>
            </w:r>
            <w:r>
              <w:rPr>
                <w:rFonts w:ascii="Verdana" w:hAnsi="Verdana" w:cs="Verdana"/>
                <w:sz w:val="20"/>
                <w:szCs w:val="20"/>
              </w:rPr>
              <w:t>2</w:t>
            </w:r>
          </w:p>
        </w:tc>
      </w:tr>
      <w:tr w:rsidR="00580EA3" w:rsidRPr="007D5385" w14:paraId="3CC75A20" w14:textId="77777777" w:rsidTr="00576FC0">
        <w:trPr>
          <w:trHeight w:val="810"/>
        </w:trPr>
        <w:tc>
          <w:tcPr>
            <w:tcW w:w="1558" w:type="dxa"/>
            <w:shd w:val="clear" w:color="auto" w:fill="D9D9D9"/>
          </w:tcPr>
          <w:p w14:paraId="42B251C6" w14:textId="77777777" w:rsidR="00580EA3" w:rsidRPr="007D5385" w:rsidRDefault="00580EA3" w:rsidP="00576FC0">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4DF7F6E4" w14:textId="6742EC2F" w:rsidR="00580EA3" w:rsidRPr="007D5385" w:rsidRDefault="00580EA3" w:rsidP="00576FC0">
            <w:pPr>
              <w:spacing w:line="360" w:lineRule="auto"/>
              <w:rPr>
                <w:rFonts w:ascii="Verdana" w:hAnsi="Verdana"/>
                <w:sz w:val="20"/>
                <w:szCs w:val="20"/>
              </w:rPr>
            </w:pPr>
            <w:r>
              <w:rPr>
                <w:rFonts w:ascii="Verdana" w:hAnsi="Verdana"/>
                <w:sz w:val="20"/>
              </w:rPr>
              <w:t>Haetaan käyttäjän tilitapahtumat tietokannasta ja näytetään ne järkevässä muodossa.</w:t>
            </w:r>
          </w:p>
        </w:tc>
      </w:tr>
      <w:tr w:rsidR="00580EA3" w:rsidRPr="007D5385" w14:paraId="2A1D09D4" w14:textId="77777777" w:rsidTr="00576FC0">
        <w:trPr>
          <w:trHeight w:val="347"/>
        </w:trPr>
        <w:tc>
          <w:tcPr>
            <w:tcW w:w="1558" w:type="dxa"/>
            <w:shd w:val="clear" w:color="auto" w:fill="D9D9D9"/>
          </w:tcPr>
          <w:p w14:paraId="46D95A89" w14:textId="77777777" w:rsidR="00580EA3" w:rsidRPr="007D5385" w:rsidRDefault="00580EA3" w:rsidP="00576FC0">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1B731C9A" w14:textId="77777777" w:rsidR="00580EA3" w:rsidRPr="007D5385" w:rsidRDefault="00580EA3" w:rsidP="00576FC0">
            <w:pPr>
              <w:spacing w:line="360" w:lineRule="auto"/>
              <w:rPr>
                <w:rFonts w:ascii="Verdana" w:hAnsi="Verdana"/>
                <w:sz w:val="20"/>
                <w:szCs w:val="20"/>
              </w:rPr>
            </w:pPr>
            <w:r w:rsidRPr="007D5385">
              <w:rPr>
                <w:rFonts w:ascii="Verdana" w:hAnsi="Verdana"/>
                <w:sz w:val="20"/>
                <w:szCs w:val="20"/>
              </w:rPr>
              <w:t>1</w:t>
            </w:r>
          </w:p>
        </w:tc>
      </w:tr>
      <w:tr w:rsidR="00580EA3" w:rsidRPr="007D5385" w14:paraId="53100956" w14:textId="77777777" w:rsidTr="00576FC0">
        <w:trPr>
          <w:trHeight w:val="347"/>
        </w:trPr>
        <w:tc>
          <w:tcPr>
            <w:tcW w:w="1558" w:type="dxa"/>
            <w:shd w:val="clear" w:color="auto" w:fill="D9D9D9"/>
          </w:tcPr>
          <w:p w14:paraId="370EC13D" w14:textId="77777777" w:rsidR="00580EA3" w:rsidRPr="007D5385" w:rsidRDefault="00580EA3" w:rsidP="00576FC0">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4C1815FB" w14:textId="77777777" w:rsidR="00580EA3" w:rsidRPr="007D5385" w:rsidRDefault="00580EA3" w:rsidP="00576FC0">
            <w:pPr>
              <w:spacing w:line="360" w:lineRule="auto"/>
              <w:rPr>
                <w:rFonts w:ascii="Verdana" w:hAnsi="Verdana"/>
                <w:sz w:val="20"/>
                <w:szCs w:val="20"/>
              </w:rPr>
            </w:pPr>
            <w:r w:rsidRPr="007D5385">
              <w:rPr>
                <w:rFonts w:ascii="Verdana" w:hAnsi="Verdana"/>
                <w:sz w:val="20"/>
                <w:szCs w:val="20"/>
              </w:rPr>
              <w:t>Ei vakaa</w:t>
            </w:r>
          </w:p>
        </w:tc>
      </w:tr>
    </w:tbl>
    <w:p w14:paraId="519E2263" w14:textId="29430933" w:rsidR="00580EA3" w:rsidRDefault="00580EA3" w:rsidP="00C55D0C">
      <w:pPr>
        <w:rPr>
          <w:rFonts w:ascii="Verdana" w:hAnsi="Verdana"/>
          <w:sz w:val="20"/>
          <w:szCs w:val="20"/>
        </w:rPr>
      </w:pPr>
    </w:p>
    <w:p w14:paraId="0BC4C505" w14:textId="35D1203E" w:rsidR="00580EA3" w:rsidRDefault="00580EA3" w:rsidP="00C55D0C">
      <w:pPr>
        <w:rPr>
          <w:rFonts w:ascii="Verdana" w:hAnsi="Verdana"/>
          <w:sz w:val="20"/>
          <w:szCs w:val="20"/>
        </w:rPr>
      </w:pPr>
    </w:p>
    <w:p w14:paraId="32CEC629" w14:textId="77777777" w:rsidR="00580EA3" w:rsidRDefault="00580EA3" w:rsidP="00C55D0C">
      <w:pPr>
        <w:rPr>
          <w:rFonts w:ascii="Verdana" w:hAnsi="Verdana"/>
          <w:sz w:val="20"/>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580EA3" w:rsidRPr="007D5385" w14:paraId="22AB9AF9" w14:textId="77777777" w:rsidTr="00576FC0">
        <w:trPr>
          <w:trHeight w:val="347"/>
        </w:trPr>
        <w:tc>
          <w:tcPr>
            <w:tcW w:w="1558" w:type="dxa"/>
            <w:shd w:val="clear" w:color="auto" w:fill="D9D9D9"/>
          </w:tcPr>
          <w:p w14:paraId="00AF60E7" w14:textId="77777777" w:rsidR="00580EA3" w:rsidRPr="007D5385" w:rsidRDefault="00580EA3" w:rsidP="00576FC0">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6325228E" w14:textId="7E65A5C9" w:rsidR="00580EA3" w:rsidRPr="007D5385" w:rsidRDefault="00580EA3" w:rsidP="00576FC0">
            <w:pPr>
              <w:spacing w:line="360" w:lineRule="auto"/>
              <w:rPr>
                <w:rFonts w:ascii="Verdana" w:hAnsi="Verdana"/>
                <w:sz w:val="20"/>
                <w:szCs w:val="20"/>
              </w:rPr>
            </w:pPr>
            <w:r w:rsidRPr="007D5385">
              <w:rPr>
                <w:rFonts w:ascii="Verdana" w:hAnsi="Verdana" w:cs="Verdana"/>
                <w:sz w:val="20"/>
                <w:szCs w:val="20"/>
              </w:rPr>
              <w:t>TV-000</w:t>
            </w:r>
            <w:r>
              <w:rPr>
                <w:rFonts w:ascii="Verdana" w:hAnsi="Verdana" w:cs="Verdana"/>
                <w:sz w:val="20"/>
                <w:szCs w:val="20"/>
              </w:rPr>
              <w:t>6</w:t>
            </w:r>
          </w:p>
        </w:tc>
      </w:tr>
      <w:tr w:rsidR="00580EA3" w:rsidRPr="007D5385" w14:paraId="275FFB5E" w14:textId="77777777" w:rsidTr="00576FC0">
        <w:trPr>
          <w:trHeight w:val="347"/>
        </w:trPr>
        <w:tc>
          <w:tcPr>
            <w:tcW w:w="1558" w:type="dxa"/>
            <w:shd w:val="clear" w:color="auto" w:fill="D9D9D9"/>
          </w:tcPr>
          <w:p w14:paraId="2C650B4A" w14:textId="77777777" w:rsidR="00580EA3" w:rsidRPr="007D5385" w:rsidRDefault="00580EA3" w:rsidP="00576FC0">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3B6EDEA4" w14:textId="280FCFE3" w:rsidR="00580EA3" w:rsidRPr="007D5385" w:rsidRDefault="00580EA3" w:rsidP="00576FC0">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w:t>
            </w:r>
            <w:r>
              <w:rPr>
                <w:rFonts w:ascii="Verdana" w:hAnsi="Verdana" w:cs="Verdana"/>
                <w:sz w:val="20"/>
                <w:szCs w:val="20"/>
              </w:rPr>
              <w:t>4: askeleet 2-7, poikkeukset P1 ja P2</w:t>
            </w:r>
          </w:p>
        </w:tc>
      </w:tr>
      <w:tr w:rsidR="00580EA3" w:rsidRPr="007D5385" w14:paraId="0CB9A39B" w14:textId="77777777" w:rsidTr="00576FC0">
        <w:trPr>
          <w:trHeight w:val="810"/>
        </w:trPr>
        <w:tc>
          <w:tcPr>
            <w:tcW w:w="1558" w:type="dxa"/>
            <w:shd w:val="clear" w:color="auto" w:fill="D9D9D9"/>
          </w:tcPr>
          <w:p w14:paraId="283B0B0F" w14:textId="77777777" w:rsidR="00580EA3" w:rsidRPr="007D5385" w:rsidRDefault="00580EA3" w:rsidP="00576FC0">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7C2403FB" w14:textId="18EF77BC" w:rsidR="00580EA3" w:rsidRPr="007D5385" w:rsidRDefault="00580EA3" w:rsidP="00576FC0">
            <w:pPr>
              <w:spacing w:line="360" w:lineRule="auto"/>
              <w:rPr>
                <w:rFonts w:ascii="Verdana" w:hAnsi="Verdana"/>
                <w:sz w:val="20"/>
                <w:szCs w:val="20"/>
              </w:rPr>
            </w:pPr>
            <w:r>
              <w:rPr>
                <w:rFonts w:ascii="Verdana" w:hAnsi="Verdana"/>
                <w:sz w:val="20"/>
              </w:rPr>
              <w:t>Käyttäjä pystyy valitsemaan nostettavan rahamäärän useammasta vakiovaihtoehdosta. Tämän lisäksi käyttäjä voi itse asettaa järkevän arvon nostolle. Nosto varmistetaan käyttäjältä ja suoritetaan veloittamalla tililtä rahamäärä, ja antamalla rahat. Jos nosto epäonnistuu, niin näytetään se käyttäjälle.</w:t>
            </w:r>
          </w:p>
        </w:tc>
      </w:tr>
      <w:tr w:rsidR="00580EA3" w:rsidRPr="007D5385" w14:paraId="07D45602" w14:textId="77777777" w:rsidTr="00576FC0">
        <w:trPr>
          <w:trHeight w:val="347"/>
        </w:trPr>
        <w:tc>
          <w:tcPr>
            <w:tcW w:w="1558" w:type="dxa"/>
            <w:shd w:val="clear" w:color="auto" w:fill="D9D9D9"/>
          </w:tcPr>
          <w:p w14:paraId="48C628AE" w14:textId="77777777" w:rsidR="00580EA3" w:rsidRPr="007D5385" w:rsidRDefault="00580EA3" w:rsidP="00576FC0">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75137DF7" w14:textId="77777777" w:rsidR="00580EA3" w:rsidRPr="007D5385" w:rsidRDefault="00580EA3" w:rsidP="00576FC0">
            <w:pPr>
              <w:spacing w:line="360" w:lineRule="auto"/>
              <w:rPr>
                <w:rFonts w:ascii="Verdana" w:hAnsi="Verdana"/>
                <w:sz w:val="20"/>
                <w:szCs w:val="20"/>
              </w:rPr>
            </w:pPr>
            <w:r w:rsidRPr="007D5385">
              <w:rPr>
                <w:rFonts w:ascii="Verdana" w:hAnsi="Verdana"/>
                <w:sz w:val="20"/>
                <w:szCs w:val="20"/>
              </w:rPr>
              <w:t>1</w:t>
            </w:r>
          </w:p>
        </w:tc>
      </w:tr>
      <w:tr w:rsidR="00580EA3" w:rsidRPr="007D5385" w14:paraId="6C79A01C" w14:textId="77777777" w:rsidTr="00576FC0">
        <w:trPr>
          <w:trHeight w:val="347"/>
        </w:trPr>
        <w:tc>
          <w:tcPr>
            <w:tcW w:w="1558" w:type="dxa"/>
            <w:shd w:val="clear" w:color="auto" w:fill="D9D9D9"/>
          </w:tcPr>
          <w:p w14:paraId="77F44624" w14:textId="77777777" w:rsidR="00580EA3" w:rsidRPr="007D5385" w:rsidRDefault="00580EA3" w:rsidP="00576FC0">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7133D4DA" w14:textId="77777777" w:rsidR="00580EA3" w:rsidRPr="007D5385" w:rsidRDefault="00580EA3" w:rsidP="00576FC0">
            <w:pPr>
              <w:spacing w:line="360" w:lineRule="auto"/>
              <w:rPr>
                <w:rFonts w:ascii="Verdana" w:hAnsi="Verdana"/>
                <w:sz w:val="20"/>
                <w:szCs w:val="20"/>
              </w:rPr>
            </w:pPr>
            <w:r w:rsidRPr="007D5385">
              <w:rPr>
                <w:rFonts w:ascii="Verdana" w:hAnsi="Verdana"/>
                <w:sz w:val="20"/>
                <w:szCs w:val="20"/>
              </w:rPr>
              <w:t>Ei vakaa</w:t>
            </w:r>
          </w:p>
        </w:tc>
      </w:tr>
    </w:tbl>
    <w:p w14:paraId="6ABD7145" w14:textId="77777777" w:rsidR="00580EA3" w:rsidRDefault="00580EA3" w:rsidP="00C55D0C">
      <w:pPr>
        <w:rPr>
          <w:rFonts w:ascii="Verdana" w:hAnsi="Verdana"/>
          <w:sz w:val="20"/>
          <w:szCs w:val="20"/>
        </w:rPr>
      </w:pPr>
    </w:p>
    <w:p w14:paraId="103A7D20" w14:textId="77777777" w:rsidR="006A746E" w:rsidRDefault="006A746E" w:rsidP="00D42470">
      <w:pPr>
        <w:ind w:left="357"/>
        <w:rPr>
          <w:rFonts w:ascii="Verdana" w:hAnsi="Verdana"/>
          <w:sz w:val="20"/>
          <w:szCs w:val="20"/>
        </w:rPr>
      </w:pPr>
    </w:p>
    <w:p w14:paraId="2EDEE21C"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7" w:name="_Toc27034021"/>
      <w:r>
        <w:rPr>
          <w:rFonts w:ascii="Verdana" w:hAnsi="Verdana" w:cs="Verdana"/>
          <w:i w:val="0"/>
          <w:iCs w:val="0"/>
          <w:sz w:val="24"/>
          <w:szCs w:val="24"/>
        </w:rPr>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37950977" w14:textId="77777777"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KV tarkoittaa muuta vaatimusta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p>
    <w:p w14:paraId="6B98E408" w14:textId="77777777" w:rsidR="00133653" w:rsidRDefault="00133653" w:rsidP="00133653"/>
    <w:p w14:paraId="637103E3" w14:textId="77777777"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MV-0002: Ohjelman kypsyys pyritään takaamaan siten, että noudatetaan toimittajan laatujärjestelmään tarkastusten ja katselmointien osalta, jolloin pyritään löytämään toteutusvirheet ja näin minimoimaan niiden aiheuttamat toimintahäiriöt järjestelmässä.</w:t>
      </w:r>
    </w:p>
    <w:p w14:paraId="01AEF469" w14:textId="77777777" w:rsidR="00C26476" w:rsidRDefault="00C26476" w:rsidP="005018BE">
      <w:pPr>
        <w:spacing w:line="360" w:lineRule="auto"/>
        <w:ind w:left="675"/>
      </w:pPr>
    </w:p>
    <w:p w14:paraId="2FE30490" w14:textId="77777777" w:rsidR="005018BE" w:rsidRDefault="0031629F" w:rsidP="005018BE">
      <w:pPr>
        <w:spacing w:line="360" w:lineRule="auto"/>
        <w:ind w:left="675" w:firstLine="402"/>
        <w:rPr>
          <w:rFonts w:ascii="Verdana" w:hAnsi="Verdana"/>
          <w:b/>
        </w:rPr>
      </w:pPr>
      <w:r>
        <w:rPr>
          <w:rFonts w:ascii="Verdana" w:hAnsi="Verdana"/>
          <w:b/>
        </w:rPr>
        <w:lastRenderedPageBreak/>
        <w:t>Suorituskyky</w:t>
      </w:r>
    </w:p>
    <w:p w14:paraId="3332C66E"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3DF34AB2" w14:textId="77777777" w:rsidR="005018BE" w:rsidRDefault="00BE5097" w:rsidP="005018BE">
      <w:pPr>
        <w:spacing w:line="360" w:lineRule="auto"/>
        <w:ind w:left="675" w:firstLine="402"/>
        <w:rPr>
          <w:rFonts w:ascii="Verdana" w:hAnsi="Verdana"/>
        </w:rPr>
      </w:pPr>
      <w:r>
        <w:rPr>
          <w:rFonts w:ascii="Verdana" w:hAnsi="Verdana"/>
        </w:rPr>
        <w:t>sekunnissa.</w:t>
      </w:r>
    </w:p>
    <w:p w14:paraId="3985553F" w14:textId="77777777" w:rsidR="005018BE" w:rsidRDefault="005018BE" w:rsidP="005018BE">
      <w:pPr>
        <w:spacing w:line="360" w:lineRule="auto"/>
        <w:ind w:left="1077"/>
        <w:rPr>
          <w:rFonts w:ascii="Verdana" w:hAnsi="Verdana"/>
        </w:rPr>
      </w:pPr>
    </w:p>
    <w:p w14:paraId="4B242FC6"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4BE4F5C0" w14:textId="77777777" w:rsidR="00BE5097" w:rsidRDefault="00BE5097" w:rsidP="005B2C02"/>
    <w:p w14:paraId="29B4A383" w14:textId="77777777" w:rsidR="00AA0AEC" w:rsidRDefault="00AA0AEC" w:rsidP="00F25D3E">
      <w:pPr>
        <w:ind w:left="675"/>
      </w:pPr>
    </w:p>
    <w:p w14:paraId="11F1AD7D" w14:textId="77777777" w:rsidR="0031629F" w:rsidRDefault="0031629F" w:rsidP="0031629F">
      <w:pPr>
        <w:ind w:left="675" w:firstLine="402"/>
      </w:pPr>
      <w:r w:rsidRPr="0031629F">
        <w:rPr>
          <w:rFonts w:ascii="Verdana" w:hAnsi="Verdana"/>
          <w:b/>
        </w:rPr>
        <w:t>Käytettävyysvaatimukset</w:t>
      </w:r>
    </w:p>
    <w:p w14:paraId="7F99402A" w14:textId="77777777" w:rsidR="0031629F" w:rsidRDefault="0031629F" w:rsidP="00F25D3E">
      <w:pPr>
        <w:ind w:left="675"/>
      </w:pPr>
    </w:p>
    <w:p w14:paraId="353F8E75" w14:textId="77777777"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ohjelman käyttöön liittyviä ohjeita.</w:t>
      </w:r>
    </w:p>
    <w:p w14:paraId="6248FA70" w14:textId="77777777" w:rsidR="00BE5097" w:rsidRDefault="00BE5097" w:rsidP="00BE5097">
      <w:pPr>
        <w:spacing w:line="360" w:lineRule="auto"/>
        <w:ind w:left="1077"/>
        <w:rPr>
          <w:rFonts w:ascii="Verdana" w:hAnsi="Verdana"/>
        </w:rPr>
      </w:pPr>
    </w:p>
    <w:p w14:paraId="24BC9605"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71D416E7"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707F9AFE" w14:textId="77777777" w:rsidR="0031629F" w:rsidRDefault="0031629F" w:rsidP="00F25D3E">
      <w:pPr>
        <w:ind w:left="675"/>
      </w:pPr>
    </w:p>
    <w:p w14:paraId="6A6A04DF" w14:textId="77777777" w:rsidR="0031629F" w:rsidRDefault="00BE5097" w:rsidP="00BE5097">
      <w:pPr>
        <w:spacing w:line="360" w:lineRule="auto"/>
        <w:ind w:left="1077"/>
      </w:pPr>
      <w:r>
        <w:rPr>
          <w:rFonts w:ascii="Verdana" w:hAnsi="Verdana"/>
        </w:rPr>
        <w:t>MV-0007: Järjestelmän käyttö vaatii käyttäjältä RFID-kortin ja pankkitilin.</w:t>
      </w:r>
    </w:p>
    <w:p w14:paraId="0049CFEF" w14:textId="77777777" w:rsidR="0031629F" w:rsidRDefault="0031629F" w:rsidP="00BE5097">
      <w:pPr>
        <w:spacing w:line="360" w:lineRule="auto"/>
        <w:ind w:left="675"/>
      </w:pPr>
    </w:p>
    <w:p w14:paraId="2ABAAD0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568D085D" w14:textId="77777777" w:rsidR="0031629F" w:rsidRDefault="0031629F" w:rsidP="0031629F">
      <w:pPr>
        <w:ind w:left="675" w:firstLine="402"/>
        <w:rPr>
          <w:rFonts w:ascii="Verdana" w:hAnsi="Verdana"/>
          <w:b/>
        </w:rPr>
      </w:pPr>
    </w:p>
    <w:p w14:paraId="7B86B4B1"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79CEF37E" w14:textId="77777777" w:rsidR="00BE5097" w:rsidRDefault="00BE5097" w:rsidP="00F20021">
      <w:pPr>
        <w:spacing w:line="360" w:lineRule="auto"/>
        <w:ind w:left="1077"/>
        <w:rPr>
          <w:rFonts w:ascii="Verdana" w:hAnsi="Verdana"/>
          <w:b/>
          <w:bCs/>
        </w:rPr>
      </w:pPr>
    </w:p>
    <w:p w14:paraId="13601918"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8AF6BFB" w14:textId="77777777" w:rsidR="0031629F" w:rsidRDefault="00BE5097" w:rsidP="00BE5097">
      <w:pPr>
        <w:spacing w:line="360" w:lineRule="auto"/>
        <w:ind w:left="1077"/>
      </w:pPr>
      <w:r>
        <w:rPr>
          <w:rFonts w:ascii="Verdana" w:hAnsi="Verdana"/>
        </w:rPr>
        <w:t>MV-0009: Projektin dokumentoinnissa noudatetaan Toimittajan dokumenttimalleja ja yleisiä standardeja, jotka liittyvät dokumentointiin.</w:t>
      </w:r>
    </w:p>
    <w:p w14:paraId="2CCE7A37" w14:textId="77777777" w:rsidR="0031629F" w:rsidRDefault="0031629F" w:rsidP="00F20021">
      <w:pPr>
        <w:spacing w:line="360" w:lineRule="auto"/>
        <w:ind w:left="1077"/>
        <w:rPr>
          <w:rFonts w:ascii="Verdana" w:hAnsi="Verdana"/>
        </w:rPr>
      </w:pPr>
    </w:p>
    <w:p w14:paraId="08335764" w14:textId="77777777" w:rsidR="0031629F" w:rsidRPr="0031629F" w:rsidRDefault="0031629F" w:rsidP="00F20021">
      <w:pPr>
        <w:spacing w:line="360" w:lineRule="auto"/>
        <w:ind w:left="1077"/>
        <w:rPr>
          <w:rFonts w:ascii="Verdana" w:hAnsi="Verdana"/>
          <w:b/>
        </w:rPr>
      </w:pPr>
      <w:r w:rsidRPr="0031629F">
        <w:rPr>
          <w:rFonts w:ascii="Verdana" w:hAnsi="Verdana"/>
          <w:b/>
        </w:rPr>
        <w:lastRenderedPageBreak/>
        <w:t>Resurssivaatimukset</w:t>
      </w:r>
    </w:p>
    <w:p w14:paraId="34AC4EC7" w14:textId="77777777"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 Toimittajan laatujärjestelmän mukaisesti, jotta järjestelmän resurssivaatimukset voidaan täyttää.</w:t>
      </w:r>
    </w:p>
    <w:p w14:paraId="0E9B4AD3" w14:textId="77777777" w:rsidR="00BE5097" w:rsidRDefault="00BE5097" w:rsidP="00FD61AC">
      <w:pPr>
        <w:spacing w:line="360" w:lineRule="auto"/>
        <w:rPr>
          <w:rFonts w:ascii="Verdana" w:hAnsi="Verdana"/>
          <w:b/>
        </w:rPr>
      </w:pPr>
    </w:p>
    <w:p w14:paraId="76923C5E" w14:textId="77777777" w:rsidR="0031629F" w:rsidRPr="0031629F" w:rsidRDefault="0031629F" w:rsidP="00F20021">
      <w:pPr>
        <w:spacing w:line="360" w:lineRule="auto"/>
        <w:ind w:left="1077"/>
        <w:rPr>
          <w:rFonts w:ascii="Verdana" w:hAnsi="Verdana"/>
          <w:b/>
        </w:rPr>
      </w:pPr>
      <w:r w:rsidRPr="0031629F">
        <w:rPr>
          <w:rFonts w:ascii="Verdana" w:hAnsi="Verdana"/>
          <w:b/>
        </w:rPr>
        <w:t>Toipuminen virhetilanteista</w:t>
      </w:r>
    </w:p>
    <w:p w14:paraId="6322D96F" w14:textId="77777777" w:rsidR="0031629F" w:rsidRDefault="00BE5097" w:rsidP="00F20021">
      <w:pPr>
        <w:spacing w:line="360" w:lineRule="auto"/>
        <w:ind w:left="1077"/>
        <w:rPr>
          <w:rFonts w:ascii="Verdana" w:hAnsi="Verdana"/>
        </w:rPr>
      </w:pPr>
      <w:r>
        <w:rPr>
          <w:rFonts w:ascii="Verdana" w:hAnsi="Verdana"/>
        </w:rPr>
        <w:t>MV-0011:</w:t>
      </w:r>
      <w:r w:rsidR="00173B8A">
        <w:rPr>
          <w:rFonts w:ascii="Verdana" w:hAnsi="Verdana"/>
        </w:rPr>
        <w:t xml:space="preserve"> Jos ohjelma tai laite kaatuu demovaiheessa käytön aikana, niin kaatunut järjestelmän osa on manuaalisesti käynnistettävä uudestaan, koska mitään automatiikkaa ei </w:t>
      </w:r>
      <w:proofErr w:type="gramStart"/>
      <w:r w:rsidR="00173B8A">
        <w:rPr>
          <w:rFonts w:ascii="Verdana" w:hAnsi="Verdana"/>
        </w:rPr>
        <w:t>demo-tuotteeseen</w:t>
      </w:r>
      <w:proofErr w:type="gramEnd"/>
      <w:r w:rsidR="00173B8A">
        <w:rPr>
          <w:rFonts w:ascii="Verdana" w:hAnsi="Verdana"/>
        </w:rPr>
        <w:t xml:space="preserve"> virhetilanteiden toipumisen osalta rakenneta.</w:t>
      </w:r>
    </w:p>
    <w:p w14:paraId="4AFC57C2" w14:textId="77777777" w:rsidR="0031629F" w:rsidRDefault="0031629F" w:rsidP="00F20021">
      <w:pPr>
        <w:spacing w:line="360" w:lineRule="auto"/>
        <w:ind w:left="1077"/>
        <w:rPr>
          <w:rFonts w:ascii="Verdana" w:hAnsi="Verdana"/>
        </w:rPr>
      </w:pPr>
    </w:p>
    <w:p w14:paraId="4DBF7E8C"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4666AF3B" w14:textId="77777777" w:rsidR="0031629F" w:rsidRDefault="00513C0F" w:rsidP="00F20021">
      <w:pPr>
        <w:spacing w:line="360" w:lineRule="auto"/>
        <w:ind w:left="1077"/>
        <w:rPr>
          <w:rFonts w:ascii="Verdana" w:hAnsi="Verdana"/>
        </w:rPr>
      </w:pPr>
      <w:r>
        <w:rPr>
          <w:rFonts w:ascii="Verdana" w:hAnsi="Verdana"/>
        </w:rPr>
        <w:t>MV-0012: Ohjelman</w:t>
      </w:r>
      <w:r w:rsidR="00173B8A">
        <w:rPr>
          <w:rFonts w:ascii="Verdana" w:hAnsi="Verdana"/>
        </w:rPr>
        <w:t xml:space="preserve"> </w:t>
      </w:r>
      <w:r>
        <w:rPr>
          <w:rFonts w:ascii="Verdana" w:hAnsi="Verdana"/>
        </w:rPr>
        <w:t xml:space="preserve">vastaanottamaan ja lähettämää </w:t>
      </w:r>
      <w:r w:rsidR="00173B8A">
        <w:rPr>
          <w:rFonts w:ascii="Verdana" w:hAnsi="Verdana"/>
        </w:rPr>
        <w:t xml:space="preserve">dataa ei demovaiheessa salata. </w:t>
      </w:r>
    </w:p>
    <w:p w14:paraId="6C5D3343" w14:textId="77777777" w:rsidR="00173B8A" w:rsidRDefault="00173B8A" w:rsidP="00F20021">
      <w:pPr>
        <w:spacing w:line="360" w:lineRule="auto"/>
        <w:ind w:left="1077"/>
        <w:rPr>
          <w:rFonts w:ascii="Verdana" w:hAnsi="Verdana"/>
        </w:rPr>
      </w:pPr>
    </w:p>
    <w:p w14:paraId="4E848075" w14:textId="77777777" w:rsidR="00173B8A" w:rsidRDefault="00173B8A" w:rsidP="00F20021">
      <w:pPr>
        <w:spacing w:line="360" w:lineRule="auto"/>
        <w:ind w:left="1077"/>
        <w:rPr>
          <w:rFonts w:ascii="Verdana" w:hAnsi="Verdana"/>
        </w:rPr>
      </w:pPr>
      <w:r>
        <w:rPr>
          <w:rFonts w:ascii="Verdana" w:hAnsi="Verdana"/>
        </w:rPr>
        <w:t>MV-0013: Tietojen varastoinnin osalta käytetään MySQL-tietokantatuotteen tarjoamia perusratkaisuja.</w:t>
      </w:r>
    </w:p>
    <w:p w14:paraId="4C40F0BB" w14:textId="77777777" w:rsidR="0031629F" w:rsidRDefault="0031629F" w:rsidP="00F20021">
      <w:pPr>
        <w:spacing w:line="360" w:lineRule="auto"/>
        <w:ind w:left="1077"/>
        <w:rPr>
          <w:rFonts w:ascii="Verdana" w:hAnsi="Verdana"/>
        </w:rPr>
      </w:pPr>
    </w:p>
    <w:p w14:paraId="726002CF"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6858A6F9" w14:textId="54A889A3"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0014: Jokainen tuotteeseen kohdistuva muutospyyntö on kirjattava.</w:t>
      </w:r>
    </w:p>
    <w:p w14:paraId="60B51977" w14:textId="77777777" w:rsidR="00FD61AC" w:rsidRDefault="00FD61AC" w:rsidP="00F20021">
      <w:pPr>
        <w:spacing w:line="360" w:lineRule="auto"/>
        <w:ind w:left="1077"/>
        <w:rPr>
          <w:rFonts w:ascii="Verdana" w:hAnsi="Verdana"/>
        </w:rPr>
      </w:pPr>
    </w:p>
    <w:p w14:paraId="2C0A8E54" w14:textId="77777777" w:rsidR="00173B8A" w:rsidRPr="00173B8A" w:rsidRDefault="00173B8A" w:rsidP="00F20021">
      <w:pPr>
        <w:spacing w:line="360" w:lineRule="auto"/>
        <w:ind w:left="1077"/>
        <w:rPr>
          <w:rFonts w:ascii="Verdana" w:hAnsi="Verdana"/>
        </w:rPr>
      </w:pPr>
      <w:r>
        <w:rPr>
          <w:rFonts w:ascii="Verdana" w:hAnsi="Verdana"/>
        </w:rPr>
        <w:t xml:space="preserve">MV-0015: </w:t>
      </w:r>
      <w:r w:rsidR="00DA3C0D">
        <w:rPr>
          <w:rFonts w:ascii="Verdana" w:hAnsi="Verdana"/>
        </w:rPr>
        <w:t xml:space="preserve">Ohjelmakoodin ylläpidettävyydestä pidetään huolta siten, että koodin kirjoituksessa käytetään Toimittajan </w:t>
      </w:r>
      <w:proofErr w:type="spellStart"/>
      <w:r w:rsidR="00DA3C0D">
        <w:rPr>
          <w:rFonts w:ascii="Verdana" w:hAnsi="Verdana"/>
        </w:rPr>
        <w:t>laatukäytäteitä</w:t>
      </w:r>
      <w:proofErr w:type="spellEnd"/>
      <w:r w:rsidR="00DA3C0D">
        <w:rPr>
          <w:rFonts w:ascii="Verdana" w:hAnsi="Verdana"/>
        </w:rPr>
        <w:t>.</w:t>
      </w:r>
    </w:p>
    <w:p w14:paraId="2C02E743" w14:textId="77777777" w:rsidR="0031629F" w:rsidRDefault="0031629F" w:rsidP="00F20021">
      <w:pPr>
        <w:spacing w:line="360" w:lineRule="auto"/>
        <w:ind w:left="1077"/>
        <w:rPr>
          <w:rFonts w:ascii="Verdana" w:hAnsi="Verdana"/>
          <w:b/>
        </w:rPr>
      </w:pPr>
    </w:p>
    <w:p w14:paraId="066EB868"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0FB3FD9E" w14:textId="71E6CC6D" w:rsidR="00173B8A" w:rsidRDefault="00173B8A" w:rsidP="00FD61AC">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07153CD7" w14:textId="77777777" w:rsidR="00173B8A" w:rsidRDefault="00173B8A" w:rsidP="00F20021">
      <w:pPr>
        <w:spacing w:line="360" w:lineRule="auto"/>
        <w:ind w:left="1077"/>
        <w:rPr>
          <w:rFonts w:ascii="Verdana" w:hAnsi="Verdana"/>
        </w:rPr>
      </w:pPr>
    </w:p>
    <w:p w14:paraId="54CBBE8C" w14:textId="77777777" w:rsidR="0031629F" w:rsidRPr="0031629F" w:rsidRDefault="0031629F" w:rsidP="00173B8A">
      <w:pPr>
        <w:spacing w:line="360" w:lineRule="auto"/>
        <w:ind w:left="1077"/>
        <w:rPr>
          <w:rFonts w:ascii="Verdana" w:hAnsi="Verdana"/>
          <w:b/>
        </w:rPr>
      </w:pPr>
      <w:r w:rsidRPr="0031629F">
        <w:rPr>
          <w:rFonts w:ascii="Verdana" w:hAnsi="Verdana"/>
          <w:b/>
        </w:rPr>
        <w:lastRenderedPageBreak/>
        <w:t>Dokumentointivaatimukset</w:t>
      </w:r>
    </w:p>
    <w:p w14:paraId="2759F4C6" w14:textId="77777777" w:rsidR="0031629F" w:rsidRDefault="00173B8A" w:rsidP="00173B8A">
      <w:pPr>
        <w:spacing w:line="360" w:lineRule="auto"/>
        <w:ind w:left="1077"/>
        <w:rPr>
          <w:rFonts w:ascii="Verdana" w:hAnsi="Verdana"/>
        </w:rPr>
      </w:pPr>
      <w:r>
        <w:rPr>
          <w:rFonts w:ascii="Verdana" w:hAnsi="Verdana"/>
        </w:rPr>
        <w:t xml:space="preserve">MV-0017: Dokumentointimallit ja –standardit noudattavat Toimittajan laatujärjestelmän mukaisia </w:t>
      </w:r>
      <w:r w:rsidR="00170CC0">
        <w:rPr>
          <w:rFonts w:ascii="Verdana" w:hAnsi="Verdana"/>
        </w:rPr>
        <w:t>vaatimuksia.</w:t>
      </w:r>
    </w:p>
    <w:p w14:paraId="411029B2" w14:textId="77777777" w:rsidR="0031629F" w:rsidRDefault="0031629F" w:rsidP="00F20021">
      <w:pPr>
        <w:spacing w:line="360" w:lineRule="auto"/>
        <w:ind w:left="1077"/>
        <w:rPr>
          <w:rFonts w:ascii="Verdana" w:hAnsi="Verdana"/>
        </w:rPr>
      </w:pPr>
    </w:p>
    <w:p w14:paraId="241C5C5F" w14:textId="77777777" w:rsidR="0031629F" w:rsidRDefault="0031629F" w:rsidP="00F20021">
      <w:pPr>
        <w:spacing w:line="360" w:lineRule="auto"/>
        <w:ind w:left="1077"/>
        <w:rPr>
          <w:rFonts w:ascii="Verdana" w:hAnsi="Verdana"/>
        </w:rPr>
      </w:pPr>
    </w:p>
    <w:p w14:paraId="6F105FA8"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232A43E"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4BD3D43C" w14:textId="77777777" w:rsidR="009B4CA2" w:rsidRDefault="009B4CA2" w:rsidP="0031629F">
      <w:pPr>
        <w:spacing w:line="360" w:lineRule="auto"/>
        <w:ind w:left="1077"/>
        <w:rPr>
          <w:rFonts w:ascii="Verdana" w:hAnsi="Verdana"/>
        </w:rPr>
      </w:pPr>
    </w:p>
    <w:p w14:paraId="1881E95A" w14:textId="77777777" w:rsidR="009B4CA2" w:rsidRDefault="00170CC0" w:rsidP="0031629F">
      <w:pPr>
        <w:spacing w:line="360" w:lineRule="auto"/>
        <w:ind w:left="1077"/>
        <w:rPr>
          <w:rFonts w:ascii="Verdana" w:hAnsi="Verdana"/>
        </w:rPr>
      </w:pPr>
      <w:r>
        <w:rPr>
          <w:rFonts w:ascii="Verdana" w:hAnsi="Verdana"/>
        </w:rPr>
        <w:t>MV-0019</w:t>
      </w:r>
      <w:r w:rsidR="009B4CA2">
        <w:rPr>
          <w:rFonts w:ascii="Verdana" w:hAnsi="Verdana"/>
        </w:rPr>
        <w:t xml:space="preserve">: </w:t>
      </w:r>
      <w:r w:rsidR="00FC6AAB">
        <w:rPr>
          <w:rFonts w:ascii="Verdana" w:hAnsi="Verdana"/>
        </w:rPr>
        <w:t xml:space="preserve">Hyväksymistestauksen aikana </w:t>
      </w:r>
      <w:r w:rsidR="009B4CA2">
        <w:rPr>
          <w:rFonts w:ascii="Verdana" w:hAnsi="Verdana"/>
        </w:rPr>
        <w:t>löydetyt</w:t>
      </w:r>
      <w:r>
        <w:rPr>
          <w:rFonts w:ascii="Verdana" w:hAnsi="Verdana"/>
        </w:rPr>
        <w:t xml:space="preserve"> ajonaikaiset virheet </w:t>
      </w:r>
      <w:r w:rsidR="00FC6AAB">
        <w:rPr>
          <w:rFonts w:ascii="Verdana" w:hAnsi="Verdana"/>
        </w:rPr>
        <w:t>korjataan</w:t>
      </w:r>
      <w:r>
        <w:rPr>
          <w:rFonts w:ascii="Verdana" w:hAnsi="Verdana"/>
        </w:rPr>
        <w:t xml:space="preserve"> välittömästi testauksen jälkeen.</w:t>
      </w:r>
      <w:r w:rsidR="00FC6AAB">
        <w:rPr>
          <w:rFonts w:ascii="Verdana" w:hAnsi="Verdana"/>
        </w:rPr>
        <w:t xml:space="preserve"> </w:t>
      </w:r>
    </w:p>
    <w:p w14:paraId="4AE1D638" w14:textId="77777777" w:rsidR="009B4CA2" w:rsidRDefault="009B4CA2" w:rsidP="0031629F">
      <w:pPr>
        <w:spacing w:line="360" w:lineRule="auto"/>
        <w:ind w:left="1077"/>
        <w:rPr>
          <w:rFonts w:ascii="Verdana" w:hAnsi="Verdana"/>
        </w:rPr>
      </w:pPr>
    </w:p>
    <w:p w14:paraId="54E408D8" w14:textId="77777777" w:rsidR="001E332E" w:rsidRDefault="00170CC0" w:rsidP="0031629F">
      <w:pPr>
        <w:spacing w:line="360" w:lineRule="auto"/>
        <w:ind w:left="1077"/>
        <w:rPr>
          <w:rFonts w:ascii="Verdana" w:hAnsi="Verdana"/>
        </w:rPr>
      </w:pPr>
      <w:r>
        <w:rPr>
          <w:rFonts w:ascii="Verdana" w:hAnsi="Verdana"/>
        </w:rPr>
        <w:t>MV-0020</w:t>
      </w:r>
      <w:r w:rsidR="009B4CA2">
        <w:rPr>
          <w:rFonts w:ascii="Verdana" w:hAnsi="Verdana"/>
        </w:rPr>
        <w:t xml:space="preserve">: </w:t>
      </w:r>
      <w:r w:rsidR="00FC6AAB">
        <w:rPr>
          <w:rFonts w:ascii="Verdana" w:hAnsi="Verdana"/>
        </w:rPr>
        <w:t xml:space="preserve">Korjausten jälkeen </w:t>
      </w:r>
      <w:r>
        <w:rPr>
          <w:rFonts w:ascii="Verdana" w:hAnsi="Verdana"/>
        </w:rPr>
        <w:t xml:space="preserve">integrointi- ja hyväksymistestaus </w:t>
      </w:r>
      <w:r w:rsidR="00FC6AAB">
        <w:rPr>
          <w:rFonts w:ascii="Verdana" w:hAnsi="Verdana"/>
        </w:rPr>
        <w:t>suoritetaan uudelleen.</w:t>
      </w:r>
    </w:p>
    <w:p w14:paraId="4B3432E4" w14:textId="77777777" w:rsidR="004F62E5" w:rsidRDefault="004F62E5" w:rsidP="00F20021">
      <w:pPr>
        <w:spacing w:line="360" w:lineRule="auto"/>
        <w:ind w:left="1077"/>
        <w:rPr>
          <w:rFonts w:ascii="Verdana" w:hAnsi="Verdana"/>
        </w:rPr>
      </w:pPr>
    </w:p>
    <w:p w14:paraId="2C91284D" w14:textId="77777777" w:rsidR="004F62E5" w:rsidRDefault="004F62E5" w:rsidP="00F20021">
      <w:pPr>
        <w:spacing w:line="360" w:lineRule="auto"/>
        <w:ind w:left="1077"/>
        <w:rPr>
          <w:rFonts w:ascii="Verdana" w:hAnsi="Verdana"/>
        </w:rPr>
      </w:pPr>
    </w:p>
    <w:p w14:paraId="16C25E6D" w14:textId="77777777" w:rsidR="0055237A" w:rsidRDefault="0055237A" w:rsidP="005B2C02">
      <w:pPr>
        <w:spacing w:line="360" w:lineRule="auto"/>
        <w:rPr>
          <w:rFonts w:ascii="Verdana" w:hAnsi="Verdana"/>
        </w:rPr>
      </w:pPr>
    </w:p>
    <w:p w14:paraId="39AD4434"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9" w:name="_Toc27034022"/>
      <w:r>
        <w:rPr>
          <w:rFonts w:ascii="Verdana" w:hAnsi="Verdana" w:cs="Verdana"/>
          <w:sz w:val="24"/>
          <w:szCs w:val="24"/>
        </w:rPr>
        <w:t>TIETOSISÄLTÖ</w:t>
      </w:r>
      <w:bookmarkEnd w:id="29"/>
    </w:p>
    <w:p w14:paraId="471E591B" w14:textId="77777777"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käsitemallin avulla.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pohjana tietojärjestelmien toimintojen määrittelylle ja toisaalta lähtökohtana tietokannan tai muun tarkasteltavan tietokokoel</w:t>
      </w:r>
      <w:r>
        <w:rPr>
          <w:rFonts w:ascii="Verdana" w:hAnsi="Verdana"/>
          <w:szCs w:val="20"/>
        </w:rPr>
        <w:t>man rakennetason suunnittelulle ja tietokannan ER-kaavion laatimiselle ohjelmistosuunnitteluvaiheessa.</w:t>
      </w:r>
    </w:p>
    <w:p w14:paraId="724D2EF5" w14:textId="77777777" w:rsidR="0055237A" w:rsidRDefault="0055237A" w:rsidP="0055237A">
      <w:pPr>
        <w:spacing w:line="360" w:lineRule="auto"/>
        <w:ind w:left="357"/>
        <w:jc w:val="both"/>
        <w:rPr>
          <w:rFonts w:ascii="Verdana" w:hAnsi="Verdana"/>
          <w:szCs w:val="20"/>
        </w:rPr>
      </w:pPr>
    </w:p>
    <w:p w14:paraId="160F5827" w14:textId="616E3E48"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Ohjelman tietosisällöllä on tärkeä vaikutus ohjelman toimintaan. Tämän vuoksi ohjelman sisältämät tiedot ja niiden väliset yhteydet on määriteltävä tarkasti ja täsmällisesti. Tarkoituksena on selvittää mitä tietoja järjestelmä käsittelee. Tietokannan/tiedoston tarkka rakenne kuvataan vasta suunnitteluvaiheessa, eikä sitä siten esitetä tässä dokumentissa. </w:t>
      </w:r>
      <w:r w:rsidRPr="003C0ADD">
        <w:rPr>
          <w:rFonts w:ascii="Verdana" w:hAnsi="Verdana"/>
          <w:szCs w:val="20"/>
        </w:rPr>
        <w:lastRenderedPageBreak/>
        <w:t>Poikkeuksena tästä voi olla hyvin matalan tason järjestelmä tai järjestelmä</w:t>
      </w:r>
      <w:r w:rsidR="00580EA3">
        <w:rPr>
          <w:rFonts w:ascii="Verdana" w:hAnsi="Verdana"/>
          <w:szCs w:val="20"/>
        </w:rPr>
        <w:t>,</w:t>
      </w:r>
      <w:r w:rsidRPr="003C0ADD">
        <w:rPr>
          <w:rFonts w:ascii="Verdana" w:hAnsi="Verdana"/>
          <w:szCs w:val="20"/>
        </w:rPr>
        <w:t xml:space="preserve"> jonka tiedetään käsittelevän tietoja juuri tietyllä tavalla.</w:t>
      </w:r>
    </w:p>
    <w:p w14:paraId="65B5A06A" w14:textId="77777777" w:rsidR="0055237A" w:rsidRPr="003C0ADD" w:rsidRDefault="0055237A" w:rsidP="0055237A">
      <w:pPr>
        <w:spacing w:line="360" w:lineRule="auto"/>
        <w:ind w:left="357"/>
        <w:jc w:val="both"/>
        <w:rPr>
          <w:rFonts w:ascii="Verdana" w:hAnsi="Verdana"/>
          <w:szCs w:val="20"/>
        </w:rPr>
      </w:pPr>
    </w:p>
    <w:p w14:paraId="5648382B" w14:textId="1CC850DC" w:rsidR="00A66558" w:rsidRDefault="0055237A" w:rsidP="00580EA3">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4BD2C909" w14:textId="77777777" w:rsidR="00580EA3" w:rsidRPr="00F80315" w:rsidRDefault="00580EA3" w:rsidP="00580EA3">
      <w:pPr>
        <w:spacing w:line="360" w:lineRule="auto"/>
        <w:ind w:left="357"/>
        <w:jc w:val="both"/>
        <w:rPr>
          <w:rFonts w:ascii="Verdana" w:hAnsi="Verdana"/>
          <w:szCs w:val="20"/>
        </w:rPr>
      </w:pPr>
    </w:p>
    <w:p w14:paraId="6655C307"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1" w:name="_Toc27034023"/>
      <w:r>
        <w:rPr>
          <w:rFonts w:ascii="Verdana" w:hAnsi="Verdana" w:cs="Verdana"/>
          <w:i w:val="0"/>
          <w:iCs w:val="0"/>
          <w:sz w:val="24"/>
          <w:szCs w:val="24"/>
        </w:rPr>
        <w:t>5.1 Käsiteanalyysi</w:t>
      </w:r>
      <w:bookmarkEnd w:id="31"/>
    </w:p>
    <w:p w14:paraId="0327D178" w14:textId="77777777" w:rsidR="0055237A" w:rsidRPr="002B6353" w:rsidRDefault="0055237A" w:rsidP="0055237A">
      <w:pPr>
        <w:spacing w:line="360" w:lineRule="auto"/>
        <w:ind w:left="1077"/>
        <w:rPr>
          <w:rFonts w:ascii="Verdana" w:hAnsi="Verdana" w:cs="Verdana"/>
        </w:rPr>
      </w:pPr>
      <w:r>
        <w:rPr>
          <w:rFonts w:ascii="Verdana" w:hAnsi="Verdana" w:cs="Verdana"/>
        </w:rPr>
        <w:t>Käsiteanalyysin tulokset esitetään käsitemallin avulla. Ohjelman käyttämien tietojen käsitemalli on esitetty kuvassa 2.</w:t>
      </w:r>
    </w:p>
    <w:p w14:paraId="299B879E" w14:textId="77777777" w:rsidR="0055237A" w:rsidRPr="00323861" w:rsidRDefault="0055237A" w:rsidP="0055237A">
      <w:pPr>
        <w:spacing w:line="360" w:lineRule="auto"/>
        <w:ind w:left="1304"/>
        <w:rPr>
          <w:rFonts w:ascii="Verdana" w:hAnsi="Verdana" w:cs="Verdana"/>
        </w:rPr>
      </w:pPr>
    </w:p>
    <w:p w14:paraId="14F3ED6D" w14:textId="1B047BB6" w:rsidR="0055237A" w:rsidRDefault="0055237A" w:rsidP="0055237A">
      <w:pPr>
        <w:spacing w:line="360" w:lineRule="auto"/>
        <w:rPr>
          <w:rFonts w:ascii="Verdana" w:hAnsi="Verdana" w:cs="Verdana"/>
        </w:rPr>
      </w:pPr>
    </w:p>
    <w:p w14:paraId="4AD0A91A" w14:textId="22EEB543" w:rsidR="0055237A" w:rsidRDefault="00A66558" w:rsidP="0055237A">
      <w:pPr>
        <w:spacing w:line="360" w:lineRule="auto"/>
        <w:rPr>
          <w:rFonts w:ascii="Verdana" w:hAnsi="Verdana" w:cs="Verdana"/>
        </w:rPr>
      </w:pPr>
      <w:r>
        <w:rPr>
          <w:rFonts w:ascii="Verdana" w:hAnsi="Verdana" w:cs="Verdana"/>
          <w:noProof/>
        </w:rPr>
        <w:drawing>
          <wp:inline distT="0" distB="0" distL="0" distR="0" wp14:anchorId="5CEC8289" wp14:editId="29C2D42D">
            <wp:extent cx="4810125" cy="33337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3333750"/>
                    </a:xfrm>
                    <a:prstGeom prst="rect">
                      <a:avLst/>
                    </a:prstGeom>
                    <a:noFill/>
                    <a:ln>
                      <a:noFill/>
                    </a:ln>
                  </pic:spPr>
                </pic:pic>
              </a:graphicData>
            </a:graphic>
          </wp:inline>
        </w:drawing>
      </w:r>
    </w:p>
    <w:p w14:paraId="41F427F5" w14:textId="77777777" w:rsidR="0055237A" w:rsidRDefault="0055237A" w:rsidP="0055237A">
      <w:pPr>
        <w:spacing w:line="360" w:lineRule="auto"/>
        <w:ind w:firstLine="1077"/>
        <w:rPr>
          <w:rFonts w:ascii="Verdana" w:hAnsi="Verdana" w:cs="Verdana"/>
          <w:sz w:val="22"/>
        </w:rPr>
      </w:pPr>
      <w:r>
        <w:rPr>
          <w:rFonts w:ascii="Verdana" w:hAnsi="Verdana" w:cs="Verdana"/>
          <w:sz w:val="22"/>
        </w:rPr>
        <w:t>Kuva 2</w:t>
      </w:r>
      <w:r w:rsidRPr="00323861">
        <w:rPr>
          <w:rFonts w:ascii="Verdana" w:hAnsi="Verdana" w:cs="Verdana"/>
          <w:sz w:val="22"/>
        </w:rPr>
        <w:t xml:space="preserve">. </w:t>
      </w:r>
      <w:r>
        <w:rPr>
          <w:rFonts w:ascii="Verdana" w:hAnsi="Verdana" w:cs="Verdana"/>
          <w:sz w:val="22"/>
        </w:rPr>
        <w:t>Ohjelman käsittelemät tiedot käsitemallin avulla kuvattuna</w:t>
      </w:r>
    </w:p>
    <w:p w14:paraId="4EADAFDB" w14:textId="77777777" w:rsidR="005C7DED" w:rsidRDefault="005C7DED" w:rsidP="00F20021">
      <w:pPr>
        <w:spacing w:line="360" w:lineRule="auto"/>
        <w:ind w:left="1077"/>
        <w:rPr>
          <w:rFonts w:ascii="Verdana" w:hAnsi="Verdana"/>
        </w:rPr>
      </w:pPr>
    </w:p>
    <w:p w14:paraId="784033D4" w14:textId="77777777" w:rsidR="004F62E5" w:rsidRDefault="004F62E5" w:rsidP="00F20021">
      <w:pPr>
        <w:spacing w:line="360" w:lineRule="auto"/>
        <w:ind w:left="1077"/>
        <w:rPr>
          <w:rFonts w:ascii="Verdana" w:hAnsi="Verdana"/>
        </w:rPr>
      </w:pPr>
    </w:p>
    <w:p w14:paraId="04408A44" w14:textId="443BD850" w:rsidR="001C66DA" w:rsidRDefault="001C66DA" w:rsidP="00580EA3">
      <w:pPr>
        <w:spacing w:line="360" w:lineRule="auto"/>
        <w:rPr>
          <w:rFonts w:ascii="Verdana" w:hAnsi="Verdana"/>
        </w:rPr>
      </w:pPr>
    </w:p>
    <w:p w14:paraId="46E654BF" w14:textId="77777777" w:rsidR="00580EA3" w:rsidRDefault="00580EA3" w:rsidP="00580EA3">
      <w:pPr>
        <w:spacing w:line="360" w:lineRule="auto"/>
        <w:rPr>
          <w:rFonts w:ascii="Verdana" w:hAnsi="Verdana"/>
        </w:rPr>
      </w:pPr>
    </w:p>
    <w:p w14:paraId="3B051504"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2" w:name="_Toc52249941"/>
      <w:bookmarkStart w:id="33" w:name="_Toc27034024"/>
      <w:r>
        <w:rPr>
          <w:rFonts w:ascii="Verdana" w:hAnsi="Verdana" w:cs="Verdana"/>
          <w:sz w:val="24"/>
          <w:szCs w:val="24"/>
        </w:rPr>
        <w:lastRenderedPageBreak/>
        <w:t>KÄYTTÖ</w:t>
      </w:r>
      <w:r w:rsidR="0089098A">
        <w:rPr>
          <w:rFonts w:ascii="Verdana" w:hAnsi="Verdana" w:cs="Verdana"/>
          <w:sz w:val="24"/>
          <w:szCs w:val="24"/>
        </w:rPr>
        <w:t>LIITTYMÄ</w:t>
      </w:r>
      <w:bookmarkEnd w:id="32"/>
      <w:bookmarkEnd w:id="33"/>
    </w:p>
    <w:p w14:paraId="4D040AC7" w14:textId="77777777" w:rsidR="00126580" w:rsidRDefault="00FE5172" w:rsidP="005C7DED">
      <w:pPr>
        <w:spacing w:line="360" w:lineRule="auto"/>
        <w:rPr>
          <w:rFonts w:ascii="Verdana" w:hAnsi="Verdana"/>
        </w:rPr>
      </w:pPr>
      <w:bookmarkStart w:id="34" w:name="_Toc52249942"/>
      <w:r>
        <w:rPr>
          <w:rFonts w:ascii="Verdana" w:hAnsi="Verdana"/>
        </w:rPr>
        <w:t xml:space="preserve">Riippuen projektista ohjelman käyttöliittymät voidaan laatia joko määrittely- tai ohjelmistosuunnitteluvaiheessa. Tässä projektissa ohjelman käyttöliittymät </w:t>
      </w:r>
      <w:r w:rsidR="00126580">
        <w:rPr>
          <w:rFonts w:ascii="Verdana" w:hAnsi="Verdana"/>
        </w:rPr>
        <w:t>suunnitellaan alustavasti määrittelyvaiheessa, ja eri käyttöliitt</w:t>
      </w:r>
      <w:r w:rsidR="007F375A">
        <w:rPr>
          <w:rFonts w:ascii="Verdana" w:hAnsi="Verdana"/>
        </w:rPr>
        <w:t>ym</w:t>
      </w:r>
      <w:r w:rsidR="00126580">
        <w:rPr>
          <w:rFonts w:ascii="Verdana" w:hAnsi="Verdana"/>
        </w:rPr>
        <w:t xml:space="preserve">ään liittyviä toimintoja kuvataan käyttötapauskorteissa. </w:t>
      </w:r>
    </w:p>
    <w:p w14:paraId="2F1E4358" w14:textId="77777777"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proofErr w:type="spellStart"/>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proofErr w:type="spellEnd"/>
      <w:r w:rsidR="00FE5172">
        <w:rPr>
          <w:rFonts w:ascii="Verdana" w:hAnsi="Verdana"/>
        </w:rPr>
        <w:t>.</w:t>
      </w:r>
      <w:r>
        <w:rPr>
          <w:rFonts w:ascii="Verdana" w:hAnsi="Verdana"/>
        </w:rPr>
        <w:t xml:space="preserve"> </w:t>
      </w:r>
      <w:r w:rsidR="007F375A">
        <w:rPr>
          <w:rFonts w:ascii="Verdana" w:hAnsi="Verdana"/>
        </w:rPr>
        <w:t>Lopulliset k</w:t>
      </w:r>
      <w:r w:rsidR="00FE5172">
        <w:rPr>
          <w:rFonts w:ascii="Verdana" w:hAnsi="Verdana"/>
        </w:rPr>
        <w:t>äyttöliittymät esitetään projektin teknisessä määrittelydokumentissa luvussa 5 Käyttöliittymä.</w:t>
      </w:r>
    </w:p>
    <w:p w14:paraId="370A52A6" w14:textId="77777777" w:rsidR="00FE5172" w:rsidRPr="005C7DED" w:rsidRDefault="00FE5172" w:rsidP="005C7DED">
      <w:pPr>
        <w:spacing w:line="360" w:lineRule="auto"/>
        <w:rPr>
          <w:rFonts w:ascii="Verdana" w:hAnsi="Verdana"/>
        </w:rPr>
      </w:pPr>
    </w:p>
    <w:p w14:paraId="22116F51"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5" w:name="_Toc52249951"/>
      <w:bookmarkStart w:id="36" w:name="_Toc27034025"/>
      <w:bookmarkEnd w:id="34"/>
      <w:r>
        <w:rPr>
          <w:rFonts w:ascii="Verdana" w:hAnsi="Verdana" w:cs="Verdana"/>
          <w:sz w:val="24"/>
          <w:szCs w:val="24"/>
        </w:rPr>
        <w:t>JATKOKEHITYSAJATUKSIA</w:t>
      </w:r>
      <w:bookmarkEnd w:id="35"/>
      <w:bookmarkEnd w:id="36"/>
    </w:p>
    <w:p w14:paraId="11E83512" w14:textId="77777777" w:rsidR="0089098A" w:rsidRDefault="0089098A">
      <w:pPr>
        <w:pStyle w:val="Yltunniste"/>
        <w:tabs>
          <w:tab w:val="clear" w:pos="4819"/>
          <w:tab w:val="clear" w:pos="9638"/>
        </w:tabs>
        <w:rPr>
          <w:sz w:val="20"/>
          <w:szCs w:val="20"/>
        </w:rPr>
      </w:pPr>
    </w:p>
    <w:p w14:paraId="1448A153" w14:textId="77777777" w:rsidR="00FE236B" w:rsidRDefault="001C66DA" w:rsidP="00FE236B">
      <w:pPr>
        <w:spacing w:line="360" w:lineRule="auto"/>
        <w:jc w:val="both"/>
        <w:rPr>
          <w:rFonts w:ascii="Verdana" w:hAnsi="Verdana" w:cs="Verdana"/>
          <w:color w:val="000000"/>
        </w:rPr>
      </w:pPr>
      <w:r>
        <w:rPr>
          <w:rFonts w:ascii="Verdana" w:hAnsi="Verdana" w:cs="Verdana"/>
          <w:color w:val="000000"/>
        </w:rPr>
        <w:t xml:space="preserve">Ei jatkokehitysajatuksia tässä vaiheessa. </w:t>
      </w:r>
    </w:p>
    <w:p w14:paraId="41619FF4" w14:textId="77777777" w:rsidR="001C66DA" w:rsidRDefault="001C66DA" w:rsidP="00FE236B">
      <w:pPr>
        <w:spacing w:line="360" w:lineRule="auto"/>
        <w:jc w:val="both"/>
        <w:rPr>
          <w:rFonts w:ascii="Verdana" w:hAnsi="Verdana" w:cs="Verdana"/>
          <w:sz w:val="20"/>
          <w:szCs w:val="20"/>
        </w:rPr>
      </w:pPr>
    </w:p>
    <w:p w14:paraId="59423353" w14:textId="77777777" w:rsidR="007B780B" w:rsidRDefault="007B780B">
      <w:pPr>
        <w:spacing w:line="360" w:lineRule="auto"/>
        <w:ind w:left="1134"/>
        <w:jc w:val="both"/>
        <w:rPr>
          <w:rFonts w:ascii="Verdana" w:hAnsi="Verdana" w:cs="Verdana"/>
        </w:rPr>
      </w:pPr>
    </w:p>
    <w:p w14:paraId="5BB7CF44" w14:textId="77777777" w:rsidR="0089098A" w:rsidRDefault="0089098A" w:rsidP="006524F4">
      <w:pPr>
        <w:pStyle w:val="Otsikko1"/>
        <w:numPr>
          <w:ilvl w:val="0"/>
          <w:numId w:val="6"/>
        </w:numPr>
        <w:shd w:val="pct10" w:color="auto" w:fill="auto"/>
        <w:tabs>
          <w:tab w:val="left" w:pos="993"/>
        </w:tabs>
        <w:spacing w:after="240"/>
        <w:rPr>
          <w:rFonts w:ascii="Verdana" w:hAnsi="Verdana" w:cs="Verdana"/>
          <w:sz w:val="24"/>
          <w:szCs w:val="24"/>
        </w:rPr>
      </w:pPr>
      <w:bookmarkStart w:id="37" w:name="_Toc27034026"/>
      <w:r>
        <w:rPr>
          <w:rFonts w:ascii="Verdana" w:hAnsi="Verdana" w:cs="Verdana"/>
          <w:sz w:val="24"/>
          <w:szCs w:val="24"/>
        </w:rPr>
        <w:t>LIITTEET</w:t>
      </w:r>
      <w:bookmarkEnd w:id="37"/>
    </w:p>
    <w:p w14:paraId="4CC8C694" w14:textId="77777777" w:rsidR="002D7259" w:rsidRDefault="002D7259" w:rsidP="008E6D95">
      <w:pPr>
        <w:pStyle w:val="Yltunniste"/>
        <w:tabs>
          <w:tab w:val="clear" w:pos="4819"/>
          <w:tab w:val="clear" w:pos="9638"/>
        </w:tabs>
        <w:spacing w:line="360" w:lineRule="auto"/>
        <w:rPr>
          <w:rFonts w:ascii="Verdana" w:hAnsi="Verdana" w:cs="Verdana"/>
        </w:rPr>
      </w:pPr>
    </w:p>
    <w:sectPr w:rsidR="002D7259">
      <w:headerReference w:type="default" r:id="rId11"/>
      <w:footerReference w:type="default" r:id="rId12"/>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7CF07" w14:textId="77777777" w:rsidR="005712AB" w:rsidRDefault="005712AB">
      <w:r>
        <w:separator/>
      </w:r>
    </w:p>
  </w:endnote>
  <w:endnote w:type="continuationSeparator" w:id="0">
    <w:p w14:paraId="695FE83B" w14:textId="77777777" w:rsidR="005712AB" w:rsidRDefault="0057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0C78" w14:textId="77777777" w:rsidR="00001DAF" w:rsidRDefault="00001DAF">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35930C92" w14:textId="77777777" w:rsidR="00001DAF" w:rsidRDefault="00001DAF">
    <w:pPr>
      <w:pStyle w:val="Alatunniste"/>
      <w:jc w:val="center"/>
      <w:rPr>
        <w:rFonts w:ascii="Arial" w:hAnsi="Arial" w:cs="Arial"/>
        <w:sz w:val="16"/>
        <w:szCs w:val="16"/>
      </w:rPr>
    </w:pPr>
  </w:p>
  <w:p w14:paraId="6556009F" w14:textId="77777777" w:rsidR="00001DAF" w:rsidRDefault="00001DAF">
    <w:pPr>
      <w:pStyle w:val="Alatunniste"/>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3220D" w14:textId="77777777" w:rsidR="005712AB" w:rsidRDefault="005712AB">
      <w:r>
        <w:separator/>
      </w:r>
    </w:p>
  </w:footnote>
  <w:footnote w:type="continuationSeparator" w:id="0">
    <w:p w14:paraId="1B3C7C86" w14:textId="77777777" w:rsidR="005712AB" w:rsidRDefault="00571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001DAF" w14:paraId="2FAB25AD" w14:textId="77777777">
      <w:trPr>
        <w:cantSplit/>
      </w:trPr>
      <w:tc>
        <w:tcPr>
          <w:tcW w:w="2410" w:type="dxa"/>
          <w:tcBorders>
            <w:right w:val="nil"/>
          </w:tcBorders>
        </w:tcPr>
        <w:p w14:paraId="10FA072E" w14:textId="77777777" w:rsidR="00001DAF" w:rsidRDefault="00001DAF">
          <w:pPr>
            <w:pStyle w:val="Yltunniste"/>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c>
        <w:tcPr>
          <w:tcW w:w="6237" w:type="dxa"/>
          <w:gridSpan w:val="3"/>
          <w:tcBorders>
            <w:left w:val="nil"/>
            <w:right w:val="nil"/>
          </w:tcBorders>
        </w:tcPr>
        <w:p w14:paraId="62F22CB3" w14:textId="77777777" w:rsidR="00001DAF" w:rsidRDefault="00001DAF">
          <w:pPr>
            <w:pStyle w:val="Yltunniste"/>
            <w:rPr>
              <w:rFonts w:ascii="Verdana" w:hAnsi="Verdana" w:cs="Verdana"/>
              <w:sz w:val="20"/>
              <w:szCs w:val="20"/>
            </w:rPr>
          </w:pPr>
          <w:r>
            <w:rPr>
              <w:rFonts w:ascii="Verdana" w:hAnsi="Verdana" w:cs="Verdana"/>
              <w:sz w:val="20"/>
              <w:szCs w:val="20"/>
            </w:rPr>
            <w:t>TOIMINALLINEN MÄÄRITTELY</w:t>
          </w:r>
        </w:p>
      </w:tc>
      <w:tc>
        <w:tcPr>
          <w:tcW w:w="992" w:type="dxa"/>
          <w:tcBorders>
            <w:left w:val="nil"/>
            <w:bottom w:val="nil"/>
          </w:tcBorders>
        </w:tcPr>
        <w:p w14:paraId="7FA9C9AE" w14:textId="77777777" w:rsidR="00001DAF" w:rsidRDefault="00001DAF">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001DAF" w:rsidRPr="00916497" w14:paraId="7053714D" w14:textId="77777777">
      <w:trPr>
        <w:cantSplit/>
        <w:trHeight w:val="407"/>
      </w:trPr>
      <w:tc>
        <w:tcPr>
          <w:tcW w:w="2410" w:type="dxa"/>
        </w:tcPr>
        <w:p w14:paraId="53D1354A" w14:textId="77777777" w:rsidR="00001DAF" w:rsidRDefault="00001DAF">
          <w:pPr>
            <w:pStyle w:val="HeaderText"/>
            <w:rPr>
              <w:rFonts w:ascii="Verdana" w:hAnsi="Verdana" w:cs="Verdana"/>
              <w:lang w:val="fi-FI"/>
            </w:rPr>
          </w:pPr>
          <w:r>
            <w:rPr>
              <w:rFonts w:ascii="Verdana" w:hAnsi="Verdana" w:cs="Verdana"/>
              <w:lang w:val="fi-FI"/>
            </w:rPr>
            <w:t>Laatija(t)</w:t>
          </w:r>
        </w:p>
        <w:p w14:paraId="1BF630C0" w14:textId="77777777" w:rsidR="00001DAF" w:rsidRDefault="00001DAF">
          <w:pPr>
            <w:pStyle w:val="HeaderText2"/>
            <w:rPr>
              <w:rFonts w:ascii="Verdana" w:hAnsi="Verdana" w:cs="Verdana"/>
              <w:lang w:val="fi-FI"/>
            </w:rPr>
          </w:pPr>
          <w:r>
            <w:rPr>
              <w:rFonts w:ascii="Verdana" w:hAnsi="Verdana" w:cs="Verdana"/>
              <w:lang w:val="fi-FI"/>
            </w:rPr>
            <w:t>TOPR/PRJR</w:t>
          </w:r>
        </w:p>
      </w:tc>
      <w:tc>
        <w:tcPr>
          <w:tcW w:w="4961" w:type="dxa"/>
          <w:gridSpan w:val="2"/>
        </w:tcPr>
        <w:p w14:paraId="4EB8F98F" w14:textId="77777777" w:rsidR="00001DAF" w:rsidRDefault="00001DAF">
          <w:pPr>
            <w:pStyle w:val="HeaderText"/>
            <w:rPr>
              <w:rFonts w:ascii="Verdana" w:hAnsi="Verdana" w:cs="Verdana"/>
              <w:lang w:val="fi-FI"/>
            </w:rPr>
          </w:pPr>
          <w:r>
            <w:rPr>
              <w:rFonts w:ascii="Verdana" w:hAnsi="Verdana" w:cs="Verdana"/>
              <w:lang w:val="fi-FI"/>
            </w:rPr>
            <w:t>Tiedosto</w:t>
          </w:r>
        </w:p>
        <w:p w14:paraId="294ACB8D" w14:textId="77777777" w:rsidR="00001DAF" w:rsidRDefault="00001DAF">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356FA994" w14:textId="77777777" w:rsidR="00001DAF" w:rsidRDefault="00001DAF">
          <w:pPr>
            <w:pStyle w:val="HeaderText2"/>
            <w:rPr>
              <w:rFonts w:ascii="Verdana" w:hAnsi="Verdana" w:cs="Verdana"/>
              <w:lang w:val="fi-FI"/>
            </w:rPr>
          </w:pPr>
          <w:r>
            <w:rPr>
              <w:rFonts w:ascii="Verdana" w:hAnsi="Verdana" w:cs="Verdana"/>
              <w:caps w:val="0"/>
              <w:sz w:val="12"/>
              <w:szCs w:val="12"/>
              <w:lang w:val="fi-FI"/>
            </w:rPr>
            <w:t>Versio</w:t>
          </w:r>
        </w:p>
        <w:p w14:paraId="17C965F0" w14:textId="77777777" w:rsidR="00001DAF" w:rsidRDefault="00001DAF">
          <w:pPr>
            <w:pStyle w:val="HeaderText2"/>
            <w:rPr>
              <w:rFonts w:ascii="Verdana" w:hAnsi="Verdana" w:cs="Verdana"/>
              <w:lang w:val="fi-FI"/>
            </w:rPr>
          </w:pPr>
          <w:r>
            <w:rPr>
              <w:rFonts w:ascii="Verdana" w:hAnsi="Verdana" w:cs="Verdana"/>
              <w:lang w:val="fi-FI"/>
            </w:rPr>
            <w:t>1.0</w:t>
          </w:r>
        </w:p>
      </w:tc>
      <w:tc>
        <w:tcPr>
          <w:tcW w:w="992" w:type="dxa"/>
          <w:vMerge w:val="restart"/>
        </w:tcPr>
        <w:p w14:paraId="2458737E" w14:textId="77777777" w:rsidR="00001DAF" w:rsidRPr="00916497" w:rsidRDefault="00001DAF">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DAF" w14:paraId="0B7A2CED" w14:textId="77777777">
      <w:trPr>
        <w:cantSplit/>
        <w:trHeight w:val="452"/>
      </w:trPr>
      <w:tc>
        <w:tcPr>
          <w:tcW w:w="2410" w:type="dxa"/>
        </w:tcPr>
        <w:p w14:paraId="4C2E9095" w14:textId="77777777" w:rsidR="00001DAF" w:rsidRDefault="00001DAF">
          <w:pPr>
            <w:pStyle w:val="HeaderText"/>
            <w:rPr>
              <w:rFonts w:ascii="Verdana" w:hAnsi="Verdana" w:cs="Verdana"/>
              <w:lang w:val="fi-FI"/>
            </w:rPr>
          </w:pPr>
          <w:r>
            <w:rPr>
              <w:rFonts w:ascii="Verdana" w:hAnsi="Verdana" w:cs="Verdana"/>
              <w:lang w:val="fi-FI"/>
            </w:rPr>
            <w:t>Hyväksynyt</w:t>
          </w:r>
        </w:p>
        <w:p w14:paraId="316D767A" w14:textId="77777777" w:rsidR="00001DAF" w:rsidRDefault="00001DAF">
          <w:pPr>
            <w:pStyle w:val="HeaderText2"/>
            <w:rPr>
              <w:rFonts w:ascii="Verdana" w:hAnsi="Verdana" w:cs="Verdana"/>
              <w:lang w:val="fi-FI"/>
            </w:rPr>
          </w:pPr>
        </w:p>
      </w:tc>
      <w:tc>
        <w:tcPr>
          <w:tcW w:w="2360" w:type="dxa"/>
        </w:tcPr>
        <w:p w14:paraId="4F66F1B3" w14:textId="77777777" w:rsidR="00001DAF" w:rsidRDefault="00001DAF">
          <w:pPr>
            <w:pStyle w:val="HeaderText"/>
            <w:rPr>
              <w:rFonts w:ascii="Verdana" w:hAnsi="Verdana" w:cs="Verdana"/>
              <w:lang w:val="fi-FI"/>
            </w:rPr>
          </w:pPr>
          <w:r>
            <w:rPr>
              <w:rFonts w:ascii="Verdana" w:hAnsi="Verdana" w:cs="Verdana"/>
              <w:lang w:val="fi-FI"/>
            </w:rPr>
            <w:t>Luotu</w:t>
          </w:r>
        </w:p>
        <w:p w14:paraId="3B532F87" w14:textId="22C0B918" w:rsidR="00001DAF" w:rsidRDefault="00001DAF">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Pr>
              <w:rFonts w:ascii="Verdana" w:hAnsi="Verdana" w:cs="Verdana"/>
              <w:noProof/>
            </w:rPr>
            <w:t>2019-12-12 06.12</w:t>
          </w:r>
          <w:r>
            <w:rPr>
              <w:rFonts w:ascii="Verdana" w:hAnsi="Verdana" w:cs="Verdana"/>
            </w:rPr>
            <w:fldChar w:fldCharType="end"/>
          </w:r>
          <w:r>
            <w:rPr>
              <w:rFonts w:ascii="Verdana" w:hAnsi="Verdana" w:cs="Verdana"/>
            </w:rPr>
            <w:t>39</w:t>
          </w:r>
        </w:p>
      </w:tc>
      <w:tc>
        <w:tcPr>
          <w:tcW w:w="2601" w:type="dxa"/>
        </w:tcPr>
        <w:p w14:paraId="01531D2C" w14:textId="77777777" w:rsidR="00001DAF" w:rsidRDefault="00001DAF">
          <w:pPr>
            <w:pStyle w:val="HeaderText"/>
            <w:rPr>
              <w:rFonts w:ascii="Verdana" w:hAnsi="Verdana" w:cs="Verdana"/>
              <w:lang w:val="fi-FI"/>
            </w:rPr>
          </w:pPr>
          <w:r>
            <w:rPr>
              <w:rFonts w:ascii="Verdana" w:hAnsi="Verdana" w:cs="Verdana"/>
              <w:lang w:val="fi-FI"/>
            </w:rPr>
            <w:t>Talletettu</w:t>
          </w:r>
        </w:p>
        <w:p w14:paraId="6C92CD44" w14:textId="24F9A0A2" w:rsidR="00001DAF" w:rsidRPr="005D70EA" w:rsidRDefault="00001DAF">
          <w:pPr>
            <w:pStyle w:val="HeaderText2"/>
            <w:rPr>
              <w:rFonts w:ascii="Verdana" w:hAnsi="Verdana" w:cs="Verdana"/>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Pr>
              <w:rFonts w:ascii="Verdana" w:hAnsi="Verdana" w:cs="Verdana"/>
              <w:noProof/>
            </w:rPr>
            <w:t>2019-12-12 06.12</w:t>
          </w:r>
          <w:r>
            <w:rPr>
              <w:rFonts w:ascii="Verdana" w:hAnsi="Verdana" w:cs="Verdana"/>
            </w:rPr>
            <w:fldChar w:fldCharType="end"/>
          </w:r>
          <w:r>
            <w:rPr>
              <w:rFonts w:ascii="Verdana" w:hAnsi="Verdana" w:cs="Verdana"/>
            </w:rPr>
            <w:t>39</w:t>
          </w:r>
        </w:p>
      </w:tc>
      <w:tc>
        <w:tcPr>
          <w:tcW w:w="1276" w:type="dxa"/>
        </w:tcPr>
        <w:p w14:paraId="56D990F4" w14:textId="77777777" w:rsidR="00001DAF" w:rsidRDefault="00001DAF">
          <w:pPr>
            <w:pStyle w:val="HeaderText"/>
            <w:rPr>
              <w:rFonts w:ascii="Verdana" w:hAnsi="Verdana" w:cs="Verdana"/>
              <w:lang w:val="fi-FI"/>
            </w:rPr>
          </w:pPr>
          <w:r>
            <w:rPr>
              <w:rFonts w:ascii="Verdana" w:hAnsi="Verdana" w:cs="Verdana"/>
              <w:lang w:val="fi-FI"/>
            </w:rPr>
            <w:t>Tulostettu</w:t>
          </w:r>
        </w:p>
        <w:p w14:paraId="739AD18E" w14:textId="77777777" w:rsidR="00001DAF" w:rsidRDefault="00001DAF" w:rsidP="00E00EB6">
          <w:pPr>
            <w:pStyle w:val="HeaderText2"/>
            <w:rPr>
              <w:rFonts w:ascii="Verdana" w:hAnsi="Verdana" w:cs="Verdana"/>
              <w:lang w:val="fi-FI"/>
            </w:rPr>
          </w:pPr>
        </w:p>
      </w:tc>
      <w:tc>
        <w:tcPr>
          <w:tcW w:w="992" w:type="dxa"/>
          <w:vMerge/>
        </w:tcPr>
        <w:p w14:paraId="15662A87" w14:textId="77777777" w:rsidR="00001DAF" w:rsidRDefault="00001DAF">
          <w:pPr>
            <w:pStyle w:val="HeaderText2"/>
            <w:rPr>
              <w:rFonts w:ascii="Verdana" w:hAnsi="Verdana" w:cs="Verdana"/>
              <w:lang w:val="fi-FI"/>
            </w:rPr>
          </w:pPr>
        </w:p>
      </w:tc>
    </w:tr>
  </w:tbl>
  <w:p w14:paraId="691A3632" w14:textId="77777777" w:rsidR="00001DAF" w:rsidRDefault="00001DAF">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i-FI" w:vendorID="64" w:dllVersion="6" w:nlCheck="1" w:checkStyle="0"/>
  <w:activeWritingStyle w:appName="MSWord" w:lang="en-US" w:vendorID="64" w:dllVersion="6" w:nlCheck="1" w:checkStyle="1"/>
  <w:activeWritingStyle w:appName="MSWord" w:lang="en-US" w:vendorID="64" w:dllVersion="0" w:nlCheck="1" w:checkStyle="0"/>
  <w:activeWritingStyle w:appName="MSWord" w:lang="fi-FI"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01DAF"/>
    <w:rsid w:val="00042E5F"/>
    <w:rsid w:val="00051D35"/>
    <w:rsid w:val="00054DFD"/>
    <w:rsid w:val="00060909"/>
    <w:rsid w:val="0006173B"/>
    <w:rsid w:val="00065E65"/>
    <w:rsid w:val="00076C36"/>
    <w:rsid w:val="0008235B"/>
    <w:rsid w:val="0008602F"/>
    <w:rsid w:val="00086D98"/>
    <w:rsid w:val="00093070"/>
    <w:rsid w:val="00095611"/>
    <w:rsid w:val="000967D6"/>
    <w:rsid w:val="00097DB8"/>
    <w:rsid w:val="000A2217"/>
    <w:rsid w:val="000A33FC"/>
    <w:rsid w:val="000A365C"/>
    <w:rsid w:val="000A4CB5"/>
    <w:rsid w:val="000C2BA9"/>
    <w:rsid w:val="000C4F74"/>
    <w:rsid w:val="000D3C12"/>
    <w:rsid w:val="000D53B0"/>
    <w:rsid w:val="000E2591"/>
    <w:rsid w:val="000E6014"/>
    <w:rsid w:val="000F2A72"/>
    <w:rsid w:val="000F4FF8"/>
    <w:rsid w:val="000F5418"/>
    <w:rsid w:val="000F6B6F"/>
    <w:rsid w:val="00100671"/>
    <w:rsid w:val="00101163"/>
    <w:rsid w:val="001029D9"/>
    <w:rsid w:val="00114EA7"/>
    <w:rsid w:val="00116B28"/>
    <w:rsid w:val="001215E0"/>
    <w:rsid w:val="00122243"/>
    <w:rsid w:val="00126580"/>
    <w:rsid w:val="00132E7A"/>
    <w:rsid w:val="00133653"/>
    <w:rsid w:val="00136810"/>
    <w:rsid w:val="0014158E"/>
    <w:rsid w:val="00142A01"/>
    <w:rsid w:val="00154756"/>
    <w:rsid w:val="00165182"/>
    <w:rsid w:val="00170CC0"/>
    <w:rsid w:val="00173008"/>
    <w:rsid w:val="00173B8A"/>
    <w:rsid w:val="00177608"/>
    <w:rsid w:val="00180A57"/>
    <w:rsid w:val="00182768"/>
    <w:rsid w:val="0019366F"/>
    <w:rsid w:val="00193BB6"/>
    <w:rsid w:val="001964FB"/>
    <w:rsid w:val="001A698E"/>
    <w:rsid w:val="001B6BE8"/>
    <w:rsid w:val="001C66DA"/>
    <w:rsid w:val="001C6DCA"/>
    <w:rsid w:val="001D0136"/>
    <w:rsid w:val="001D4418"/>
    <w:rsid w:val="001E11D5"/>
    <w:rsid w:val="001E332E"/>
    <w:rsid w:val="001E3A4F"/>
    <w:rsid w:val="0020300D"/>
    <w:rsid w:val="00206F94"/>
    <w:rsid w:val="00207CF5"/>
    <w:rsid w:val="00210184"/>
    <w:rsid w:val="002115CF"/>
    <w:rsid w:val="00211D6A"/>
    <w:rsid w:val="00212C3E"/>
    <w:rsid w:val="00213095"/>
    <w:rsid w:val="0021500B"/>
    <w:rsid w:val="00216A7D"/>
    <w:rsid w:val="00220473"/>
    <w:rsid w:val="00221FD3"/>
    <w:rsid w:val="00225553"/>
    <w:rsid w:val="00231632"/>
    <w:rsid w:val="0023254C"/>
    <w:rsid w:val="00242013"/>
    <w:rsid w:val="0024285F"/>
    <w:rsid w:val="00242D01"/>
    <w:rsid w:val="00243A21"/>
    <w:rsid w:val="00243CD3"/>
    <w:rsid w:val="00247C6A"/>
    <w:rsid w:val="0025198A"/>
    <w:rsid w:val="002606A5"/>
    <w:rsid w:val="00265E5F"/>
    <w:rsid w:val="002664EC"/>
    <w:rsid w:val="00266B21"/>
    <w:rsid w:val="002709BC"/>
    <w:rsid w:val="00276FF5"/>
    <w:rsid w:val="002926C4"/>
    <w:rsid w:val="002930C7"/>
    <w:rsid w:val="00293753"/>
    <w:rsid w:val="002945E1"/>
    <w:rsid w:val="002A07C4"/>
    <w:rsid w:val="002A3A20"/>
    <w:rsid w:val="002A738B"/>
    <w:rsid w:val="002A79D4"/>
    <w:rsid w:val="002B1476"/>
    <w:rsid w:val="002B190C"/>
    <w:rsid w:val="002B5598"/>
    <w:rsid w:val="002B5F62"/>
    <w:rsid w:val="002B6353"/>
    <w:rsid w:val="002B7C6F"/>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53021"/>
    <w:rsid w:val="0035371F"/>
    <w:rsid w:val="0035400E"/>
    <w:rsid w:val="00354A87"/>
    <w:rsid w:val="00354CD5"/>
    <w:rsid w:val="003553C0"/>
    <w:rsid w:val="003578B5"/>
    <w:rsid w:val="003713E5"/>
    <w:rsid w:val="00371821"/>
    <w:rsid w:val="00371B82"/>
    <w:rsid w:val="00372AAF"/>
    <w:rsid w:val="00377528"/>
    <w:rsid w:val="00377801"/>
    <w:rsid w:val="003827D6"/>
    <w:rsid w:val="00387486"/>
    <w:rsid w:val="003938EC"/>
    <w:rsid w:val="00393C1A"/>
    <w:rsid w:val="00394B97"/>
    <w:rsid w:val="00396952"/>
    <w:rsid w:val="003A213E"/>
    <w:rsid w:val="003A62A7"/>
    <w:rsid w:val="003B1B98"/>
    <w:rsid w:val="003B5B60"/>
    <w:rsid w:val="003C0ADD"/>
    <w:rsid w:val="003C52B0"/>
    <w:rsid w:val="003C70FB"/>
    <w:rsid w:val="003C7D50"/>
    <w:rsid w:val="003E3CE0"/>
    <w:rsid w:val="003E4373"/>
    <w:rsid w:val="003E74EC"/>
    <w:rsid w:val="003E75B3"/>
    <w:rsid w:val="004053CE"/>
    <w:rsid w:val="00405BAD"/>
    <w:rsid w:val="00415E64"/>
    <w:rsid w:val="0041709A"/>
    <w:rsid w:val="00422DD9"/>
    <w:rsid w:val="00424F94"/>
    <w:rsid w:val="00427AD2"/>
    <w:rsid w:val="00431377"/>
    <w:rsid w:val="00433B0E"/>
    <w:rsid w:val="00443F96"/>
    <w:rsid w:val="00451C6A"/>
    <w:rsid w:val="00454BB3"/>
    <w:rsid w:val="004562A3"/>
    <w:rsid w:val="004605EB"/>
    <w:rsid w:val="00461131"/>
    <w:rsid w:val="00462DDA"/>
    <w:rsid w:val="00466672"/>
    <w:rsid w:val="0047073F"/>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E54C7"/>
    <w:rsid w:val="004E5DA8"/>
    <w:rsid w:val="004F43E7"/>
    <w:rsid w:val="004F4879"/>
    <w:rsid w:val="004F62E5"/>
    <w:rsid w:val="004F7CAB"/>
    <w:rsid w:val="005018BE"/>
    <w:rsid w:val="00504DEC"/>
    <w:rsid w:val="00504FD2"/>
    <w:rsid w:val="00510BB7"/>
    <w:rsid w:val="00513C0F"/>
    <w:rsid w:val="00514429"/>
    <w:rsid w:val="005151BE"/>
    <w:rsid w:val="005173EB"/>
    <w:rsid w:val="00520D7A"/>
    <w:rsid w:val="00527738"/>
    <w:rsid w:val="005329CD"/>
    <w:rsid w:val="00532B66"/>
    <w:rsid w:val="00536B92"/>
    <w:rsid w:val="00541F49"/>
    <w:rsid w:val="005426D2"/>
    <w:rsid w:val="0054473D"/>
    <w:rsid w:val="0055237A"/>
    <w:rsid w:val="0055411C"/>
    <w:rsid w:val="00561603"/>
    <w:rsid w:val="0056386B"/>
    <w:rsid w:val="005712AB"/>
    <w:rsid w:val="00575B25"/>
    <w:rsid w:val="00580EA3"/>
    <w:rsid w:val="005811CF"/>
    <w:rsid w:val="0059244E"/>
    <w:rsid w:val="00596BD3"/>
    <w:rsid w:val="00597981"/>
    <w:rsid w:val="005A40C0"/>
    <w:rsid w:val="005A6590"/>
    <w:rsid w:val="005B2C02"/>
    <w:rsid w:val="005C7DED"/>
    <w:rsid w:val="005D4E44"/>
    <w:rsid w:val="005D70EA"/>
    <w:rsid w:val="005E068E"/>
    <w:rsid w:val="005E6AFE"/>
    <w:rsid w:val="005F1F22"/>
    <w:rsid w:val="005F4B65"/>
    <w:rsid w:val="005F7B13"/>
    <w:rsid w:val="00603CB1"/>
    <w:rsid w:val="00610B25"/>
    <w:rsid w:val="00617943"/>
    <w:rsid w:val="0062181B"/>
    <w:rsid w:val="00622760"/>
    <w:rsid w:val="0063373B"/>
    <w:rsid w:val="00634FD6"/>
    <w:rsid w:val="006374B1"/>
    <w:rsid w:val="00637C79"/>
    <w:rsid w:val="006427E3"/>
    <w:rsid w:val="0064385B"/>
    <w:rsid w:val="006524F4"/>
    <w:rsid w:val="00653427"/>
    <w:rsid w:val="00661D3C"/>
    <w:rsid w:val="006626C8"/>
    <w:rsid w:val="00664BCB"/>
    <w:rsid w:val="00666641"/>
    <w:rsid w:val="006714ED"/>
    <w:rsid w:val="00671FE7"/>
    <w:rsid w:val="006770B0"/>
    <w:rsid w:val="00680AE3"/>
    <w:rsid w:val="00682743"/>
    <w:rsid w:val="006844E5"/>
    <w:rsid w:val="00691ACC"/>
    <w:rsid w:val="00693773"/>
    <w:rsid w:val="006A2BEE"/>
    <w:rsid w:val="006A6830"/>
    <w:rsid w:val="006A746E"/>
    <w:rsid w:val="006B180F"/>
    <w:rsid w:val="006B1820"/>
    <w:rsid w:val="006C34F6"/>
    <w:rsid w:val="006C4BE2"/>
    <w:rsid w:val="006C6BBC"/>
    <w:rsid w:val="006D145B"/>
    <w:rsid w:val="006D347E"/>
    <w:rsid w:val="006E2230"/>
    <w:rsid w:val="006E32C4"/>
    <w:rsid w:val="007016A3"/>
    <w:rsid w:val="00710EF2"/>
    <w:rsid w:val="00715605"/>
    <w:rsid w:val="007253B4"/>
    <w:rsid w:val="00730588"/>
    <w:rsid w:val="0073173E"/>
    <w:rsid w:val="007364F2"/>
    <w:rsid w:val="00737425"/>
    <w:rsid w:val="0074233C"/>
    <w:rsid w:val="0074458F"/>
    <w:rsid w:val="00757644"/>
    <w:rsid w:val="00771064"/>
    <w:rsid w:val="00782B30"/>
    <w:rsid w:val="0078379D"/>
    <w:rsid w:val="00787326"/>
    <w:rsid w:val="007904DF"/>
    <w:rsid w:val="00791388"/>
    <w:rsid w:val="007929A3"/>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740E"/>
    <w:rsid w:val="007F375A"/>
    <w:rsid w:val="007F375B"/>
    <w:rsid w:val="00800544"/>
    <w:rsid w:val="00807A7F"/>
    <w:rsid w:val="00821B28"/>
    <w:rsid w:val="0082308D"/>
    <w:rsid w:val="00824294"/>
    <w:rsid w:val="00831667"/>
    <w:rsid w:val="0083269C"/>
    <w:rsid w:val="0083311F"/>
    <w:rsid w:val="00834062"/>
    <w:rsid w:val="00840489"/>
    <w:rsid w:val="00842605"/>
    <w:rsid w:val="00843CCD"/>
    <w:rsid w:val="008512B9"/>
    <w:rsid w:val="00851462"/>
    <w:rsid w:val="00853FE4"/>
    <w:rsid w:val="00856527"/>
    <w:rsid w:val="00871F21"/>
    <w:rsid w:val="00872D7B"/>
    <w:rsid w:val="008852FD"/>
    <w:rsid w:val="00887520"/>
    <w:rsid w:val="0089098A"/>
    <w:rsid w:val="00893939"/>
    <w:rsid w:val="0089426E"/>
    <w:rsid w:val="008A1F40"/>
    <w:rsid w:val="008A3B98"/>
    <w:rsid w:val="008A58EE"/>
    <w:rsid w:val="008A6D69"/>
    <w:rsid w:val="008A7EC8"/>
    <w:rsid w:val="008B0F6D"/>
    <w:rsid w:val="008C2CFC"/>
    <w:rsid w:val="008C3A89"/>
    <w:rsid w:val="008C6B2C"/>
    <w:rsid w:val="008D4ACB"/>
    <w:rsid w:val="008E1FDF"/>
    <w:rsid w:val="008E2D1B"/>
    <w:rsid w:val="008E38F9"/>
    <w:rsid w:val="008E3BBB"/>
    <w:rsid w:val="008E6D95"/>
    <w:rsid w:val="009065D2"/>
    <w:rsid w:val="00914D35"/>
    <w:rsid w:val="0091537D"/>
    <w:rsid w:val="00916497"/>
    <w:rsid w:val="00923AFA"/>
    <w:rsid w:val="00927185"/>
    <w:rsid w:val="00935A08"/>
    <w:rsid w:val="00942A4A"/>
    <w:rsid w:val="00942D26"/>
    <w:rsid w:val="009443AE"/>
    <w:rsid w:val="00944440"/>
    <w:rsid w:val="0095103E"/>
    <w:rsid w:val="009539E7"/>
    <w:rsid w:val="00954C64"/>
    <w:rsid w:val="009633E3"/>
    <w:rsid w:val="00970865"/>
    <w:rsid w:val="00970A59"/>
    <w:rsid w:val="0097539D"/>
    <w:rsid w:val="00976DA0"/>
    <w:rsid w:val="00976EEC"/>
    <w:rsid w:val="00977130"/>
    <w:rsid w:val="00980042"/>
    <w:rsid w:val="00981B37"/>
    <w:rsid w:val="009867E0"/>
    <w:rsid w:val="00986859"/>
    <w:rsid w:val="00986996"/>
    <w:rsid w:val="009926A3"/>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FBD"/>
    <w:rsid w:val="00A13DDF"/>
    <w:rsid w:val="00A23B89"/>
    <w:rsid w:val="00A2648A"/>
    <w:rsid w:val="00A31CBF"/>
    <w:rsid w:val="00A34EB8"/>
    <w:rsid w:val="00A35C72"/>
    <w:rsid w:val="00A36F0B"/>
    <w:rsid w:val="00A376E8"/>
    <w:rsid w:val="00A4204D"/>
    <w:rsid w:val="00A56BB6"/>
    <w:rsid w:val="00A576B7"/>
    <w:rsid w:val="00A5771E"/>
    <w:rsid w:val="00A60ECB"/>
    <w:rsid w:val="00A6228E"/>
    <w:rsid w:val="00A63336"/>
    <w:rsid w:val="00A651D9"/>
    <w:rsid w:val="00A65424"/>
    <w:rsid w:val="00A66056"/>
    <w:rsid w:val="00A66558"/>
    <w:rsid w:val="00A66E40"/>
    <w:rsid w:val="00A72261"/>
    <w:rsid w:val="00A728C5"/>
    <w:rsid w:val="00A737C8"/>
    <w:rsid w:val="00A80BCD"/>
    <w:rsid w:val="00A811AA"/>
    <w:rsid w:val="00A8184F"/>
    <w:rsid w:val="00A94340"/>
    <w:rsid w:val="00A97132"/>
    <w:rsid w:val="00A974FB"/>
    <w:rsid w:val="00AA06F0"/>
    <w:rsid w:val="00AA0AEC"/>
    <w:rsid w:val="00AA4B0E"/>
    <w:rsid w:val="00AA4BA5"/>
    <w:rsid w:val="00AA5E95"/>
    <w:rsid w:val="00AB1E59"/>
    <w:rsid w:val="00AB2D7C"/>
    <w:rsid w:val="00AB3359"/>
    <w:rsid w:val="00AB485E"/>
    <w:rsid w:val="00AB49F9"/>
    <w:rsid w:val="00AB5170"/>
    <w:rsid w:val="00AB54D3"/>
    <w:rsid w:val="00AB5D49"/>
    <w:rsid w:val="00AC1323"/>
    <w:rsid w:val="00AC6F5A"/>
    <w:rsid w:val="00AD23C0"/>
    <w:rsid w:val="00AD3D56"/>
    <w:rsid w:val="00AD4A87"/>
    <w:rsid w:val="00AD7AF8"/>
    <w:rsid w:val="00AE21CB"/>
    <w:rsid w:val="00AE34D1"/>
    <w:rsid w:val="00AE37F1"/>
    <w:rsid w:val="00AE50EE"/>
    <w:rsid w:val="00AE5BC3"/>
    <w:rsid w:val="00AF3DD9"/>
    <w:rsid w:val="00AF5D6B"/>
    <w:rsid w:val="00B01ED3"/>
    <w:rsid w:val="00B0232E"/>
    <w:rsid w:val="00B104DB"/>
    <w:rsid w:val="00B120CF"/>
    <w:rsid w:val="00B17146"/>
    <w:rsid w:val="00B3231D"/>
    <w:rsid w:val="00B377F5"/>
    <w:rsid w:val="00B44A8B"/>
    <w:rsid w:val="00B46CF5"/>
    <w:rsid w:val="00B52179"/>
    <w:rsid w:val="00B522F7"/>
    <w:rsid w:val="00B52882"/>
    <w:rsid w:val="00B556A7"/>
    <w:rsid w:val="00B57D25"/>
    <w:rsid w:val="00B63F57"/>
    <w:rsid w:val="00B64CCA"/>
    <w:rsid w:val="00B66D8C"/>
    <w:rsid w:val="00B66FD9"/>
    <w:rsid w:val="00B7224C"/>
    <w:rsid w:val="00B7693E"/>
    <w:rsid w:val="00B7714F"/>
    <w:rsid w:val="00B7719F"/>
    <w:rsid w:val="00B77E47"/>
    <w:rsid w:val="00BA597F"/>
    <w:rsid w:val="00BA7781"/>
    <w:rsid w:val="00BB0B63"/>
    <w:rsid w:val="00BB22AD"/>
    <w:rsid w:val="00BC4942"/>
    <w:rsid w:val="00BD4FCA"/>
    <w:rsid w:val="00BE00DA"/>
    <w:rsid w:val="00BE1ECD"/>
    <w:rsid w:val="00BE5097"/>
    <w:rsid w:val="00BE5F5C"/>
    <w:rsid w:val="00BE726F"/>
    <w:rsid w:val="00BF1E23"/>
    <w:rsid w:val="00BF7A28"/>
    <w:rsid w:val="00C0099C"/>
    <w:rsid w:val="00C00A5D"/>
    <w:rsid w:val="00C04D1F"/>
    <w:rsid w:val="00C14FB0"/>
    <w:rsid w:val="00C15190"/>
    <w:rsid w:val="00C21B4F"/>
    <w:rsid w:val="00C231CF"/>
    <w:rsid w:val="00C23F57"/>
    <w:rsid w:val="00C2600D"/>
    <w:rsid w:val="00C26476"/>
    <w:rsid w:val="00C34123"/>
    <w:rsid w:val="00C40E57"/>
    <w:rsid w:val="00C419F8"/>
    <w:rsid w:val="00C441AF"/>
    <w:rsid w:val="00C50535"/>
    <w:rsid w:val="00C528C5"/>
    <w:rsid w:val="00C55D0C"/>
    <w:rsid w:val="00C70068"/>
    <w:rsid w:val="00C7112E"/>
    <w:rsid w:val="00C72A96"/>
    <w:rsid w:val="00C73064"/>
    <w:rsid w:val="00C748B6"/>
    <w:rsid w:val="00C753F9"/>
    <w:rsid w:val="00C77D76"/>
    <w:rsid w:val="00C81667"/>
    <w:rsid w:val="00C83ADB"/>
    <w:rsid w:val="00C8642E"/>
    <w:rsid w:val="00C86BC0"/>
    <w:rsid w:val="00C9296B"/>
    <w:rsid w:val="00CA29B3"/>
    <w:rsid w:val="00CA304D"/>
    <w:rsid w:val="00CA4257"/>
    <w:rsid w:val="00CB0F02"/>
    <w:rsid w:val="00CB5C69"/>
    <w:rsid w:val="00CC352B"/>
    <w:rsid w:val="00CF014F"/>
    <w:rsid w:val="00CF20F9"/>
    <w:rsid w:val="00D00F48"/>
    <w:rsid w:val="00D01D05"/>
    <w:rsid w:val="00D12728"/>
    <w:rsid w:val="00D1335B"/>
    <w:rsid w:val="00D30292"/>
    <w:rsid w:val="00D3071F"/>
    <w:rsid w:val="00D30D53"/>
    <w:rsid w:val="00D31399"/>
    <w:rsid w:val="00D37A4B"/>
    <w:rsid w:val="00D41E9E"/>
    <w:rsid w:val="00D42470"/>
    <w:rsid w:val="00D42809"/>
    <w:rsid w:val="00D44D01"/>
    <w:rsid w:val="00D52774"/>
    <w:rsid w:val="00D52C4D"/>
    <w:rsid w:val="00D67EEC"/>
    <w:rsid w:val="00D71770"/>
    <w:rsid w:val="00D720A8"/>
    <w:rsid w:val="00D81DD5"/>
    <w:rsid w:val="00D8372B"/>
    <w:rsid w:val="00D916A3"/>
    <w:rsid w:val="00D92A94"/>
    <w:rsid w:val="00D96339"/>
    <w:rsid w:val="00DA0F9A"/>
    <w:rsid w:val="00DA3C0D"/>
    <w:rsid w:val="00DA5222"/>
    <w:rsid w:val="00DA52C1"/>
    <w:rsid w:val="00DB104B"/>
    <w:rsid w:val="00DB10E0"/>
    <w:rsid w:val="00DB2120"/>
    <w:rsid w:val="00DB2F0F"/>
    <w:rsid w:val="00DC2E70"/>
    <w:rsid w:val="00DC3841"/>
    <w:rsid w:val="00DC7C75"/>
    <w:rsid w:val="00DD25A4"/>
    <w:rsid w:val="00DD6CA6"/>
    <w:rsid w:val="00DE224B"/>
    <w:rsid w:val="00DE6322"/>
    <w:rsid w:val="00DF21A6"/>
    <w:rsid w:val="00DF27FA"/>
    <w:rsid w:val="00DF3F7C"/>
    <w:rsid w:val="00E007AB"/>
    <w:rsid w:val="00E00EB6"/>
    <w:rsid w:val="00E02587"/>
    <w:rsid w:val="00E06808"/>
    <w:rsid w:val="00E07ECA"/>
    <w:rsid w:val="00E136DB"/>
    <w:rsid w:val="00E21F1B"/>
    <w:rsid w:val="00E24BC9"/>
    <w:rsid w:val="00E258C0"/>
    <w:rsid w:val="00E3326F"/>
    <w:rsid w:val="00E332AA"/>
    <w:rsid w:val="00E3451E"/>
    <w:rsid w:val="00E374B1"/>
    <w:rsid w:val="00E41A84"/>
    <w:rsid w:val="00E423B9"/>
    <w:rsid w:val="00E5450E"/>
    <w:rsid w:val="00E60004"/>
    <w:rsid w:val="00E616DC"/>
    <w:rsid w:val="00E63EDB"/>
    <w:rsid w:val="00E70C9D"/>
    <w:rsid w:val="00E70F8C"/>
    <w:rsid w:val="00E741CE"/>
    <w:rsid w:val="00E849A7"/>
    <w:rsid w:val="00E85A9E"/>
    <w:rsid w:val="00E85F21"/>
    <w:rsid w:val="00E9424F"/>
    <w:rsid w:val="00EA4BF1"/>
    <w:rsid w:val="00EA6E85"/>
    <w:rsid w:val="00EB238C"/>
    <w:rsid w:val="00EB43C8"/>
    <w:rsid w:val="00EB47DD"/>
    <w:rsid w:val="00EB5E14"/>
    <w:rsid w:val="00EC3531"/>
    <w:rsid w:val="00EC6C10"/>
    <w:rsid w:val="00ED6E9C"/>
    <w:rsid w:val="00EE067E"/>
    <w:rsid w:val="00EE1D8F"/>
    <w:rsid w:val="00EE2161"/>
    <w:rsid w:val="00EE2E08"/>
    <w:rsid w:val="00EE5F8D"/>
    <w:rsid w:val="00EE616B"/>
    <w:rsid w:val="00EE6C24"/>
    <w:rsid w:val="00EF0411"/>
    <w:rsid w:val="00EF63C1"/>
    <w:rsid w:val="00F0116C"/>
    <w:rsid w:val="00F0425D"/>
    <w:rsid w:val="00F05058"/>
    <w:rsid w:val="00F0660A"/>
    <w:rsid w:val="00F11CF8"/>
    <w:rsid w:val="00F139B2"/>
    <w:rsid w:val="00F20021"/>
    <w:rsid w:val="00F2194F"/>
    <w:rsid w:val="00F21D68"/>
    <w:rsid w:val="00F23D73"/>
    <w:rsid w:val="00F25D3E"/>
    <w:rsid w:val="00F30CD8"/>
    <w:rsid w:val="00F32584"/>
    <w:rsid w:val="00F34E15"/>
    <w:rsid w:val="00F3737B"/>
    <w:rsid w:val="00F37C02"/>
    <w:rsid w:val="00F40C0F"/>
    <w:rsid w:val="00F430CF"/>
    <w:rsid w:val="00F45197"/>
    <w:rsid w:val="00F46E60"/>
    <w:rsid w:val="00F5249D"/>
    <w:rsid w:val="00F5608A"/>
    <w:rsid w:val="00F5674B"/>
    <w:rsid w:val="00F60AB7"/>
    <w:rsid w:val="00F62BB2"/>
    <w:rsid w:val="00F62C0C"/>
    <w:rsid w:val="00F756B1"/>
    <w:rsid w:val="00F80315"/>
    <w:rsid w:val="00F85B17"/>
    <w:rsid w:val="00F907FC"/>
    <w:rsid w:val="00F964AA"/>
    <w:rsid w:val="00F96E3D"/>
    <w:rsid w:val="00FA2BF8"/>
    <w:rsid w:val="00FA68BA"/>
    <w:rsid w:val="00FA7D22"/>
    <w:rsid w:val="00FB1081"/>
    <w:rsid w:val="00FC0F5D"/>
    <w:rsid w:val="00FC6797"/>
    <w:rsid w:val="00FC6AAB"/>
    <w:rsid w:val="00FD61AC"/>
    <w:rsid w:val="00FD7C59"/>
    <w:rsid w:val="00FD7F4F"/>
    <w:rsid w:val="00FE236B"/>
    <w:rsid w:val="00FE5172"/>
    <w:rsid w:val="00FE71B1"/>
    <w:rsid w:val="00FE7C69"/>
    <w:rsid w:val="00FF32E0"/>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D7A6E0"/>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5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EE1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12EA9-292A-4171-A6C0-1BA0033C4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21</Pages>
  <Words>2185</Words>
  <Characters>17705</Characters>
  <Application>Microsoft Office Word</Application>
  <DocSecurity>0</DocSecurity>
  <Lines>147</Lines>
  <Paragraphs>39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Jaakko Ikäheimo</cp:lastModifiedBy>
  <cp:revision>53</cp:revision>
  <cp:lastPrinted>2011-10-10T15:13:00Z</cp:lastPrinted>
  <dcterms:created xsi:type="dcterms:W3CDTF">2018-03-09T08:54:00Z</dcterms:created>
  <dcterms:modified xsi:type="dcterms:W3CDTF">2019-12-12T07:06:00Z</dcterms:modified>
</cp:coreProperties>
</file>