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33803354"/>
        <w:docPartObj>
          <w:docPartGallery w:val="Cover Pages"/>
          <w:docPartUnique/>
        </w:docPartObj>
      </w:sdtPr>
      <w:sdtEndPr>
        <w:rPr>
          <w:rFonts w:eastAsiaTheme="minorEastAsia"/>
          <w:color w:val="5B9BD5" w:themeColor="accent1"/>
          <w:lang w:val="en-US"/>
        </w:rPr>
      </w:sdtEndPr>
      <w:sdtContent>
        <w:p w:rsidR="00055D7C" w:rsidRDefault="00055D7C">
          <w:r>
            <w:rPr>
              <w:noProof/>
              <w:lang w:eastAsia="pl-P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573AB0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605E2" w:rsidRDefault="00B605E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E90CF5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GB"/>
                                      </w:rPr>
                                      <w:t xml:space="preserve">Julia </w:t>
                                    </w:r>
                                    <w:proofErr w:type="spellStart"/>
                                    <w:r w:rsidRPr="00E90CF5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GB"/>
                                      </w:rPr>
                                      <w:t>Jaroszuk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B605E2" w:rsidRDefault="001E164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605E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Nr </w:t>
                                    </w:r>
                                    <w:proofErr w:type="spellStart"/>
                                    <w:r w:rsidR="00B605E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albumu</w:t>
                                    </w:r>
                                    <w:proofErr w:type="spellEnd"/>
                                    <w:r w:rsidR="00B605E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: 164269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605E2" w:rsidRDefault="00B605E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E90CF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  <w:t xml:space="preserve">Julia </w:t>
                              </w:r>
                              <w:proofErr w:type="spellStart"/>
                              <w:r w:rsidRPr="00E90CF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  <w:t>Jaroszuk</w:t>
                              </w:r>
                              <w:proofErr w:type="spellEnd"/>
                            </w:p>
                          </w:sdtContent>
                        </w:sdt>
                        <w:p w:rsidR="00B605E2" w:rsidRDefault="00B605E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Nr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albumu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: 164269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605E2" w:rsidRDefault="001E1644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605E2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Specyfikacja wymagań gry „Tetris”</w:t>
                                    </w:r>
                                  </w:sdtContent>
                                </w:sdt>
                              </w:p>
                              <w:p w:rsidR="00B605E2" w:rsidRDefault="00B605E2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B605E2" w:rsidRDefault="00B605E2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Specyfikacja wymagań gry „Tetris”</w:t>
                              </w:r>
                            </w:sdtContent>
                          </w:sdt>
                        </w:p>
                        <w:p w:rsidR="00B605E2" w:rsidRDefault="00B605E2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55D7C" w:rsidRDefault="00055D7C">
          <w:pPr>
            <w:rPr>
              <w:rFonts w:eastAsiaTheme="minorEastAsia"/>
              <w:color w:val="5B9BD5" w:themeColor="accent1"/>
              <w:lang w:val="en-US"/>
            </w:rPr>
          </w:pPr>
          <w:r>
            <w:rPr>
              <w:rFonts w:eastAsiaTheme="minorEastAsia"/>
              <w:color w:val="5B9BD5" w:themeColor="accent1"/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id w:val="-17472582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27EB5" w:rsidRDefault="00585FF7">
          <w:pPr>
            <w:pStyle w:val="TOCHeading"/>
          </w:pPr>
          <w:r>
            <w:t xml:space="preserve">Spis </w:t>
          </w:r>
          <w:proofErr w:type="spellStart"/>
          <w:r>
            <w:t>Treści</w:t>
          </w:r>
          <w:proofErr w:type="spellEnd"/>
        </w:p>
        <w:p w:rsidR="00585FF7" w:rsidRDefault="00F27EB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843849" w:history="1">
            <w:r w:rsidR="00585FF7" w:rsidRPr="002B453C">
              <w:rPr>
                <w:rStyle w:val="Hyperlink"/>
                <w:noProof/>
              </w:rPr>
              <w:t>1. Wstęp</w:t>
            </w:r>
            <w:r w:rsidR="00585FF7">
              <w:rPr>
                <w:noProof/>
                <w:webHidden/>
              </w:rPr>
              <w:tab/>
            </w:r>
            <w:r w:rsidR="00585FF7">
              <w:rPr>
                <w:noProof/>
                <w:webHidden/>
              </w:rPr>
              <w:fldChar w:fldCharType="begin"/>
            </w:r>
            <w:r w:rsidR="00585FF7">
              <w:rPr>
                <w:noProof/>
                <w:webHidden/>
              </w:rPr>
              <w:instrText xml:space="preserve"> PAGEREF _Toc466843849 \h </w:instrText>
            </w:r>
            <w:r w:rsidR="00585FF7">
              <w:rPr>
                <w:noProof/>
                <w:webHidden/>
              </w:rPr>
            </w:r>
            <w:r w:rsidR="00585FF7">
              <w:rPr>
                <w:noProof/>
                <w:webHidden/>
              </w:rPr>
              <w:fldChar w:fldCharType="separate"/>
            </w:r>
            <w:r w:rsidR="00BB1E8D">
              <w:rPr>
                <w:noProof/>
                <w:webHidden/>
              </w:rPr>
              <w:t>2</w:t>
            </w:r>
            <w:r w:rsidR="00585FF7">
              <w:rPr>
                <w:noProof/>
                <w:webHidden/>
              </w:rPr>
              <w:fldChar w:fldCharType="end"/>
            </w:r>
          </w:hyperlink>
        </w:p>
        <w:p w:rsidR="00585FF7" w:rsidRDefault="001E164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43850" w:history="1">
            <w:r w:rsidR="00585FF7" w:rsidRPr="002B453C">
              <w:rPr>
                <w:rStyle w:val="Hyperlink"/>
                <w:noProof/>
              </w:rPr>
              <w:t>1.1.</w:t>
            </w:r>
            <w:r w:rsidR="00585FF7">
              <w:rPr>
                <w:rFonts w:eastAsiaTheme="minorEastAsia"/>
                <w:noProof/>
                <w:lang w:eastAsia="pl-PL"/>
              </w:rPr>
              <w:tab/>
            </w:r>
            <w:r w:rsidR="00585FF7" w:rsidRPr="002B453C">
              <w:rPr>
                <w:rStyle w:val="Hyperlink"/>
                <w:noProof/>
              </w:rPr>
              <w:t>Cel</w:t>
            </w:r>
            <w:r w:rsidR="00585FF7">
              <w:rPr>
                <w:noProof/>
                <w:webHidden/>
              </w:rPr>
              <w:tab/>
            </w:r>
            <w:r w:rsidR="00585FF7">
              <w:rPr>
                <w:noProof/>
                <w:webHidden/>
              </w:rPr>
              <w:fldChar w:fldCharType="begin"/>
            </w:r>
            <w:r w:rsidR="00585FF7">
              <w:rPr>
                <w:noProof/>
                <w:webHidden/>
              </w:rPr>
              <w:instrText xml:space="preserve"> PAGEREF _Toc466843850 \h </w:instrText>
            </w:r>
            <w:r w:rsidR="00585FF7">
              <w:rPr>
                <w:noProof/>
                <w:webHidden/>
              </w:rPr>
            </w:r>
            <w:r w:rsidR="00585FF7">
              <w:rPr>
                <w:noProof/>
                <w:webHidden/>
              </w:rPr>
              <w:fldChar w:fldCharType="separate"/>
            </w:r>
            <w:r w:rsidR="00BB1E8D">
              <w:rPr>
                <w:noProof/>
                <w:webHidden/>
              </w:rPr>
              <w:t>2</w:t>
            </w:r>
            <w:r w:rsidR="00585FF7">
              <w:rPr>
                <w:noProof/>
                <w:webHidden/>
              </w:rPr>
              <w:fldChar w:fldCharType="end"/>
            </w:r>
          </w:hyperlink>
        </w:p>
        <w:p w:rsidR="00585FF7" w:rsidRDefault="001E164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43851" w:history="1">
            <w:r w:rsidR="00585FF7" w:rsidRPr="002B453C">
              <w:rPr>
                <w:rStyle w:val="Hyperlink"/>
                <w:noProof/>
              </w:rPr>
              <w:t>1.2.</w:t>
            </w:r>
            <w:r w:rsidR="00585FF7">
              <w:rPr>
                <w:rFonts w:eastAsiaTheme="minorEastAsia"/>
                <w:noProof/>
                <w:lang w:eastAsia="pl-PL"/>
              </w:rPr>
              <w:tab/>
            </w:r>
            <w:r w:rsidR="00585FF7" w:rsidRPr="002B453C">
              <w:rPr>
                <w:rStyle w:val="Hyperlink"/>
                <w:noProof/>
              </w:rPr>
              <w:t>Zakres</w:t>
            </w:r>
            <w:r w:rsidR="00585FF7">
              <w:rPr>
                <w:noProof/>
                <w:webHidden/>
              </w:rPr>
              <w:tab/>
            </w:r>
            <w:r w:rsidR="00585FF7">
              <w:rPr>
                <w:noProof/>
                <w:webHidden/>
              </w:rPr>
              <w:fldChar w:fldCharType="begin"/>
            </w:r>
            <w:r w:rsidR="00585FF7">
              <w:rPr>
                <w:noProof/>
                <w:webHidden/>
              </w:rPr>
              <w:instrText xml:space="preserve"> PAGEREF _Toc466843851 \h </w:instrText>
            </w:r>
            <w:r w:rsidR="00585FF7">
              <w:rPr>
                <w:noProof/>
                <w:webHidden/>
              </w:rPr>
            </w:r>
            <w:r w:rsidR="00585FF7">
              <w:rPr>
                <w:noProof/>
                <w:webHidden/>
              </w:rPr>
              <w:fldChar w:fldCharType="separate"/>
            </w:r>
            <w:r w:rsidR="00BB1E8D">
              <w:rPr>
                <w:noProof/>
                <w:webHidden/>
              </w:rPr>
              <w:t>2</w:t>
            </w:r>
            <w:r w:rsidR="00585FF7">
              <w:rPr>
                <w:noProof/>
                <w:webHidden/>
              </w:rPr>
              <w:fldChar w:fldCharType="end"/>
            </w:r>
          </w:hyperlink>
        </w:p>
        <w:p w:rsidR="00585FF7" w:rsidRDefault="001E164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43852" w:history="1">
            <w:r w:rsidR="00585FF7" w:rsidRPr="002B453C">
              <w:rPr>
                <w:rStyle w:val="Hyperlink"/>
                <w:noProof/>
              </w:rPr>
              <w:t>1.3.</w:t>
            </w:r>
            <w:r w:rsidR="00585FF7">
              <w:rPr>
                <w:rFonts w:eastAsiaTheme="minorEastAsia"/>
                <w:noProof/>
                <w:lang w:eastAsia="pl-PL"/>
              </w:rPr>
              <w:tab/>
            </w:r>
            <w:r w:rsidR="00585FF7" w:rsidRPr="002B453C">
              <w:rPr>
                <w:rStyle w:val="Hyperlink"/>
                <w:noProof/>
              </w:rPr>
              <w:t>Definicje, akronimy i skróty</w:t>
            </w:r>
            <w:r w:rsidR="00585FF7">
              <w:rPr>
                <w:noProof/>
                <w:webHidden/>
              </w:rPr>
              <w:tab/>
            </w:r>
            <w:r w:rsidR="00585FF7">
              <w:rPr>
                <w:noProof/>
                <w:webHidden/>
              </w:rPr>
              <w:fldChar w:fldCharType="begin"/>
            </w:r>
            <w:r w:rsidR="00585FF7">
              <w:rPr>
                <w:noProof/>
                <w:webHidden/>
              </w:rPr>
              <w:instrText xml:space="preserve"> PAGEREF _Toc466843852 \h </w:instrText>
            </w:r>
            <w:r w:rsidR="00585FF7">
              <w:rPr>
                <w:noProof/>
                <w:webHidden/>
              </w:rPr>
            </w:r>
            <w:r w:rsidR="00585FF7">
              <w:rPr>
                <w:noProof/>
                <w:webHidden/>
              </w:rPr>
              <w:fldChar w:fldCharType="separate"/>
            </w:r>
            <w:r w:rsidR="00BB1E8D">
              <w:rPr>
                <w:noProof/>
                <w:webHidden/>
              </w:rPr>
              <w:t>2</w:t>
            </w:r>
            <w:r w:rsidR="00585FF7">
              <w:rPr>
                <w:noProof/>
                <w:webHidden/>
              </w:rPr>
              <w:fldChar w:fldCharType="end"/>
            </w:r>
          </w:hyperlink>
        </w:p>
        <w:p w:rsidR="00585FF7" w:rsidRDefault="001E164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43853" w:history="1">
            <w:r w:rsidR="00585FF7" w:rsidRPr="002B453C">
              <w:rPr>
                <w:rStyle w:val="Hyperlink"/>
                <w:noProof/>
              </w:rPr>
              <w:t>1.4.</w:t>
            </w:r>
            <w:r w:rsidR="00585FF7">
              <w:rPr>
                <w:rFonts w:eastAsiaTheme="minorEastAsia"/>
                <w:noProof/>
                <w:lang w:eastAsia="pl-PL"/>
              </w:rPr>
              <w:tab/>
            </w:r>
            <w:r w:rsidR="00585FF7" w:rsidRPr="002B453C">
              <w:rPr>
                <w:rStyle w:val="Hyperlink"/>
                <w:noProof/>
              </w:rPr>
              <w:t>Referencje, odsyłacze do innych dokumnetów</w:t>
            </w:r>
            <w:r w:rsidR="00585FF7">
              <w:rPr>
                <w:noProof/>
                <w:webHidden/>
              </w:rPr>
              <w:tab/>
            </w:r>
            <w:r w:rsidR="00585FF7">
              <w:rPr>
                <w:noProof/>
                <w:webHidden/>
              </w:rPr>
              <w:fldChar w:fldCharType="begin"/>
            </w:r>
            <w:r w:rsidR="00585FF7">
              <w:rPr>
                <w:noProof/>
                <w:webHidden/>
              </w:rPr>
              <w:instrText xml:space="preserve"> PAGEREF _Toc466843853 \h </w:instrText>
            </w:r>
            <w:r w:rsidR="00585FF7">
              <w:rPr>
                <w:noProof/>
                <w:webHidden/>
              </w:rPr>
            </w:r>
            <w:r w:rsidR="00585FF7">
              <w:rPr>
                <w:noProof/>
                <w:webHidden/>
              </w:rPr>
              <w:fldChar w:fldCharType="separate"/>
            </w:r>
            <w:r w:rsidR="00BB1E8D">
              <w:rPr>
                <w:noProof/>
                <w:webHidden/>
              </w:rPr>
              <w:t>2</w:t>
            </w:r>
            <w:r w:rsidR="00585FF7">
              <w:rPr>
                <w:noProof/>
                <w:webHidden/>
              </w:rPr>
              <w:fldChar w:fldCharType="end"/>
            </w:r>
          </w:hyperlink>
        </w:p>
        <w:p w:rsidR="00585FF7" w:rsidRDefault="001E164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43854" w:history="1">
            <w:r w:rsidR="00585FF7" w:rsidRPr="002B453C">
              <w:rPr>
                <w:rStyle w:val="Hyperlink"/>
                <w:noProof/>
              </w:rPr>
              <w:t>1.5.</w:t>
            </w:r>
            <w:r w:rsidR="00585FF7">
              <w:rPr>
                <w:rFonts w:eastAsiaTheme="minorEastAsia"/>
                <w:noProof/>
                <w:lang w:eastAsia="pl-PL"/>
              </w:rPr>
              <w:tab/>
            </w:r>
            <w:r w:rsidR="00585FF7" w:rsidRPr="002B453C">
              <w:rPr>
                <w:rStyle w:val="Hyperlink"/>
                <w:noProof/>
              </w:rPr>
              <w:t>Krótki przegląd</w:t>
            </w:r>
            <w:r w:rsidR="00585FF7">
              <w:rPr>
                <w:noProof/>
                <w:webHidden/>
              </w:rPr>
              <w:tab/>
            </w:r>
            <w:r w:rsidR="00585FF7">
              <w:rPr>
                <w:noProof/>
                <w:webHidden/>
              </w:rPr>
              <w:fldChar w:fldCharType="begin"/>
            </w:r>
            <w:r w:rsidR="00585FF7">
              <w:rPr>
                <w:noProof/>
                <w:webHidden/>
              </w:rPr>
              <w:instrText xml:space="preserve"> PAGEREF _Toc466843854 \h </w:instrText>
            </w:r>
            <w:r w:rsidR="00585FF7">
              <w:rPr>
                <w:noProof/>
                <w:webHidden/>
              </w:rPr>
            </w:r>
            <w:r w:rsidR="00585FF7">
              <w:rPr>
                <w:noProof/>
                <w:webHidden/>
              </w:rPr>
              <w:fldChar w:fldCharType="separate"/>
            </w:r>
            <w:r w:rsidR="00BB1E8D">
              <w:rPr>
                <w:noProof/>
                <w:webHidden/>
              </w:rPr>
              <w:t>2</w:t>
            </w:r>
            <w:r w:rsidR="00585FF7">
              <w:rPr>
                <w:noProof/>
                <w:webHidden/>
              </w:rPr>
              <w:fldChar w:fldCharType="end"/>
            </w:r>
          </w:hyperlink>
        </w:p>
        <w:p w:rsidR="00585FF7" w:rsidRDefault="001E164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43855" w:history="1">
            <w:r w:rsidR="00585FF7" w:rsidRPr="002B453C">
              <w:rPr>
                <w:rStyle w:val="Hyperlink"/>
                <w:noProof/>
              </w:rPr>
              <w:t>2. Ogólny opis</w:t>
            </w:r>
            <w:r w:rsidR="00585FF7">
              <w:rPr>
                <w:noProof/>
                <w:webHidden/>
              </w:rPr>
              <w:tab/>
            </w:r>
            <w:r w:rsidR="00585FF7">
              <w:rPr>
                <w:noProof/>
                <w:webHidden/>
              </w:rPr>
              <w:fldChar w:fldCharType="begin"/>
            </w:r>
            <w:r w:rsidR="00585FF7">
              <w:rPr>
                <w:noProof/>
                <w:webHidden/>
              </w:rPr>
              <w:instrText xml:space="preserve"> PAGEREF _Toc466843855 \h </w:instrText>
            </w:r>
            <w:r w:rsidR="00585FF7">
              <w:rPr>
                <w:noProof/>
                <w:webHidden/>
              </w:rPr>
            </w:r>
            <w:r w:rsidR="00585FF7">
              <w:rPr>
                <w:noProof/>
                <w:webHidden/>
              </w:rPr>
              <w:fldChar w:fldCharType="separate"/>
            </w:r>
            <w:r w:rsidR="00BB1E8D">
              <w:rPr>
                <w:noProof/>
                <w:webHidden/>
              </w:rPr>
              <w:t>2</w:t>
            </w:r>
            <w:r w:rsidR="00585FF7">
              <w:rPr>
                <w:noProof/>
                <w:webHidden/>
              </w:rPr>
              <w:fldChar w:fldCharType="end"/>
            </w:r>
          </w:hyperlink>
        </w:p>
        <w:p w:rsidR="00585FF7" w:rsidRDefault="001E164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43856" w:history="1">
            <w:r w:rsidR="00585FF7" w:rsidRPr="002B453C">
              <w:rPr>
                <w:rStyle w:val="Hyperlink"/>
                <w:noProof/>
              </w:rPr>
              <w:t xml:space="preserve">2.1. </w:t>
            </w:r>
            <w:r w:rsidR="00585FF7">
              <w:rPr>
                <w:rFonts w:eastAsiaTheme="minorEastAsia"/>
                <w:noProof/>
                <w:lang w:eastAsia="pl-PL"/>
              </w:rPr>
              <w:tab/>
            </w:r>
            <w:r w:rsidR="00585FF7" w:rsidRPr="002B453C">
              <w:rPr>
                <w:rStyle w:val="Hyperlink"/>
                <w:noProof/>
              </w:rPr>
              <w:t>Walory użytkowe i przydatność projektowanego systemu</w:t>
            </w:r>
            <w:r w:rsidR="00585FF7">
              <w:rPr>
                <w:noProof/>
                <w:webHidden/>
              </w:rPr>
              <w:tab/>
            </w:r>
            <w:r w:rsidR="00585FF7">
              <w:rPr>
                <w:noProof/>
                <w:webHidden/>
              </w:rPr>
              <w:fldChar w:fldCharType="begin"/>
            </w:r>
            <w:r w:rsidR="00585FF7">
              <w:rPr>
                <w:noProof/>
                <w:webHidden/>
              </w:rPr>
              <w:instrText xml:space="preserve"> PAGEREF _Toc466843856 \h </w:instrText>
            </w:r>
            <w:r w:rsidR="00585FF7">
              <w:rPr>
                <w:noProof/>
                <w:webHidden/>
              </w:rPr>
            </w:r>
            <w:r w:rsidR="00585FF7">
              <w:rPr>
                <w:noProof/>
                <w:webHidden/>
              </w:rPr>
              <w:fldChar w:fldCharType="separate"/>
            </w:r>
            <w:r w:rsidR="00BB1E8D">
              <w:rPr>
                <w:noProof/>
                <w:webHidden/>
              </w:rPr>
              <w:t>2</w:t>
            </w:r>
            <w:r w:rsidR="00585FF7">
              <w:rPr>
                <w:noProof/>
                <w:webHidden/>
              </w:rPr>
              <w:fldChar w:fldCharType="end"/>
            </w:r>
          </w:hyperlink>
        </w:p>
        <w:p w:rsidR="00585FF7" w:rsidRDefault="001E164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43857" w:history="1">
            <w:r w:rsidR="00585FF7" w:rsidRPr="002B453C">
              <w:rPr>
                <w:rStyle w:val="Hyperlink"/>
                <w:noProof/>
              </w:rPr>
              <w:t xml:space="preserve">2.2. </w:t>
            </w:r>
            <w:r w:rsidR="00585FF7">
              <w:rPr>
                <w:rFonts w:eastAsiaTheme="minorEastAsia"/>
                <w:noProof/>
                <w:lang w:eastAsia="pl-PL"/>
              </w:rPr>
              <w:tab/>
            </w:r>
            <w:r w:rsidR="00585FF7" w:rsidRPr="002B453C">
              <w:rPr>
                <w:rStyle w:val="Hyperlink"/>
                <w:noProof/>
              </w:rPr>
              <w:t>Ogólne możliwości projektowanego systemu</w:t>
            </w:r>
            <w:r w:rsidR="00585FF7">
              <w:rPr>
                <w:noProof/>
                <w:webHidden/>
              </w:rPr>
              <w:tab/>
            </w:r>
            <w:r w:rsidR="00585FF7">
              <w:rPr>
                <w:noProof/>
                <w:webHidden/>
              </w:rPr>
              <w:fldChar w:fldCharType="begin"/>
            </w:r>
            <w:r w:rsidR="00585FF7">
              <w:rPr>
                <w:noProof/>
                <w:webHidden/>
              </w:rPr>
              <w:instrText xml:space="preserve"> PAGEREF _Toc466843857 \h </w:instrText>
            </w:r>
            <w:r w:rsidR="00585FF7">
              <w:rPr>
                <w:noProof/>
                <w:webHidden/>
              </w:rPr>
            </w:r>
            <w:r w:rsidR="00585FF7">
              <w:rPr>
                <w:noProof/>
                <w:webHidden/>
              </w:rPr>
              <w:fldChar w:fldCharType="separate"/>
            </w:r>
            <w:r w:rsidR="00BB1E8D">
              <w:rPr>
                <w:noProof/>
                <w:webHidden/>
              </w:rPr>
              <w:t>2</w:t>
            </w:r>
            <w:r w:rsidR="00585FF7">
              <w:rPr>
                <w:noProof/>
                <w:webHidden/>
              </w:rPr>
              <w:fldChar w:fldCharType="end"/>
            </w:r>
          </w:hyperlink>
        </w:p>
        <w:p w:rsidR="00585FF7" w:rsidRDefault="001E164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43858" w:history="1">
            <w:r w:rsidR="00585FF7" w:rsidRPr="002B453C">
              <w:rPr>
                <w:rStyle w:val="Hyperlink"/>
                <w:noProof/>
              </w:rPr>
              <w:t xml:space="preserve">2.3. </w:t>
            </w:r>
            <w:r w:rsidR="00585FF7">
              <w:rPr>
                <w:rFonts w:eastAsiaTheme="minorEastAsia"/>
                <w:noProof/>
                <w:lang w:eastAsia="pl-PL"/>
              </w:rPr>
              <w:tab/>
            </w:r>
            <w:r w:rsidR="00585FF7" w:rsidRPr="002B453C">
              <w:rPr>
                <w:rStyle w:val="Hyperlink"/>
                <w:noProof/>
              </w:rPr>
              <w:t>Ogólne ograniczenia</w:t>
            </w:r>
            <w:r w:rsidR="00585FF7">
              <w:rPr>
                <w:noProof/>
                <w:webHidden/>
              </w:rPr>
              <w:tab/>
            </w:r>
            <w:r w:rsidR="00585FF7">
              <w:rPr>
                <w:noProof/>
                <w:webHidden/>
              </w:rPr>
              <w:fldChar w:fldCharType="begin"/>
            </w:r>
            <w:r w:rsidR="00585FF7">
              <w:rPr>
                <w:noProof/>
                <w:webHidden/>
              </w:rPr>
              <w:instrText xml:space="preserve"> PAGEREF _Toc466843858 \h </w:instrText>
            </w:r>
            <w:r w:rsidR="00585FF7">
              <w:rPr>
                <w:noProof/>
                <w:webHidden/>
              </w:rPr>
            </w:r>
            <w:r w:rsidR="00585FF7">
              <w:rPr>
                <w:noProof/>
                <w:webHidden/>
              </w:rPr>
              <w:fldChar w:fldCharType="separate"/>
            </w:r>
            <w:r w:rsidR="00BB1E8D">
              <w:rPr>
                <w:noProof/>
                <w:webHidden/>
              </w:rPr>
              <w:t>2</w:t>
            </w:r>
            <w:r w:rsidR="00585FF7">
              <w:rPr>
                <w:noProof/>
                <w:webHidden/>
              </w:rPr>
              <w:fldChar w:fldCharType="end"/>
            </w:r>
          </w:hyperlink>
        </w:p>
        <w:p w:rsidR="00585FF7" w:rsidRDefault="001E164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43859" w:history="1">
            <w:r w:rsidR="00585FF7" w:rsidRPr="002B453C">
              <w:rPr>
                <w:rStyle w:val="Hyperlink"/>
                <w:noProof/>
              </w:rPr>
              <w:t xml:space="preserve">2.4. </w:t>
            </w:r>
            <w:r w:rsidR="00585FF7">
              <w:rPr>
                <w:rFonts w:eastAsiaTheme="minorEastAsia"/>
                <w:noProof/>
                <w:lang w:eastAsia="pl-PL"/>
              </w:rPr>
              <w:tab/>
            </w:r>
            <w:r w:rsidR="00585FF7" w:rsidRPr="002B453C">
              <w:rPr>
                <w:rStyle w:val="Hyperlink"/>
                <w:noProof/>
              </w:rPr>
              <w:t>Charakterystyka użytkowników</w:t>
            </w:r>
            <w:r w:rsidR="00585FF7">
              <w:rPr>
                <w:noProof/>
                <w:webHidden/>
              </w:rPr>
              <w:tab/>
            </w:r>
            <w:r w:rsidR="00585FF7">
              <w:rPr>
                <w:noProof/>
                <w:webHidden/>
              </w:rPr>
              <w:fldChar w:fldCharType="begin"/>
            </w:r>
            <w:r w:rsidR="00585FF7">
              <w:rPr>
                <w:noProof/>
                <w:webHidden/>
              </w:rPr>
              <w:instrText xml:space="preserve"> PAGEREF _Toc466843859 \h </w:instrText>
            </w:r>
            <w:r w:rsidR="00585FF7">
              <w:rPr>
                <w:noProof/>
                <w:webHidden/>
              </w:rPr>
            </w:r>
            <w:r w:rsidR="00585FF7">
              <w:rPr>
                <w:noProof/>
                <w:webHidden/>
              </w:rPr>
              <w:fldChar w:fldCharType="separate"/>
            </w:r>
            <w:r w:rsidR="00BB1E8D">
              <w:rPr>
                <w:noProof/>
                <w:webHidden/>
              </w:rPr>
              <w:t>2</w:t>
            </w:r>
            <w:r w:rsidR="00585FF7">
              <w:rPr>
                <w:noProof/>
                <w:webHidden/>
              </w:rPr>
              <w:fldChar w:fldCharType="end"/>
            </w:r>
          </w:hyperlink>
        </w:p>
        <w:p w:rsidR="00585FF7" w:rsidRDefault="001E164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43860" w:history="1">
            <w:r w:rsidR="00585FF7" w:rsidRPr="002B453C">
              <w:rPr>
                <w:rStyle w:val="Hyperlink"/>
                <w:noProof/>
              </w:rPr>
              <w:t xml:space="preserve">2.5. </w:t>
            </w:r>
            <w:r w:rsidR="00585FF7">
              <w:rPr>
                <w:rFonts w:eastAsiaTheme="minorEastAsia"/>
                <w:noProof/>
                <w:lang w:eastAsia="pl-PL"/>
              </w:rPr>
              <w:tab/>
            </w:r>
            <w:r w:rsidR="00585FF7" w:rsidRPr="002B453C">
              <w:rPr>
                <w:rStyle w:val="Hyperlink"/>
                <w:noProof/>
              </w:rPr>
              <w:t>Środowisko operacyjne</w:t>
            </w:r>
            <w:r w:rsidR="00585FF7">
              <w:rPr>
                <w:noProof/>
                <w:webHidden/>
              </w:rPr>
              <w:tab/>
            </w:r>
            <w:r w:rsidR="00585FF7">
              <w:rPr>
                <w:noProof/>
                <w:webHidden/>
              </w:rPr>
              <w:fldChar w:fldCharType="begin"/>
            </w:r>
            <w:r w:rsidR="00585FF7">
              <w:rPr>
                <w:noProof/>
                <w:webHidden/>
              </w:rPr>
              <w:instrText xml:space="preserve"> PAGEREF _Toc466843860 \h </w:instrText>
            </w:r>
            <w:r w:rsidR="00585FF7">
              <w:rPr>
                <w:noProof/>
                <w:webHidden/>
              </w:rPr>
            </w:r>
            <w:r w:rsidR="00585FF7">
              <w:rPr>
                <w:noProof/>
                <w:webHidden/>
              </w:rPr>
              <w:fldChar w:fldCharType="separate"/>
            </w:r>
            <w:r w:rsidR="00BB1E8D">
              <w:rPr>
                <w:noProof/>
                <w:webHidden/>
              </w:rPr>
              <w:t>3</w:t>
            </w:r>
            <w:r w:rsidR="00585FF7">
              <w:rPr>
                <w:noProof/>
                <w:webHidden/>
              </w:rPr>
              <w:fldChar w:fldCharType="end"/>
            </w:r>
          </w:hyperlink>
        </w:p>
        <w:p w:rsidR="00585FF7" w:rsidRDefault="001E164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43861" w:history="1">
            <w:r w:rsidR="00585FF7" w:rsidRPr="002B453C">
              <w:rPr>
                <w:rStyle w:val="Hyperlink"/>
                <w:noProof/>
              </w:rPr>
              <w:t xml:space="preserve">2.6. </w:t>
            </w:r>
            <w:r w:rsidR="00585FF7">
              <w:rPr>
                <w:rFonts w:eastAsiaTheme="minorEastAsia"/>
                <w:noProof/>
                <w:lang w:eastAsia="pl-PL"/>
              </w:rPr>
              <w:tab/>
            </w:r>
            <w:r w:rsidR="00585FF7" w:rsidRPr="002B453C">
              <w:rPr>
                <w:rStyle w:val="Hyperlink"/>
                <w:noProof/>
              </w:rPr>
              <w:t>Założenia i zależności</w:t>
            </w:r>
            <w:r w:rsidR="00585FF7">
              <w:rPr>
                <w:noProof/>
                <w:webHidden/>
              </w:rPr>
              <w:tab/>
            </w:r>
            <w:r w:rsidR="00585FF7">
              <w:rPr>
                <w:noProof/>
                <w:webHidden/>
              </w:rPr>
              <w:fldChar w:fldCharType="begin"/>
            </w:r>
            <w:r w:rsidR="00585FF7">
              <w:rPr>
                <w:noProof/>
                <w:webHidden/>
              </w:rPr>
              <w:instrText xml:space="preserve"> PAGEREF _Toc466843861 \h </w:instrText>
            </w:r>
            <w:r w:rsidR="00585FF7">
              <w:rPr>
                <w:noProof/>
                <w:webHidden/>
              </w:rPr>
            </w:r>
            <w:r w:rsidR="00585FF7">
              <w:rPr>
                <w:noProof/>
                <w:webHidden/>
              </w:rPr>
              <w:fldChar w:fldCharType="separate"/>
            </w:r>
            <w:r w:rsidR="00BB1E8D">
              <w:rPr>
                <w:noProof/>
                <w:webHidden/>
              </w:rPr>
              <w:t>3</w:t>
            </w:r>
            <w:r w:rsidR="00585FF7">
              <w:rPr>
                <w:noProof/>
                <w:webHidden/>
              </w:rPr>
              <w:fldChar w:fldCharType="end"/>
            </w:r>
          </w:hyperlink>
        </w:p>
        <w:p w:rsidR="00585FF7" w:rsidRDefault="001E164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43862" w:history="1">
            <w:r w:rsidR="00585FF7" w:rsidRPr="002B453C">
              <w:rPr>
                <w:rStyle w:val="Hyperlink"/>
                <w:noProof/>
              </w:rPr>
              <w:t>3. Specyficzne wymagania</w:t>
            </w:r>
            <w:r w:rsidR="00585FF7">
              <w:rPr>
                <w:noProof/>
                <w:webHidden/>
              </w:rPr>
              <w:tab/>
            </w:r>
            <w:r w:rsidR="00585FF7">
              <w:rPr>
                <w:noProof/>
                <w:webHidden/>
              </w:rPr>
              <w:fldChar w:fldCharType="begin"/>
            </w:r>
            <w:r w:rsidR="00585FF7">
              <w:rPr>
                <w:noProof/>
                <w:webHidden/>
              </w:rPr>
              <w:instrText xml:space="preserve"> PAGEREF _Toc466843862 \h </w:instrText>
            </w:r>
            <w:r w:rsidR="00585FF7">
              <w:rPr>
                <w:noProof/>
                <w:webHidden/>
              </w:rPr>
            </w:r>
            <w:r w:rsidR="00585FF7">
              <w:rPr>
                <w:noProof/>
                <w:webHidden/>
              </w:rPr>
              <w:fldChar w:fldCharType="separate"/>
            </w:r>
            <w:r w:rsidR="00BB1E8D">
              <w:rPr>
                <w:noProof/>
                <w:webHidden/>
              </w:rPr>
              <w:t>3</w:t>
            </w:r>
            <w:r w:rsidR="00585FF7">
              <w:rPr>
                <w:noProof/>
                <w:webHidden/>
              </w:rPr>
              <w:fldChar w:fldCharType="end"/>
            </w:r>
          </w:hyperlink>
        </w:p>
        <w:p w:rsidR="00585FF7" w:rsidRDefault="001E164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43863" w:history="1">
            <w:r w:rsidR="00585FF7" w:rsidRPr="002B453C">
              <w:rPr>
                <w:rStyle w:val="Hyperlink"/>
                <w:noProof/>
              </w:rPr>
              <w:t>4. Dodatki</w:t>
            </w:r>
            <w:r w:rsidR="00585FF7">
              <w:rPr>
                <w:noProof/>
                <w:webHidden/>
              </w:rPr>
              <w:tab/>
            </w:r>
            <w:r w:rsidR="00585FF7">
              <w:rPr>
                <w:noProof/>
                <w:webHidden/>
              </w:rPr>
              <w:fldChar w:fldCharType="begin"/>
            </w:r>
            <w:r w:rsidR="00585FF7">
              <w:rPr>
                <w:noProof/>
                <w:webHidden/>
              </w:rPr>
              <w:instrText xml:space="preserve"> PAGEREF _Toc466843863 \h </w:instrText>
            </w:r>
            <w:r w:rsidR="00585FF7">
              <w:rPr>
                <w:noProof/>
                <w:webHidden/>
              </w:rPr>
            </w:r>
            <w:r w:rsidR="00585FF7">
              <w:rPr>
                <w:noProof/>
                <w:webHidden/>
              </w:rPr>
              <w:fldChar w:fldCharType="separate"/>
            </w:r>
            <w:r w:rsidR="00BB1E8D">
              <w:rPr>
                <w:noProof/>
                <w:webHidden/>
              </w:rPr>
              <w:t>5</w:t>
            </w:r>
            <w:r w:rsidR="00585FF7">
              <w:rPr>
                <w:noProof/>
                <w:webHidden/>
              </w:rPr>
              <w:fldChar w:fldCharType="end"/>
            </w:r>
          </w:hyperlink>
        </w:p>
        <w:p w:rsidR="00585FF7" w:rsidRDefault="001E164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43864" w:history="1">
            <w:r w:rsidR="00585FF7" w:rsidRPr="002B453C">
              <w:rPr>
                <w:rStyle w:val="Hyperlink"/>
                <w:noProof/>
              </w:rPr>
              <w:t xml:space="preserve">4.1. </w:t>
            </w:r>
            <w:r w:rsidR="00585FF7">
              <w:rPr>
                <w:rFonts w:eastAsiaTheme="minorEastAsia"/>
                <w:noProof/>
                <w:lang w:eastAsia="pl-PL"/>
              </w:rPr>
              <w:tab/>
            </w:r>
            <w:r w:rsidR="00585FF7" w:rsidRPr="002B453C">
              <w:rPr>
                <w:rStyle w:val="Hyperlink"/>
                <w:noProof/>
              </w:rPr>
              <w:t>Harmonogram pracy</w:t>
            </w:r>
            <w:r w:rsidR="00585FF7">
              <w:rPr>
                <w:noProof/>
                <w:webHidden/>
              </w:rPr>
              <w:tab/>
            </w:r>
            <w:r w:rsidR="00585FF7">
              <w:rPr>
                <w:noProof/>
                <w:webHidden/>
              </w:rPr>
              <w:fldChar w:fldCharType="begin"/>
            </w:r>
            <w:r w:rsidR="00585FF7">
              <w:rPr>
                <w:noProof/>
                <w:webHidden/>
              </w:rPr>
              <w:instrText xml:space="preserve"> PAGEREF _Toc466843864 \h </w:instrText>
            </w:r>
            <w:r w:rsidR="00585FF7">
              <w:rPr>
                <w:noProof/>
                <w:webHidden/>
              </w:rPr>
            </w:r>
            <w:r w:rsidR="00585FF7">
              <w:rPr>
                <w:noProof/>
                <w:webHidden/>
              </w:rPr>
              <w:fldChar w:fldCharType="separate"/>
            </w:r>
            <w:r w:rsidR="00BB1E8D">
              <w:rPr>
                <w:noProof/>
                <w:webHidden/>
              </w:rPr>
              <w:t>5</w:t>
            </w:r>
            <w:r w:rsidR="00585FF7">
              <w:rPr>
                <w:noProof/>
                <w:webHidden/>
              </w:rPr>
              <w:fldChar w:fldCharType="end"/>
            </w:r>
          </w:hyperlink>
        </w:p>
        <w:p w:rsidR="00585FF7" w:rsidRDefault="001E164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43865" w:history="1">
            <w:r w:rsidR="00585FF7" w:rsidRPr="002B453C">
              <w:rPr>
                <w:rStyle w:val="Hyperlink"/>
                <w:noProof/>
              </w:rPr>
              <w:t xml:space="preserve">4.2. </w:t>
            </w:r>
            <w:r w:rsidR="00585FF7">
              <w:rPr>
                <w:rFonts w:eastAsiaTheme="minorEastAsia"/>
                <w:noProof/>
                <w:lang w:eastAsia="pl-PL"/>
              </w:rPr>
              <w:tab/>
            </w:r>
            <w:r w:rsidR="00585FF7" w:rsidRPr="002B453C">
              <w:rPr>
                <w:rStyle w:val="Hyperlink"/>
                <w:noProof/>
              </w:rPr>
              <w:t>Historia modyfikacji</w:t>
            </w:r>
            <w:r w:rsidR="00585FF7">
              <w:rPr>
                <w:noProof/>
                <w:webHidden/>
              </w:rPr>
              <w:tab/>
            </w:r>
            <w:r w:rsidR="00585FF7">
              <w:rPr>
                <w:noProof/>
                <w:webHidden/>
              </w:rPr>
              <w:fldChar w:fldCharType="begin"/>
            </w:r>
            <w:r w:rsidR="00585FF7">
              <w:rPr>
                <w:noProof/>
                <w:webHidden/>
              </w:rPr>
              <w:instrText xml:space="preserve"> PAGEREF _Toc466843865 \h </w:instrText>
            </w:r>
            <w:r w:rsidR="00585FF7">
              <w:rPr>
                <w:noProof/>
                <w:webHidden/>
              </w:rPr>
            </w:r>
            <w:r w:rsidR="00585FF7">
              <w:rPr>
                <w:noProof/>
                <w:webHidden/>
              </w:rPr>
              <w:fldChar w:fldCharType="separate"/>
            </w:r>
            <w:r w:rsidR="00BB1E8D">
              <w:rPr>
                <w:noProof/>
                <w:webHidden/>
              </w:rPr>
              <w:t>5</w:t>
            </w:r>
            <w:r w:rsidR="00585FF7">
              <w:rPr>
                <w:noProof/>
                <w:webHidden/>
              </w:rPr>
              <w:fldChar w:fldCharType="end"/>
            </w:r>
          </w:hyperlink>
        </w:p>
        <w:p w:rsidR="00F27EB5" w:rsidRDefault="00F27EB5">
          <w:r>
            <w:rPr>
              <w:b/>
              <w:bCs/>
              <w:noProof/>
            </w:rPr>
            <w:fldChar w:fldCharType="end"/>
          </w:r>
        </w:p>
      </w:sdtContent>
    </w:sdt>
    <w:p w:rsidR="00B605E2" w:rsidRDefault="00B605E2">
      <w:pPr>
        <w:rPr>
          <w:lang w:val="en-GB"/>
        </w:rPr>
      </w:pPr>
    </w:p>
    <w:p w:rsidR="00055D7C" w:rsidRDefault="00055D7C">
      <w:pPr>
        <w:rPr>
          <w:lang w:val="en-GB"/>
        </w:rPr>
      </w:pPr>
    </w:p>
    <w:p w:rsidR="00055D7C" w:rsidRDefault="00055D7C">
      <w:pPr>
        <w:rPr>
          <w:lang w:val="en-GB"/>
        </w:rPr>
      </w:pPr>
    </w:p>
    <w:p w:rsidR="00055D7C" w:rsidRDefault="00055D7C">
      <w:pPr>
        <w:rPr>
          <w:lang w:val="en-GB"/>
        </w:rPr>
      </w:pPr>
    </w:p>
    <w:p w:rsidR="00055D7C" w:rsidRDefault="00055D7C">
      <w:pPr>
        <w:rPr>
          <w:lang w:val="en-GB"/>
        </w:rPr>
      </w:pPr>
    </w:p>
    <w:p w:rsidR="00055D7C" w:rsidRDefault="00055D7C">
      <w:pPr>
        <w:rPr>
          <w:lang w:val="en-GB"/>
        </w:rPr>
      </w:pPr>
    </w:p>
    <w:p w:rsidR="00055D7C" w:rsidRDefault="00055D7C">
      <w:pPr>
        <w:rPr>
          <w:lang w:val="en-GB"/>
        </w:rPr>
      </w:pPr>
    </w:p>
    <w:p w:rsidR="00055D7C" w:rsidRDefault="00055D7C">
      <w:pPr>
        <w:rPr>
          <w:lang w:val="en-GB"/>
        </w:rPr>
      </w:pPr>
    </w:p>
    <w:p w:rsidR="00055D7C" w:rsidRDefault="00055D7C">
      <w:pPr>
        <w:rPr>
          <w:lang w:val="en-GB"/>
        </w:rPr>
      </w:pPr>
    </w:p>
    <w:p w:rsidR="00055D7C" w:rsidRDefault="00055D7C">
      <w:pPr>
        <w:rPr>
          <w:lang w:val="en-GB"/>
        </w:rPr>
      </w:pPr>
    </w:p>
    <w:p w:rsidR="00055D7C" w:rsidRDefault="00055D7C">
      <w:pPr>
        <w:rPr>
          <w:lang w:val="en-GB"/>
        </w:rPr>
      </w:pPr>
    </w:p>
    <w:p w:rsidR="00055D7C" w:rsidRDefault="00055D7C">
      <w:pPr>
        <w:rPr>
          <w:lang w:val="en-GB"/>
        </w:rPr>
      </w:pPr>
    </w:p>
    <w:p w:rsidR="00F27EB5" w:rsidRPr="00C0137B" w:rsidRDefault="00C0137B" w:rsidP="00C0137B">
      <w:pPr>
        <w:pStyle w:val="Heading1"/>
      </w:pPr>
      <w:bookmarkStart w:id="0" w:name="_Toc466843849"/>
      <w:r>
        <w:lastRenderedPageBreak/>
        <w:t xml:space="preserve">1. </w:t>
      </w:r>
      <w:r w:rsidR="00F27EB5" w:rsidRPr="00C0137B">
        <w:t>Wstęp</w:t>
      </w:r>
      <w:bookmarkEnd w:id="0"/>
    </w:p>
    <w:p w:rsidR="00E90CF5" w:rsidRDefault="00F27EB5" w:rsidP="00E90CF5">
      <w:pPr>
        <w:pStyle w:val="Heading2"/>
        <w:numPr>
          <w:ilvl w:val="1"/>
          <w:numId w:val="7"/>
        </w:numPr>
      </w:pPr>
      <w:bookmarkStart w:id="1" w:name="_Toc466843850"/>
      <w:r w:rsidRPr="00C0137B">
        <w:t>Cel</w:t>
      </w:r>
      <w:bookmarkEnd w:id="1"/>
    </w:p>
    <w:p w:rsidR="00EB32A9" w:rsidRPr="00EB32A9" w:rsidRDefault="00534906" w:rsidP="00C51775">
      <w:pPr>
        <w:ind w:left="1416"/>
        <w:jc w:val="both"/>
      </w:pPr>
      <w:r>
        <w:t xml:space="preserve">Celem tego projektu jest </w:t>
      </w:r>
      <w:r w:rsidR="00264C76">
        <w:t>stworzenie</w:t>
      </w:r>
      <w:r>
        <w:t xml:space="preserve"> gry komputerowej </w:t>
      </w:r>
      <w:r w:rsidR="00427ED2">
        <w:t>„</w:t>
      </w:r>
      <w:r>
        <w:t xml:space="preserve">Tetris”. </w:t>
      </w:r>
    </w:p>
    <w:p w:rsidR="00E90CF5" w:rsidRDefault="00E90CF5" w:rsidP="00E90CF5">
      <w:pPr>
        <w:pStyle w:val="Heading2"/>
        <w:numPr>
          <w:ilvl w:val="1"/>
          <w:numId w:val="7"/>
        </w:numPr>
      </w:pPr>
      <w:r>
        <w:t xml:space="preserve"> </w:t>
      </w:r>
      <w:bookmarkStart w:id="2" w:name="_Toc466843851"/>
      <w:r w:rsidR="00F27EB5" w:rsidRPr="00C0137B">
        <w:t>Zakres</w:t>
      </w:r>
      <w:bookmarkEnd w:id="2"/>
    </w:p>
    <w:p w:rsidR="007627C7" w:rsidRPr="007627C7" w:rsidRDefault="007627C7" w:rsidP="007627C7">
      <w:pPr>
        <w:ind w:left="1416"/>
      </w:pPr>
      <w:r>
        <w:t>„Tetris” jest to gra logiczna polegająca na ułożeniu spadających elementów tak, by nie zostawić pustej przestrzeni.</w:t>
      </w:r>
    </w:p>
    <w:p w:rsidR="00415EAE" w:rsidRPr="00415EAE" w:rsidRDefault="00F27EB5" w:rsidP="00415EAE">
      <w:pPr>
        <w:pStyle w:val="Heading2"/>
        <w:numPr>
          <w:ilvl w:val="1"/>
          <w:numId w:val="7"/>
        </w:numPr>
      </w:pPr>
      <w:bookmarkStart w:id="3" w:name="_Toc466843852"/>
      <w:r w:rsidRPr="00C0137B">
        <w:t>Definicje, akronimy</w:t>
      </w:r>
      <w:r w:rsidR="00C0137B">
        <w:t xml:space="preserve"> i skrót</w:t>
      </w:r>
      <w:bookmarkEnd w:id="3"/>
      <w:r w:rsidR="00415EAE">
        <w:t>y</w:t>
      </w:r>
    </w:p>
    <w:p w:rsidR="00427ED2" w:rsidRPr="00427ED2" w:rsidRDefault="00427ED2" w:rsidP="00427ED2">
      <w:pPr>
        <w:ind w:left="1416"/>
      </w:pPr>
      <w:r>
        <w:t xml:space="preserve">Gra – efekt końcowy </w:t>
      </w:r>
      <w:r w:rsidR="00717992">
        <w:t>projektu, program działający jak gra</w:t>
      </w:r>
      <w:r>
        <w:t xml:space="preserve"> „Tetris”.</w:t>
      </w:r>
    </w:p>
    <w:p w:rsidR="00534906" w:rsidRDefault="00534906" w:rsidP="00427ED2">
      <w:pPr>
        <w:ind w:left="1416"/>
      </w:pPr>
      <w:r>
        <w:t>Ekran</w:t>
      </w:r>
      <w:r w:rsidR="00427ED2">
        <w:t xml:space="preserve"> – całe okno wyświetlane przez oprogramowanie gry.</w:t>
      </w:r>
    </w:p>
    <w:p w:rsidR="00427ED2" w:rsidRDefault="00427ED2" w:rsidP="00427ED2">
      <w:pPr>
        <w:ind w:left="1416"/>
      </w:pPr>
      <w:r>
        <w:t>Plansza – część ekranu, gdzie użytkownik ma wpływ na przebieg gry.</w:t>
      </w:r>
    </w:p>
    <w:p w:rsidR="00534906" w:rsidRDefault="00534906" w:rsidP="00534906">
      <w:pPr>
        <w:ind w:left="1416"/>
      </w:pPr>
      <w:r>
        <w:t xml:space="preserve">Element </w:t>
      </w:r>
      <w:r w:rsidR="00427ED2">
        <w:t xml:space="preserve"> - najmniejsza jednostka wyświetlana na planszy.</w:t>
      </w:r>
    </w:p>
    <w:p w:rsidR="00427ED2" w:rsidRDefault="00427ED2" w:rsidP="00534906">
      <w:pPr>
        <w:ind w:left="1416"/>
      </w:pPr>
      <w:r>
        <w:t xml:space="preserve">Figury – spadające </w:t>
      </w:r>
      <w:r w:rsidR="00D769AE">
        <w:t>obiekty</w:t>
      </w:r>
      <w:r>
        <w:t>, którymi gracz może porusza</w:t>
      </w:r>
      <w:r w:rsidR="00D769AE">
        <w:t>ć, każdy zbudowany</w:t>
      </w:r>
      <w:r w:rsidR="00717992">
        <w:t xml:space="preserve"> z 4 kwadratów</w:t>
      </w:r>
      <w:r>
        <w:t>.</w:t>
      </w:r>
    </w:p>
    <w:p w:rsidR="00427ED2" w:rsidRPr="00534906" w:rsidRDefault="00427ED2" w:rsidP="00534906">
      <w:pPr>
        <w:ind w:left="1416"/>
      </w:pPr>
      <w:r>
        <w:t>Gracz – użytkownik programu.</w:t>
      </w:r>
    </w:p>
    <w:p w:rsidR="00E90CF5" w:rsidRDefault="00F27EB5" w:rsidP="00E90CF5">
      <w:pPr>
        <w:pStyle w:val="Heading2"/>
        <w:numPr>
          <w:ilvl w:val="1"/>
          <w:numId w:val="7"/>
        </w:numPr>
      </w:pPr>
      <w:bookmarkStart w:id="4" w:name="_Toc466843853"/>
      <w:r w:rsidRPr="00C0137B">
        <w:t>Referencje, odsyłacze</w:t>
      </w:r>
      <w:r w:rsidR="00C0137B">
        <w:t xml:space="preserve"> do innych dokumnetów</w:t>
      </w:r>
      <w:bookmarkEnd w:id="4"/>
    </w:p>
    <w:p w:rsidR="00534906" w:rsidRPr="00534906" w:rsidRDefault="00534906" w:rsidP="00534906">
      <w:pPr>
        <w:ind w:left="708" w:firstLine="708"/>
      </w:pPr>
      <w:r>
        <w:t>Nie dotyczy.</w:t>
      </w:r>
    </w:p>
    <w:p w:rsidR="00C0137B" w:rsidRDefault="00F27EB5" w:rsidP="00E90CF5">
      <w:pPr>
        <w:pStyle w:val="Heading2"/>
        <w:numPr>
          <w:ilvl w:val="1"/>
          <w:numId w:val="7"/>
        </w:numPr>
      </w:pPr>
      <w:bookmarkStart w:id="5" w:name="_Toc466843854"/>
      <w:r w:rsidRPr="00C0137B">
        <w:t>Krótki przegląd</w:t>
      </w:r>
      <w:bookmarkEnd w:id="5"/>
    </w:p>
    <w:p w:rsidR="00534906" w:rsidRPr="00534906" w:rsidRDefault="00534906" w:rsidP="00C51775">
      <w:pPr>
        <w:ind w:left="1416"/>
        <w:jc w:val="both"/>
      </w:pPr>
      <w:r>
        <w:t>W t</w:t>
      </w:r>
      <w:r w:rsidR="00284B44">
        <w:t>ym dokumencie zostały opisane wymagania</w:t>
      </w:r>
      <w:r w:rsidR="00264C76">
        <w:t xml:space="preserve"> by utworzona gra działała. Wszystkie dołączone zobrazowania są szkicami i mogą się różnić od produktu finalnego. </w:t>
      </w:r>
    </w:p>
    <w:p w:rsidR="00F27EB5" w:rsidRPr="00C0137B" w:rsidRDefault="00C0137B" w:rsidP="00C0137B">
      <w:pPr>
        <w:pStyle w:val="Heading1"/>
      </w:pPr>
      <w:bookmarkStart w:id="6" w:name="_Toc466843855"/>
      <w:r w:rsidRPr="00C0137B">
        <w:t xml:space="preserve">2. </w:t>
      </w:r>
      <w:r w:rsidR="00F27EB5" w:rsidRPr="00C0137B">
        <w:t>Ogólny opis</w:t>
      </w:r>
      <w:bookmarkEnd w:id="6"/>
    </w:p>
    <w:p w:rsidR="00E90CF5" w:rsidRDefault="00F27EB5" w:rsidP="00F27EB5">
      <w:pPr>
        <w:pStyle w:val="Heading2"/>
      </w:pPr>
      <w:r>
        <w:t xml:space="preserve">   </w:t>
      </w:r>
      <w:r>
        <w:tab/>
      </w:r>
      <w:bookmarkStart w:id="7" w:name="_Toc466843856"/>
      <w:r w:rsidR="00E90CF5">
        <w:t xml:space="preserve">2.1. </w:t>
      </w:r>
      <w:r w:rsidR="00E90CF5">
        <w:tab/>
      </w:r>
      <w:r w:rsidRPr="00F27EB5">
        <w:t>Walory użytkowe i przydatność projektowanego systemu</w:t>
      </w:r>
      <w:bookmarkEnd w:id="7"/>
    </w:p>
    <w:p w:rsidR="00C51775" w:rsidRPr="00C51775" w:rsidRDefault="00C51775" w:rsidP="00C51775">
      <w:pPr>
        <w:ind w:left="1410"/>
        <w:jc w:val="both"/>
      </w:pPr>
      <w:r>
        <w:t>Jest to wciągająca gra logiczna. Zapewnia miłe spędzanie czasu, jednocześnie rozwijając umiejętność postrzegania, kojarzenia oraz wyobraźnię przestrzenną                           i plnowanie przestrzenne. Poprawiając refleks i sprawność manualną graczy.</w:t>
      </w:r>
    </w:p>
    <w:p w:rsidR="00E90CF5" w:rsidRDefault="00E90CF5" w:rsidP="00E90CF5">
      <w:pPr>
        <w:pStyle w:val="Heading2"/>
        <w:ind w:firstLine="708"/>
      </w:pPr>
      <w:bookmarkStart w:id="8" w:name="_Toc466843857"/>
      <w:r>
        <w:t xml:space="preserve">2.2. </w:t>
      </w:r>
      <w:r>
        <w:tab/>
      </w:r>
      <w:r w:rsidR="00F27EB5" w:rsidRPr="00F27EB5">
        <w:t>Ogólne możliwości projektowanego systemu</w:t>
      </w:r>
      <w:bookmarkEnd w:id="8"/>
    </w:p>
    <w:p w:rsidR="00427ED2" w:rsidRPr="00427ED2" w:rsidRDefault="00427ED2" w:rsidP="00C51775">
      <w:pPr>
        <w:ind w:left="1410"/>
        <w:jc w:val="both"/>
      </w:pPr>
      <w:r>
        <w:t>Gracz ma możlwiość obracania figur zgodni</w:t>
      </w:r>
      <w:r w:rsidR="00717992">
        <w:t xml:space="preserve">e z ruchem wskazówek zegara, </w:t>
      </w:r>
      <w:r>
        <w:t xml:space="preserve"> </w:t>
      </w:r>
      <w:r w:rsidR="00717992">
        <w:t>przesuwania ich</w:t>
      </w:r>
      <w:r>
        <w:t xml:space="preserve"> w lewo</w:t>
      </w:r>
      <w:r w:rsidR="00717992">
        <w:t xml:space="preserve"> i w prawo oraz opuszczanie </w:t>
      </w:r>
      <w:r>
        <w:t xml:space="preserve"> w dół. Jeśli w d</w:t>
      </w:r>
      <w:r w:rsidR="00717992">
        <w:t xml:space="preserve">anym wszystkie elementy są uzupełnione, rząd znika. </w:t>
      </w:r>
      <w:r>
        <w:t xml:space="preserve">Gra ma kilka poziomów, różniących się </w:t>
      </w:r>
      <w:r w:rsidR="00717992">
        <w:t>stopniem trudności</w:t>
      </w:r>
      <w:r>
        <w:t>.</w:t>
      </w:r>
    </w:p>
    <w:p w:rsidR="00F27EB5" w:rsidRDefault="00E90CF5" w:rsidP="00E90CF5">
      <w:pPr>
        <w:pStyle w:val="Heading2"/>
        <w:ind w:firstLine="708"/>
      </w:pPr>
      <w:bookmarkStart w:id="9" w:name="_Toc466843858"/>
      <w:r>
        <w:t xml:space="preserve">2.3. </w:t>
      </w:r>
      <w:r>
        <w:tab/>
      </w:r>
      <w:r w:rsidR="00F27EB5" w:rsidRPr="00F27EB5">
        <w:t>Ogólne ograniczenia</w:t>
      </w:r>
      <w:bookmarkEnd w:id="9"/>
      <w:r w:rsidR="00F27EB5" w:rsidRPr="00F27EB5">
        <w:t xml:space="preserve"> </w:t>
      </w:r>
    </w:p>
    <w:p w:rsidR="00284B44" w:rsidRPr="00284B44" w:rsidRDefault="00284B44" w:rsidP="00427ED2">
      <w:pPr>
        <w:ind w:left="1410"/>
      </w:pPr>
      <w:r>
        <w:t xml:space="preserve">Gra jest stworzona dla wielu graczy, lecz nie jest możliwe użytkowanie jej </w:t>
      </w:r>
      <w:r w:rsidR="00427ED2">
        <w:t>przez nich</w:t>
      </w:r>
      <w:r>
        <w:t xml:space="preserve"> jednocześnie. </w:t>
      </w:r>
    </w:p>
    <w:p w:rsidR="00F27EB5" w:rsidRDefault="00F27EB5" w:rsidP="00F27EB5">
      <w:pPr>
        <w:pStyle w:val="Heading2"/>
      </w:pPr>
      <w:r w:rsidRPr="00F27EB5">
        <w:t xml:space="preserve">   </w:t>
      </w:r>
      <w:r>
        <w:tab/>
      </w:r>
      <w:bookmarkStart w:id="10" w:name="_Toc466843859"/>
      <w:r w:rsidRPr="00F27EB5">
        <w:t xml:space="preserve">2.4. </w:t>
      </w:r>
      <w:r w:rsidR="00E90CF5">
        <w:tab/>
      </w:r>
      <w:r w:rsidRPr="00F27EB5">
        <w:t>Charakterystyka użytkowników</w:t>
      </w:r>
      <w:bookmarkEnd w:id="10"/>
    </w:p>
    <w:p w:rsidR="00C51775" w:rsidRPr="00C51775" w:rsidRDefault="00C51775" w:rsidP="00C51775">
      <w:pPr>
        <w:ind w:left="1416"/>
        <w:jc w:val="both"/>
      </w:pPr>
      <w:r>
        <w:t>Gra przenaczona jest dla osób lubiących wyzwania umysłowe i gry logiczne,                                 w dowolnym przedziale wiekowym.</w:t>
      </w:r>
    </w:p>
    <w:p w:rsidR="00F27EB5" w:rsidRDefault="00F27EB5" w:rsidP="00F27EB5">
      <w:pPr>
        <w:pStyle w:val="Heading2"/>
      </w:pPr>
      <w:r w:rsidRPr="00F27EB5">
        <w:lastRenderedPageBreak/>
        <w:t xml:space="preserve">   </w:t>
      </w:r>
      <w:r>
        <w:tab/>
      </w:r>
      <w:bookmarkStart w:id="11" w:name="_Toc466843860"/>
      <w:r w:rsidRPr="00F27EB5">
        <w:t xml:space="preserve">2.5. </w:t>
      </w:r>
      <w:r w:rsidR="00E90CF5">
        <w:tab/>
      </w:r>
      <w:r w:rsidRPr="00F27EB5">
        <w:t>Środowisko operacyjne</w:t>
      </w:r>
      <w:bookmarkEnd w:id="11"/>
    </w:p>
    <w:p w:rsidR="00284B44" w:rsidRPr="00284B44" w:rsidRDefault="00284B44" w:rsidP="00284B44">
      <w:pPr>
        <w:ind w:left="1410"/>
      </w:pPr>
      <w:r>
        <w:t xml:space="preserve">Gra zosatnie napisana w języku C++ z użyciem IDE Visual Studio Community 2015 oraz biblioteki Allegro 5. </w:t>
      </w:r>
    </w:p>
    <w:p w:rsidR="00F27EB5" w:rsidRDefault="00F27EB5" w:rsidP="00F27EB5">
      <w:pPr>
        <w:pStyle w:val="Heading2"/>
      </w:pPr>
      <w:r w:rsidRPr="00F27EB5">
        <w:t xml:space="preserve">  </w:t>
      </w:r>
      <w:r>
        <w:tab/>
      </w:r>
      <w:bookmarkStart w:id="12" w:name="_Toc466843861"/>
      <w:r w:rsidRPr="00F27EB5">
        <w:t xml:space="preserve">2.6. </w:t>
      </w:r>
      <w:r w:rsidR="00E90CF5">
        <w:tab/>
      </w:r>
      <w:r w:rsidRPr="00F27EB5">
        <w:t>Założenia i zależności</w:t>
      </w:r>
      <w:bookmarkEnd w:id="12"/>
    </w:p>
    <w:p w:rsidR="003E665C" w:rsidRPr="003E665C" w:rsidRDefault="003E665C" w:rsidP="00585FF7">
      <w:pPr>
        <w:ind w:left="1410"/>
        <w:jc w:val="both"/>
      </w:pPr>
      <w:r>
        <w:t xml:space="preserve">Oprogramowanie będzie testowane na bieżąco, po każdej fazie projektowania. Pozwoli to na szybkie ustalenie błędów i znacznie ograniczy czas wyszukiwania problemów w kodzie, przez ograniczoną jego ilość. </w:t>
      </w:r>
    </w:p>
    <w:p w:rsidR="00F6718C" w:rsidRPr="00F6718C" w:rsidRDefault="00F27EB5" w:rsidP="003A30FF">
      <w:pPr>
        <w:pStyle w:val="Heading1"/>
      </w:pPr>
      <w:bookmarkStart w:id="13" w:name="_Toc466843862"/>
      <w:r>
        <w:t>3.</w:t>
      </w:r>
      <w:r w:rsidRPr="00F27EB5">
        <w:t xml:space="preserve"> Specyficzne wymagania</w:t>
      </w:r>
      <w:bookmarkEnd w:id="13"/>
    </w:p>
    <w:p w:rsidR="00427ED2" w:rsidRDefault="00264C76" w:rsidP="00B84870">
      <w:pPr>
        <w:ind w:left="1410"/>
      </w:pPr>
      <w:r>
        <w:t>Ekran wyświetlany przez program będzie podzielony na trzy następujące sekcje: plansza, opis sytuacji gracza i następna figura.</w:t>
      </w:r>
    </w:p>
    <w:p w:rsidR="00264C76" w:rsidRPr="00427ED2" w:rsidRDefault="00264C76" w:rsidP="00B84870">
      <w:pPr>
        <w:jc w:val="center"/>
      </w:pPr>
      <w:r>
        <w:rPr>
          <w:noProof/>
          <w:lang w:eastAsia="pl-PL"/>
        </w:rPr>
        <w:drawing>
          <wp:inline distT="0" distB="0" distL="0" distR="0" wp14:anchorId="30A0CCF5" wp14:editId="23E3AB7F">
            <wp:extent cx="2495550" cy="217004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dok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28" t="6760" r="29729" b="5056"/>
                    <a:stretch/>
                  </pic:blipFill>
                  <pic:spPr bwMode="auto">
                    <a:xfrm>
                      <a:off x="0" y="0"/>
                      <a:ext cx="2518012" cy="218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718C" w:rsidRDefault="00427ED2" w:rsidP="00F6718C">
      <w:r>
        <w:tab/>
      </w:r>
      <w:r>
        <w:tab/>
      </w:r>
      <w:r w:rsidR="00B84870">
        <w:t>Plansza będzie podzielona na 20 wierszy i 10 kolumn, czyli na 200 elem</w:t>
      </w:r>
      <w:r w:rsidR="00F6718C">
        <w:t>e</w:t>
      </w:r>
      <w:r w:rsidR="00B84870">
        <w:t>ntów.</w:t>
      </w:r>
      <w:r w:rsidR="00CB4B21">
        <w:t xml:space="preserve"> Podział nie będzie widoczny – pomaga  podczas tworzenia poszczególnych </w:t>
      </w:r>
      <w:r w:rsidR="008A6FF8">
        <w:t>figur</w:t>
      </w:r>
      <w:r w:rsidR="00CB4B21">
        <w:t>.</w:t>
      </w:r>
    </w:p>
    <w:p w:rsidR="00B84870" w:rsidRDefault="00F6718C" w:rsidP="00F6718C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590800" cy="36858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ansza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500" r="44585" b="54156"/>
                    <a:stretch/>
                  </pic:blipFill>
                  <pic:spPr bwMode="auto">
                    <a:xfrm>
                      <a:off x="0" y="0"/>
                      <a:ext cx="2607941" cy="3710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718C" w:rsidRDefault="00F6718C" w:rsidP="003A30FF">
      <w:pPr>
        <w:ind w:left="708" w:firstLine="708"/>
      </w:pPr>
      <w:r>
        <w:lastRenderedPageBreak/>
        <w:t>Skreślony element określa położenie początkowe dla spadających figur.</w:t>
      </w:r>
    </w:p>
    <w:p w:rsidR="003A30FF" w:rsidRDefault="00F6718C" w:rsidP="00F6718C">
      <w:pPr>
        <w:ind w:left="1416"/>
        <w:rPr>
          <w:noProof/>
          <w:lang w:eastAsia="pl-PL"/>
        </w:rPr>
      </w:pPr>
      <w:r>
        <w:t xml:space="preserve">W grze występuje 7 figur, o kształtach przedstwionych poniżej. </w:t>
      </w:r>
      <w:r w:rsidR="00D769AE">
        <w:t xml:space="preserve">Są one zbudowane z 4 kwadratów o takich samych wymiarach jak elementy, z który zbudowana jest plansza. </w:t>
      </w:r>
      <w:r>
        <w:t>Przekreślony element w każdej z nich odpowiada pozycji wyjściowej zaznaczonej na planszy.</w:t>
      </w:r>
      <w:r w:rsidR="003A30FF" w:rsidRPr="003A30FF">
        <w:rPr>
          <w:noProof/>
          <w:lang w:eastAsia="pl-PL"/>
        </w:rPr>
        <w:t xml:space="preserve"> </w:t>
      </w:r>
    </w:p>
    <w:p w:rsidR="00F6718C" w:rsidRDefault="008A6FF8" w:rsidP="003A30FF">
      <w:pPr>
        <w:ind w:left="1416"/>
        <w:jc w:val="center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BC2847" wp14:editId="2661F706">
                <wp:simplePos x="0" y="0"/>
                <wp:positionH relativeFrom="column">
                  <wp:posOffset>3910330</wp:posOffset>
                </wp:positionH>
                <wp:positionV relativeFrom="paragraph">
                  <wp:posOffset>1129030</wp:posOffset>
                </wp:positionV>
                <wp:extent cx="3152775" cy="14954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149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605E2" w:rsidRPr="008A6FF8" w:rsidRDefault="00B605E2" w:rsidP="008A6FF8">
                            <w:pP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6FF8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C2847" id="Text Box 10" o:spid="_x0000_s1028" type="#_x0000_t202" style="position:absolute;left:0;text-align:left;margin-left:307.9pt;margin-top:88.9pt;width:248.25pt;height:117.75pt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" filled="f" stroked="f">
                <v:textbox style="mso-fit-shape-to-text:t">
                  <w:txbxContent>
                    <w:p w:rsidR="00B605E2" w:rsidRPr="008A6FF8" w:rsidRDefault="00B605E2" w:rsidP="008A6FF8">
                      <w:pP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A6FF8"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F5EE5E" wp14:editId="42C65787">
                <wp:simplePos x="0" y="0"/>
                <wp:positionH relativeFrom="column">
                  <wp:posOffset>2981325</wp:posOffset>
                </wp:positionH>
                <wp:positionV relativeFrom="paragraph">
                  <wp:posOffset>1132840</wp:posOffset>
                </wp:positionV>
                <wp:extent cx="1828800" cy="1828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605E2" w:rsidRPr="008A6FF8" w:rsidRDefault="00B605E2" w:rsidP="008A6FF8">
                            <w:pP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6FF8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F5EE5E" id="Text Box 9" o:spid="_x0000_s1029" type="#_x0000_t202" style="position:absolute;left:0;text-align:left;margin-left:234.75pt;margin-top:89.2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" filled="f" stroked="f">
                <v:textbox style="mso-fit-shape-to-text:t">
                  <w:txbxContent>
                    <w:p w:rsidR="00B605E2" w:rsidRPr="008A6FF8" w:rsidRDefault="00B605E2" w:rsidP="008A6FF8">
                      <w:pP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A6FF8"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1AAA57" wp14:editId="5905A106">
                <wp:simplePos x="0" y="0"/>
                <wp:positionH relativeFrom="column">
                  <wp:posOffset>1809750</wp:posOffset>
                </wp:positionH>
                <wp:positionV relativeFrom="paragraph">
                  <wp:posOffset>929005</wp:posOffset>
                </wp:positionV>
                <wp:extent cx="1828800" cy="1828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605E2" w:rsidRPr="008A6FF8" w:rsidRDefault="00B605E2" w:rsidP="008A6FF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6FF8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AAA57" id="Text Box 8" o:spid="_x0000_s1030" type="#_x0000_t202" style="position:absolute;left:0;text-align:left;margin-left:142.5pt;margin-top:73.15pt;width:2in;height:2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WCMJgIAAFw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" filled="f" stroked="f">
                <v:textbox style="mso-fit-shape-to-text:t">
                  <w:txbxContent>
                    <w:p w:rsidR="00B605E2" w:rsidRPr="008A6FF8" w:rsidRDefault="00B605E2" w:rsidP="008A6FF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A6FF8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2C5195" wp14:editId="0442791B">
                <wp:simplePos x="0" y="0"/>
                <wp:positionH relativeFrom="column">
                  <wp:posOffset>4514850</wp:posOffset>
                </wp:positionH>
                <wp:positionV relativeFrom="paragraph">
                  <wp:posOffset>133350</wp:posOffset>
                </wp:positionV>
                <wp:extent cx="1828800" cy="1828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605E2" w:rsidRPr="008A6FF8" w:rsidRDefault="00B605E2" w:rsidP="008A6FF8">
                            <w:pP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6FF8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C5195" id="Text Box 7" o:spid="_x0000_s1031" type="#_x0000_t202" style="position:absolute;left:0;text-align:left;margin-left:355.5pt;margin-top:10.5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" filled="f" stroked="f">
                <v:textbox style="mso-fit-shape-to-text:t">
                  <w:txbxContent>
                    <w:p w:rsidR="00B605E2" w:rsidRPr="008A6FF8" w:rsidRDefault="00B605E2" w:rsidP="008A6FF8">
                      <w:pP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A6FF8"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4F46DD" wp14:editId="715E7568">
                <wp:simplePos x="0" y="0"/>
                <wp:positionH relativeFrom="column">
                  <wp:posOffset>3448050</wp:posOffset>
                </wp:positionH>
                <wp:positionV relativeFrom="paragraph">
                  <wp:posOffset>114935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605E2" w:rsidRPr="008A6FF8" w:rsidRDefault="00B605E2" w:rsidP="008A6FF8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6FF8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4F46DD" id="Text Box 6" o:spid="_x0000_s1032" type="#_x0000_t202" style="position:absolute;left:0;text-align:left;margin-left:271.5pt;margin-top:9.05pt;width:2in;height:2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" filled="f" stroked="f">
                <v:textbox style="mso-fit-shape-to-text:t">
                  <w:txbxContent>
                    <w:p w:rsidR="00B605E2" w:rsidRPr="008A6FF8" w:rsidRDefault="00B605E2" w:rsidP="008A6FF8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A6FF8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2F9632" wp14:editId="2EA1B1D0">
                <wp:simplePos x="0" y="0"/>
                <wp:positionH relativeFrom="column">
                  <wp:posOffset>2847975</wp:posOffset>
                </wp:positionH>
                <wp:positionV relativeFrom="paragraph">
                  <wp:posOffset>10160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605E2" w:rsidRPr="008A6FF8" w:rsidRDefault="00B605E2" w:rsidP="008A6FF8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6FF8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F9632" id="Text Box 5" o:spid="_x0000_s1033" type="#_x0000_t202" style="position:absolute;left:0;text-align:left;margin-left:224.25pt;margin-top:.8pt;width:2in;height:2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" filled="f" stroked="f">
                <v:textbox style="mso-fit-shape-to-text:t">
                  <w:txbxContent>
                    <w:p w:rsidR="00B605E2" w:rsidRPr="008A6FF8" w:rsidRDefault="00B605E2" w:rsidP="008A6FF8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A6FF8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CD3CAF" wp14:editId="0E9DEC9B">
                <wp:simplePos x="0" y="0"/>
                <wp:positionH relativeFrom="margin">
                  <wp:posOffset>2348230</wp:posOffset>
                </wp:positionH>
                <wp:positionV relativeFrom="paragraph">
                  <wp:posOffset>5715</wp:posOffset>
                </wp:positionV>
                <wp:extent cx="247650" cy="2762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605E2" w:rsidRPr="008A6FF8" w:rsidRDefault="00B605E2" w:rsidP="008A6FF8">
                            <w:pP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6FF8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D3CAF" id="Text Box 4" o:spid="_x0000_s1034" type="#_x0000_t202" style="position:absolute;left:0;text-align:left;margin-left:184.9pt;margin-top:.45pt;width:19.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" filled="f" stroked="f">
                <v:textbox>
                  <w:txbxContent>
                    <w:p w:rsidR="00B605E2" w:rsidRPr="008A6FF8" w:rsidRDefault="00B605E2" w:rsidP="008A6FF8">
                      <w:pP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A6FF8"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30FF">
        <w:rPr>
          <w:noProof/>
          <w:lang w:eastAsia="pl-PL"/>
        </w:rPr>
        <w:drawing>
          <wp:inline distT="0" distB="0" distL="0" distR="0" wp14:anchorId="03FEC450" wp14:editId="5FBDE729">
            <wp:extent cx="3152775" cy="1495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y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40" r="27828" b="83183"/>
                    <a:stretch/>
                  </pic:blipFill>
                  <pic:spPr bwMode="auto">
                    <a:xfrm>
                      <a:off x="0" y="0"/>
                      <a:ext cx="3152775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7992" w:rsidRDefault="00717992" w:rsidP="003A30FF">
      <w:pPr>
        <w:ind w:left="1416"/>
        <w:jc w:val="both"/>
      </w:pPr>
      <w:r>
        <w:t xml:space="preserve">Figury będą losowo wybierne przez program, a następna figura do użycia przez gracza będzie wyświetlana na ekranie. Na początku rozgrywki plansza będzie pusta, </w:t>
      </w:r>
      <w:r w:rsidR="003A30FF">
        <w:t xml:space="preserve">                              </w:t>
      </w:r>
      <w:r>
        <w:t>a pierwsza figura do wykorzystania będzie wyświeltona w osobnej sekcji ekranu nazwanej „Następna figura”.</w:t>
      </w:r>
    </w:p>
    <w:p w:rsidR="00717992" w:rsidRDefault="00717992" w:rsidP="003A30FF">
      <w:pPr>
        <w:ind w:left="1416"/>
        <w:jc w:val="both"/>
      </w:pPr>
      <w:r>
        <w:t>Gracz może sterować opadającymi figurami wykorzystując strzałki na klawiaturze. Strzałka w górę oznacza obrót figury o 90</w:t>
      </w:r>
      <w:r>
        <w:rPr>
          <w:vertAlign w:val="superscript"/>
        </w:rPr>
        <w:t>o</w:t>
      </w:r>
      <w:r>
        <w:t xml:space="preserve"> zgodnie z ruchem wskazówek zegara. Strzałki w lewo/prawo odpowiadają przesunięciu figury o 1 element w lewo/prawo. </w:t>
      </w:r>
      <w:r w:rsidR="006F5319">
        <w:t>Strzałka w dół oznacza szybsze</w:t>
      </w:r>
      <w:r>
        <w:t xml:space="preserve"> opuszc</w:t>
      </w:r>
      <w:r w:rsidR="006F5319">
        <w:t>ze</w:t>
      </w:r>
      <w:r w:rsidR="00A7689E">
        <w:t>nie</w:t>
      </w:r>
      <w:r>
        <w:t xml:space="preserve"> figury w dół. </w:t>
      </w:r>
    </w:p>
    <w:p w:rsidR="00717992" w:rsidRDefault="00717992" w:rsidP="003A30FF">
      <w:pPr>
        <w:ind w:left="1416"/>
        <w:jc w:val="both"/>
      </w:pPr>
      <w:r>
        <w:t>Samoistne opadanie figury o 1 element następuje co 1 sekundę (czas orientacyjny może ulec zmianie podczas testowania oprogramowania).</w:t>
      </w:r>
    </w:p>
    <w:p w:rsidR="00717992" w:rsidRDefault="00717992" w:rsidP="003A30FF">
      <w:pPr>
        <w:ind w:left="1416"/>
        <w:jc w:val="both"/>
      </w:pPr>
      <w:r>
        <w:t xml:space="preserve">Gdy figura sterowana przez gracza natrafi na inny obiekt nastąpi kolizja. Kolizja może nastąpić w przypadku dotarcia do ostatniego wiersza (nr 1) lub do innej figury wcześniej użytej. Obiekty biorące udział w kolizji są zapisywane w danych pozycjach, </w:t>
      </w:r>
      <w:r w:rsidR="003A30FF">
        <w:t xml:space="preserve">   </w:t>
      </w:r>
      <w:r>
        <w:t>a  gracz przejmuje kontrolę nad następną figurą, która zaczyna opadać.</w:t>
      </w:r>
    </w:p>
    <w:p w:rsidR="00717992" w:rsidRDefault="00717992" w:rsidP="003A30FF">
      <w:pPr>
        <w:ind w:left="1416"/>
        <w:jc w:val="both"/>
      </w:pPr>
      <w:r>
        <w:t xml:space="preserve">Jeśli cały wiersz zostanie zapełniony (żaden element nie jest widoczny), to jest on usuwany. Wiersze powyżej są przesuwane w dół, a u góry planszy pojawiają się nowe. W przypadku usuwania kilku wierszy naraz, pojawia się brakująca liczba </w:t>
      </w:r>
      <w:r w:rsidR="00D769AE">
        <w:t>rzędów</w:t>
      </w:r>
      <w:r>
        <w:t>.</w:t>
      </w:r>
    </w:p>
    <w:p w:rsidR="00F93EB1" w:rsidRDefault="00187FE1" w:rsidP="003A30FF">
      <w:pPr>
        <w:ind w:left="1416"/>
        <w:jc w:val="both"/>
      </w:pPr>
      <w:r>
        <w:t>Opis sytuacji gracza zawierać będzie informa</w:t>
      </w:r>
      <w:r w:rsidR="00D769AE">
        <w:t xml:space="preserve">cje o ilości usuniętych wierszy oraz </w:t>
      </w:r>
      <w:r>
        <w:t xml:space="preserve">punktach </w:t>
      </w:r>
      <w:r w:rsidR="00D769AE">
        <w:t>zdobytych przez gracza</w:t>
      </w:r>
      <w:r>
        <w:t xml:space="preserve">. </w:t>
      </w:r>
    </w:p>
    <w:p w:rsidR="00187FE1" w:rsidRDefault="00D769AE" w:rsidP="003A30FF">
      <w:pPr>
        <w:ind w:left="1416"/>
        <w:jc w:val="both"/>
      </w:pPr>
      <w:r>
        <w:t xml:space="preserve">Za każdy usunięty wiersz </w:t>
      </w:r>
      <w:r w:rsidR="007627C7">
        <w:t>gracz otrzymuje</w:t>
      </w:r>
      <w:r>
        <w:t xml:space="preserve"> 5 punktów, a za usunięcie n wierszy</w:t>
      </w:r>
      <w:r w:rsidR="007627C7">
        <w:t xml:space="preserve"> naraz otrzymuje</w:t>
      </w:r>
      <w:r>
        <w:t xml:space="preserve"> 5</w:t>
      </w:r>
      <w:r>
        <w:rPr>
          <w:vertAlign w:val="superscript"/>
        </w:rPr>
        <w:t xml:space="preserve">n </w:t>
      </w:r>
      <w:r>
        <w:t xml:space="preserve">punktów. </w:t>
      </w:r>
    </w:p>
    <w:p w:rsidR="00D769AE" w:rsidRPr="00D769AE" w:rsidRDefault="00D769AE" w:rsidP="003A30FF">
      <w:pPr>
        <w:ind w:left="1416"/>
        <w:jc w:val="both"/>
      </w:pPr>
      <w:r>
        <w:t>Gra kończy się, gdy nowa figura nie może pojawić się na planszy, bo elementy przeznaczone dla niej są pełne. Wtedy na ekranie wyświetla się komunikat o przegranej oraz informacje o końcowej ilości punktów zdobytych i liczbie usuniętych wierszy.</w:t>
      </w:r>
    </w:p>
    <w:p w:rsidR="00F6718C" w:rsidRDefault="00F6718C" w:rsidP="00F6718C">
      <w:pPr>
        <w:ind w:firstLine="708"/>
        <w:jc w:val="center"/>
      </w:pPr>
    </w:p>
    <w:p w:rsidR="00F6718C" w:rsidRDefault="00F6718C" w:rsidP="00F6718C">
      <w:pPr>
        <w:ind w:firstLine="708"/>
        <w:jc w:val="center"/>
      </w:pPr>
    </w:p>
    <w:p w:rsidR="00405419" w:rsidRDefault="00405419" w:rsidP="00B31389">
      <w:pPr>
        <w:ind w:left="708"/>
      </w:pPr>
    </w:p>
    <w:p w:rsidR="00F27EB5" w:rsidRDefault="00E90CF5" w:rsidP="00E90CF5">
      <w:pPr>
        <w:pStyle w:val="Heading1"/>
      </w:pPr>
      <w:bookmarkStart w:id="14" w:name="_Toc466843863"/>
      <w:r>
        <w:lastRenderedPageBreak/>
        <w:t>4. Dodatki</w:t>
      </w:r>
      <w:bookmarkEnd w:id="14"/>
    </w:p>
    <w:p w:rsidR="00E90CF5" w:rsidRDefault="00E90CF5" w:rsidP="00E90CF5">
      <w:pPr>
        <w:pStyle w:val="Heading2"/>
        <w:ind w:firstLine="708"/>
      </w:pPr>
      <w:bookmarkStart w:id="15" w:name="_Toc466843864"/>
      <w:r>
        <w:t xml:space="preserve">4.1. </w:t>
      </w:r>
      <w:r>
        <w:tab/>
        <w:t>Harmonogram pracy</w:t>
      </w:r>
      <w:bookmarkEnd w:id="15"/>
    </w:p>
    <w:tbl>
      <w:tblPr>
        <w:tblStyle w:val="GridTable5Dark-Accent1"/>
        <w:tblW w:w="9062" w:type="dxa"/>
        <w:tblInd w:w="1368" w:type="dxa"/>
        <w:tblLook w:val="04A0" w:firstRow="1" w:lastRow="0" w:firstColumn="1" w:lastColumn="0" w:noHBand="0" w:noVBand="1"/>
      </w:tblPr>
      <w:tblGrid>
        <w:gridCol w:w="2405"/>
        <w:gridCol w:w="6657"/>
      </w:tblGrid>
      <w:tr w:rsidR="003E665C" w:rsidTr="002616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E665C" w:rsidRDefault="00261684" w:rsidP="003E665C">
            <w:r>
              <w:t>Termin</w:t>
            </w:r>
          </w:p>
        </w:tc>
        <w:tc>
          <w:tcPr>
            <w:tcW w:w="6657" w:type="dxa"/>
          </w:tcPr>
          <w:p w:rsidR="003E665C" w:rsidRDefault="00261684" w:rsidP="003E66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Zadania do wykonania</w:t>
            </w:r>
          </w:p>
        </w:tc>
      </w:tr>
      <w:tr w:rsidR="003E665C" w:rsidTr="00261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E665C" w:rsidRDefault="00261684" w:rsidP="003E665C">
            <w:r>
              <w:t>22.11.2016</w:t>
            </w:r>
          </w:p>
        </w:tc>
        <w:tc>
          <w:tcPr>
            <w:tcW w:w="6657" w:type="dxa"/>
          </w:tcPr>
          <w:p w:rsidR="003E665C" w:rsidRDefault="00261684" w:rsidP="00261684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Utworzenie repozytorium</w:t>
            </w:r>
          </w:p>
          <w:p w:rsidR="00261684" w:rsidRDefault="00261684" w:rsidP="00261684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Wyświetlenie ekranu oraz planszy z podziałem na elementy</w:t>
            </w:r>
          </w:p>
        </w:tc>
      </w:tr>
      <w:tr w:rsidR="003E665C" w:rsidTr="00261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E665C" w:rsidRDefault="00261684" w:rsidP="003E665C">
            <w:r>
              <w:t>29.11.2016</w:t>
            </w:r>
          </w:p>
        </w:tc>
        <w:tc>
          <w:tcPr>
            <w:tcW w:w="6657" w:type="dxa"/>
          </w:tcPr>
          <w:p w:rsidR="003E665C" w:rsidRDefault="00261684" w:rsidP="00261684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Wygenerowanie wszystich figur</w:t>
            </w:r>
          </w:p>
        </w:tc>
      </w:tr>
      <w:tr w:rsidR="003E665C" w:rsidTr="00261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E665C" w:rsidRDefault="00261684" w:rsidP="003E665C">
            <w:r>
              <w:t>6.12.2016</w:t>
            </w:r>
          </w:p>
        </w:tc>
        <w:tc>
          <w:tcPr>
            <w:tcW w:w="6657" w:type="dxa"/>
          </w:tcPr>
          <w:p w:rsidR="003E665C" w:rsidRDefault="00261684" w:rsidP="00261684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Losowe wyświetlanie figur w oknie „Następna figura”</w:t>
            </w:r>
          </w:p>
          <w:p w:rsidR="00261684" w:rsidRDefault="00261684" w:rsidP="00261684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Przeniesienie figury z pola „Następna figura” na planszę</w:t>
            </w:r>
          </w:p>
        </w:tc>
      </w:tr>
      <w:tr w:rsidR="003E665C" w:rsidTr="00261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E665C" w:rsidRDefault="00261684" w:rsidP="003E665C">
            <w:r>
              <w:t>13.12.2016</w:t>
            </w:r>
          </w:p>
        </w:tc>
        <w:tc>
          <w:tcPr>
            <w:tcW w:w="6657" w:type="dxa"/>
          </w:tcPr>
          <w:p w:rsidR="00261684" w:rsidRDefault="00F40D04" w:rsidP="00F40D04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Samoistne opadanie figur</w:t>
            </w:r>
          </w:p>
        </w:tc>
      </w:tr>
      <w:tr w:rsidR="003E665C" w:rsidTr="00261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E665C" w:rsidRDefault="00261684" w:rsidP="003E665C">
            <w:r>
              <w:t>20.12.2016</w:t>
            </w:r>
          </w:p>
        </w:tc>
        <w:tc>
          <w:tcPr>
            <w:tcW w:w="6657" w:type="dxa"/>
          </w:tcPr>
          <w:p w:rsidR="00F40D04" w:rsidRDefault="00F40D04" w:rsidP="00F40D04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Sterowanie figurą na planszy przez gracza</w:t>
            </w:r>
          </w:p>
          <w:p w:rsidR="003E665C" w:rsidRDefault="00F40D04" w:rsidP="00F40D04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Zakończenie gry gdy figura nie może się pojawić na planszy</w:t>
            </w:r>
          </w:p>
        </w:tc>
      </w:tr>
      <w:tr w:rsidR="003E665C" w:rsidTr="00261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61684" w:rsidRDefault="00261684" w:rsidP="003E665C">
            <w:r>
              <w:t>10.01.2017</w:t>
            </w:r>
          </w:p>
        </w:tc>
        <w:tc>
          <w:tcPr>
            <w:tcW w:w="6657" w:type="dxa"/>
          </w:tcPr>
          <w:p w:rsidR="003E665C" w:rsidRDefault="00796FA8" w:rsidP="00D57043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Praca nad poja</w:t>
            </w:r>
            <w:r w:rsidR="00B605E2">
              <w:t>w</w:t>
            </w:r>
            <w:r>
              <w:t>i</w:t>
            </w:r>
            <w:r w:rsidR="00B605E2">
              <w:t>an</w:t>
            </w:r>
            <w:r>
              <w:t xml:space="preserve">iem </w:t>
            </w:r>
            <w:r w:rsidR="00B605E2">
              <w:t xml:space="preserve">się nowych elementów i zapisywanie się starych </w:t>
            </w:r>
          </w:p>
        </w:tc>
      </w:tr>
      <w:tr w:rsidR="003E665C" w:rsidTr="00261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E665C" w:rsidRDefault="00261684" w:rsidP="003E665C">
            <w:r>
              <w:t>17.01.2017</w:t>
            </w:r>
          </w:p>
        </w:tc>
        <w:tc>
          <w:tcPr>
            <w:tcW w:w="6657" w:type="dxa"/>
          </w:tcPr>
          <w:p w:rsidR="00261684" w:rsidRDefault="00D57043" w:rsidP="00261684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Praca nad obracaniem figur</w:t>
            </w:r>
          </w:p>
        </w:tc>
      </w:tr>
      <w:tr w:rsidR="00261684" w:rsidTr="00261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61684" w:rsidRDefault="00261684" w:rsidP="003E665C">
            <w:r>
              <w:t>24.01.2017</w:t>
            </w:r>
          </w:p>
        </w:tc>
        <w:tc>
          <w:tcPr>
            <w:tcW w:w="6657" w:type="dxa"/>
          </w:tcPr>
          <w:p w:rsidR="00261684" w:rsidRDefault="00D57043" w:rsidP="00261684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Praca nad obracaniem figur</w:t>
            </w:r>
            <w:r>
              <w:t xml:space="preserve"> – poprawa wyświetlania w przypadku poruszania się</w:t>
            </w:r>
          </w:p>
        </w:tc>
      </w:tr>
    </w:tbl>
    <w:p w:rsidR="007627C7" w:rsidRDefault="00E90CF5" w:rsidP="007627C7">
      <w:pPr>
        <w:pStyle w:val="Heading2"/>
        <w:ind w:firstLine="708"/>
      </w:pPr>
      <w:bookmarkStart w:id="16" w:name="_Toc466843865"/>
      <w:r>
        <w:t xml:space="preserve">4.2. </w:t>
      </w:r>
      <w:r>
        <w:tab/>
        <w:t>Historia modyfikacji</w:t>
      </w:r>
      <w:bookmarkEnd w:id="16"/>
    </w:p>
    <w:p w:rsidR="007627C7" w:rsidRPr="00F27EB5" w:rsidRDefault="007627C7" w:rsidP="007627C7">
      <w:r>
        <w:tab/>
      </w:r>
      <w:r>
        <w:tab/>
        <w:t>Poniższa tabela będzie uzupełniana zgodnie z potrzebami.</w:t>
      </w:r>
    </w:p>
    <w:tbl>
      <w:tblPr>
        <w:tblStyle w:val="ListTable4-Accent1"/>
        <w:tblW w:w="9062" w:type="dxa"/>
        <w:tblInd w:w="12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1970"/>
        <w:gridCol w:w="2551"/>
        <w:gridCol w:w="4541"/>
      </w:tblGrid>
      <w:tr w:rsidR="007627C7" w:rsidTr="00762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627C7" w:rsidRPr="007627C7" w:rsidRDefault="007627C7" w:rsidP="007627C7">
            <w:pPr>
              <w:pStyle w:val="Heading2"/>
              <w:jc w:val="center"/>
              <w:outlineLvl w:val="1"/>
              <w:rPr>
                <w:color w:val="000000" w:themeColor="text1"/>
              </w:rPr>
            </w:pPr>
            <w:bookmarkStart w:id="17" w:name="_Toc466843866"/>
            <w:r w:rsidRPr="007627C7">
              <w:rPr>
                <w:color w:val="000000" w:themeColor="text1"/>
              </w:rPr>
              <w:t>Data modyfikacji</w:t>
            </w:r>
            <w:bookmarkEnd w:id="17"/>
          </w:p>
        </w:tc>
        <w:tc>
          <w:tcPr>
            <w:tcW w:w="2551" w:type="dxa"/>
            <w:tcBorders>
              <w:top w:val="none" w:sz="0" w:space="0" w:color="auto"/>
              <w:bottom w:val="none" w:sz="0" w:space="0" w:color="auto"/>
            </w:tcBorders>
          </w:tcPr>
          <w:p w:rsidR="007627C7" w:rsidRPr="007627C7" w:rsidRDefault="007627C7" w:rsidP="007627C7">
            <w:pPr>
              <w:pStyle w:val="Heading2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bookmarkStart w:id="18" w:name="_Toc466843867"/>
            <w:r w:rsidRPr="007627C7">
              <w:rPr>
                <w:color w:val="000000" w:themeColor="text1"/>
              </w:rPr>
              <w:t>Wersja wprowadzana</w:t>
            </w:r>
            <w:bookmarkEnd w:id="18"/>
          </w:p>
        </w:tc>
        <w:tc>
          <w:tcPr>
            <w:tcW w:w="45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627C7" w:rsidRPr="007627C7" w:rsidRDefault="007627C7" w:rsidP="007627C7">
            <w:pPr>
              <w:pStyle w:val="Heading2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bookmarkStart w:id="19" w:name="_Toc466843868"/>
            <w:r w:rsidRPr="007627C7">
              <w:rPr>
                <w:color w:val="000000" w:themeColor="text1"/>
              </w:rPr>
              <w:t>Opis zmiany</w:t>
            </w:r>
            <w:bookmarkEnd w:id="19"/>
          </w:p>
        </w:tc>
      </w:tr>
      <w:tr w:rsidR="007627C7" w:rsidTr="00762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  <w:tcBorders>
              <w:bottom w:val="single" w:sz="12" w:space="0" w:color="2E74B5" w:themeColor="accent1" w:themeShade="BF"/>
            </w:tcBorders>
          </w:tcPr>
          <w:p w:rsidR="007627C7" w:rsidRDefault="003D4A69" w:rsidP="00CB4B21">
            <w:pPr>
              <w:pStyle w:val="Heading2"/>
              <w:jc w:val="center"/>
              <w:outlineLvl w:val="1"/>
            </w:pPr>
            <w:r>
              <w:t>28</w:t>
            </w:r>
            <w:r w:rsidR="00CB4B21">
              <w:t>\11\2016</w:t>
            </w:r>
          </w:p>
        </w:tc>
        <w:tc>
          <w:tcPr>
            <w:tcW w:w="2551" w:type="dxa"/>
            <w:tcBorders>
              <w:bottom w:val="single" w:sz="12" w:space="0" w:color="2E74B5" w:themeColor="accent1" w:themeShade="BF"/>
            </w:tcBorders>
          </w:tcPr>
          <w:p w:rsidR="007627C7" w:rsidRDefault="00CB4B21" w:rsidP="00CB4B21">
            <w:pPr>
              <w:pStyle w:val="Heading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1.01</w:t>
            </w:r>
          </w:p>
        </w:tc>
        <w:tc>
          <w:tcPr>
            <w:tcW w:w="4541" w:type="dxa"/>
            <w:tcBorders>
              <w:bottom w:val="single" w:sz="12" w:space="0" w:color="2E74B5" w:themeColor="accent1" w:themeShade="BF"/>
            </w:tcBorders>
          </w:tcPr>
          <w:p w:rsidR="007627C7" w:rsidRDefault="00CB4B21" w:rsidP="00CB4B21">
            <w:pPr>
              <w:pStyle w:val="Heading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Poprawienie literówek w sekcji nr 3. Rezygnacja z widocznego, przez użytkownika,  podziału planszy.</w:t>
            </w:r>
            <w:r w:rsidR="008A6FF8">
              <w:t xml:space="preserve"> Nadanie każdej z figury cyfry od 1 do 7.</w:t>
            </w:r>
          </w:p>
        </w:tc>
      </w:tr>
      <w:tr w:rsidR="007627C7" w:rsidTr="007627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  <w:tcBorders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</w:tcPr>
          <w:p w:rsidR="007627C7" w:rsidRDefault="00F67CFB" w:rsidP="00F67CFB">
            <w:pPr>
              <w:pStyle w:val="Heading2"/>
              <w:jc w:val="center"/>
              <w:outlineLvl w:val="1"/>
            </w:pPr>
            <w:r>
              <w:t>12\12\2016</w:t>
            </w:r>
          </w:p>
        </w:tc>
        <w:tc>
          <w:tcPr>
            <w:tcW w:w="2551" w:type="dxa"/>
            <w:tcBorders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</w:tcPr>
          <w:p w:rsidR="007627C7" w:rsidRDefault="00F67CFB" w:rsidP="00F67CFB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1.02</w:t>
            </w:r>
          </w:p>
        </w:tc>
        <w:tc>
          <w:tcPr>
            <w:tcW w:w="4541" w:type="dxa"/>
            <w:tcBorders>
              <w:left w:val="single" w:sz="12" w:space="0" w:color="2E74B5" w:themeColor="accent1" w:themeShade="BF"/>
              <w:bottom w:val="single" w:sz="12" w:space="0" w:color="2E74B5" w:themeColor="accent1" w:themeShade="BF"/>
            </w:tcBorders>
          </w:tcPr>
          <w:p w:rsidR="007627C7" w:rsidRDefault="00F67CFB" w:rsidP="00F67CFB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Zmiana kolejności w harmonogramie. Zadanie z 10/01/17 (</w:t>
            </w:r>
            <w:r w:rsidR="00D576EE">
              <w:t>„</w:t>
            </w:r>
            <w:r>
              <w:t>Samoistne opadanie figur</w:t>
            </w:r>
            <w:r w:rsidR="00D576EE">
              <w:t>”</w:t>
            </w:r>
            <w:r>
              <w:t>) przeniesione na 13/12/2016.</w:t>
            </w:r>
          </w:p>
        </w:tc>
      </w:tr>
      <w:tr w:rsidR="00F67CFB" w:rsidTr="00762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  <w:tcBorders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</w:tcPr>
          <w:p w:rsidR="00F67CFB" w:rsidRDefault="00426729" w:rsidP="00F67CFB">
            <w:pPr>
              <w:pStyle w:val="Heading2"/>
              <w:jc w:val="center"/>
              <w:outlineLvl w:val="1"/>
            </w:pPr>
            <w:r>
              <w:t>21\12\2016</w:t>
            </w:r>
          </w:p>
        </w:tc>
        <w:tc>
          <w:tcPr>
            <w:tcW w:w="2551" w:type="dxa"/>
            <w:tcBorders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</w:tcPr>
          <w:p w:rsidR="00F67CFB" w:rsidRDefault="00426729" w:rsidP="00F67CFB">
            <w:pPr>
              <w:pStyle w:val="Heading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1.03</w:t>
            </w:r>
          </w:p>
        </w:tc>
        <w:tc>
          <w:tcPr>
            <w:tcW w:w="4541" w:type="dxa"/>
            <w:tcBorders>
              <w:left w:val="single" w:sz="12" w:space="0" w:color="2E74B5" w:themeColor="accent1" w:themeShade="BF"/>
              <w:bottom w:val="single" w:sz="12" w:space="0" w:color="2E74B5" w:themeColor="accent1" w:themeShade="BF"/>
            </w:tcBorders>
          </w:tcPr>
          <w:p w:rsidR="00F67CFB" w:rsidRDefault="00426729" w:rsidP="00F67CFB">
            <w:pPr>
              <w:pStyle w:val="Heading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Zmiany w harmogramie.</w:t>
            </w:r>
            <w:r w:rsidR="002172ED">
              <w:t xml:space="preserve"> Podział na bardziej szczegółowe zadania. Przesunięcie terminów.</w:t>
            </w:r>
          </w:p>
        </w:tc>
      </w:tr>
      <w:tr w:rsidR="00F67CFB" w:rsidTr="007627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  <w:tcBorders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</w:tcPr>
          <w:p w:rsidR="00F67CFB" w:rsidRDefault="00D57043" w:rsidP="00F67CFB">
            <w:pPr>
              <w:pStyle w:val="Heading2"/>
              <w:jc w:val="center"/>
              <w:outlineLvl w:val="1"/>
            </w:pPr>
            <w:r>
              <w:t>18\01\2017</w:t>
            </w:r>
          </w:p>
        </w:tc>
        <w:tc>
          <w:tcPr>
            <w:tcW w:w="2551" w:type="dxa"/>
            <w:tcBorders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</w:tcPr>
          <w:p w:rsidR="00F67CFB" w:rsidRDefault="00D57043" w:rsidP="00F67CFB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1.04</w:t>
            </w:r>
          </w:p>
        </w:tc>
        <w:tc>
          <w:tcPr>
            <w:tcW w:w="4541" w:type="dxa"/>
            <w:tcBorders>
              <w:left w:val="single" w:sz="12" w:space="0" w:color="2E74B5" w:themeColor="accent1" w:themeShade="BF"/>
              <w:bottom w:val="single" w:sz="12" w:space="0" w:color="2E74B5" w:themeColor="accent1" w:themeShade="BF"/>
            </w:tcBorders>
          </w:tcPr>
          <w:p w:rsidR="00F67CFB" w:rsidRDefault="00D57043" w:rsidP="00F67CFB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Zmiany w harmogramie. Podział na bardziej szczegółowe zadania. Przesunięcie terminów.</w:t>
            </w:r>
          </w:p>
        </w:tc>
      </w:tr>
      <w:tr w:rsidR="007627C7" w:rsidTr="00762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nil"/>
              <w:right w:val="single" w:sz="12" w:space="0" w:color="2E74B5" w:themeColor="accent1" w:themeShade="BF"/>
            </w:tcBorders>
          </w:tcPr>
          <w:p w:rsidR="007627C7" w:rsidRDefault="007627C7" w:rsidP="00F27EB5">
            <w:pPr>
              <w:pStyle w:val="Heading2"/>
              <w:outlineLvl w:val="1"/>
            </w:pPr>
          </w:p>
        </w:tc>
        <w:tc>
          <w:tcPr>
            <w:tcW w:w="2551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nil"/>
              <w:right w:val="single" w:sz="12" w:space="0" w:color="2E74B5" w:themeColor="accent1" w:themeShade="BF"/>
            </w:tcBorders>
          </w:tcPr>
          <w:p w:rsidR="007627C7" w:rsidRDefault="007627C7" w:rsidP="00F27EB5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1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nil"/>
              <w:right w:val="single" w:sz="12" w:space="0" w:color="2E74B5" w:themeColor="accent1" w:themeShade="BF"/>
            </w:tcBorders>
          </w:tcPr>
          <w:p w:rsidR="007627C7" w:rsidRDefault="007627C7" w:rsidP="00F27EB5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27EB5" w:rsidRPr="00F27EB5" w:rsidRDefault="00F27EB5" w:rsidP="00F27EB5">
      <w:pPr>
        <w:pStyle w:val="Heading2"/>
      </w:pPr>
    </w:p>
    <w:p w:rsidR="00055D7C" w:rsidRPr="00F27EB5" w:rsidRDefault="00055D7C"/>
    <w:p w:rsidR="00055D7C" w:rsidRPr="00F27EB5" w:rsidRDefault="00055D7C">
      <w:bookmarkStart w:id="20" w:name="_GoBack"/>
      <w:bookmarkEnd w:id="20"/>
    </w:p>
    <w:sectPr w:rsidR="00055D7C" w:rsidRPr="00F27EB5" w:rsidSect="00055D7C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644" w:rsidRDefault="001E1644" w:rsidP="00055D7C">
      <w:pPr>
        <w:spacing w:after="0" w:line="240" w:lineRule="auto"/>
      </w:pPr>
      <w:r>
        <w:separator/>
      </w:r>
    </w:p>
  </w:endnote>
  <w:endnote w:type="continuationSeparator" w:id="0">
    <w:p w:rsidR="001E1644" w:rsidRDefault="001E1644" w:rsidP="00055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5E2" w:rsidRDefault="00B605E2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B86D5A">
      <w:rPr>
        <w:caps/>
        <w:noProof/>
        <w:color w:val="5B9BD5" w:themeColor="accent1"/>
      </w:rPr>
      <w:t>5</w:t>
    </w:r>
    <w:r>
      <w:rPr>
        <w:caps/>
        <w:noProof/>
        <w:color w:val="5B9BD5" w:themeColor="accent1"/>
      </w:rPr>
      <w:fldChar w:fldCharType="end"/>
    </w:r>
  </w:p>
  <w:p w:rsidR="00B605E2" w:rsidRDefault="00B605E2">
    <w:pPr>
      <w:pStyle w:val="Footer"/>
    </w:pPr>
    <w:r>
      <w:rPr>
        <w:noProof/>
        <w:lang w:eastAsia="pl-PL"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 wp14:anchorId="6EA98042" wp14:editId="77AA4E72">
              <wp:simplePos x="0" y="0"/>
              <wp:positionH relativeFrom="margin">
                <wp:align>right</wp:align>
              </wp:positionH>
              <wp:positionV relativeFrom="page">
                <wp:posOffset>10144125</wp:posOffset>
              </wp:positionV>
              <wp:extent cx="1684655" cy="276225"/>
              <wp:effectExtent l="0" t="0" r="10795" b="2857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4655" cy="276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605E2" w:rsidRDefault="00B605E2">
                          <w:pPr>
                            <w:rPr>
                              <w:color w:val="5B9BD5" w:themeColor="accen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F27EB5">
                            <w:rPr>
                              <w:color w:val="5B9BD5" w:themeColor="accen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Wersja dokumentu: 1.0</w:t>
                          </w:r>
                          <w:r w:rsidR="00B86D5A">
                            <w:rPr>
                              <w:color w:val="5B9BD5" w:themeColor="accen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4</w:t>
                          </w:r>
                        </w:p>
                        <w:p w:rsidR="00426729" w:rsidRPr="00F27EB5" w:rsidRDefault="00426729">
                          <w:pPr>
                            <w:rPr>
                              <w:color w:val="5B9BD5" w:themeColor="accen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A9804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5" type="#_x0000_t202" style="position:absolute;margin-left:81.45pt;margin-top:798.75pt;width:132.65pt;height:21.75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" strokecolor="white [3212]">
              <v:textbox>
                <w:txbxContent>
                  <w:p w:rsidR="00B605E2" w:rsidRDefault="00B605E2">
                    <w:pPr>
                      <w:rPr>
                        <w:color w:val="5B9BD5" w:themeColor="accen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F27EB5">
                      <w:rPr>
                        <w:color w:val="5B9BD5" w:themeColor="accen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Wersja dokumentu: 1.0</w:t>
                    </w:r>
                    <w:r w:rsidR="00B86D5A">
                      <w:rPr>
                        <w:color w:val="5B9BD5" w:themeColor="accen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4</w:t>
                    </w:r>
                  </w:p>
                  <w:p w:rsidR="00426729" w:rsidRPr="00F27EB5" w:rsidRDefault="00426729">
                    <w:pPr>
                      <w:rPr>
                        <w:color w:val="5B9BD5" w:themeColor="accen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644" w:rsidRDefault="001E1644" w:rsidP="00055D7C">
      <w:pPr>
        <w:spacing w:after="0" w:line="240" w:lineRule="auto"/>
      </w:pPr>
      <w:r>
        <w:separator/>
      </w:r>
    </w:p>
  </w:footnote>
  <w:footnote w:type="continuationSeparator" w:id="0">
    <w:p w:rsidR="001E1644" w:rsidRDefault="001E1644" w:rsidP="00055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5E2" w:rsidRDefault="001E1644">
    <w:pPr>
      <w:pStyle w:val="Header"/>
      <w:jc w:val="right"/>
      <w:rPr>
        <w:color w:val="5B9BD5" w:themeColor="accent1"/>
      </w:rPr>
    </w:pPr>
    <w:sdt>
      <w:sdtPr>
        <w:rPr>
          <w:color w:val="5B9BD5" w:themeColor="accent1"/>
        </w:rPr>
        <w:alias w:val="Title"/>
        <w:tag w:val=""/>
        <w:id w:val="664756013"/>
        <w:placeholder>
          <w:docPart w:val="239BEEE427874AEB9F0C0098ABFEF9A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605E2">
          <w:rPr>
            <w:color w:val="5B9BD5" w:themeColor="accent1"/>
          </w:rPr>
          <w:t>Specyfikacja wymagań gry „Tetris”</w:t>
        </w:r>
      </w:sdtContent>
    </w:sdt>
    <w:r w:rsidR="00B605E2">
      <w:rPr>
        <w:color w:val="5B9BD5" w:themeColor="accent1"/>
      </w:rPr>
      <w:t xml:space="preserve"> | </w:t>
    </w:r>
    <w:sdt>
      <w:sdtPr>
        <w:rPr>
          <w:color w:val="5B9BD5" w:themeColor="accent1"/>
        </w:rPr>
        <w:alias w:val="Author"/>
        <w:tag w:val=""/>
        <w:id w:val="-1677181147"/>
        <w:placeholder>
          <w:docPart w:val="CEC659B75A574B34925769CFEA04702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B605E2">
          <w:rPr>
            <w:color w:val="5B9BD5" w:themeColor="accent1"/>
          </w:rPr>
          <w:t>Julia Jaroszuk</w:t>
        </w:r>
      </w:sdtContent>
    </w:sdt>
  </w:p>
  <w:p w:rsidR="00B605E2" w:rsidRDefault="00B605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70A19"/>
    <w:multiLevelType w:val="hybridMultilevel"/>
    <w:tmpl w:val="301048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B0FE2"/>
    <w:multiLevelType w:val="multilevel"/>
    <w:tmpl w:val="04B029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1F3022FB"/>
    <w:multiLevelType w:val="multilevel"/>
    <w:tmpl w:val="43906A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08847EB"/>
    <w:multiLevelType w:val="multilevel"/>
    <w:tmpl w:val="699E5FB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3CF5330A"/>
    <w:multiLevelType w:val="hybridMultilevel"/>
    <w:tmpl w:val="93B030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338F4"/>
    <w:multiLevelType w:val="hybridMultilevel"/>
    <w:tmpl w:val="BAC6BF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CC3F1F"/>
    <w:multiLevelType w:val="multilevel"/>
    <w:tmpl w:val="764E30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7" w15:restartNumberingAfterBreak="0">
    <w:nsid w:val="646E11A0"/>
    <w:multiLevelType w:val="hybridMultilevel"/>
    <w:tmpl w:val="B54EF7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074A45"/>
    <w:multiLevelType w:val="hybridMultilevel"/>
    <w:tmpl w:val="7A1298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102CD"/>
    <w:multiLevelType w:val="multilevel"/>
    <w:tmpl w:val="BEA086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0" w15:restartNumberingAfterBreak="0">
    <w:nsid w:val="7F0E0292"/>
    <w:multiLevelType w:val="multilevel"/>
    <w:tmpl w:val="A636DC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5"/>
  </w:num>
  <w:num w:numId="5">
    <w:abstractNumId w:val="10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D7C"/>
    <w:rsid w:val="00055D7C"/>
    <w:rsid w:val="0005624A"/>
    <w:rsid w:val="00187FE1"/>
    <w:rsid w:val="001E1644"/>
    <w:rsid w:val="002172ED"/>
    <w:rsid w:val="00261684"/>
    <w:rsid w:val="00264C76"/>
    <w:rsid w:val="00284B44"/>
    <w:rsid w:val="003A30FF"/>
    <w:rsid w:val="003D4A69"/>
    <w:rsid w:val="003E665C"/>
    <w:rsid w:val="00405419"/>
    <w:rsid w:val="0041408D"/>
    <w:rsid w:val="00415EAE"/>
    <w:rsid w:val="00426729"/>
    <w:rsid w:val="00427ED2"/>
    <w:rsid w:val="0043292C"/>
    <w:rsid w:val="00446423"/>
    <w:rsid w:val="0046754D"/>
    <w:rsid w:val="004861FE"/>
    <w:rsid w:val="004D1BAE"/>
    <w:rsid w:val="00534906"/>
    <w:rsid w:val="00585FF7"/>
    <w:rsid w:val="005A4A76"/>
    <w:rsid w:val="005F5829"/>
    <w:rsid w:val="006F3496"/>
    <w:rsid w:val="006F5319"/>
    <w:rsid w:val="006F631B"/>
    <w:rsid w:val="00717992"/>
    <w:rsid w:val="007627C7"/>
    <w:rsid w:val="00796FA8"/>
    <w:rsid w:val="008A6FF8"/>
    <w:rsid w:val="00A7689E"/>
    <w:rsid w:val="00A8128F"/>
    <w:rsid w:val="00A85326"/>
    <w:rsid w:val="00B31389"/>
    <w:rsid w:val="00B605E2"/>
    <w:rsid w:val="00B84870"/>
    <w:rsid w:val="00B86D5A"/>
    <w:rsid w:val="00BB1E8D"/>
    <w:rsid w:val="00C0137B"/>
    <w:rsid w:val="00C51775"/>
    <w:rsid w:val="00CB4B21"/>
    <w:rsid w:val="00CD1347"/>
    <w:rsid w:val="00D2636F"/>
    <w:rsid w:val="00D57043"/>
    <w:rsid w:val="00D576EE"/>
    <w:rsid w:val="00D769AE"/>
    <w:rsid w:val="00DB6BFA"/>
    <w:rsid w:val="00E62EC7"/>
    <w:rsid w:val="00E90CF5"/>
    <w:rsid w:val="00EB32A9"/>
    <w:rsid w:val="00F27EB5"/>
    <w:rsid w:val="00F40D04"/>
    <w:rsid w:val="00F6718C"/>
    <w:rsid w:val="00F67CFB"/>
    <w:rsid w:val="00F9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F7771FA-A648-43C1-AEEE-A783B5909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D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7E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5D7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55D7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55D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D7C"/>
  </w:style>
  <w:style w:type="paragraph" w:styleId="Footer">
    <w:name w:val="footer"/>
    <w:basedOn w:val="Normal"/>
    <w:link w:val="FooterChar"/>
    <w:uiPriority w:val="99"/>
    <w:unhideWhenUsed/>
    <w:rsid w:val="00055D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D7C"/>
  </w:style>
  <w:style w:type="character" w:styleId="PlaceholderText">
    <w:name w:val="Placeholder Text"/>
    <w:basedOn w:val="DefaultParagraphFont"/>
    <w:uiPriority w:val="99"/>
    <w:semiHidden/>
    <w:rsid w:val="00055D7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55D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D7C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27E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27EB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27E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7EB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27EB5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27EB5"/>
    <w:pPr>
      <w:spacing w:after="100"/>
      <w:ind w:left="440"/>
    </w:pPr>
    <w:rPr>
      <w:rFonts w:eastAsiaTheme="minorEastAsia" w:cs="Times New Roman"/>
      <w:lang w:val="en-US"/>
    </w:rPr>
  </w:style>
  <w:style w:type="table" w:styleId="TableGrid">
    <w:name w:val="Table Grid"/>
    <w:basedOn w:val="TableNormal"/>
    <w:uiPriority w:val="39"/>
    <w:rsid w:val="00762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7627C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3E66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9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39BEEE427874AEB9F0C0098ABFEF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E0806-B2A4-4AFF-82C9-CBB9D09A53B9}"/>
      </w:docPartPr>
      <w:docPartBody>
        <w:p w:rsidR="008F13ED" w:rsidRDefault="0052290D" w:rsidP="0052290D">
          <w:pPr>
            <w:pStyle w:val="239BEEE427874AEB9F0C0098ABFEF9A8"/>
          </w:pPr>
          <w:r>
            <w:rPr>
              <w:color w:val="5B9BD5" w:themeColor="accent1"/>
            </w:rPr>
            <w:t>[Document title]</w:t>
          </w:r>
        </w:p>
      </w:docPartBody>
    </w:docPart>
    <w:docPart>
      <w:docPartPr>
        <w:name w:val="CEC659B75A574B34925769CFEA0470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0CF323-2A04-4027-AE3B-49DA07F6BDD7}"/>
      </w:docPartPr>
      <w:docPartBody>
        <w:p w:rsidR="008F13ED" w:rsidRDefault="0052290D" w:rsidP="0052290D">
          <w:pPr>
            <w:pStyle w:val="CEC659B75A574B34925769CFEA047027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90D"/>
    <w:rsid w:val="0052290D"/>
    <w:rsid w:val="005C45C1"/>
    <w:rsid w:val="008D6ED0"/>
    <w:rsid w:val="008F13ED"/>
    <w:rsid w:val="00B446E6"/>
    <w:rsid w:val="00BC19CA"/>
    <w:rsid w:val="00BF23F1"/>
    <w:rsid w:val="00C62ED6"/>
    <w:rsid w:val="00D33AE0"/>
    <w:rsid w:val="00E04E3D"/>
    <w:rsid w:val="00FD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0DFD74B8BA46CA87AADF9D138817B2">
    <w:name w:val="2A0DFD74B8BA46CA87AADF9D138817B2"/>
    <w:rsid w:val="0052290D"/>
  </w:style>
  <w:style w:type="paragraph" w:customStyle="1" w:styleId="01B7C94C7A514910A4617355D429454C">
    <w:name w:val="01B7C94C7A514910A4617355D429454C"/>
    <w:rsid w:val="0052290D"/>
  </w:style>
  <w:style w:type="character" w:styleId="PlaceholderText">
    <w:name w:val="Placeholder Text"/>
    <w:basedOn w:val="DefaultParagraphFont"/>
    <w:uiPriority w:val="99"/>
    <w:semiHidden/>
    <w:rsid w:val="0052290D"/>
    <w:rPr>
      <w:color w:val="808080"/>
    </w:rPr>
  </w:style>
  <w:style w:type="paragraph" w:customStyle="1" w:styleId="CFE178F9E10E463189805A5FCB7EE40F">
    <w:name w:val="CFE178F9E10E463189805A5FCB7EE40F"/>
    <w:rsid w:val="0052290D"/>
  </w:style>
  <w:style w:type="paragraph" w:customStyle="1" w:styleId="3BE7C53C26764A8AB3858C3750A33714">
    <w:name w:val="3BE7C53C26764A8AB3858C3750A33714"/>
    <w:rsid w:val="0052290D"/>
  </w:style>
  <w:style w:type="paragraph" w:customStyle="1" w:styleId="CBC7D4E302D44F9888C28150BEEF6CA1">
    <w:name w:val="CBC7D4E302D44F9888C28150BEEF6CA1"/>
    <w:rsid w:val="0052290D"/>
  </w:style>
  <w:style w:type="paragraph" w:customStyle="1" w:styleId="9727D8C68A934B6D8BD11D37EDB1D7BF">
    <w:name w:val="9727D8C68A934B6D8BD11D37EDB1D7BF"/>
    <w:rsid w:val="0052290D"/>
  </w:style>
  <w:style w:type="paragraph" w:customStyle="1" w:styleId="9082337181D548E9BDF8EEB7816E238E">
    <w:name w:val="9082337181D548E9BDF8EEB7816E238E"/>
    <w:rsid w:val="0052290D"/>
  </w:style>
  <w:style w:type="paragraph" w:customStyle="1" w:styleId="239BEEE427874AEB9F0C0098ABFEF9A8">
    <w:name w:val="239BEEE427874AEB9F0C0098ABFEF9A8"/>
    <w:rsid w:val="0052290D"/>
  </w:style>
  <w:style w:type="paragraph" w:customStyle="1" w:styleId="CEC659B75A574B34925769CFEA047027">
    <w:name w:val="CEC659B75A574B34925769CFEA047027"/>
    <w:rsid w:val="0052290D"/>
  </w:style>
  <w:style w:type="paragraph" w:customStyle="1" w:styleId="83D4333E6D174A75BDCF3036C31A2AC7">
    <w:name w:val="83D4333E6D174A75BDCF3036C31A2AC7"/>
    <w:rsid w:val="0052290D"/>
  </w:style>
  <w:style w:type="paragraph" w:customStyle="1" w:styleId="08EDCC04E4814B5F923E83BAA7CA060B">
    <w:name w:val="08EDCC04E4814B5F923E83BAA7CA060B"/>
    <w:rsid w:val="0052290D"/>
  </w:style>
  <w:style w:type="paragraph" w:customStyle="1" w:styleId="CD696B36D23440BC9D30E596E6F8C46C">
    <w:name w:val="CD696B36D23440BC9D30E596E6F8C46C"/>
    <w:rsid w:val="0052290D"/>
  </w:style>
  <w:style w:type="paragraph" w:customStyle="1" w:styleId="19ABCE89B9A64479B8B6602F220C11E0">
    <w:name w:val="19ABCE89B9A64479B8B6602F220C11E0"/>
    <w:rsid w:val="005229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Dokument ten opisuje szczegółowo wszystkie wymagania, 
które należy spełnić by stworzyć grę logiczną „Tetris”.  </Abstract>
  <CompanyAddress/>
  <CompanyPhone/>
  <CompanyFax/>
  <CompanyEmail>Nr albumu: 164269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5F3184-FF93-401A-B9EE-2E9D5A174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6</Pages>
  <Words>1068</Words>
  <Characters>6414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Specyfikacja wymagań gry „Tetris”</vt:lpstr>
    </vt:vector>
  </TitlesOfParts>
  <Company/>
  <LinksUpToDate>false</LinksUpToDate>
  <CharactersWithSpaces>7468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Specyfikacja wymagań gry „Tetris”</dc:title>
  <dc:subject>Wersja 1.0</dc:subject>
  <dc:creator>Julia Jaroszuk</dc:creator>
  <cp:keywords/>
  <dc:description/>
  <cp:lastModifiedBy>Julia Jaroszuk</cp:lastModifiedBy>
  <cp:revision>26</cp:revision>
  <cp:lastPrinted>2016-11-13T22:49:00Z</cp:lastPrinted>
  <dcterms:created xsi:type="dcterms:W3CDTF">2016-11-13T18:01:00Z</dcterms:created>
  <dcterms:modified xsi:type="dcterms:W3CDTF">2017-01-22T19:58:00Z</dcterms:modified>
</cp:coreProperties>
</file>