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right="-1350"/>
        <w:rPr>
          <w:b w:val="1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-135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Practical 1: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080" w:hanging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Which of these statements about open source software are true? (Select all that apply.)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Its source code is accessibility by all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Users have the right to modify and redistribute it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It it available at zero price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It cannot be updated</w:t>
      </w:r>
    </w:p>
    <w:p w:rsidR="00000000" w:rsidDel="00000000" w:rsidP="00000000" w:rsidRDefault="00000000" w:rsidRPr="00000000" w14:paraId="0000000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080" w:hanging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Which of these statements apply to Linux? (Select all that apply.)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Increased security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Proprietary in nature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Customizable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Easy licensing procedure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High cost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72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080" w:hanging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What are the advantages of Linux? (Select all that apply.)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Enables software to be customized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Comes with strong single-vendor support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Increases the likelihood of bugs being detected because of increased numbers of programmers who can view the code.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Fosters a community among users and a sense of shared responsibility for the software</w:t>
      </w:r>
    </w:p>
    <w:p w:rsidR="00000000" w:rsidDel="00000000" w:rsidP="00000000" w:rsidRDefault="00000000" w:rsidRPr="00000000" w14:paraId="0000001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080" w:hanging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What does the </w:t>
      </w:r>
      <w:r w:rsidDel="00000000" w:rsidR="00000000" w:rsidRPr="00000000">
        <w:rPr>
          <w:b w:val="1"/>
          <w:sz w:val="22"/>
          <w:szCs w:val="22"/>
          <w:rtl w:val="0"/>
        </w:rPr>
        <w:t xml:space="preserve">pwd </w:t>
      </w:r>
      <w:r w:rsidDel="00000000" w:rsidR="00000000" w:rsidRPr="00000000">
        <w:rPr>
          <w:sz w:val="22"/>
          <w:szCs w:val="22"/>
          <w:rtl w:val="0"/>
        </w:rPr>
        <w:t xml:space="preserve">command accomplish?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It prints the name of the working directory.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It changes the name of the working directory.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It prints wide displays on a narrow paper.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It parses web page URLs for display.</w:t>
      </w:r>
    </w:p>
    <w:p w:rsidR="00000000" w:rsidDel="00000000" w:rsidP="00000000" w:rsidRDefault="00000000" w:rsidRPr="00000000" w14:paraId="0000001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080" w:hanging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Write the output for date command using each of the following format: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$date “ +This is the date”</w:t>
        <w:tab/>
        <w:t xml:space="preserve">            </w:t>
      </w:r>
    </w:p>
    <w:p w:rsidR="00000000" w:rsidDel="00000000" w:rsidP="00000000" w:rsidRDefault="00000000" w:rsidRPr="00000000" w14:paraId="0000001E">
      <w:pPr>
        <w:ind w:left="144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______________________________</w:t>
      </w:r>
    </w:p>
    <w:p w:rsidR="00000000" w:rsidDel="00000000" w:rsidP="00000000" w:rsidRDefault="00000000" w:rsidRPr="00000000" w14:paraId="0000001F">
      <w:pPr>
        <w:ind w:left="144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$date “+This is the date: %B”</w:t>
        <w:tab/>
        <w:tab/>
      </w:r>
    </w:p>
    <w:p w:rsidR="00000000" w:rsidDel="00000000" w:rsidP="00000000" w:rsidRDefault="00000000" w:rsidRPr="00000000" w14:paraId="00000021">
      <w:pPr>
        <w:ind w:left="144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______________________________</w:t>
      </w:r>
    </w:p>
    <w:p w:rsidR="00000000" w:rsidDel="00000000" w:rsidP="00000000" w:rsidRDefault="00000000" w:rsidRPr="00000000" w14:paraId="00000022">
      <w:pPr>
        <w:ind w:left="108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1080" w:hanging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Write a command to show the date using each of the following format: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Date: 30 October 2017</w:t>
        <w:tab/>
        <w:tab/>
      </w:r>
    </w:p>
    <w:p w:rsidR="00000000" w:rsidDel="00000000" w:rsidP="00000000" w:rsidRDefault="00000000" w:rsidRPr="00000000" w14:paraId="00000025">
      <w:pPr>
        <w:ind w:left="144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26">
      <w:pPr>
        <w:ind w:left="144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Today is Friday (30/10/2017)</w:t>
        <w:tab/>
      </w:r>
    </w:p>
    <w:p w:rsidR="00000000" w:rsidDel="00000000" w:rsidP="00000000" w:rsidRDefault="00000000" w:rsidRPr="00000000" w14:paraId="00000028">
      <w:pPr>
        <w:ind w:left="144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29">
      <w:pPr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Date Today: 30-10-2017 &amp; Time Now: 12:30 PM </w:t>
      </w:r>
    </w:p>
    <w:p w:rsidR="00000000" w:rsidDel="00000000" w:rsidP="00000000" w:rsidRDefault="00000000" w:rsidRPr="00000000" w14:paraId="0000002B">
      <w:pPr>
        <w:ind w:left="144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2C">
      <w:pPr>
        <w:ind w:left="108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1080" w:hanging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Determine and explain the result of the following commands:</w:t>
      </w:r>
    </w:p>
    <w:p w:rsidR="00000000" w:rsidDel="00000000" w:rsidP="00000000" w:rsidRDefault="00000000" w:rsidRPr="00000000" w14:paraId="0000002E">
      <w:pPr>
        <w:ind w:left="36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wall</w:t>
        <w:tab/>
        <w:tab/>
        <w:t xml:space="preserve">________________________________________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echo</w:t>
        <w:tab/>
        <w:tab/>
        <w:t xml:space="preserve">________________________________________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uname</w:t>
        <w:tab/>
        <w:tab/>
        <w:t xml:space="preserve">________________________________________</w:t>
      </w:r>
    </w:p>
    <w:p w:rsidR="00000000" w:rsidDel="00000000" w:rsidP="00000000" w:rsidRDefault="00000000" w:rsidRPr="00000000" w14:paraId="00000032">
      <w:pPr>
        <w:ind w:left="144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last</w:t>
        <w:tab/>
        <w:tab/>
        <w:t xml:space="preserve">________________________________________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hostname</w:t>
        <w:tab/>
        <w:t xml:space="preserve">________________________________________</w:t>
      </w:r>
    </w:p>
    <w:p w:rsidR="00000000" w:rsidDel="00000000" w:rsidP="00000000" w:rsidRDefault="00000000" w:rsidRPr="00000000" w14:paraId="00000035">
      <w:pPr>
        <w:ind w:right="-144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right="-1440" w:hanging="72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Write command(s) based on the following scenario: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right="-144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To display the manual for the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sed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command</w:t>
        <w:tab/>
        <w:t xml:space="preserve">______________________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right="-144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To check the name of the Linux system </w:t>
        <w:tab/>
        <w:tab/>
        <w:t xml:space="preserve">______________________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right="-144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To clear terminal screen and exit the terminal </w:t>
        <w:tab/>
        <w:t xml:space="preserve">______________________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right="-144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To view for the current month calendar</w:t>
        <w:tab/>
        <w:tab/>
        <w:tab/>
        <w:t xml:space="preserve">______________________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right="-144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To show the summary of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gzip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command</w:t>
        <w:tab/>
        <w:tab/>
        <w:t xml:space="preserve">______________________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right="-1440" w:hanging="72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080" w:hanging="720"/>
        <w:rPr/>
      </w:pPr>
      <w:r w:rsidDel="00000000" w:rsidR="00000000" w:rsidRPr="00000000">
        <w:rPr>
          <w:sz w:val="22"/>
          <w:szCs w:val="22"/>
          <w:rtl w:val="0"/>
        </w:rPr>
        <w:t xml:space="preserve">9. </w:t>
      </w:r>
      <w:r w:rsidDel="00000000" w:rsidR="00000000" w:rsidRPr="00000000">
        <w:rPr>
          <w:rtl w:val="0"/>
        </w:rPr>
        <w:tab/>
        <w:t xml:space="preserve">Fill in the following UNIX commands: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8"/>
        <w:gridCol w:w="5670"/>
        <w:gridCol w:w="2088"/>
        <w:tblGridChange w:id="0">
          <w:tblGrid>
            <w:gridCol w:w="1818"/>
            <w:gridCol w:w="5670"/>
            <w:gridCol w:w="2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Command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To list the date and time of the server.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To set time and date to the value specified.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Eg. “11/20/2003 12:48:00</w:t>
            </w:r>
            <w:r w:rsidDel="00000000" w:rsidR="00000000" w:rsidRPr="00000000">
              <w:rPr>
                <w:b w:val="1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To show calendar of the specified month and year.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To provide in depth information about the requested command.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To search for commands related to a particular keyword.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To display a short help file.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To clear the screen.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To displays the name of the current working directory.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To become super user or another user.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To allow a user to execute a command as the superuser.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To leave the current shell session.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ind w:left="1080" w:right="-1440" w:hanging="72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right="-144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1440" w:top="144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rPr/>
    </w:pPr>
    <w:r w:rsidDel="00000000" w:rsidR="00000000" w:rsidRPr="00000000">
      <w:rPr/>
      <mc:AlternateContent>
        <mc:Choice Requires="wpg">
          <w:drawing>
            <wp:anchor allowOverlap="1" behindDoc="0" distB="0" distT="0" distL="118745" distR="118745" hidden="0" layoutInCell="1" locked="0" relativeHeight="0" simplePos="0">
              <wp:simplePos x="0" y="0"/>
              <wp:positionH relativeFrom="margin">
                <wp:posOffset>-19044</wp:posOffset>
              </wp:positionH>
              <wp:positionV relativeFrom="page">
                <wp:posOffset>438152</wp:posOffset>
              </wp:positionV>
              <wp:extent cx="6724650" cy="307975"/>
              <wp:effectExtent b="0" l="0" r="0" t="0"/>
              <wp:wrapSquare wrapText="bothSides" distB="0" distT="0" distL="118745" distR="118745"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002725" y="3645063"/>
                        <a:ext cx="6686550" cy="269875"/>
                      </a:xfrm>
                      <a:prstGeom prst="rect">
                        <a:avLst/>
                      </a:prstGeom>
                      <a:solidFill>
                        <a:srgbClr val="5B9BD5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1"/>
                              <w:strike w:val="0"/>
                              <w:color w:val="ffffff"/>
                              <w:sz w:val="28"/>
                              <w:vertAlign w:val="baseline"/>
                            </w:rPr>
                            <w:t xml:space="preserve">BACS2093 OPERATING SYSTEMS (PRACTICAL)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1"/>
                              <w:strike w:val="0"/>
                              <w:color w:val="ffffff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1"/>
                              <w:strike w:val="0"/>
                              <w:color w:val="ffffff"/>
                              <w:sz w:val="28"/>
                              <w:vertAlign w:val="baseline"/>
                            </w:rPr>
                            <w:t xml:space="preserve">NAME:			                          PROGRAMME &amp; TUTORIAL GROUP:	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8745" distR="118745" hidden="0" layoutInCell="1" locked="0" relativeHeight="0" simplePos="0">
              <wp:simplePos x="0" y="0"/>
              <wp:positionH relativeFrom="margin">
                <wp:posOffset>-19044</wp:posOffset>
              </wp:positionH>
              <wp:positionV relativeFrom="page">
                <wp:posOffset>438152</wp:posOffset>
              </wp:positionV>
              <wp:extent cx="6724650" cy="307975"/>
              <wp:effectExtent b="0" l="0" r="0" t="0"/>
              <wp:wrapSquare wrapText="bothSides" distB="0" distT="0" distL="118745" distR="118745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24650" cy="3079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rPr/>
    </w:pPr>
    <w:r w:rsidDel="00000000" w:rsidR="00000000" w:rsidRPr="00000000">
      <w:rPr/>
      <mc:AlternateContent>
        <mc:Choice Requires="wpg">
          <w:drawing>
            <wp:anchor allowOverlap="1" behindDoc="0" distB="0" distT="0" distL="118745" distR="118745" hidden="0" layoutInCell="1" locked="0" relativeHeight="0" simplePos="0">
              <wp:simplePos x="0" y="0"/>
              <wp:positionH relativeFrom="margin">
                <wp:posOffset>-19044</wp:posOffset>
              </wp:positionH>
              <wp:positionV relativeFrom="page">
                <wp:posOffset>438152</wp:posOffset>
              </wp:positionV>
              <wp:extent cx="6724650" cy="307975"/>
              <wp:effectExtent b="0" l="0" r="0" t="0"/>
              <wp:wrapSquare wrapText="bothSides" distB="0" distT="0" distL="118745" distR="118745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002725" y="3645063"/>
                        <a:ext cx="6686550" cy="269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1"/>
                              <w:strike w:val="0"/>
                              <w:color w:val="ffffff"/>
                              <w:sz w:val="28"/>
                              <w:vertAlign w:val="baseline"/>
                            </w:rPr>
                            <w:t xml:space="preserve">BACS2093 OPERATING SYSTEMS (PRACTICAL) 201905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1"/>
                              <w:strike w:val="0"/>
                              <w:color w:val="ffffff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1"/>
                              <w:strike w:val="0"/>
                              <w:color w:val="ffffff"/>
                              <w:sz w:val="28"/>
                              <w:vertAlign w:val="baseline"/>
                            </w:rPr>
                            <w:t xml:space="preserve">NAME:			                          PROGRAMME &amp; TUTORIAL GROUP:	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8745" distR="118745" hidden="0" layoutInCell="1" locked="0" relativeHeight="0" simplePos="0">
              <wp:simplePos x="0" y="0"/>
              <wp:positionH relativeFrom="margin">
                <wp:posOffset>-19044</wp:posOffset>
              </wp:positionH>
              <wp:positionV relativeFrom="page">
                <wp:posOffset>438152</wp:posOffset>
              </wp:positionV>
              <wp:extent cx="6724650" cy="307975"/>
              <wp:effectExtent b="0" l="0" r="0" t="0"/>
              <wp:wrapSquare wrapText="bothSides" distB="0" distT="0" distL="118745" distR="118745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24650" cy="3079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3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1"/>
    </w:pPr>
    <w:rPr>
      <w:rFonts w:ascii="Calibri" w:cs="Calibri" w:eastAsia="Calibri" w:hAnsi="Calibri"/>
      <w:color w:val="000000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