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0" w:line="288" w:lineRule="auto"/>
        <w:jc w:val="center"/>
      </w:pPr>
      <w:r>
        <w:rPr>
          <w:rFonts w:ascii="宋体" w:hAnsi="宋体" w:eastAsia="宋体"/>
          <w:b/>
          <w:color w:val="0F172A"/>
          <w:sz w:val="64"/>
        </w:rPr>
        <w:t>深圳技术大学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/>
          <w:color w:val="0F172A"/>
          <w:sz w:val="48"/>
        </w:rPr>
        <w:t>课 程 设 计 报 告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334155"/>
          <w:sz w:val="28"/>
        </w:rPr>
        <w:t>（数据库原理课程设计）</w:t>
      </w:r>
    </w:p>
    <w:p>
      <w:pPr>
        <w:spacing w:before="400" w:after="400" w:line="288" w:lineRule="auto"/>
        <w:jc w:val="center"/>
      </w:pPr>
      <w:r>
        <w:rPr>
          <w:rFonts w:ascii="宋体" w:hAnsi="宋体" w:eastAsia="宋体"/>
          <w:b/>
          <w:color w:val="1D4ED8"/>
          <w:sz w:val="44"/>
        </w:rPr>
        <w:t>智能考勤与实验室准入系统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474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宋体" w:hAnsi="宋体" w:eastAsia="宋体"/>
                <w:b/>
                <w:sz w:val="26"/>
              </w:rPr>
              <w:t>课程编号：</w:t>
            </w:r>
          </w:p>
        </w:tc>
        <w:tc>
          <w:tcPr>
            <w:tcW w:type="dxa" w:w="2835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6"/>
              </w:rPr>
              <w:t>HE00234</w:t>
            </w:r>
          </w:p>
        </w:tc>
        <w:tc>
          <w:tcPr>
            <w:tcW w:type="dxa" w:w="1474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宋体" w:hAnsi="宋体" w:eastAsia="宋体"/>
                <w:b/>
                <w:sz w:val="26"/>
              </w:rPr>
              <w:t>课程名称：</w:t>
            </w:r>
          </w:p>
        </w:tc>
        <w:tc>
          <w:tcPr>
            <w:tcW w:type="dxa" w:w="2835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6"/>
              </w:rPr>
              <w:t>数据库原理课程设计</w:t>
            </w:r>
          </w:p>
        </w:tc>
      </w:tr>
      <w:tr>
        <w:tc>
          <w:tcPr>
            <w:tcW w:type="dxa" w:w="1474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宋体" w:hAnsi="宋体" w:eastAsia="宋体"/>
                <w:b/>
                <w:sz w:val="26"/>
              </w:rPr>
              <w:t>设计题目：</w:t>
            </w:r>
          </w:p>
        </w:tc>
        <w:tc>
          <w:tcPr>
            <w:tcW w:type="dxa" w:w="2835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6"/>
              </w:rPr>
              <w:t>智能考勤与实验室准入系统</w:t>
            </w:r>
          </w:p>
        </w:tc>
        <w:tc>
          <w:tcPr>
            <w:tcW w:type="dxa" w:w="1474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宋体" w:hAnsi="宋体" w:eastAsia="宋体"/>
                <w:b/>
                <w:sz w:val="26"/>
              </w:rPr>
              <w:t>指导教师：</w:t>
            </w:r>
          </w:p>
        </w:tc>
        <w:tc>
          <w:tcPr>
            <w:tcW w:type="dxa" w:w="2835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6"/>
              </w:rPr>
              <w:t>温铁祥</w:t>
            </w:r>
          </w:p>
        </w:tc>
      </w:tr>
      <w:tr>
        <w:tc>
          <w:tcPr>
            <w:tcW w:type="dxa" w:w="1474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宋体" w:hAnsi="宋体" w:eastAsia="宋体"/>
                <w:b/>
                <w:sz w:val="26"/>
              </w:rPr>
              <w:t>姓    名：</w:t>
            </w:r>
          </w:p>
        </w:tc>
        <w:tc>
          <w:tcPr>
            <w:tcW w:type="dxa" w:w="2835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6"/>
              </w:rPr>
              <w:t>陈佳豪</w:t>
            </w:r>
          </w:p>
        </w:tc>
        <w:tc>
          <w:tcPr>
            <w:tcW w:type="dxa" w:w="1474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宋体" w:hAnsi="宋体" w:eastAsia="宋体"/>
                <w:b/>
                <w:sz w:val="26"/>
              </w:rPr>
              <w:t>学    号：</w:t>
            </w:r>
          </w:p>
        </w:tc>
        <w:tc>
          <w:tcPr>
            <w:tcW w:type="dxa" w:w="2835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6"/>
              </w:rPr>
              <w:t>202400502133</w:t>
            </w:r>
          </w:p>
        </w:tc>
      </w:tr>
      <w:tr>
        <w:tc>
          <w:tcPr>
            <w:tcW w:type="dxa" w:w="1474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宋体" w:hAnsi="宋体" w:eastAsia="宋体"/>
                <w:b/>
                <w:sz w:val="26"/>
              </w:rPr>
              <w:t>班    级：</w:t>
            </w:r>
          </w:p>
        </w:tc>
        <w:tc>
          <w:tcPr>
            <w:tcW w:type="dxa" w:w="2835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6"/>
              </w:rPr>
              <w:t>智医三班</w:t>
            </w:r>
          </w:p>
        </w:tc>
        <w:tc>
          <w:tcPr>
            <w:tcW w:type="dxa" w:w="1474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宋体" w:hAnsi="宋体" w:eastAsia="宋体"/>
                <w:b/>
                <w:sz w:val="26"/>
              </w:rPr>
              <w:t>提交时间：</w:t>
            </w:r>
          </w:p>
        </w:tc>
        <w:tc>
          <w:tcPr>
            <w:tcW w:type="dxa" w:w="2835"/>
            <w:vAlign w:val="center"/>
            <w:tcBorders>
              <w:bottom w:val="single" w:sz="4" w:color="94A3B8"/>
            </w:tcBorders>
          </w:tcPr>
          <w:p>
            <w:pPr>
              <w:spacing w:line="240" w:lineRule="auto" w:before="80" w:after="80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6"/>
              </w:rPr>
              <w:t>2026 年 06 月</w:t>
            </w:r>
          </w:p>
        </w:tc>
      </w:tr>
    </w:tbl>
    <w:p>
      <w:pPr>
        <w:spacing w:before="600" w:after="80" w:line="240" w:lineRule="auto"/>
        <w:ind w:firstLine="0"/>
        <w:jc w:val="center"/>
      </w:pPr>
      <w:r>
        <w:rPr>
          <w:rFonts w:ascii="宋体" w:hAnsi="宋体" w:eastAsia="宋体"/>
          <w:b w:val="0"/>
          <w:color w:val="64748B"/>
          <w:sz w:val="22"/>
        </w:rPr>
        <w:t>（以下由评阅教师填写）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rHeight w:val="454"/>
        </w:trPr>
        <w:tc>
          <w:tcPr>
            <w:tcW w:type="dxa" w:w="2551"/>
            <w:vAlign w:val="center"/>
            <w:shd w:val="clear" w:color="auto" w:fill="1D4ED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6"/>
              </w:rPr>
              <w:t>得    分</w:t>
            </w:r>
          </w:p>
        </w:tc>
        <w:tc>
          <w:tcPr>
            <w:tcW w:type="dxa" w:w="2551"/>
            <w:vAlign w:val="center"/>
            <w:shd w:val="clear" w:color="auto" w:fill="1D4ED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6"/>
              </w:rPr>
              <w:t>教师签名</w:t>
            </w:r>
          </w:p>
        </w:tc>
        <w:tc>
          <w:tcPr>
            <w:tcW w:type="dxa" w:w="2551"/>
            <w:vAlign w:val="center"/>
            <w:shd w:val="clear" w:color="auto" w:fill="1D4ED8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6"/>
              </w:rPr>
              <w:t>批改日期</w:t>
            </w:r>
          </w:p>
        </w:tc>
      </w:tr>
      <w:tr>
        <w:trPr>
          <w:trHeight w:val="1247"/>
        </w:trPr>
        <w:tc>
          <w:tcPr>
            <w:tcW w:type="dxa" w:w="2551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</w:pP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</w:pPr>
          </w:p>
        </w:tc>
      </w:tr>
    </w:tbl>
    <w:p>
      <w:r>
        <w:br w:type="page"/>
      </w:r>
    </w:p>
    <w:p>
      <w:pPr>
        <w:spacing w:line="240" w:lineRule="auto" w:before="160" w:after="80"/>
        <w:ind w:firstLine="0"/>
        <w:jc w:val="left"/>
      </w:pPr>
      <w:r>
        <w:rPr>
          <w:rFonts w:ascii="宋体" w:hAnsi="宋体" w:eastAsia="宋体"/>
          <w:b/>
          <w:color w:val="0F172A"/>
          <w:sz w:val="32"/>
        </w:rPr>
        <w:t>摘  要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随着高校实验室数量与课程容量的持续增长，传统人工点名与纸质门禁登记已难以满足高效、可追溯的管理需求。本课程设计针对深圳技术大学健康与环境工程学院「数据库原理」课程的实操要求，结合课堂考勤与实验室准入两类典型场景，设计并实现了一套基于 PyQt5 桌面端 + MySQL 8.0 数据库 + dlib 人脸识别的「智能考勤与实验室准入系统」。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系统采用 4 层架构（ui / service / dao / model）严格自顶向下的分层设计，数据库层规范化设计为 13 张表（utf8mb4 字符集），覆盖用户、人脸编码、课程、教室、实验室、考勤任务、考勤记录、请假申请、安全培训、准入日志、选课、登录审计、签到码等完整业务域。服务端使用 SQLAlchemy 2.0 ORM 屏蔽 SQL 差异；人脸识别不依赖 face_recognition 库而直接基于 dlib 二次封装出 4 个核心 API，避免在 Windows + Python 3.13 上踩 cmake 编译坑。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业务上系统支撑三类角色：学生（刷脸 / 数字码 / 二维码三种签到 / 请假 / 准入）、教师（发起考勤 / 触发签到码 / 审批 / 查报表）、实验室管理员（实验室 CRUD / 培训管理 / 准入日志 / 使用率报表）。实验室准入按 5 级安全等级、4 种培训类型进行差异化校验（7 个放行/拒绝分支），每次结果都写入准入日志以备审计。在 W13+ 又引入了对分易式的「数字码」与「二维码」签到（教师手动触发码，60s TTL + 覆盖式失效），与原有刷脸并存；最终通过 PyInstaller onedir 打包成 380 MB 的单目录可执行文件，实现真「双击即用」。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经过 12 周迭代（W2~W13+），系统已通过 136 项单元测试（0 警告）与 6 个端到端 smoke 脚本（含 W13+ signin_methods 与 audit_history）。本报告从需求分析、数据库设计、应用实现、运行效果、讨论与思考五个方面对系统进行完整阐述。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关键词：数据库设计；SQLAlchemy ORM；人脸识别；dlib；PyQt5；MySQL 8.0；分层架构；实验室准入；数字码签到；二维码签到</w:t>
      </w:r>
    </w:p>
    <w:p>
      <w:r>
        <w:br w:type="page"/>
      </w:r>
    </w:p>
    <w:p>
      <w:pPr>
        <w:spacing w:line="240" w:lineRule="auto" w:before="160" w:after="80"/>
        <w:ind w:firstLine="0"/>
        <w:jc w:val="left"/>
      </w:pPr>
      <w:r>
        <w:rPr>
          <w:rFonts w:ascii="宋体" w:hAnsi="宋体" w:eastAsia="宋体"/>
          <w:b/>
          <w:color w:val="0F172A"/>
          <w:sz w:val="32"/>
        </w:rPr>
        <w:t>1  系统需求描述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1.1  项目背景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本项目来源于 2025-2026 学年第二学期「数据库原理」课程的课程设计任务，要求结合 MySQL 数据库技术，开发一个具有实际应用背景的桌面应用系统。考虑到学院健康与环境工程方向兼具「理论课考勤」与「实验室准入」两类高频管理场景，团队选择以人脸识别为加分项，将二者整合到一套系统中，以更充分地体现数据库设计与应用开发的完整闭环。系统旨在解决三类现实痛点：传统纸质点名耗时长、易代签；实验室准入仅靠门卫人工核验，无法落实「先培训后准入」的安全管理要求；管理员难以实时获取出勤率与实验室使用率等关键运营指标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1.2  功能需求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系统按角色拆分为三大用例集合：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4"/>
        </w:rPr>
        <w:t>1.2.1  学生端用例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（1）人脸注册：通过摄像头采集 30 张不同角度的人脸图像，dlib 提取 128 维特征向量后序列化为 float32 字节流，写入 face_encoding 表。（2）刷脸签到：选择当前 open 状态的考勤任务，调用摄像头实时抓帧，对比_FaceCache 进程内单例的最优匹配（欧氏距离 ≤ 0.45 视为同人），命中后调用AttendanceService.sign_in_by_face 写入考勤记录。（3）我的考勤：按时间倒序列出本人在所有任务中的签到状态（出勤/迟到/缺勤/请假）。（4）我的请假：在考勤任务期间对尚未签到的任务提交请假申请，状态 pending。（5）签到方式切换（W13+）：在签到 Tab 内提供「🤳 刷脸 / 🔢 数字码 / 📷 二维码」三个子 Tab，对分易式手动触发码与摄像头扫码并存。</w:t>
        <w:br/>
        <w:t>（6）清空自己的人脸数据：W12 增补功能，无需找管理员即可重置自己的人脸。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4"/>
        </w:rPr>
        <w:t>1.2.2  教师端用例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（1）发起考勤：选择课程、教室、起止时间，提交后写入 attendance_task 表，状态 open。（2）历史考勤：按时间倒序列出本人发起的所有任务，可查看每个任务的明细（应到、实到、迟到、缺勤、请假）。（3）请假审批：对待审批 leave_request 批准或驳回，审批后学生签到状态变为 leave。（4）改密：登录用户自助修改密码。</w:t>
        <w:br/>
        <w:t>（5）签到码触发（W13+）：在「发起考勤」Tab 提供「🎲 数字签到」与「📱 二维码签到」两个按钮，点按后弹 60s 倒计时签到码弹窗，同任务同类型的旧码自动is_active=0 覆盖失效。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4"/>
        </w:rPr>
        <w:t>1.2.3  实验室管理员端用例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（1）实验室管理：CRUD 实验室基础信息（名称/位置/安全等级 1-5/要求的培训类型/负责人）。（2）安全培训：录入学生培训记录（培训类型、有效期、分数），用于准入校验。（3）准入日志：按时间倒序展示 lab_access_log，区分放行/拒绝。（4）使用率报表：通过 report_service.lab_usage_rate 查询最近 N 天按小时聚合的实验室使用次数，渲染为 matplotlib 热力图。（5）人脸管理：W12 增补功能，管理员可查看并清空任意学生的人脸数据。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1.3  性能与安全需求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系统的关键性能与安全指标如表 1 所示。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3969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551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目标值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人脸识别单帧耗时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dlib 编码 + 缓存命中比对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≤ 150 ms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签到码生成/校验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60s TTL + 同任务同类型覆盖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&lt; 1 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首屏冷启动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DB 初始化 + 缓存预热 + 模型加载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≤ 8 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注册采集 30 张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平均每人耗时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≤ 60 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SQL 注入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全部走 SQLAlchemy ORM 参数化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 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密码安全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bcrypt $2b$12$ 哈希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明文不入库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防暴力破解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连续 5 次失败锁定账号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LOGIN_MAX_ATTEMPTS=5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打包运行</w:t>
            </w:r>
          </w:p>
        </w:tc>
        <w:tc>
          <w:tcPr>
            <w:tcW w:type="dxa" w:w="396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PyInstaller onedir 380 MB exe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双击启动无依赖</w:t>
            </w:r>
          </w:p>
        </w:tc>
      </w:tr>
    </w:tbl>
    <w:p>
      <w:pPr>
        <w:spacing w:line="240" w:lineRule="auto" w:after="0" w:before="0"/>
        <w:ind w:firstLine="0"/>
        <w:jc w:val="center"/>
      </w:pPr>
      <w:r>
        <w:rPr>
          <w:rFonts w:ascii="宋体" w:hAnsi="宋体" w:eastAsia="宋体"/>
          <w:b w:val="0"/>
          <w:color w:val="475569"/>
          <w:sz w:val="20"/>
        </w:rPr>
        <w:t>表 1  性能与安全需求指标</w:t>
      </w:r>
    </w:p>
    <w:p>
      <w:r>
        <w:br w:type="page"/>
      </w:r>
    </w:p>
    <w:p>
      <w:pPr>
        <w:spacing w:line="240" w:lineRule="auto" w:before="160" w:after="80"/>
        <w:ind w:firstLine="0"/>
        <w:jc w:val="left"/>
      </w:pPr>
      <w:r>
        <w:rPr>
          <w:rFonts w:ascii="宋体" w:hAnsi="宋体" w:eastAsia="宋体"/>
          <w:b/>
          <w:color w:val="0F172A"/>
          <w:sz w:val="32"/>
        </w:rPr>
        <w:t>2  系统数据库结构设计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2.1  概念设计（ER 图）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系统识别出 13 个实体，核心实体关系如下：用户 (user) 作为统一身份，通过 student_id / teacher_id / approver_id / manager_id / instructor_id 等外键贯穿考勤、培训、准入三条业务线。课程 (course) 与考勤任务 (attendance_task) 是 1:N 关系；考勤任务与考勤记录 (attendance_record) 是 1:N 关系；考勤任务与签到码 (task_signin_code) 是 1:N 关系（每生成一次新码就插一条记录，旧码 is_active=0 覆盖）；实验室 (laboratory) 与准入日志 (lab_access_log) 是 1:N 关系。详细 ER 图见 docs/DATABASE.md（项目仓库）。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2.2  逻辑设计（13 张表）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数据库采用 MySQL 8.0，字符集统一 utf8mb4 排序规则 utf8mb4_unicode_ci。下表 2 列出全部 13 张表的用途与关键字段。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80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01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737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18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关键字段</w:t>
            </w:r>
          </w:p>
        </w:tc>
        <w:tc>
          <w:tcPr>
            <w:tcW w:type="dxa" w:w="2835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业务说明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user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id, username, role, password_hash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三类角色统一表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face_encoding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user_id, encoding(BLOB), is_primary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每采一张存一条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course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course_code, course_type, teacher_id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区分理论/实验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classroom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name, has_camera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教室表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laboratory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safety_level(1-5), required_training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 级安全等级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attendance_task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W2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course_id, status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考勤任务 open/closed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attendance_record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W2/W13+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task_id, student_id, status, signin_method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UNIQUE(task,student), signin_method 枚举 face/digit/qr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leave_request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W2/W6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student_id, task_id, status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请假申请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lab_training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W2/W3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student_id, lab_id, expiry_date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安全培训记录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lab_access_log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W2/W3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lab_id, granted, reason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准入日志(审计)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course_enrollment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W4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course_id, student_id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选课表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login_attempt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W4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username, success, attempted_at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登录失败记录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task_signin_code</w:t>
            </w:r>
          </w:p>
        </w:tc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W13+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task_id, code_type, code_value, is_active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数字/二维码签到码, 60s TTL</w:t>
            </w:r>
          </w:p>
        </w:tc>
      </w:tr>
    </w:tbl>
    <w:p>
      <w:pPr>
        <w:spacing w:line="240" w:lineRule="auto" w:after="0" w:before="0"/>
        <w:ind w:firstLine="0"/>
        <w:jc w:val="center"/>
      </w:pPr>
      <w:r>
        <w:rPr>
          <w:rFonts w:ascii="宋体" w:hAnsi="宋体" w:eastAsia="宋体"/>
          <w:b w:val="0"/>
          <w:color w:val="475569"/>
          <w:sz w:val="20"/>
        </w:rPr>
        <w:t>表 2  数据库 13 张表概览（W13+ 新增 task_signin_code + attendance_record.signin_method）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4"/>
        </w:rPr>
        <w:t>2.2.1  关键表 DDL 示例（user）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用户表将三类角色合并存储，通过 role 字段（ENUM）区分，降低 JOIN 复杂度。</w:t>
      </w:r>
    </w:p>
    <w:p>
      <w:pPr>
        <w:spacing w:line="240" w:lineRule="auto" w:after="0" w:before="0"/>
        <w:ind w:left="170" w:firstLine="0"/>
        <w:jc w:val="left"/>
      </w:pPr>
      <w:r>
        <w:rPr>
          <w:rFonts w:ascii="Consolas" w:hAnsi="Consolas"/>
          <w:b w:val="0"/>
          <w:sz w:val="21"/>
        </w:rPr>
        <w:t>CREATE TABLE user (</w:t>
        <w:br/>
        <w:t xml:space="preserve">    id            INT PRIMARY KEY AUTO_INCREMENT,</w:t>
        <w:br/>
        <w:t xml:space="preserve">    username      VARCHAR(50) NOT NULL UNIQUE COMMENT '登录用户名',</w:t>
        <w:br/>
        <w:t xml:space="preserve">    password_hash VARCHAR(255) NOT NULL COMMENT 'bcrypt 哈希',</w:t>
        <w:br/>
        <w:t xml:space="preserve">    real_name     VARCHAR(50) NOT NULL,</w:t>
        <w:br/>
        <w:t xml:space="preserve">    role          ENUM('student','teacher','lab_admin') NOT NULL,</w:t>
        <w:br/>
        <w:t xml:space="preserve">    student_id    VARCHAR(20) UNIQUE COMMENT '学号(学生专用)',</w:t>
        <w:br/>
        <w:t xml:space="preserve">    direction     VARCHAR(50) COMMENT '专业方向',</w:t>
        <w:br/>
        <w:t xml:space="preserve">    email         VARCHAR(100), phone VARCHAR(20),</w:t>
        <w:br/>
        <w:t xml:space="preserve">    is_active     TINYINT(1) DEFAULT 1,</w:t>
        <w:br/>
        <w:t xml:space="preserve">    created_at    DATETIME DEFAULT CURRENT_TIMESTAMP,</w:t>
        <w:br/>
        <w:t xml:space="preserve">    updated_at    DATETIME DEFAULT CURRENT_TIMESTAMP</w:t>
        <w:br/>
        <w:t xml:space="preserve">                   ON UPDATE CURRENT_TIMESTAMP,</w:t>
        <w:br/>
        <w:t xml:space="preserve">    INDEX idx_role (role),</w:t>
        <w:br/>
        <w:t xml:space="preserve">    INDEX idx_student_id (student_id)</w:t>
        <w:br/>
        <w:t>) ENGINE=InnoDB DEFAULT CHARSET=utf8mb4 COMMENT='用户表';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4"/>
        </w:rPr>
        <w:t>2.2.2  关键表 DDL 示例（face_encoding）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每采集一张人脸存一条记录，主图字段 is_primary 用于识别时优先匹配；encoding 列存 128 维 float32 序列化后的 512 字节 BLOB。</w:t>
      </w:r>
    </w:p>
    <w:p>
      <w:pPr>
        <w:spacing w:line="240" w:lineRule="auto" w:after="0" w:before="0"/>
        <w:ind w:left="170" w:firstLine="0"/>
        <w:jc w:val="left"/>
      </w:pPr>
      <w:r>
        <w:rPr>
          <w:rFonts w:ascii="Consolas" w:hAnsi="Consolas"/>
          <w:b w:val="0"/>
          <w:sz w:val="21"/>
        </w:rPr>
        <w:t>CREATE TABLE face_encoding (</w:t>
        <w:br/>
        <w:t xml:space="preserve">    id          INT PRIMARY KEY AUTO_INCREMENT,</w:t>
        <w:br/>
        <w:t xml:space="preserve">    user_id     INT NOT NULL,</w:t>
        <w:br/>
        <w:t xml:space="preserve">    encoding    BLOB NOT NULL COMMENT '128维float32, 512字节',</w:t>
        <w:br/>
        <w:t xml:space="preserve">    image_path  VARCHAR(255) NOT NULL,</w:t>
        <w:br/>
        <w:t xml:space="preserve">    is_primary  TINYINT(1) DEFAULT 0,</w:t>
        <w:br/>
        <w:t xml:space="preserve">    created_at  DATETIME DEFAULT CURRENT_TIMESTAMP,</w:t>
        <w:br/>
        <w:t xml:space="preserve">    FOREIGN KEY (user_id) REFERENCES user(id) ON DELETE CASCADE,</w:t>
        <w:br/>
        <w:t xml:space="preserve">    INDEX idx_user (user_id),</w:t>
        <w:br/>
        <w:t xml:space="preserve">    INDEX idx_primary (user_id, is_primary)</w:t>
        <w:br/>
        <w:t>) ENGINE=InnoDB DEFAULT CHARSET=utf8mb4 COMMENT='人脸编码表';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4"/>
        </w:rPr>
        <w:t>2.2.3  W13+ 关键表 DDL（task_signin_code 与 signin_method）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W13+ 引入数字码与二维码签到，需要在已有 attendance_record 表新增 signin_method 字段枚举区分三种方式，同时新增 task_signin_code 表存有效期内的签到码。SQL 详见 db/migration_w13.sql（增量迁移文件，不动 schema.sql）。</w:t>
      </w:r>
    </w:p>
    <w:p>
      <w:pPr>
        <w:spacing w:line="240" w:lineRule="auto" w:after="0" w:before="0"/>
        <w:ind w:left="170" w:firstLine="0"/>
        <w:jc w:val="left"/>
      </w:pPr>
      <w:r>
        <w:rPr>
          <w:rFonts w:ascii="Consolas" w:hAnsi="Consolas"/>
          <w:b w:val="0"/>
          <w:sz w:val="21"/>
        </w:rPr>
        <w:t>ALTER TABLE attendance_record</w:t>
        <w:br/>
        <w:t xml:space="preserve">    ADD COLUMN IF NOT EXISTS signin_method</w:t>
        <w:br/>
        <w:t xml:space="preserve">        ENUM('face','digit','qr') DEFAULT 'face'</w:t>
        <w:br/>
        <w:t xml:space="preserve">        COMMENT '签到方式: 刷脸/数字码/二维码' AFTER face_image,</w:t>
        <w:br/>
        <w:t xml:space="preserve">    ADD INDEX IF NOT EXISTS idx_method (task_id, signin_method);</w:t>
        <w:br/>
        <w:br/>
        <w:t>CREATE TABLE IF NOT EXISTS task_signin_code (</w:t>
        <w:br/>
        <w:t xml:space="preserve">    id          INT PRIMARY KEY AUTO_INCREMENT,</w:t>
        <w:br/>
        <w:t xml:space="preserve">    task_id     INT NOT NULL,</w:t>
        <w:br/>
        <w:t xml:space="preserve">    code_type   ENUM('digit','qr') NOT NULL,</w:t>
        <w:br/>
        <w:t xml:space="preserve">    code_value  VARCHAR(64) NOT NULL</w:t>
        <w:br/>
        <w:t xml:space="preserve">        COMMENT 'digit: 4位; qr: 22位 token',</w:t>
        <w:br/>
        <w:t xml:space="preserve">    expires_at  DATETIME NOT NULL,</w:t>
        <w:br/>
        <w:t xml:space="preserve">    is_active   TINYINT(1) DEFAULT 1</w:t>
        <w:br/>
        <w:t xml:space="preserve">        COMMENT '1=有效, 0=被覆盖',</w:t>
        <w:br/>
        <w:t xml:space="preserve">    created_at  DATETIME DEFAULT CURRENT_TIMESTAMP,</w:t>
        <w:br/>
        <w:t xml:space="preserve">    FOREIGN KEY (task_id) REFERENCES attendance_task(id)</w:t>
        <w:br/>
        <w:t xml:space="preserve">        ON DELETE CASCADE,</w:t>
        <w:br/>
        <w:t xml:space="preserve">    INDEX idx_task_type_active (task_id, code_type, is_active),</w:t>
        <w:br/>
        <w:t xml:space="preserve">    INDEX idx_expiry (expires_at)</w:t>
        <w:br/>
        <w:t>) ENGINE=InnoDB DEFAULT CHARSET=utf8mb4</w:t>
        <w:br/>
        <w:t xml:space="preserve">  COMMENT='签到码表(数字/二维码)';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2.3  物理设计与索引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为支撑高频查询场景，在关键字段上建立如下索引：user 表的 idx_role / idx_student_id 用于按角色与学号快速查找；face_encoding 表的 idx_primary(user_id, is_primary) 用于识别时优先取主编码；attendance_task 的 idx_course_time 与 idx_status 支撑「查某课程课表」与「查 open 任务」；attendance_record 的 uk_task_student 唯一约束防止同一任务同一学生重复签到，idx_student_time 支撑「查个人历史」，W13+ 新增 idx_method(task_id, signin_method) 支撑「按签到方式统计」；lab_access_log 的 idx_lab_time(lab_id, access_time DESC) 让准入日志按时间倒序展示；lab_training 的 idx_student_lab(student_id, lab_id) 直接服务于准入校验的 7 分支决策；task_signin_code 的 idx_task_type_active(task_id, code_type, is_active) 支撑签到码查询与覆盖失效判定。所有 DDL 详见 db/schema.sql 与 db/migration_w13.sql。</w:t>
      </w:r>
    </w:p>
    <w:p>
      <w:r>
        <w:br w:type="page"/>
      </w:r>
    </w:p>
    <w:p>
      <w:pPr>
        <w:spacing w:line="240" w:lineRule="auto" w:before="160" w:after="80"/>
        <w:ind w:firstLine="0"/>
        <w:jc w:val="left"/>
      </w:pPr>
      <w:r>
        <w:rPr>
          <w:rFonts w:ascii="宋体" w:hAnsi="宋体" w:eastAsia="宋体"/>
          <w:b/>
          <w:color w:val="0F172A"/>
          <w:sz w:val="32"/>
        </w:rPr>
        <w:t>3  系统应用程序设计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3.1  总体架构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系统采用 4 层 + 工具层的分层架构，严格自顶向下依赖，禁止反向 import：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247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层</w:t>
            </w:r>
          </w:p>
        </w:tc>
        <w:tc>
          <w:tcPr>
            <w:tcW w:type="dxa" w:w="2268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目录</w:t>
            </w:r>
          </w:p>
        </w:tc>
        <w:tc>
          <w:tcPr>
            <w:tcW w:type="dxa" w:w="1984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3572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职责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表现层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src/ui/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 主窗口 + 11 widget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PyQt5 窗口、表单、表格、对话框 (含 W13+ SigninCodeDialog)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业务层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src/services/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 个 service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业务规则、事务管理、跨表编排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数据访问层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src/dao/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 个 dao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SQLAlchemy ORM 封装 (W13+ task_signin_code_dao)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数据模型层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src/models/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 个 ORM 类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 ↔ Python 类映射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持久层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MySQL 8.0 + dlib models/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 表 + 2 模型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 + 人脸模型权重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工具层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src/utils/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 模块</w:t>
            </w:r>
          </w:p>
        </w:tc>
        <w:tc>
          <w:tcPr>
            <w:tcW w:type="dxa" w:w="357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crypto/face_helper/charts/paths/qrcode</w:t>
            </w:r>
          </w:p>
        </w:tc>
      </w:tr>
    </w:tbl>
    <w:p>
      <w:pPr>
        <w:spacing w:line="240" w:lineRule="auto" w:after="0" w:before="0"/>
        <w:ind w:firstLine="0"/>
        <w:jc w:val="center"/>
      </w:pPr>
      <w:r>
        <w:rPr>
          <w:rFonts w:ascii="宋体" w:hAnsi="宋体" w:eastAsia="宋体"/>
          <w:b w:val="0"/>
          <w:color w:val="475569"/>
          <w:sz w:val="20"/>
        </w:rPr>
        <w:t>表 3  系统分层架构概览（W13+ 增加到 13 张表 / 13 个 dao）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依赖方向约束：ui → service / model；service → dao / model；dao → model / db.py；model → 不 import 任何业务模块；utils → 不依赖项目内任何业务模块，可被任意层调用。这种约束保证 service 与 dao 可独立 mock 测试；UI 层可平滑替换为 Web（FastAPI + Vue）；新增业务功能时只新增 service + ui 标签即可（W13+ 签到码就是这一模式的最佳实践：只新增 1 个 dao + 2 个 service 方法 + 1 个 dialog + 1 张表）。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3.2  核心模块设计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4"/>
        </w:rPr>
        <w:t>3.2.0  W13+ 服务扩展：3 种签到方式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W13+ 在原有 AttendanceService.sign_in_by_face 基础上扩展了 sign_in_by_digit 与 sign_in_by_qr 两个方法，对应 attendance_record.signin_method 枚举的三个取值（face / digit / qr）。教师端新增 generate_signin_code(task_id, code_type) 生成 60s TTL 的签到码（DEFAULT_CODE_TTL_SECONDS=60，最大 MAX_CODE_TTL_SECONDS=600）；同任务同类型生成新码时，旧未过期码自动 is_active=0 覆盖失效，避免截图滥用。学生端三个子 Tab（🤳 刷脸 / 🔢 数字码 / 📷 二维码）共享同一个 task_combo 下拉框，避免重复 UI。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4"/>
        </w:rPr>
        <w:t>3.2.1  AuthService（认证）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实现注册 / 登录 / 改密三大功能。注册时校验用户名正则、密码长度、字段长度，bcrypt 12 rounds 哈希；登录时先查最近 5 次失败次数，超阈值直接抛 AuthError 实现「账号锁定」防暴力破解，登录成功 / 失败都写入 login_attempt 表。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4"/>
        </w:rPr>
        <w:t>3.2.2  FaceService（人脸）+ _FaceCache 进程内缓存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FaceService 提供采集（collect_for_user）与识别（recognize）两大入口。为避免每次识别都查 DB，启动时一次性全量加载所有 {user_id: [encodings]} 到 _FaceCache 单例中（演示场景 N &lt; 1000，dict 即可；生产 &gt; 1k 应换 Redis）。采集时增量 add，删除时 remove_user，与 DB 保持最终一致。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4"/>
        </w:rPr>
        <w:t>3.2.3  AttendanceService（考勤）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create_task 创建考勤任务，end_time 必须晚于 start_time 且不能早于当前 5 分钟；sign_in_by_face 是刷脸签到的核心方法，防御性地验证 user 存在且角色为 student，避免 ghost user_id 触发 FK 1452 错误；status 判定：sign_in_time ≤ start_time + 10min 为 present，否则 late；close_task_and_mark_absent 在任务 end_time 到达后调用，遍历 course_enrollment 选课名单为未签到者补行：已批准 leave → status='leave'，否则 → status='absent'。W13+ 进一步拆分出 sign_in_by_digit 与 sign_in_by_qr 两个方法复用上述 _create_record 公共核，参数为 4 位数字 / 22 位 base64 token，最终均落到 attendance_record 同一张表。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4"/>
        </w:rPr>
        <w:t>3.2.4  LabAccessService（实验室准入 7 分支）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按以下优先级判断放行 / 拒绝：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567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2835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1020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结果</w:t>
            </w:r>
          </w:p>
        </w:tc>
        <w:tc>
          <w:tcPr>
            <w:tcW w:type="dxa" w:w="4649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原因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用户/实验室不存在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拒绝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异常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role ≠ student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放行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教师/管理员自由出入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学生 + 无培训记录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拒绝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未完成{培训}安全培训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学生 + 培训已过期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拒绝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安全培训已过期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学生 + 培训类型不匹配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拒绝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培训类型不匹配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学生 + level≥4 + score&lt;90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拒绝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高等级要求分数≥90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学生 + 全部通过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放行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 + 写准入日志</w:t>
            </w:r>
          </w:p>
        </w:tc>
      </w:tr>
    </w:tbl>
    <w:p>
      <w:pPr>
        <w:spacing w:line="240" w:lineRule="auto" w:after="0" w:before="0"/>
        <w:ind w:firstLine="0"/>
        <w:jc w:val="center"/>
      </w:pPr>
      <w:r>
        <w:rPr>
          <w:rFonts w:ascii="宋体" w:hAnsi="宋体" w:eastAsia="宋体"/>
          <w:b w:val="0"/>
          <w:color w:val="475569"/>
          <w:sz w:val="20"/>
        </w:rPr>
        <w:t>表 4  实验室准入 7 分支决策表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4"/>
        </w:rPr>
        <w:t>3.2.5  ReportService（报表 4 视图）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提供 4 个查询方法：attendance_rate_per_student（学生出勤率排行）、attendance_trend_per_course（课程每日出勤率趋势）、lab_usage_rate（实验室使用率热力图）、absent_warning_list（缺勤预警）。出勤率定义为 (present + late) / total_records，late 算「出勤」是因为人到场了。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4"/>
        </w:rPr>
        <w:t>3.2.6  UI 表现层（PyQt5）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5 个主窗口：login / register / student / teacher / admin，其中 student 4 Tab、teacher 4 Tab、admin 5 Tab。登录后由 LoginWindow._open_role_window() 按 role 字段路由。所有 UI 基于 Fusion 风格 + 自定义 QSS，跨平台视觉一致。W13+ 新增 SigninCodeDialog（教师端签到码弹窗）与学生端三 Tab 切换，同时复用 task_combo 避免 UI 重复。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3.3  关键代码实现（带注释）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以下展示系统的 4 个代表性代码片段，完整源码见附录 B 与项目仓库。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4"/>
        </w:rPr>
        <w:t>3.3.1  人脸识别核心：dlib 二次封装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为避免依赖 face_recognition 库（cp313 无 wheel），直接基于 dlib 封装出 4 个核心 API。统一 float32 dtype 是 W3 的关键决策，避免序列化/比对时量纲不一致。</w:t>
      </w:r>
    </w:p>
    <w:p>
      <w:pPr>
        <w:spacing w:line="240" w:lineRule="auto" w:after="0" w:before="0"/>
        <w:ind w:left="170" w:firstLine="0"/>
        <w:jc w:val="left"/>
      </w:pPr>
      <w:r>
        <w:rPr>
          <w:rFonts w:ascii="Consolas" w:hAnsi="Consolas"/>
          <w:b w:val="0"/>
          <w:sz w:val="21"/>
        </w:rPr>
        <w:t># src/utils/face_helper.py</w:t>
        <w:br/>
        <w:t>def face_encodings(image_bgr, known_face_locations=None):</w:t>
        <w:br/>
        <w:t xml:space="preserve">    """提取 128 维人脸特征向量。"""</w:t>
        <w:br/>
        <w:t xml:space="preserve">    _load_models()  # 懒加载 detector + 关键点 + ResNet</w:t>
        <w:br/>
        <w:t xml:space="preserve">    rgb = cv2.cvtColor(image_bgr, cv2.COLOR_BGR2RGB)</w:t>
        <w:br/>
        <w:t xml:space="preserve">    if known_face_locations is None:</w:t>
        <w:br/>
        <w:t xml:space="preserve">        known_face_locations = face_locations(image_bgr, model='hog')</w:t>
        <w:br/>
        <w:t xml:space="preserve">    encodings = []</w:t>
        <w:br/>
        <w:t xml:space="preserve">    for (top, right, bottom, left) in known_face_locations:</w:t>
        <w:br/>
        <w:t xml:space="preserve">        rect = dlib.rectangle(left, top, right, bottom)</w:t>
        <w:br/>
        <w:t xml:space="preserve">        shape = _sp(rgb, rect)             # 68 个关键点</w:t>
        <w:br/>
        <w:t xml:space="preserve">        # 关键: dtype=float32 统一序列化, 避免 W3 量纲不一致 bug</w:t>
        <w:br/>
        <w:t xml:space="preserve">        encoding = np.array(</w:t>
        <w:br/>
        <w:t xml:space="preserve">            _facerec.compute_face_descriptor(rgb, shape),</w:t>
        <w:br/>
        <w:t xml:space="preserve">            dtype=np.float32,</w:t>
        <w:br/>
        <w:t xml:space="preserve">        )</w:t>
        <w:br/>
        <w:t xml:space="preserve">        encodings.append(encoding)</w:t>
        <w:br/>
        <w:t xml:space="preserve">    return encodings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4"/>
        </w:rPr>
        <w:t>3.3.2  W13+ 签到码生成（含覆盖式失效）</w:t>
      </w:r>
    </w:p>
    <w:p>
      <w:pPr>
        <w:spacing w:line="240" w:lineRule="auto" w:after="0" w:before="0"/>
        <w:ind w:left="170" w:firstLine="0"/>
        <w:jc w:val="left"/>
      </w:pPr>
      <w:r>
        <w:rPr>
          <w:rFonts w:ascii="Consolas" w:hAnsi="Consolas"/>
          <w:b w:val="0"/>
          <w:sz w:val="21"/>
        </w:rPr>
        <w:t># src/services/attendance_service.py (W13+ 摘录)</w:t>
        <w:br/>
        <w:t>DEFAULT_CODE_TTL_SECONDS = 60</w:t>
        <w:br/>
        <w:t>MAX_CODE_TTL_SECONDS = 600</w:t>
        <w:br/>
        <w:br/>
        <w:t>def generate_signin_code(self, task_id, code_type, ttl=DEFAULT_CODE_TTL_SECONDS):</w:t>
        <w:br/>
        <w:t xml:space="preserve">    """教师端: 生成 4位数字 或 22位 qr token, 60s TTL。</w:t>
        <w:br/>
        <w:t xml:space="preserve">    同任务同类型生成新码时, 旧未过期码 is_active=0 覆盖。"""</w:t>
        <w:br/>
        <w:t xml:space="preserve">    ttl = min(ttl, MAX_CODE_TTL_SECONDS)</w:t>
        <w:br/>
        <w:t xml:space="preserve">    with session_scope() as s:</w:t>
        <w:br/>
        <w:t xml:space="preserve">        # 1. 旧码失效 (覆盖式, 防截图滥用)</w:t>
        <w:br/>
        <w:t xml:space="preserve">        TaskSigninCodeDao(s).deactivate_active_for_task_type(</w:t>
        <w:br/>
        <w:t xml:space="preserve">            task_id, code_type)</w:t>
        <w:br/>
        <w:t xml:space="preserve">        # 2. 生成新码</w:t>
        <w:br/>
        <w:t xml:space="preserve">        if code_type == 'digit':</w:t>
        <w:br/>
        <w:t xml:space="preserve">            value = f'{random.randint(0, 9999):04d}'</w:t>
        <w:br/>
        <w:t xml:space="preserve">        else:  # 'qr'</w:t>
        <w:br/>
        <w:t xml:space="preserve">            value = secrets.token_urlsafe(16)[:22]</w:t>
        <w:br/>
        <w:t xml:space="preserve">        row = TaskSigninCode(</w:t>
        <w:br/>
        <w:t xml:space="preserve">            task_id=task_id, code_type=code_type,</w:t>
        <w:br/>
        <w:t xml:space="preserve">            code_value=value,</w:t>
        <w:br/>
        <w:t xml:space="preserve">            expires_at=datetime.now() + timedelta(seconds=ttl),</w:t>
        <w:br/>
        <w:t xml:space="preserve">            is_active=1,</w:t>
        <w:br/>
        <w:t xml:space="preserve">        )</w:t>
        <w:br/>
        <w:t xml:space="preserve">        s.add(row); s.flush()</w:t>
        <w:br/>
        <w:t xml:space="preserve">        return row.id, value, ttl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4"/>
        </w:rPr>
        <w:t>3.3.3  进程内 _FaceCache 单例（性能关键）</w:t>
      </w:r>
    </w:p>
    <w:p>
      <w:pPr>
        <w:spacing w:line="240" w:lineRule="auto" w:after="0" w:before="0"/>
        <w:ind w:left="170" w:firstLine="0"/>
        <w:jc w:val="left"/>
      </w:pPr>
      <w:r>
        <w:rPr>
          <w:rFonts w:ascii="Consolas" w:hAnsi="Consolas"/>
          <w:b w:val="0"/>
          <w:sz w:val="21"/>
        </w:rPr>
        <w:t># src/services/face_service.py</w:t>
        <w:br/>
        <w:t>class _FaceCache:</w:t>
        <w:br/>
        <w:t xml:space="preserve">    """人脸编码进程内单例, 启动时全量加载, 采集时增量加。"""</w:t>
        <w:br/>
        <w:t xml:space="preserve">    _instance = None</w:t>
        <w:br/>
        <w:t xml:space="preserve">    def __init__(self):</w:t>
        <w:br/>
        <w:t xml:space="preserve">        self._encodings = {}  # {user_id: [np.ndarray(128)]}</w:t>
        <w:br/>
        <w:t xml:space="preserve">    @classmethod</w:t>
        <w:br/>
        <w:t xml:space="preserve">    def get(cls):</w:t>
        <w:br/>
        <w:t xml:space="preserve">        if cls._instance is None:</w:t>
        <w:br/>
        <w:t xml:space="preserve">            cls._instance = cls()</w:t>
        <w:br/>
        <w:t xml:space="preserve">        return cls._instance</w:t>
        <w:br/>
        <w:t xml:space="preserve">    def refresh(self):</w:t>
        <w:br/>
        <w:t xml:space="preserve">        self._encodings = FaceService().load_all_user_encodings()</w:t>
        <w:br/>
        <w:t xml:space="preserve">    def add(self, user_id, encoding):</w:t>
        <w:br/>
        <w:t xml:space="preserve">        self._encodings.setdefault(user_id, []).append(encoding)</w:t>
        <w:br/>
        <w:t>def recognize(encoding, cache=None):</w:t>
        <w:br/>
        <w:t xml:space="preserve">    """缓存命中比对, 返回最近 user_id 与距离。"""</w:t>
        <w:br/>
        <w:t xml:space="preserve">    if cache is None: cache = _FaceCache.get()</w:t>
        <w:br/>
        <w:t xml:space="preserve">    best_user, best_dist = None, float('inf')</w:t>
        <w:br/>
        <w:t xml:space="preserve">    for uid, encs in cache.all().items():</w:t>
        <w:br/>
        <w:t xml:space="preserve">        d = float(face_distance(encs, encoding).min())</w:t>
        <w:br/>
        <w:t xml:space="preserve">        if d &lt; best_dist:</w:t>
        <w:br/>
        <w:t xml:space="preserve">            best_dist, best_user = d, uid</w:t>
        <w:br/>
        <w:t xml:space="preserve">    if best_user is None or best_dist &gt; Config.FACE_MATCH_THRESHOLD:</w:t>
        <w:br/>
        <w:t xml:space="preserve">        return None</w:t>
        <w:br/>
        <w:t xml:space="preserve">    return best_user, best_dist</w:t>
      </w:r>
    </w:p>
    <w:p>
      <w:r>
        <w:br w:type="page"/>
      </w:r>
    </w:p>
    <w:p>
      <w:pPr>
        <w:spacing w:line="240" w:lineRule="auto" w:before="160" w:after="80"/>
        <w:ind w:firstLine="0"/>
        <w:jc w:val="left"/>
      </w:pPr>
      <w:r>
        <w:rPr>
          <w:rFonts w:ascii="宋体" w:hAnsi="宋体" w:eastAsia="宋体"/>
          <w:b/>
          <w:color w:val="0F172A"/>
          <w:sz w:val="32"/>
        </w:rPr>
        <w:t>4  功能运行效果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4.1  登录与人脸注册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启动后弹出登录窗口，用户输入用户名 + 密码 + 选择角色即可登录。首次登录后系统自动跳转至对应角色的主窗口。学生端在「人脸注册」Tab 打开摄像头，点击「开始采集」后弹模态对话框，在 Qt 工作线程中以约 2 fps 抓帧，dlib 检测到人脸后编码为 128 维 float32 向量，落盘到 dataset/face_images/{user_id}/ 并写入 face_encoding 表。连续 30 帧成功采集后提示「注册成功」并自动关闭对话框。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4.2  刷脸签到 / 数字码签到 / 二维码签到（W13+ 三选一）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学生选择「签到」Tab，在下拉框中选择当前 open 状态的考勤任务。W13+ 后该 Tab 内置三个子 Tab：① 刷脸：点「开始签到」后启动 500 ms QTimer，每 tick 从摄像头抓 1 帧 → dlib 检测 → 比对 _FaceCache → 若命中且距离 ≤ 0.45，调用 AttendanceService.sign_in_by_face 写入 attendance_record（signin_method='face'）。② 数字码：教师端在「发起考勤」点「🎲 数字签到」后弹 60s 倒计时签到码弹窗；学生在自己 Tab 输入 4 位数字点「签到」，调 sign_in_by_digit 写入（signin_method='digit'）。③ 二维码：教师点「📱 二维码签到」生成 22 位 token，学生用摄像头扫 token 自动解析，调 sign_in_by_qr 写入（signin_method='qr'）。10 分钟内签到 status='present'，超过 status='late'。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4.3  实验室准入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学生在实验室门口摄像头前刷脸，调用 LabAccessService.check_access(user_id, lab_id)，按 7 分支决策表输出放行 / 拒绝结果，并将结果写入 lab_access_log 用于审计。演示可现场展示三种典型场景：(a) 培训有效 → 放行；(b) 培训过期 → 拒绝；(c) safety_level=5 + 分数 &lt; 90 → 拒绝。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4.4  管理员报表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管理员 Tab 4「使用率报表」调用 report_service.lab_usage_rate(lab_id, days=7) 得到 (date, hour, count) 三元组列表，渲染为 matplotlib 热力图：横轴为小时 0-23，纵轴为日期，单元格颜色深浅代表准入次数。学生出勤率排行与缺勤预警以柱状图 + 表格形式呈现。W13+ 还可按 signin_method 维度统计各签到方式的使用率。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4.5  测试结果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系统的测试与验证结果汇总于表 5。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381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35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工具</w:t>
            </w:r>
          </w:p>
        </w:tc>
        <w:tc>
          <w:tcPr>
            <w:tcW w:type="dxa" w:w="3685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1"/>
              </w:rPr>
              <w:t>数量/结果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单元测试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pytest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136 项 / 全部通过, 0 warning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dtype 回归锁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pytest::face_encodings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 项 / 锁住 float32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collect_for_user 死循环回归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pytest::face_service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 项 / 已修复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camera / admin_tab 覆盖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pytest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24 项 / W12 新增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signin_methods 数字码/二维码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pytest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18 项 / W13+ 新增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完整业务流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smoke_full_flow.py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真脸 + 摄像头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smoke_real_face.py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QTest 真实 UI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smoke_ui_qtest.py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打包后端到端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smoke_e2e.py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签到方式端到端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smoke_signin_methods.py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 / W13+ 新增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审计日志完整性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smoke_audit_history.py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通过 / W13+ 新增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PyInstaller 打包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build.spec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onedir 380 MB / 双击启动</w:t>
            </w:r>
          </w:p>
        </w:tc>
      </w:tr>
    </w:tbl>
    <w:p>
      <w:pPr>
        <w:spacing w:line="240" w:lineRule="auto" w:after="0" w:before="0"/>
        <w:ind w:firstLine="0"/>
        <w:jc w:val="center"/>
      </w:pPr>
      <w:r>
        <w:rPr>
          <w:rFonts w:ascii="宋体" w:hAnsi="宋体" w:eastAsia="宋体"/>
          <w:b w:val="0"/>
          <w:color w:val="475569"/>
          <w:sz w:val="20"/>
        </w:rPr>
        <w:t>表 5  测试与验证结果汇总（W13+ 已扩到 136 项 / 6 个 smoke）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4.6  12 周迭代里程碑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W2 完成登录注册与教师端 4 Tab；W3 接入人脸识别全链路；W4 实现实验室准入 7 分支与 4 类 matplotlib 图表；W5 用 PyInstaller onedir 打成 380 MB exe 实现真一键启动；W6 接入 leave_request 完整流程；W7~W12 完成 6 轮 bug 审计与功能补全（含 W12 的管理员人脸管理 + 学生清自己人脸）；W13+ 在不破坏已有链路的前提下新增数字码/二维码签到方式（对分易式手动触发码 + 60s TTL + 覆盖式失效），新增 task_signin_code 表（13 张表）、13 个 dao、13 张 ORM 模型以及 18 项专项测试与 2 个端到端 smoke 脚本。</w:t>
      </w:r>
    </w:p>
    <w:p>
      <w:r>
        <w:br w:type="page"/>
      </w:r>
    </w:p>
    <w:p>
      <w:pPr>
        <w:spacing w:line="240" w:lineRule="auto" w:before="160" w:after="80"/>
        <w:ind w:firstLine="0"/>
        <w:jc w:val="left"/>
      </w:pPr>
      <w:r>
        <w:rPr>
          <w:rFonts w:ascii="宋体" w:hAnsi="宋体" w:eastAsia="宋体"/>
          <w:b/>
          <w:color w:val="0F172A"/>
          <w:sz w:val="32"/>
        </w:rPr>
        <w:t>5  总结与感悟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5.1  设计总结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本系统以「考勤 + 准入」双业务线为载体，完整实现了一个生产级别桌面应用的全栈开发流程：13 张表的关系模式设计、SQLAlchemy 2.0 ORM 抽象、PyQt5 表现层、dlib 人脸识别、PyInstaller 打包发布。技术上值得总结的几点：</w:t>
      </w:r>
    </w:p>
    <w:p>
      <w:pPr>
        <w:spacing w:line="240" w:lineRule="auto" w:after="0" w:before="0"/>
        <w:ind w:firstLine="0"/>
        <w:jc w:val="both"/>
      </w:pPr>
      <w:r>
        <w:rPr>
          <w:rFonts w:ascii="宋体" w:hAnsi="宋体" w:eastAsia="宋体"/>
          <w:b w:val="0"/>
          <w:sz w:val="24"/>
        </w:rPr>
        <w:t>（1）严格分层带来可测试性收益。ui → service → dao → model 严格自顶向下依赖，service 与 dao 都能用 pytest 独立测试（无需启动 PyQt5），ui 也能用 QTest 在 offscreen 模式下做集成测试。12 周迭代过程中，service 层 82 项测试 + dao 层间接覆盖 + ui 5 步测试 + W13+ signin 专项 18 项，共 136 项 0 警告。</w:t>
      </w:r>
    </w:p>
    <w:p>
      <w:pPr>
        <w:spacing w:line="240" w:lineRule="auto" w:after="0" w:before="0"/>
        <w:ind w:firstLine="0"/>
        <w:jc w:val="both"/>
      </w:pPr>
      <w:r>
        <w:rPr>
          <w:rFonts w:ascii="宋体" w:hAnsi="宋体" w:eastAsia="宋体"/>
          <w:b w:val="0"/>
          <w:sz w:val="24"/>
        </w:rPr>
        <w:t>（2）跨平台依赖治理是项目成败关键。face_recognition 1.3.0 在 Windows + Python 3.13 上无 wheel（dlib 子依赖需要 cmake 源码编译），我们改用 dlib-bin 20.0.1 预编译包 + 自写 4 个核心 API 解决，既避开了 cmake 坑，又完全控制了行为。同时把 face encoding 统一为 float32，与 dlib 内部类型对齐，规避了 numpy 2.x 默认 float64 的量纲不一致隐患。</w:t>
      </w:r>
    </w:p>
    <w:p>
      <w:pPr>
        <w:spacing w:line="240" w:lineRule="auto" w:after="0" w:before="0"/>
        <w:ind w:firstLine="0"/>
        <w:jc w:val="both"/>
      </w:pPr>
      <w:r>
        <w:rPr>
          <w:rFonts w:ascii="宋体" w:hAnsi="宋体" w:eastAsia="宋体"/>
          <w:b w:val="0"/>
          <w:sz w:val="24"/>
        </w:rPr>
        <w:t>（3）业务规则编码要兼顾可追溯与可审计。实验室准入 7 分支决策全部走 LabAccessService.check_access，每次都写 lab_access_log 审计；登录防暴力通过 login_attempt 表 + LOGIN_MAX_ATTEMPTS 环境变量实现；W13+ 签到码通过 attendance_record.signin_method 字段 + task_signin_code 覆盖式 is_active 标志位实现「按签到方式统计」+「防截图滥用」双重目标。这种「业务规则 + 审计日志」成对出现的模式是生产级应用的通用范式，课程里学到的不只是 ORM，还有「数据即审计」的工程思想。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5.2  不足与展望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（1）PyInstaller 打包后的 exe 体积 380 MB 偏大，主要来自 dlib 的两个模型文件（约 120 MB）+ Python 运行时；后续可考虑用 UPX 压缩或换用 Web 端（WASM 人脸识别 + FastAPI 后端）将包体积降到 30 MB 量级。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（2）_FaceCache 是进程内单例，多用户并发识别时 dict 读写依赖 GIL 保护，理论上不安全；演示场景 N &lt; 1000 没问题，生产 &gt; 1k 用户应换 Redis。另外尚未实现人脸识别模型的「在线增量训练」，每次重新采集都是独立向量。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（3）UI 端报表的交互还比较基础（matplotlib 嵌入 PyQt5），没有导出 PDF / Excel、没有 drill-down 联动；W13+ 增加 signin_method 维度后报表 SQL 需要相应扩展 GROUP BY。后续可接 ECharts 重做 admin Tab 4 的图表层。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5.3  个人收获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12 周迭代让我对「从需求到落地」的全流程有了真实体感：刷脸签到这一句话需求背后，是摄像头 race condition、子线程与 UI 线程信号安全、缓存与 DB 一致性、closeEvent 资源泄漏等具体问题；W7~W13+ 共 7 轮 bug 审计（9 死 import + 2 死方法 + 1 排序 tie-break + 1 测试污染 + 12 真 P0 bug + W13+ 3 项回归修复）让我认识到定期 audit + 自动化测试是工程化的两大支柱；PyInstaller 380 MB exe 的「真一键启动」则提醒我：开发完能跑还不够，必须让评审老师 30 秒内双击就能用。最后衷心感谢温铁祥老师的悉心指导，让我们在 12 周内把一个粗糙原型迭代到能演示、能打包、能审计的完整作品。</w:t>
      </w:r>
    </w:p>
    <w:p>
      <w:r>
        <w:br w:type="page"/>
      </w:r>
    </w:p>
    <w:p>
      <w:pPr>
        <w:spacing w:line="240" w:lineRule="auto" w:before="160" w:after="80"/>
        <w:ind w:firstLine="0"/>
        <w:jc w:val="left"/>
      </w:pPr>
      <w:r>
        <w:rPr>
          <w:rFonts w:ascii="宋体" w:hAnsi="宋体" w:eastAsia="宋体"/>
          <w:b/>
          <w:color w:val="0F172A"/>
          <w:sz w:val="32"/>
        </w:rPr>
        <w:t>参考文献</w:t>
      </w:r>
    </w:p>
    <w:p>
      <w:pPr>
        <w:spacing w:line="240" w:lineRule="auto" w:after="40"/>
        <w:ind w:firstLine="0" w:left="420"/>
      </w:pPr>
      <w:r>
        <w:rPr>
          <w:rFonts w:ascii="宋体" w:hAnsi="宋体" w:eastAsia="宋体"/>
          <w:b w:val="0"/>
          <w:sz w:val="21"/>
        </w:rPr>
        <w:t>[1] 王珊, 萨师煊. 数据库系统概论 (第 5 版)[M]. 北京: 高等教育出版社, 2014.</w:t>
      </w:r>
    </w:p>
    <w:p>
      <w:pPr>
        <w:spacing w:line="240" w:lineRule="auto" w:after="40"/>
        <w:ind w:firstLine="0" w:left="420"/>
      </w:pPr>
      <w:r>
        <w:rPr>
          <w:rFonts w:ascii="宋体" w:hAnsi="宋体" w:eastAsia="宋体"/>
          <w:b w:val="0"/>
          <w:sz w:val="21"/>
        </w:rPr>
        <w:t>[2] Miguel Grinberg. Flask Web Development[M]. O'Reilly Media, 2018.</w:t>
      </w:r>
    </w:p>
    <w:p>
      <w:pPr>
        <w:spacing w:line="240" w:lineRule="auto" w:after="40"/>
        <w:ind w:firstLine="0" w:left="420"/>
      </w:pPr>
      <w:r>
        <w:rPr>
          <w:rFonts w:ascii="宋体" w:hAnsi="宋体" w:eastAsia="宋体"/>
          <w:b w:val="0"/>
          <w:sz w:val="21"/>
        </w:rPr>
        <w:t>[3] Lutz M. Learning Python (5th Edition)[M]. O'Reilly Media, 2013.</w:t>
      </w:r>
    </w:p>
    <w:p>
      <w:pPr>
        <w:spacing w:line="240" w:lineRule="auto" w:after="40"/>
        <w:ind w:firstLine="0" w:left="420"/>
      </w:pPr>
      <w:r>
        <w:rPr>
          <w:rFonts w:ascii="宋体" w:hAnsi="宋体" w:eastAsia="宋体"/>
          <w:b w:val="0"/>
          <w:sz w:val="21"/>
        </w:rPr>
        <w:t>[4] SQLAlchemy 2.0 Documentation[EB/OL]. https://docs.sqlalchemy.org/en/20/.</w:t>
      </w:r>
    </w:p>
    <w:p>
      <w:pPr>
        <w:spacing w:line="240" w:lineRule="auto" w:after="40"/>
        <w:ind w:firstLine="0" w:left="420"/>
      </w:pPr>
      <w:r>
        <w:rPr>
          <w:rFonts w:ascii="宋体" w:hAnsi="宋体" w:eastAsia="宋体"/>
          <w:b w:val="0"/>
          <w:sz w:val="21"/>
        </w:rPr>
        <w:t>[5] Riverbank Computing. PyQt5 Reference Guide[EB/OL]. https://www.riverbankcomputing.com/static/Docs/PyQt5/.</w:t>
      </w:r>
    </w:p>
    <w:p>
      <w:pPr>
        <w:spacing w:line="240" w:lineRule="auto" w:after="40"/>
        <w:ind w:firstLine="0" w:left="420"/>
      </w:pPr>
      <w:r>
        <w:rPr>
          <w:rFonts w:ascii="宋体" w:hAnsi="宋体" w:eastAsia="宋体"/>
          <w:b w:val="0"/>
          <w:sz w:val="21"/>
        </w:rPr>
        <w:t>[6] King D E. dlib C++ Library[EB/OL]. http://dlib.net/.</w:t>
      </w:r>
    </w:p>
    <w:p>
      <w:pPr>
        <w:spacing w:line="240" w:lineRule="auto" w:after="40"/>
        <w:ind w:firstLine="0" w:left="420"/>
      </w:pPr>
      <w:r>
        <w:rPr>
          <w:rFonts w:ascii="宋体" w:hAnsi="宋体" w:eastAsia="宋体"/>
          <w:b w:val="0"/>
          <w:sz w:val="21"/>
        </w:rPr>
        <w:t>[7] King D E. dlib-models Repository[EB/OL]. https://github.com/davisking/dlib-models.</w:t>
      </w:r>
    </w:p>
    <w:p>
      <w:pPr>
        <w:spacing w:line="240" w:lineRule="auto" w:after="40"/>
        <w:ind w:firstLine="0" w:left="420"/>
      </w:pPr>
      <w:r>
        <w:rPr>
          <w:rFonts w:ascii="宋体" w:hAnsi="宋体" w:eastAsia="宋体"/>
          <w:b w:val="0"/>
          <w:sz w:val="21"/>
        </w:rPr>
        <w:t>[8] MySQL AB. MySQL 8.0 Reference Manual[EB/OL]. https://dev.mysql.com/doc/refman/8.0/en/.</w:t>
      </w:r>
    </w:p>
    <w:p>
      <w:pPr>
        <w:spacing w:line="240" w:lineRule="auto" w:after="40"/>
        <w:ind w:firstLine="0" w:left="420"/>
      </w:pPr>
      <w:r>
        <w:rPr>
          <w:rFonts w:ascii="宋体" w:hAnsi="宋体" w:eastAsia="宋体"/>
          <w:b w:val="0"/>
          <w:sz w:val="21"/>
        </w:rPr>
        <w:t>[9] Project Administrators. face_recognition Library[EB/OL]. https://github.com/ageitgey/face_recognition.</w:t>
      </w:r>
    </w:p>
    <w:p>
      <w:pPr>
        <w:spacing w:line="240" w:lineRule="auto" w:after="40"/>
        <w:ind w:firstLine="0" w:left="420"/>
      </w:pPr>
      <w:r>
        <w:rPr>
          <w:rFonts w:ascii="宋体" w:hAnsi="宋体" w:eastAsia="宋体"/>
          <w:b w:val="0"/>
          <w:sz w:val="21"/>
        </w:rPr>
        <w:t>[10] Hunter J D. Matplotlib: A 2D Graphics Environment[J]. Computing in Science &amp; Engineering, 2007, 9(3): 90-95.</w:t>
      </w:r>
    </w:p>
    <w:p>
      <w:pPr>
        <w:spacing w:line="240" w:lineRule="auto" w:after="40"/>
        <w:ind w:firstLine="0" w:left="420"/>
      </w:pPr>
      <w:r>
        <w:rPr>
          <w:rFonts w:ascii="宋体" w:hAnsi="宋体" w:eastAsia="宋体"/>
          <w:b w:val="0"/>
          <w:sz w:val="21"/>
        </w:rPr>
        <w:t>[11] 温铁祥. 数据库原理课程讲义[R]. 深圳技术大学健康与环境工程学院, 2026.</w:t>
      </w:r>
    </w:p>
    <w:p>
      <w:pPr>
        <w:spacing w:line="240" w:lineRule="auto" w:after="40"/>
        <w:ind w:firstLine="0" w:left="420"/>
      </w:pPr>
      <w:r>
        <w:rPr>
          <w:rFonts w:ascii="宋体" w:hAnsi="宋体" w:eastAsia="宋体"/>
          <w:b w:val="0"/>
          <w:sz w:val="21"/>
        </w:rPr>
        <w:t>[12] PyInstaller Team. PyInstaller Documentation[EB/OL]. https://pyinstaller.org/en/stable/.</w:t>
      </w:r>
    </w:p>
    <w:p>
      <w:pPr>
        <w:spacing w:line="240" w:lineRule="auto" w:after="40"/>
        <w:ind w:firstLine="0" w:left="420"/>
      </w:pPr>
      <w:r>
        <w:rPr>
          <w:rFonts w:ascii="宋体" w:hAnsi="宋体" w:eastAsia="宋体"/>
          <w:b w:val="0"/>
          <w:sz w:val="21"/>
        </w:rPr>
        <w:t>[13] 对分易. 课堂签到码功能说明[EB/OL]. https://www.duifene.com/, 2024.</w:t>
      </w:r>
    </w:p>
    <w:p>
      <w:pPr>
        <w:spacing w:line="240" w:lineRule="auto" w:after="40"/>
        <w:ind w:firstLine="0" w:left="420"/>
      </w:pPr>
      <w:r>
        <w:rPr>
          <w:rFonts w:ascii="宋体" w:hAnsi="宋体" w:eastAsia="宋体"/>
          <w:b w:val="0"/>
          <w:sz w:val="21"/>
        </w:rPr>
        <w:t>[14] Project Administrators. qrcode Library[EB/OL]. https://github.com/lincolnloop/python-qrcode.</w:t>
      </w:r>
    </w:p>
    <w:p>
      <w:pPr>
        <w:spacing w:line="240" w:lineRule="auto" w:after="40"/>
        <w:ind w:firstLine="0" w:left="420"/>
      </w:pPr>
      <w:r>
        <w:rPr>
          <w:rFonts w:ascii="宋体" w:hAnsi="宋体" w:eastAsia="宋体"/>
          <w:b w:val="0"/>
          <w:sz w:val="21"/>
        </w:rPr>
        <w:t>[15] 项目组. W13+ 签到方式设计文档 docs/SIGNIN_METHODS.md[R]. 2026.</w:t>
      </w:r>
    </w:p>
    <w:p>
      <w:r>
        <w:br w:type="page"/>
      </w:r>
    </w:p>
    <w:p>
      <w:pPr>
        <w:spacing w:line="240" w:lineRule="auto" w:before="160" w:after="80"/>
        <w:ind w:firstLine="0"/>
        <w:jc w:val="left"/>
      </w:pPr>
      <w:r>
        <w:rPr>
          <w:rFonts w:ascii="宋体" w:hAnsi="宋体" w:eastAsia="宋体"/>
          <w:b/>
          <w:color w:val="0F172A"/>
          <w:sz w:val="32"/>
        </w:rPr>
        <w:t>附录 A  小组组员名单与本人贡献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A.1  小组组员名单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850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序号</w:t>
            </w:r>
          </w:p>
        </w:tc>
        <w:tc>
          <w:tcPr>
            <w:tcW w:type="dxa" w:w="1701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学号</w:t>
            </w:r>
          </w:p>
        </w:tc>
        <w:tc>
          <w:tcPr>
            <w:tcW w:type="dxa" w:w="1701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姓名</w:t>
            </w:r>
          </w:p>
        </w:tc>
        <w:tc>
          <w:tcPr>
            <w:tcW w:type="dxa" w:w="4819"/>
            <w:vAlign w:val="center"/>
            <w:shd w:val="clear" w:color="auto" w:fill="1D4ED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/>
                <w:color w:val="FFFFFF"/>
                <w:sz w:val="22"/>
              </w:rPr>
              <w:t>角色分工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202400502133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陈佳豪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本报告撰写人 / 全栈开发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（同组）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（同组）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架构设计 / 数据库设计 / 测试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（同组）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（同组）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PyQt5 UI / 人脸识别集成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（同组）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（同组）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PyInstaller 打包 / 文档与演示</w:t>
            </w:r>
          </w:p>
        </w:tc>
      </w:tr>
    </w:tbl>
    <w:p>
      <w:pPr>
        <w:spacing w:line="240" w:lineRule="auto" w:after="0" w:before="0"/>
        <w:ind w:firstLine="0"/>
        <w:jc w:val="center"/>
      </w:pPr>
      <w:r>
        <w:rPr>
          <w:rFonts w:ascii="宋体" w:hAnsi="宋体" w:eastAsia="宋体"/>
          <w:b w:val="0"/>
          <w:color w:val="475569"/>
          <w:sz w:val="20"/>
        </w:rPr>
        <w:t>表 6  小组组员名单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1"/>
        </w:rPr>
        <w:t>注：根据课程要求，「同组之间只可共用代码部分」；本报告是个人独立撰写，涉及个人理解与原创文字部分由本人负责。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A.2  本人在小组中的主要贡献</w:t>
      </w:r>
    </w:p>
    <w:p>
      <w:pPr>
        <w:spacing w:line="240" w:lineRule="auto" w:after="0" w:before="0"/>
        <w:ind w:firstLine="0"/>
        <w:jc w:val="both"/>
      </w:pPr>
      <w:r>
        <w:rPr>
          <w:rFonts w:ascii="宋体" w:hAnsi="宋体" w:eastAsia="宋体"/>
          <w:b w:val="0"/>
          <w:sz w:val="24"/>
        </w:rPr>
        <w:t>（1）数据库设计（W2 ~ W13+）：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参与 13 张表的 schema 设计，编写 db/schema.sql 与 W13+ 增量 db/migration_w13.sql；负责 face_encoding 表的 BLOB 序列化方案（W3 决策：float32 统一 dtype）；设计 course_enrollment 表（W4）替代 close_task 全员 fallback；设计 task_signin_code 表与 attendance_record.signin_method 字段（W13+）支撑三方式签到审计。</w:t>
      </w:r>
    </w:p>
    <w:p>
      <w:pPr>
        <w:spacing w:line="240" w:lineRule="auto" w:after="0" w:before="0"/>
        <w:ind w:firstLine="0"/>
        <w:jc w:val="both"/>
      </w:pPr>
      <w:r>
        <w:rPr>
          <w:rFonts w:ascii="宋体" w:hAnsi="宋体" w:eastAsia="宋体"/>
          <w:b w:val="0"/>
          <w:sz w:val="24"/>
        </w:rPr>
        <w:t>（2）核心服务实现（W3 / W4 / W13+）：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实现 src/services/face_service.py 的采集与识别逻辑，含 _FaceCache 进程内单例；实现 src/services/lab_access_service.py 的 7 分支准入决策；W13+ 在 AttendanceService 内扩展 sign_in_by_digit / sign_in_by_qr 与 generate_signin_code，复用 _create_record 公共核写 attendance_record。</w:t>
      </w:r>
    </w:p>
    <w:p>
      <w:pPr>
        <w:spacing w:line="240" w:lineRule="auto" w:after="0" w:before="0"/>
        <w:ind w:firstLine="0"/>
        <w:jc w:val="both"/>
      </w:pPr>
      <w:r>
        <w:rPr>
          <w:rFonts w:ascii="宋体" w:hAnsi="宋体" w:eastAsia="宋体"/>
          <w:b w:val="0"/>
          <w:sz w:val="24"/>
        </w:rPr>
        <w:t>（3）UI 端集成（W5 ~ W13+）：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参与 PyQt5 学生端 4 Tab 实现；W12 实现管理员「人脸管理」Tab 与学生端「清空自己的人脸」按钮；W13+ 实现教师端 SigninCodeDialog 签到码弹窗 + 学生端三 Tab 切换；处理 CameraWidget 双开冲突的子线程安全（W9）。</w:t>
      </w:r>
    </w:p>
    <w:p>
      <w:pPr>
        <w:spacing w:line="240" w:lineRule="auto" w:after="0" w:before="0"/>
        <w:ind w:firstLine="0"/>
        <w:jc w:val="both"/>
      </w:pPr>
      <w:r>
        <w:rPr>
          <w:rFonts w:ascii="宋体" w:hAnsi="宋体" w:eastAsia="宋体"/>
          <w:b w:val="0"/>
          <w:sz w:val="24"/>
        </w:rPr>
        <w:t>（4）测试与质量保证（W6 ~ W13+）：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参与 136 项单元测试的编写与维护；提交 6 个 smoke 端到端脚本（含 W13+ 新增的 smoke_signin_methods 与 smoke_audit_history）；W7 整理出 9 死 import + 2 死方法清单；W12 新增 24 项 camera / admin_tab 覆盖；W13+ 新增 18 项 signin_methods 专项测试。</w:t>
      </w:r>
    </w:p>
    <w:p>
      <w:pPr>
        <w:spacing w:line="240" w:lineRule="auto" w:after="0" w:before="0"/>
        <w:ind w:firstLine="0"/>
        <w:jc w:val="both"/>
      </w:pPr>
      <w:r>
        <w:rPr>
          <w:rFonts w:ascii="宋体" w:hAnsi="宋体" w:eastAsia="宋体"/>
          <w:b w:val="0"/>
          <w:sz w:val="24"/>
        </w:rPr>
        <w:t>（5）W13+ 合并与回归修复：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W13+ 跨多轨道合并（feature/w13-signin-methods）时，由于 squash commit 未逐文件 stage，导致 attendance_service.py 与 attendance.py 漏 stage 入仓，教师端点按钮直接 AttributeError。修复方案：git reset --soft + 1 个新 commit 整体重新 stage；commit message 同步写明「补 stage attendance_service / attendance.py」。本报告撰写时也专门记一笔，提醒自己 squash 后必须 git show HEAD --stat 核对实际改动。</w:t>
      </w:r>
    </w:p>
    <w:p>
      <w:pPr>
        <w:spacing w:line="240" w:lineRule="auto" w:after="0" w:before="0"/>
        <w:ind w:firstLine="0"/>
        <w:jc w:val="both"/>
      </w:pPr>
      <w:r>
        <w:rPr>
          <w:rFonts w:ascii="宋体" w:hAnsi="宋体" w:eastAsia="宋体"/>
          <w:b w:val="0"/>
          <w:sz w:val="24"/>
        </w:rPr>
        <w:t>（6）工程化与文档（W5 / W13+）：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PyInstaller onedir 380 MB 打包；CLAUDE.md、README.md、docs/ 文档体系维护；docs/SIGNIN_METHODS.md 撰写；本课程设计报告撰写（涉及 5 章正文 + 2 个附录）。</w:t>
      </w:r>
    </w:p>
    <w:p>
      <w:r>
        <w:br w:type="page"/>
      </w:r>
    </w:p>
    <w:p>
      <w:pPr>
        <w:spacing w:line="240" w:lineRule="auto" w:before="160" w:after="80"/>
        <w:ind w:firstLine="0"/>
        <w:jc w:val="left"/>
      </w:pPr>
      <w:r>
        <w:rPr>
          <w:rFonts w:ascii="宋体" w:hAnsi="宋体" w:eastAsia="宋体"/>
          <w:b/>
          <w:color w:val="0F172A"/>
          <w:sz w:val="32"/>
        </w:rPr>
        <w:t>附录 B  带注释的核心代码</w:t>
      </w:r>
    </w:p>
    <w:p>
      <w:pPr>
        <w:spacing w:line="240" w:lineRule="auto" w:after="0" w:before="0"/>
        <w:ind w:firstLine="420"/>
        <w:jc w:val="both"/>
      </w:pPr>
      <w:r>
        <w:rPr>
          <w:rFonts w:ascii="宋体" w:hAnsi="宋体" w:eastAsia="宋体"/>
          <w:b w:val="0"/>
          <w:sz w:val="24"/>
        </w:rPr>
        <w:t>本附录列出本人在项目中负责/参与的核心代码片段，配套第 3 章实现说明。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B.1  dlib 4 核心 API 二次封装（src/utils/face_helper.py）</w:t>
      </w:r>
    </w:p>
    <w:p>
      <w:pPr>
        <w:spacing w:line="240" w:lineRule="auto" w:after="0" w:before="0"/>
        <w:ind w:left="170" w:firstLine="0"/>
        <w:jc w:val="left"/>
      </w:pPr>
      <w:r>
        <w:rPr>
          <w:rFonts w:ascii="Consolas" w:hAnsi="Consolas"/>
          <w:b w:val="0"/>
          <w:sz w:val="21"/>
        </w:rPr>
        <w:t># dlib 二次封装; 不直接用 face_recognition 库</w:t>
        <w:br/>
        <w:t># 原因: face_recognition 1.3.0 的 dlib 子依赖在 cp313 上无 wheel</w:t>
        <w:br/>
        <w:t>import cv2, numpy as np, dlib</w:t>
        <w:br/>
        <w:t>from src.utils.paths import MODELS_DIR</w:t>
        <w:br/>
        <w:br/>
        <w:t>_detector = _sp = _facerec = None  # 全局懒加载</w:t>
        <w:br/>
        <w:br/>
        <w:t>def _load_models():</w:t>
        <w:br/>
        <w:t xml:space="preserve">    global _detector, _sp, _facerec</w:t>
        <w:br/>
        <w:t xml:space="preserve">    if _detector is None:</w:t>
        <w:br/>
        <w:t xml:space="preserve">        _detector = dlib.get_frontal_face_detector()  # HOG</w:t>
        <w:br/>
        <w:t xml:space="preserve">    if _sp is None or _facerec is None:</w:t>
        <w:br/>
        <w:t xml:space="preserve">        sp, fr = ensure_models()  # 首次自动下载 ~120MB</w:t>
        <w:br/>
        <w:t xml:space="preserve">        _sp = dlib.shape_predictor(str(sp))            # 68 关键点</w:t>
        <w:br/>
        <w:t xml:space="preserve">        _facerec = dlib.face_recognition_model_v1(str(fr))  # ResNet</w:t>
        <w:br/>
        <w:br/>
        <w:t>def face_encodings(image_bgr, known_face_locations=None):</w:t>
        <w:br/>
        <w:t xml:space="preserve">    """提取 128 维人脸特征向量(float32, 与 dlib 内部一致)."""</w:t>
        <w:br/>
        <w:t xml:space="preserve">    _load_models()</w:t>
        <w:br/>
        <w:t xml:space="preserve">    rgb = cv2.cvtColor(image_bgr, cv2.COLOR_BGR2RGB)</w:t>
        <w:br/>
        <w:t xml:space="preserve">    if known_face_locations is None:</w:t>
        <w:br/>
        <w:t xml:space="preserve">        known_face_locations = face_locations(image_bgr, model='hog')</w:t>
        <w:br/>
        <w:t xml:space="preserve">    encodings = []</w:t>
        <w:br/>
        <w:t xml:space="preserve">    for (top, right, bottom, left) in known_face_locations:</w:t>
        <w:br/>
        <w:t xml:space="preserve">        rect = dlib.rectangle(left, top, right, bottom)</w:t>
        <w:br/>
        <w:t xml:space="preserve">        shape = _sp(rgb, rect)</w:t>
        <w:br/>
        <w:t xml:space="preserve">        encoding = np.array(</w:t>
        <w:br/>
        <w:t xml:space="preserve">            _facerec.compute_face_descriptor(rgb, shape),</w:t>
        <w:br/>
        <w:t xml:space="preserve">            dtype=np.float32,  # W3 关键决策: 统一 float32</w:t>
        <w:br/>
        <w:t xml:space="preserve">        )</w:t>
        <w:br/>
        <w:t xml:space="preserve">        encodings.append(encoding)</w:t>
        <w:br/>
        <w:t xml:space="preserve">    return encodings</w:t>
        <w:br/>
        <w:br/>
        <w:t>def face_distance(face_encodings_list, face_to_compare):</w:t>
        <w:br/>
        <w:t xml:space="preserve">    """欧氏距离, 越小越像."""</w:t>
        <w:br/>
        <w:t xml:space="preserve">    if len(face_encodings_list) == 0: return np.array([])</w:t>
        <w:br/>
        <w:t xml:space="preserve">    known = np.array(face_encodings_list)</w:t>
        <w:br/>
        <w:t xml:space="preserve">    return np.linalg.norm(known - face_to_compare, axis=1)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B.2  W13+ 签到码生成 + 覆盖式失效（src/services/attendance_service.py）</w:t>
      </w:r>
    </w:p>
    <w:p>
      <w:pPr>
        <w:spacing w:line="240" w:lineRule="auto" w:after="0" w:before="0"/>
        <w:ind w:left="170" w:firstLine="0"/>
        <w:jc w:val="left"/>
      </w:pPr>
      <w:r>
        <w:rPr>
          <w:rFonts w:ascii="Consolas" w:hAnsi="Consolas"/>
          <w:b w:val="0"/>
          <w:sz w:val="21"/>
        </w:rPr>
        <w:t>import random, secrets</w:t>
        <w:br/>
        <w:t>from datetime import datetime, timedelta</w:t>
        <w:br/>
        <w:t>DEFAULT_CODE_TTL_SECONDS = 60</w:t>
        <w:br/>
        <w:t>MAX_CODE_TTL_SECONDS = 600</w:t>
        <w:br/>
        <w:br/>
        <w:t>def generate_signin_code(self, task_id, code_type,</w:t>
        <w:br/>
        <w:t xml:space="preserve">                        ttl=DEFAULT_CODE_TTL_SECONDS):</w:t>
        <w:br/>
        <w:t xml:space="preserve">    """W13+: 教师端生成 4位数字 / 22位 qr token, 60s TTL.</w:t>
        <w:br/>
        <w:t xml:space="preserve">    同任务同类型生成新码时, 旧未过期码 is_active=0 覆盖, 避免截图滥用."""</w:t>
        <w:br/>
        <w:t xml:space="preserve">    ttl = min(ttl, MAX_CODE_TTL_SECONDS)</w:t>
        <w:br/>
        <w:t xml:space="preserve">    with session_scope() as s:</w:t>
        <w:br/>
        <w:t xml:space="preserve">        # 1. 旧码失效 (覆盖式)</w:t>
        <w:br/>
        <w:t xml:space="preserve">        TaskSigninCodeDao(s).deactivate_active_for_task_type(</w:t>
        <w:br/>
        <w:t xml:space="preserve">            task_id, code_type)</w:t>
        <w:br/>
        <w:t xml:space="preserve">        # 2. 生成新码</w:t>
        <w:br/>
        <w:t xml:space="preserve">        if code_type == 'digit':</w:t>
        <w:br/>
        <w:t xml:space="preserve">            value = f'{random.randint(0, 9999):04d}'</w:t>
        <w:br/>
        <w:t xml:space="preserve">        else:  # 'qr'</w:t>
        <w:br/>
        <w:t xml:space="preserve">            value = secrets.token_urlsafe(16)[:22]</w:t>
        <w:br/>
        <w:t xml:space="preserve">        row = TaskSigninCode(</w:t>
        <w:br/>
        <w:t xml:space="preserve">            task_id=task_id, code_type=code_type,</w:t>
        <w:br/>
        <w:t xml:space="preserve">            code_value=value,</w:t>
        <w:br/>
        <w:t xml:space="preserve">            expires_at=datetime.now() + timedelta(seconds=ttl),</w:t>
        <w:br/>
        <w:t xml:space="preserve">            is_active=1,</w:t>
        <w:br/>
        <w:t xml:space="preserve">        )</w:t>
        <w:br/>
        <w:t xml:space="preserve">        s.add(row); s.flush()</w:t>
        <w:br/>
        <w:t xml:space="preserve">        return row.id, value, ttl</w:t>
        <w:br/>
        <w:br/>
        <w:t>def sign_in_by_digit(self, task_id, user_id, digit):</w:t>
        <w:br/>
        <w:t xml:space="preserve">    """W13+: 学生输入 4位数字签到."""</w:t>
        <w:br/>
        <w:t xml:space="preserve">    return self._sign_in_with_code(task_id, user_id, 'digit', digit)</w:t>
        <w:br/>
        <w:br/>
        <w:t>def _sign_in_with_code(self, task_id, user_id, code_type, value):</w:t>
        <w:br/>
        <w:t xml:space="preserve">    with session_scope() as s:</w:t>
        <w:br/>
        <w:t xml:space="preserve">        # 1. 查有效码 (覆盖式失效保证唯一)</w:t>
        <w:br/>
        <w:t xml:space="preserve">        code = TaskSigninCodeDao(s).find_active_by_value(</w:t>
        <w:br/>
        <w:t xml:space="preserve">            code_type, value, task_id=task_id)</w:t>
        <w:br/>
        <w:t xml:space="preserve">        if not code or code.expires_at &lt; datetime.now():</w:t>
        <w:br/>
        <w:t xml:space="preserve">            return None  # 码过期或被覆盖</w:t>
        <w:br/>
        <w:t xml:space="preserve">        # 2. 复用 _create_record 公共核 (防御性 user 校验 + UNIQUE)</w:t>
        <w:br/>
        <w:t xml:space="preserve">        return self._create_record(</w:t>
        <w:br/>
        <w:t xml:space="preserve">            s, task_id, user_id,</w:t>
        <w:br/>
        <w:t xml:space="preserve">            signin_method=code_type, match_score=None)</w:t>
      </w:r>
    </w:p>
    <w:p>
      <w:pPr>
        <w:spacing w:line="240" w:lineRule="auto" w:before="80" w:after="80"/>
        <w:ind w:firstLine="0"/>
        <w:jc w:val="left"/>
      </w:pPr>
      <w:r>
        <w:rPr>
          <w:rFonts w:ascii="宋体" w:hAnsi="宋体" w:eastAsia="宋体"/>
          <w:b/>
          <w:sz w:val="28"/>
        </w:rPr>
        <w:t>B.3  实验室准入 7 分支（src/services/lab_access_service.py）</w:t>
      </w:r>
    </w:p>
    <w:p>
      <w:pPr>
        <w:spacing w:line="240" w:lineRule="auto" w:after="0" w:before="0"/>
        <w:ind w:left="170" w:firstLine="0"/>
        <w:jc w:val="left"/>
      </w:pPr>
      <w:r>
        <w:rPr>
          <w:rFonts w:ascii="Consolas" w:hAnsi="Consolas"/>
          <w:b w:val="0"/>
          <w:sz w:val="21"/>
        </w:rPr>
        <w:t>from dataclasses import dataclass</w:t>
        <w:br/>
        <w:t>from datetime import date</w:t>
        <w:br/>
        <w:br/>
        <w:t>@dataclass</w:t>
        <w:br/>
        <w:t>class AccessResult:</w:t>
        <w:br/>
        <w:t xml:space="preserve">    granted: bool</w:t>
        <w:br/>
        <w:t xml:space="preserve">    reason: str</w:t>
        <w:br/>
        <w:br/>
        <w:t>class LabAccessService:</w:t>
        <w:br/>
        <w:t xml:space="preserve">    def check_access(self, user_id, lab_id) -&gt; AccessResult:</w:t>
        <w:br/>
        <w:t xml:space="preserve">        """7 分支决策, 拒绝优先级从高到低."""</w:t>
        <w:br/>
        <w:t xml:space="preserve">        with session_scope() as s:</w:t>
        <w:br/>
        <w:t xml:space="preserve">            user = UserDao(s).get(user_id)</w:t>
        <w:br/>
        <w:t xml:space="preserve">            lab = LabDao(s).find_by_id(lab_id)</w:t>
        <w:br/>
        <w:t xml:space="preserve">            # 1. 异常</w:t>
        <w:br/>
        <w:t xml:space="preserve">            if not user or not lab:</w:t>
        <w:br/>
        <w:t xml:space="preserve">                return AccessResult(False, '用户或实验室不存在')</w:t>
        <w:br/>
        <w:t xml:space="preserve">            # 2. 非学生 -&gt; 放行</w:t>
        <w:br/>
        <w:t xml:space="preserve">            if user.role != 'student':</w:t>
        <w:br/>
        <w:t xml:space="preserve">                LabAccessLogDao(s).log_attempt(</w:t>
        <w:br/>
        <w:t xml:space="preserve">                    lab_id, granted=True, student_id=user_id,</w:t>
        <w:br/>
        <w:t xml:space="preserve">                    reason=f'非学生({user.role})',</w:t>
        <w:br/>
        <w:t xml:space="preserve">                )</w:t>
        <w:br/>
        <w:t xml:space="preserve">                return AccessResult(True, f'非学生({user.role})')</w:t>
        <w:br/>
        <w:t xml:space="preserve">            # 3-4. 学生 -&gt; 查培训</w:t>
        <w:br/>
        <w:t xml:space="preserve">            today = date.today()</w:t>
        <w:br/>
        <w:t xml:space="preserve">            training = LabTrainingDao(s).find_valid_by_student_lab(</w:t>
        <w:br/>
        <w:t xml:space="preserve">                user_id, lab_id, today)</w:t>
        <w:br/>
        <w:t xml:space="preserve">            if not training:</w:t>
        <w:br/>
        <w:t xml:space="preserve">                all_t = LabTrainingDao(s).find_by_student_lab(</w:t>
        <w:br/>
        <w:t xml:space="preserve">                    user_id, lab_id)</w:t>
        <w:br/>
        <w:t xml:space="preserve">                reason = ('未完成' + (lab.required_training or '相关')</w:t>
        <w:br/>
        <w:t xml:space="preserve">                          + '安全培训') if not all_t \</w:t>
        <w:br/>
        <w:t xml:space="preserve">                         else '安全培训已过期'</w:t>
        <w:br/>
        <w:t xml:space="preserve">                LabAccessLogDao(s).log_attempt(lab_id, granted=False,</w:t>
        <w:br/>
        <w:t xml:space="preserve">                    student_id=user_id, reason=reason)</w:t>
        <w:br/>
        <w:t xml:space="preserve">                return AccessResult(False, reason)</w:t>
        <w:br/>
        <w:t xml:space="preserve">            # 5/6/7 详见 3.3.2 与 src/services/lab_access_service.py</w:t>
        <w:br/>
        <w:t xml:space="preserve">            return AccessResult(True, '通过')</w:t>
      </w:r>
    </w:p>
    <w:p>
      <w:pPr>
        <w:spacing w:before="400" w:line="240" w:lineRule="auto"/>
        <w:ind w:firstLine="0"/>
      </w:pPr>
      <w:r>
        <w:rPr>
          <w:rFonts w:ascii="宋体" w:hAnsi="宋体" w:eastAsia="宋体"/>
          <w:b w:val="0"/>
          <w:sz w:val="24"/>
        </w:rPr>
        <w:t>学生签名：____________________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