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0E42" w14:textId="4E6E81DC" w:rsidR="00603ACB" w:rsidRDefault="00825C53">
      <w:r>
        <w:rPr>
          <w:rFonts w:hint="eastAsia"/>
        </w:rPr>
        <w:t>SFT - WORKSHOP5</w:t>
      </w:r>
    </w:p>
    <w:p w14:paraId="33450473" w14:textId="7100AD5E" w:rsidR="00825C53" w:rsidRDefault="00825C53">
      <w:r>
        <w:rPr>
          <w:rFonts w:hint="eastAsia"/>
        </w:rPr>
        <w:t>NAME: Chaerin Yoo</w:t>
      </w:r>
    </w:p>
    <w:p w14:paraId="44930B95" w14:textId="1FBE9F4F" w:rsidR="00825C53" w:rsidRDefault="00825C53">
      <w:r>
        <w:rPr>
          <w:rFonts w:hint="eastAsia"/>
        </w:rPr>
        <w:t>ID: 102998234</w:t>
      </w:r>
    </w:p>
    <w:p w14:paraId="63CC0362" w14:textId="04E9756C" w:rsidR="00825C53" w:rsidRDefault="00825C53">
      <w:r>
        <w:rPr>
          <w:rFonts w:hint="eastAsia"/>
        </w:rPr>
        <w:t xml:space="preserve">Email: </w:t>
      </w:r>
      <w:hyperlink r:id="rId4" w:history="1">
        <w:r w:rsidRPr="005F7CB3">
          <w:rPr>
            <w:rStyle w:val="aa"/>
            <w:rFonts w:hint="eastAsia"/>
          </w:rPr>
          <w:t>cyoo10@myseneca.ca</w:t>
        </w:r>
      </w:hyperlink>
    </w:p>
    <w:p w14:paraId="0400F265" w14:textId="4046775C" w:rsidR="00825C53" w:rsidRDefault="00825C53">
      <w:r>
        <w:rPr>
          <w:rFonts w:hint="eastAsia"/>
        </w:rPr>
        <w:t>Section: NCC</w:t>
      </w:r>
    </w:p>
    <w:p w14:paraId="3456C87E" w14:textId="77777777" w:rsidR="00D2579D" w:rsidRDefault="00D2579D"/>
    <w:p w14:paraId="0CA61672" w14:textId="5D3C7BE5" w:rsidR="005C71CA" w:rsidRDefault="008032DD" w:rsidP="005C71CA">
      <w:pPr>
        <w:rPr>
          <w:rFonts w:hint="eastAsia"/>
        </w:rPr>
      </w:pPr>
      <w:proofErr w:type="spellStart"/>
      <w:r>
        <w:rPr>
          <w:rFonts w:hint="eastAsia"/>
        </w:rPr>
        <w:t>Stringhelp.c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71CA" w14:paraId="4C956DB5" w14:textId="77777777" w:rsidTr="005C71CA">
        <w:tc>
          <w:tcPr>
            <w:tcW w:w="4508" w:type="dxa"/>
          </w:tcPr>
          <w:p w14:paraId="2BF2D122" w14:textId="40209D41" w:rsidR="005C71CA" w:rsidRDefault="005C71CA" w:rsidP="005C71CA">
            <w:pPr>
              <w:rPr>
                <w:rFonts w:hint="eastAsia"/>
              </w:rPr>
            </w:pPr>
            <w:r>
              <w:rPr>
                <w:rFonts w:hint="eastAsia"/>
              </w:rPr>
              <w:t>Original Code that has a bug</w:t>
            </w:r>
          </w:p>
        </w:tc>
        <w:tc>
          <w:tcPr>
            <w:tcW w:w="4508" w:type="dxa"/>
          </w:tcPr>
          <w:p w14:paraId="1D4DCBF0" w14:textId="0F76D0D5" w:rsidR="005C71CA" w:rsidRDefault="005C71CA" w:rsidP="005C71CA">
            <w:pPr>
              <w:rPr>
                <w:rFonts w:hint="eastAsia"/>
              </w:rPr>
            </w:pPr>
            <w:r>
              <w:rPr>
                <w:rFonts w:hint="eastAsia"/>
              </w:rPr>
              <w:t>Fixed Code</w:t>
            </w:r>
          </w:p>
        </w:tc>
      </w:tr>
      <w:tr w:rsidR="005C71CA" w14:paraId="5DB44DF5" w14:textId="77777777" w:rsidTr="005C71CA">
        <w:tc>
          <w:tcPr>
            <w:tcW w:w="4508" w:type="dxa"/>
          </w:tcPr>
          <w:p w14:paraId="66859F0E" w14:textId="77777777" w:rsidR="005C71CA" w:rsidRDefault="005C71CA" w:rsidP="005C71CA">
            <w:r>
              <w:rPr>
                <w:rFonts w:hint="eastAsia"/>
              </w:rPr>
              <w:t xml:space="preserve">Line 18: </w:t>
            </w:r>
            <w:r>
              <w:t xml:space="preserve">int </w:t>
            </w:r>
            <w:proofErr w:type="spellStart"/>
            <w:proofErr w:type="gramStart"/>
            <w:r>
              <w:t>isNumber</w:t>
            </w:r>
            <w:proofErr w:type="spellEnd"/>
            <w:r>
              <w:t>(</w:t>
            </w:r>
            <w:proofErr w:type="gramEnd"/>
            <w:r>
              <w:t xml:space="preserve">const char* str, const int </w:t>
            </w:r>
            <w:proofErr w:type="spellStart"/>
            <w:r>
              <w:t>len</w:t>
            </w:r>
            <w:proofErr w:type="spellEnd"/>
            <w:r>
              <w:t>)</w:t>
            </w:r>
          </w:p>
          <w:p w14:paraId="2F33D5D9" w14:textId="77777777" w:rsidR="005C71CA" w:rsidRDefault="005C71CA" w:rsidP="005C71CA">
            <w:r>
              <w:t>{</w:t>
            </w:r>
          </w:p>
          <w:p w14:paraId="729F9FAD" w14:textId="77777777" w:rsidR="005C71CA" w:rsidRDefault="005C71CA" w:rsidP="005C71CA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result = </w:t>
            </w:r>
            <w:proofErr w:type="gramStart"/>
            <w:r>
              <w:t>1;</w:t>
            </w:r>
            <w:proofErr w:type="gramEnd"/>
          </w:p>
          <w:p w14:paraId="70BD9260" w14:textId="77777777" w:rsidR="005C71CA" w:rsidRDefault="005C71CA" w:rsidP="005C71C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 &amp;&amp; result;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3A567AF" w14:textId="77777777" w:rsidR="005C71CA" w:rsidRDefault="005C71CA" w:rsidP="005C71CA">
            <w:r>
              <w:tab/>
              <w:t>{</w:t>
            </w:r>
          </w:p>
          <w:p w14:paraId="6B877352" w14:textId="77777777" w:rsidR="005C71CA" w:rsidRDefault="005C71CA" w:rsidP="005C71CA">
            <w:r>
              <w:tab/>
            </w:r>
            <w:r>
              <w:tab/>
              <w:t xml:space="preserve">result = result &amp;&amp; </w:t>
            </w:r>
            <w:proofErr w:type="spellStart"/>
            <w:r>
              <w:t>isdigit</w:t>
            </w:r>
            <w:proofErr w:type="spellEnd"/>
            <w:r>
              <w:t>(str[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46600D52" w14:textId="77777777" w:rsidR="005C71CA" w:rsidRDefault="005C71CA" w:rsidP="005C71CA">
            <w:r>
              <w:tab/>
              <w:t>}</w:t>
            </w:r>
          </w:p>
          <w:p w14:paraId="6DEBD86E" w14:textId="77777777" w:rsidR="005C71CA" w:rsidRDefault="005C71CA" w:rsidP="005C71CA">
            <w:r>
              <w:tab/>
              <w:t xml:space="preserve">return </w:t>
            </w:r>
            <w:proofErr w:type="gramStart"/>
            <w:r>
              <w:t>result;</w:t>
            </w:r>
            <w:proofErr w:type="gramEnd"/>
          </w:p>
          <w:p w14:paraId="14384B76" w14:textId="5C0E00E2" w:rsidR="005C71CA" w:rsidRDefault="005C71CA" w:rsidP="005C71CA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508" w:type="dxa"/>
          </w:tcPr>
          <w:p w14:paraId="65EDA09D" w14:textId="77777777" w:rsidR="005C71CA" w:rsidRDefault="005C71CA" w:rsidP="005C71CA">
            <w:r>
              <w:t xml:space="preserve">int </w:t>
            </w:r>
            <w:proofErr w:type="spellStart"/>
            <w:proofErr w:type="gramStart"/>
            <w:r>
              <w:t>isNumber</w:t>
            </w:r>
            <w:proofErr w:type="spellEnd"/>
            <w:r>
              <w:t>(</w:t>
            </w:r>
            <w:proofErr w:type="gramEnd"/>
            <w:r>
              <w:t xml:space="preserve">const char* str, const int </w:t>
            </w:r>
            <w:proofErr w:type="spellStart"/>
            <w:r>
              <w:t>len</w:t>
            </w:r>
            <w:proofErr w:type="spellEnd"/>
            <w:r>
              <w:t>)</w:t>
            </w:r>
          </w:p>
          <w:p w14:paraId="6837A61D" w14:textId="77777777" w:rsidR="005C71CA" w:rsidRDefault="005C71CA" w:rsidP="005C71CA">
            <w:r>
              <w:t>{</w:t>
            </w:r>
          </w:p>
          <w:p w14:paraId="39EC82C6" w14:textId="77777777" w:rsidR="005C71CA" w:rsidRDefault="005C71CA" w:rsidP="005C71CA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result = </w:t>
            </w:r>
            <w:proofErr w:type="gramStart"/>
            <w:r>
              <w:t>1;</w:t>
            </w:r>
            <w:proofErr w:type="gramEnd"/>
          </w:p>
          <w:p w14:paraId="4161B069" w14:textId="77777777" w:rsidR="005C71CA" w:rsidRDefault="005C71CA" w:rsidP="005C71C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 &amp;&amp; result;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BB974C0" w14:textId="77777777" w:rsidR="005C71CA" w:rsidRDefault="005C71CA" w:rsidP="005C71CA">
            <w:r>
              <w:tab/>
              <w:t>{</w:t>
            </w:r>
          </w:p>
          <w:p w14:paraId="74C0C3F6" w14:textId="77777777" w:rsidR="005C71CA" w:rsidRDefault="005C71CA" w:rsidP="005C71CA"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isdigit</w:t>
            </w:r>
            <w:proofErr w:type="spellEnd"/>
            <w:proofErr w:type="gramEnd"/>
            <w:r>
              <w:t>(str[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14:paraId="222AA8E2" w14:textId="77777777" w:rsidR="005C71CA" w:rsidRDefault="005C71CA" w:rsidP="005C71CA">
            <w:r>
              <w:tab/>
            </w:r>
            <w:r>
              <w:tab/>
              <w:t>{</w:t>
            </w:r>
          </w:p>
          <w:p w14:paraId="599DAAF6" w14:textId="77777777" w:rsidR="005C71CA" w:rsidRDefault="005C71CA" w:rsidP="005C71CA">
            <w:r>
              <w:tab/>
            </w:r>
            <w:r>
              <w:tab/>
            </w:r>
            <w:r>
              <w:tab/>
              <w:t xml:space="preserve">result = </w:t>
            </w:r>
            <w:proofErr w:type="gramStart"/>
            <w:r>
              <w:t>0;</w:t>
            </w:r>
            <w:proofErr w:type="gramEnd"/>
          </w:p>
          <w:p w14:paraId="10B47670" w14:textId="77777777" w:rsidR="005C71CA" w:rsidRDefault="005C71CA" w:rsidP="005C71CA">
            <w:r>
              <w:tab/>
            </w:r>
            <w:r>
              <w:tab/>
              <w:t>}</w:t>
            </w:r>
          </w:p>
          <w:p w14:paraId="76305CB5" w14:textId="77777777" w:rsidR="005C71CA" w:rsidRDefault="005C71CA" w:rsidP="005C71CA">
            <w:r>
              <w:tab/>
              <w:t>}</w:t>
            </w:r>
          </w:p>
          <w:p w14:paraId="38618A89" w14:textId="77777777" w:rsidR="005C71CA" w:rsidRDefault="005C71CA" w:rsidP="005C71CA">
            <w:r>
              <w:tab/>
              <w:t xml:space="preserve">return </w:t>
            </w:r>
            <w:proofErr w:type="gramStart"/>
            <w:r>
              <w:t>result;</w:t>
            </w:r>
            <w:proofErr w:type="gramEnd"/>
          </w:p>
          <w:p w14:paraId="4EB3AB02" w14:textId="110C6A23" w:rsidR="005C71CA" w:rsidRDefault="005C71CA" w:rsidP="005C71C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F795DCF" w14:textId="3C629A65" w:rsidR="005C71CA" w:rsidRDefault="00D11487" w:rsidP="005C71CA">
      <w:r w:rsidRPr="00DE3C27">
        <w:rPr>
          <w:rFonts w:hint="eastAsia"/>
          <w:b/>
          <w:bCs/>
        </w:rPr>
        <w:t>What was wrong with the lines</w:t>
      </w:r>
      <w:r>
        <w:rPr>
          <w:rFonts w:hint="eastAsia"/>
        </w:rPr>
        <w:t xml:space="preserve">: </w:t>
      </w:r>
      <w:r w:rsidRPr="00D11487">
        <w:t xml:space="preserve">The expression result = result &amp;&amp; </w:t>
      </w:r>
      <w:proofErr w:type="spellStart"/>
      <w:r w:rsidRPr="00D11487">
        <w:t>isdigit</w:t>
      </w:r>
      <w:proofErr w:type="spellEnd"/>
      <w:r w:rsidRPr="00D11487">
        <w:t>(str[</w:t>
      </w:r>
      <w:proofErr w:type="spellStart"/>
      <w:r w:rsidRPr="00D11487">
        <w:t>i</w:t>
      </w:r>
      <w:proofErr w:type="spellEnd"/>
      <w:r w:rsidRPr="00D11487">
        <w:t>]) can lead to logical errors because the &amp;&amp; operator might short-circuit the evaluation. This could cause the loop to exit if result becomes 0, even if there are more characters to check.</w:t>
      </w:r>
    </w:p>
    <w:p w14:paraId="6607E888" w14:textId="196F5F33" w:rsidR="001B1B9A" w:rsidRDefault="001B1B9A" w:rsidP="005C71CA">
      <w:r w:rsidRPr="00DE3C27">
        <w:rPr>
          <w:rFonts w:hint="eastAsia"/>
          <w:b/>
          <w:bCs/>
        </w:rPr>
        <w:t>How I fixed it?</w:t>
      </w:r>
      <w:r>
        <w:rPr>
          <w:rFonts w:hint="eastAsia"/>
        </w:rPr>
        <w:t xml:space="preserve"> </w:t>
      </w:r>
      <w:r w:rsidR="007574F7" w:rsidRPr="007574F7">
        <w:t xml:space="preserve">Set breakpoints at the start of the </w:t>
      </w:r>
      <w:proofErr w:type="spellStart"/>
      <w:r w:rsidR="007574F7" w:rsidRPr="007574F7">
        <w:t>isNumber</w:t>
      </w:r>
      <w:proofErr w:type="spellEnd"/>
      <w:r w:rsidR="007574F7" w:rsidRPr="007574F7">
        <w:t xml:space="preserve"> function and stepped through the code line by line. This allowed observation of the behavior of the result variable and how the loop condition was being evaluated.</w:t>
      </w:r>
    </w:p>
    <w:p w14:paraId="251D7B3B" w14:textId="158441C9" w:rsidR="004E66B8" w:rsidRDefault="00DD0F12" w:rsidP="00DD0F12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0F12" w14:paraId="2BC5F93E" w14:textId="77777777" w:rsidTr="004B7E2D">
        <w:tc>
          <w:tcPr>
            <w:tcW w:w="4508" w:type="dxa"/>
          </w:tcPr>
          <w:p w14:paraId="720125C2" w14:textId="77777777" w:rsidR="00DD0F12" w:rsidRDefault="00DD0F12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Original Code that has a bug</w:t>
            </w:r>
          </w:p>
        </w:tc>
        <w:tc>
          <w:tcPr>
            <w:tcW w:w="4508" w:type="dxa"/>
          </w:tcPr>
          <w:p w14:paraId="311272AC" w14:textId="77777777" w:rsidR="00DD0F12" w:rsidRDefault="00DD0F12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t>Fixed Code</w:t>
            </w:r>
          </w:p>
        </w:tc>
      </w:tr>
      <w:tr w:rsidR="00DD0F12" w14:paraId="3E2C0F7C" w14:textId="77777777" w:rsidTr="00DD0F12">
        <w:trPr>
          <w:trHeight w:val="3175"/>
        </w:trPr>
        <w:tc>
          <w:tcPr>
            <w:tcW w:w="4508" w:type="dxa"/>
          </w:tcPr>
          <w:p w14:paraId="02F37B39" w14:textId="37D364C7" w:rsidR="00DD0F12" w:rsidRPr="00DD0F12" w:rsidRDefault="00DD0F12" w:rsidP="00DD0F12">
            <w:r w:rsidRPr="00DD0F12">
              <w:t>while (str[</w:t>
            </w:r>
            <w:proofErr w:type="spellStart"/>
            <w:r w:rsidRPr="00DD0F12">
              <w:t>i</w:t>
            </w:r>
            <w:proofErr w:type="spellEnd"/>
            <w:proofErr w:type="gramStart"/>
            <w:r w:rsidRPr="00DD0F12">
              <w:t>] !</w:t>
            </w:r>
            <w:proofErr w:type="gramEnd"/>
            <w:r w:rsidRPr="00DD0F12">
              <w:t xml:space="preserve">= '\0' &amp;&amp; </w:t>
            </w:r>
            <w:proofErr w:type="spellStart"/>
            <w:r w:rsidRPr="00DD0F12">
              <w:t>isspace</w:t>
            </w:r>
            <w:proofErr w:type="spellEnd"/>
            <w:r w:rsidRPr="00DD0F12">
              <w:t>(str[</w:t>
            </w:r>
            <w:proofErr w:type="spellStart"/>
            <w:r w:rsidRPr="00DD0F12">
              <w:t>i</w:t>
            </w:r>
            <w:proofErr w:type="spellEnd"/>
            <w:r w:rsidRPr="00DD0F12">
              <w:t>]))</w:t>
            </w:r>
          </w:p>
          <w:p w14:paraId="51CAFAD2" w14:textId="4EB4835F" w:rsidR="00DD0F12" w:rsidRPr="00DD0F12" w:rsidRDefault="00DD0F12" w:rsidP="00DD0F12">
            <w:r w:rsidRPr="00DD0F12">
              <w:t>{</w:t>
            </w:r>
          </w:p>
          <w:p w14:paraId="73051E35" w14:textId="0FAB3423" w:rsidR="00DD0F12" w:rsidRPr="00DD0F12" w:rsidRDefault="00DD0F12" w:rsidP="00DD0F12">
            <w:pPr>
              <w:ind w:firstLineChars="100" w:firstLine="200"/>
            </w:pPr>
            <w:r w:rsidRPr="00DD0F12">
              <w:t>if (str[</w:t>
            </w:r>
            <w:proofErr w:type="spellStart"/>
            <w:r w:rsidRPr="00DD0F12">
              <w:t>i</w:t>
            </w:r>
            <w:proofErr w:type="spellEnd"/>
            <w:r w:rsidRPr="00DD0F12">
              <w:t>] == '\n')</w:t>
            </w:r>
          </w:p>
          <w:p w14:paraId="2664D8E2" w14:textId="06E04945" w:rsidR="00DD0F12" w:rsidRPr="00DD0F12" w:rsidRDefault="00DD0F12" w:rsidP="00DD0F12">
            <w:pPr>
              <w:ind w:firstLineChars="200" w:firstLine="400"/>
            </w:pPr>
            <w:r w:rsidRPr="00DD0F12">
              <w:t>{</w:t>
            </w:r>
          </w:p>
          <w:p w14:paraId="05E112DF" w14:textId="0C96CAF6" w:rsidR="00DD0F12" w:rsidRPr="00DD0F12" w:rsidRDefault="00DD0F12" w:rsidP="00DD0F12">
            <w:pPr>
              <w:ind w:firstLineChars="300" w:firstLine="600"/>
            </w:pPr>
            <w:proofErr w:type="gramStart"/>
            <w:r w:rsidRPr="00DD0F12">
              <w:t>result.lineStarts</w:t>
            </w:r>
            <w:proofErr w:type="gramEnd"/>
            <w:r w:rsidRPr="00DD0F12">
              <w:t xml:space="preserve">[result.numLines] = </w:t>
            </w:r>
            <w:proofErr w:type="spellStart"/>
            <w:r w:rsidRPr="00DD0F12">
              <w:t>i</w:t>
            </w:r>
            <w:proofErr w:type="spellEnd"/>
            <w:r w:rsidRPr="00DD0F12">
              <w:t xml:space="preserve"> + 1; </w:t>
            </w:r>
          </w:p>
          <w:p w14:paraId="269DB467" w14:textId="12AC50DD" w:rsidR="00DD0F12" w:rsidRPr="00DD0F12" w:rsidRDefault="00DD0F12" w:rsidP="00DD0F12">
            <w:pPr>
              <w:ind w:firstLineChars="200" w:firstLine="400"/>
            </w:pPr>
            <w:r w:rsidRPr="00DD0F12">
              <w:t>}</w:t>
            </w:r>
          </w:p>
          <w:p w14:paraId="0B1EA086" w14:textId="0C305887" w:rsidR="00DD0F12" w:rsidRPr="00DD0F12" w:rsidRDefault="00DD0F12" w:rsidP="00DD0F12">
            <w:pPr>
              <w:ind w:firstLineChars="200" w:firstLine="400"/>
            </w:pPr>
            <w:proofErr w:type="spellStart"/>
            <w:r w:rsidRPr="00DD0F12">
              <w:t>i</w:t>
            </w:r>
            <w:proofErr w:type="spellEnd"/>
            <w:r w:rsidRPr="00DD0F12">
              <w:t>+</w:t>
            </w:r>
            <w:proofErr w:type="gramStart"/>
            <w:r w:rsidRPr="00DD0F12">
              <w:t>+;</w:t>
            </w:r>
            <w:proofErr w:type="gramEnd"/>
          </w:p>
          <w:p w14:paraId="4D47F4B3" w14:textId="428982CF" w:rsidR="00DD0F12" w:rsidRDefault="00DD0F12" w:rsidP="00DD0F12">
            <w:pPr>
              <w:rPr>
                <w:rFonts w:hint="eastAsia"/>
              </w:rPr>
            </w:pPr>
            <w:r w:rsidRPr="00DD0F12">
              <w:t>}</w:t>
            </w:r>
          </w:p>
        </w:tc>
        <w:tc>
          <w:tcPr>
            <w:tcW w:w="4508" w:type="dxa"/>
          </w:tcPr>
          <w:p w14:paraId="61B6112F" w14:textId="77777777" w:rsidR="00DD0F12" w:rsidRPr="00DD0F12" w:rsidRDefault="00DD0F12" w:rsidP="00DD0F12">
            <w:r w:rsidRPr="00DD0F12">
              <w:t>while (str[</w:t>
            </w:r>
            <w:proofErr w:type="spellStart"/>
            <w:r w:rsidRPr="00DD0F12">
              <w:t>i</w:t>
            </w:r>
            <w:proofErr w:type="spellEnd"/>
            <w:proofErr w:type="gramStart"/>
            <w:r w:rsidRPr="00DD0F12">
              <w:t>] !</w:t>
            </w:r>
            <w:proofErr w:type="gramEnd"/>
            <w:r w:rsidRPr="00DD0F12">
              <w:t xml:space="preserve">= '\0' &amp;&amp; </w:t>
            </w:r>
            <w:proofErr w:type="spellStart"/>
            <w:r w:rsidRPr="00DD0F12">
              <w:t>isspace</w:t>
            </w:r>
            <w:proofErr w:type="spellEnd"/>
            <w:r w:rsidRPr="00DD0F12">
              <w:t>(str[</w:t>
            </w:r>
            <w:proofErr w:type="spellStart"/>
            <w:r w:rsidRPr="00DD0F12">
              <w:t>i</w:t>
            </w:r>
            <w:proofErr w:type="spellEnd"/>
            <w:r w:rsidRPr="00DD0F12">
              <w:t>]))</w:t>
            </w:r>
          </w:p>
          <w:p w14:paraId="20BE10CB" w14:textId="77777777" w:rsidR="00DD0F12" w:rsidRPr="00DD0F12" w:rsidRDefault="00DD0F12" w:rsidP="00DD0F12">
            <w:r w:rsidRPr="00DD0F12">
              <w:t>{</w:t>
            </w:r>
          </w:p>
          <w:p w14:paraId="3696F19F" w14:textId="77777777" w:rsidR="00DD0F12" w:rsidRPr="00DD0F12" w:rsidRDefault="00DD0F12" w:rsidP="00DD0F12">
            <w:pPr>
              <w:ind w:firstLineChars="100" w:firstLine="200"/>
            </w:pPr>
            <w:r w:rsidRPr="00DD0F12">
              <w:t>if (str[</w:t>
            </w:r>
            <w:proofErr w:type="spellStart"/>
            <w:r w:rsidRPr="00DD0F12">
              <w:t>i</w:t>
            </w:r>
            <w:proofErr w:type="spellEnd"/>
            <w:r w:rsidRPr="00DD0F12">
              <w:t>] == '\n')</w:t>
            </w:r>
          </w:p>
          <w:p w14:paraId="57C02B3D" w14:textId="77777777" w:rsidR="00DD0F12" w:rsidRPr="00DD0F12" w:rsidRDefault="00DD0F12" w:rsidP="00DD0F12">
            <w:pPr>
              <w:ind w:firstLineChars="200" w:firstLine="400"/>
            </w:pPr>
            <w:r w:rsidRPr="00DD0F12">
              <w:t>{</w:t>
            </w:r>
          </w:p>
          <w:p w14:paraId="0247B222" w14:textId="0FF4FF96" w:rsidR="00DD0F12" w:rsidRPr="00DD0F12" w:rsidRDefault="00DD0F12" w:rsidP="00DD0F12">
            <w:pPr>
              <w:ind w:firstLineChars="200" w:firstLine="400"/>
            </w:pPr>
            <w:proofErr w:type="gramStart"/>
            <w:r w:rsidRPr="00DD0F12">
              <w:t>result.lineStarts</w:t>
            </w:r>
            <w:proofErr w:type="gramEnd"/>
            <w:r w:rsidRPr="00DD0F12">
              <w:t xml:space="preserve">[result.numLines++] = </w:t>
            </w:r>
            <w:proofErr w:type="spellStart"/>
            <w:r w:rsidRPr="00DD0F12">
              <w:t>i</w:t>
            </w:r>
            <w:proofErr w:type="spellEnd"/>
            <w:r w:rsidRPr="00DD0F12">
              <w:t xml:space="preserve"> + 1; </w:t>
            </w:r>
          </w:p>
          <w:p w14:paraId="13897634" w14:textId="77777777" w:rsidR="00DD0F12" w:rsidRPr="00DD0F12" w:rsidRDefault="00DD0F12" w:rsidP="00DD0F12">
            <w:pPr>
              <w:ind w:firstLineChars="200" w:firstLine="400"/>
            </w:pPr>
            <w:r w:rsidRPr="00DD0F12">
              <w:t>}</w:t>
            </w:r>
          </w:p>
          <w:p w14:paraId="1B88770C" w14:textId="77777777" w:rsidR="00DD0F12" w:rsidRPr="00DD0F12" w:rsidRDefault="00DD0F12" w:rsidP="00DD0F12">
            <w:pPr>
              <w:ind w:firstLineChars="200" w:firstLine="400"/>
            </w:pPr>
            <w:proofErr w:type="spellStart"/>
            <w:r w:rsidRPr="00DD0F12">
              <w:t>i</w:t>
            </w:r>
            <w:proofErr w:type="spellEnd"/>
            <w:r w:rsidRPr="00DD0F12">
              <w:t>+</w:t>
            </w:r>
            <w:proofErr w:type="gramStart"/>
            <w:r w:rsidRPr="00DD0F12">
              <w:t>+;</w:t>
            </w:r>
            <w:proofErr w:type="gramEnd"/>
          </w:p>
          <w:p w14:paraId="741AAB57" w14:textId="5D4BBCC8" w:rsidR="00DD0F12" w:rsidRDefault="00DD0F12" w:rsidP="00DD0F12">
            <w:pPr>
              <w:rPr>
                <w:rFonts w:hint="eastAsia"/>
              </w:rPr>
            </w:pPr>
            <w:r w:rsidRPr="00DD0F12">
              <w:t>}</w:t>
            </w:r>
          </w:p>
        </w:tc>
      </w:tr>
    </w:tbl>
    <w:p w14:paraId="1976F37C" w14:textId="4891E022" w:rsidR="004E66B8" w:rsidRDefault="004E66B8" w:rsidP="005C71CA">
      <w:r w:rsidRPr="00BB0278">
        <w:rPr>
          <w:rFonts w:hint="eastAsia"/>
          <w:b/>
          <w:bCs/>
        </w:rPr>
        <w:t>What was wrong with the lines</w:t>
      </w:r>
      <w:r>
        <w:rPr>
          <w:rFonts w:hint="eastAsia"/>
        </w:rPr>
        <w:t>: T</w:t>
      </w:r>
      <w:r w:rsidRPr="004E66B8">
        <w:t xml:space="preserve">he line </w:t>
      </w:r>
      <w:proofErr w:type="gramStart"/>
      <w:r w:rsidRPr="004E66B8">
        <w:t>result.lineStarts</w:t>
      </w:r>
      <w:proofErr w:type="gramEnd"/>
      <w:r w:rsidRPr="004E66B8">
        <w:t xml:space="preserve">[result.numLines] = </w:t>
      </w:r>
      <w:proofErr w:type="spellStart"/>
      <w:r w:rsidRPr="004E66B8">
        <w:t>i</w:t>
      </w:r>
      <w:proofErr w:type="spellEnd"/>
      <w:r w:rsidRPr="004E66B8">
        <w:t xml:space="preserve"> + 1; correctly identifies the start of a new line but does not increment result.numLines</w:t>
      </w:r>
      <w:r>
        <w:rPr>
          <w:rFonts w:hint="eastAsia"/>
        </w:rPr>
        <w:t>.</w:t>
      </w:r>
    </w:p>
    <w:p w14:paraId="6A12B67C" w14:textId="3DA06724" w:rsidR="00D2002F" w:rsidRDefault="00D2002F" w:rsidP="005C71CA">
      <w:r w:rsidRPr="00D2002F">
        <w:rPr>
          <w:rFonts w:hint="eastAsia"/>
          <w:b/>
          <w:bCs/>
        </w:rPr>
        <w:t>How I fixed it?</w:t>
      </w:r>
      <w:r>
        <w:rPr>
          <w:rFonts w:hint="eastAsia"/>
        </w:rPr>
        <w:t xml:space="preserve"> </w:t>
      </w:r>
      <w:r w:rsidRPr="00D2002F">
        <w:t>I tried running the code step by step using a debugger and checked for errors.</w:t>
      </w:r>
    </w:p>
    <w:p w14:paraId="7BA3D3C7" w14:textId="77777777" w:rsidR="003B0DEA" w:rsidRDefault="003B0DEA" w:rsidP="005C71C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DEA" w14:paraId="5773EA80" w14:textId="77777777" w:rsidTr="004B7E2D">
        <w:tc>
          <w:tcPr>
            <w:tcW w:w="4508" w:type="dxa"/>
          </w:tcPr>
          <w:p w14:paraId="0062158C" w14:textId="77777777" w:rsidR="003B0DEA" w:rsidRDefault="003B0DEA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t>Original Code that has a bug</w:t>
            </w:r>
          </w:p>
        </w:tc>
        <w:tc>
          <w:tcPr>
            <w:tcW w:w="4508" w:type="dxa"/>
          </w:tcPr>
          <w:p w14:paraId="4DE14DD6" w14:textId="77777777" w:rsidR="003B0DEA" w:rsidRDefault="003B0DEA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t>Fixed Code</w:t>
            </w:r>
          </w:p>
        </w:tc>
      </w:tr>
      <w:tr w:rsidR="003B0DEA" w14:paraId="1406901A" w14:textId="77777777" w:rsidTr="004B7E2D">
        <w:trPr>
          <w:trHeight w:val="3175"/>
        </w:trPr>
        <w:tc>
          <w:tcPr>
            <w:tcW w:w="4508" w:type="dxa"/>
          </w:tcPr>
          <w:p w14:paraId="031AAC99" w14:textId="77777777" w:rsidR="00217203" w:rsidRDefault="00217203" w:rsidP="00217203">
            <w:r>
              <w:t>if (</w:t>
            </w:r>
            <w:proofErr w:type="spellStart"/>
            <w:proofErr w:type="gramStart"/>
            <w:r>
              <w:t>isNumber</w:t>
            </w:r>
            <w:proofErr w:type="spellEnd"/>
            <w:r>
              <w:t>(</w:t>
            </w:r>
            <w:proofErr w:type="gramEnd"/>
            <w:r>
              <w:t xml:space="preserve">str +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 - </w:t>
            </w:r>
            <w:proofErr w:type="spellStart"/>
            <w:r>
              <w:t>i</w:t>
            </w:r>
            <w:proofErr w:type="spellEnd"/>
            <w:r>
              <w:t xml:space="preserve"> + 1))</w:t>
            </w:r>
          </w:p>
          <w:p w14:paraId="315C1484" w14:textId="77777777" w:rsidR="00217203" w:rsidRDefault="00217203" w:rsidP="00217203">
            <w:r>
              <w:t>{</w:t>
            </w:r>
          </w:p>
          <w:p w14:paraId="348BE8DE" w14:textId="77777777" w:rsidR="00217203" w:rsidRDefault="00217203" w:rsidP="00217203">
            <w:r>
              <w:t xml:space="preserve">    </w:t>
            </w:r>
            <w:proofErr w:type="spellStart"/>
            <w:proofErr w:type="gramStart"/>
            <w:r>
              <w:t>result.numberStarts</w:t>
            </w:r>
            <w:proofErr w:type="spellEnd"/>
            <w:proofErr w:type="gramEnd"/>
            <w:r>
              <w:t>[</w:t>
            </w:r>
            <w:proofErr w:type="spellStart"/>
            <w:r>
              <w:t>result.numNumbers</w:t>
            </w:r>
            <w:proofErr w:type="spellEnd"/>
            <w:r>
              <w:t xml:space="preserve">++]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671601E" w14:textId="77777777" w:rsidR="00217203" w:rsidRDefault="00217203" w:rsidP="00217203">
            <w:r>
              <w:t>}</w:t>
            </w:r>
          </w:p>
          <w:p w14:paraId="76814612" w14:textId="77777777" w:rsidR="00217203" w:rsidRDefault="00217203" w:rsidP="00217203">
            <w:r>
              <w:t>else</w:t>
            </w:r>
          </w:p>
          <w:p w14:paraId="586A2563" w14:textId="77777777" w:rsidR="00217203" w:rsidRDefault="00217203" w:rsidP="00217203">
            <w:r>
              <w:t>{</w:t>
            </w:r>
          </w:p>
          <w:p w14:paraId="7B2922C0" w14:textId="77777777" w:rsidR="00217203" w:rsidRDefault="00217203" w:rsidP="00217203">
            <w:r>
              <w:t xml:space="preserve">    </w:t>
            </w:r>
            <w:proofErr w:type="spellStart"/>
            <w:proofErr w:type="gramStart"/>
            <w:r>
              <w:t>result.wordStarts</w:t>
            </w:r>
            <w:proofErr w:type="spellEnd"/>
            <w:proofErr w:type="gramEnd"/>
            <w:r>
              <w:t>[</w:t>
            </w:r>
            <w:proofErr w:type="spellStart"/>
            <w:r>
              <w:t>result.numWords</w:t>
            </w:r>
            <w:proofErr w:type="spellEnd"/>
            <w:r>
              <w:t xml:space="preserve">++]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BBF857C" w14:textId="74270D24" w:rsidR="003B0DEA" w:rsidRDefault="00217203" w:rsidP="00217203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508" w:type="dxa"/>
          </w:tcPr>
          <w:p w14:paraId="6D341F11" w14:textId="77777777" w:rsidR="00667009" w:rsidRDefault="00667009" w:rsidP="00667009">
            <w:r>
              <w:t>if (</w:t>
            </w:r>
            <w:proofErr w:type="spellStart"/>
            <w:r>
              <w:t>sp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isNumber</w:t>
            </w:r>
            <w:proofErr w:type="spellEnd"/>
            <w:r>
              <w:t>(</w:t>
            </w:r>
            <w:proofErr w:type="gramEnd"/>
            <w:r>
              <w:t xml:space="preserve">str +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))</w:t>
            </w:r>
          </w:p>
          <w:p w14:paraId="0398D141" w14:textId="77777777" w:rsidR="00667009" w:rsidRDefault="00667009" w:rsidP="00667009">
            <w:r>
              <w:t>{</w:t>
            </w:r>
          </w:p>
          <w:p w14:paraId="18A06AAE" w14:textId="77777777" w:rsidR="00667009" w:rsidRDefault="00667009" w:rsidP="00667009">
            <w:r>
              <w:t xml:space="preserve">    </w:t>
            </w:r>
            <w:proofErr w:type="spellStart"/>
            <w:proofErr w:type="gramStart"/>
            <w:r>
              <w:t>result.numberStarts</w:t>
            </w:r>
            <w:proofErr w:type="spellEnd"/>
            <w:proofErr w:type="gramEnd"/>
            <w:r>
              <w:t>[</w:t>
            </w:r>
            <w:proofErr w:type="spellStart"/>
            <w:r>
              <w:t>result.numNumbers</w:t>
            </w:r>
            <w:proofErr w:type="spellEnd"/>
            <w:r>
              <w:t xml:space="preserve">++]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D29544D" w14:textId="77777777" w:rsidR="00667009" w:rsidRDefault="00667009" w:rsidP="00667009">
            <w:r>
              <w:t>}</w:t>
            </w:r>
          </w:p>
          <w:p w14:paraId="1593E591" w14:textId="77777777" w:rsidR="00667009" w:rsidRDefault="00667009" w:rsidP="00667009">
            <w:r>
              <w:t>else</w:t>
            </w:r>
          </w:p>
          <w:p w14:paraId="65DAAC1D" w14:textId="77777777" w:rsidR="00667009" w:rsidRDefault="00667009" w:rsidP="00667009">
            <w:r>
              <w:t>{</w:t>
            </w:r>
          </w:p>
          <w:p w14:paraId="1109B678" w14:textId="77777777" w:rsidR="00667009" w:rsidRDefault="00667009" w:rsidP="00667009">
            <w:r>
              <w:t xml:space="preserve">    </w:t>
            </w:r>
            <w:proofErr w:type="spellStart"/>
            <w:proofErr w:type="gramStart"/>
            <w:r>
              <w:t>result.wordStarts</w:t>
            </w:r>
            <w:proofErr w:type="spellEnd"/>
            <w:proofErr w:type="gramEnd"/>
            <w:r>
              <w:t>[</w:t>
            </w:r>
            <w:proofErr w:type="spellStart"/>
            <w:r>
              <w:t>result.numWords</w:t>
            </w:r>
            <w:proofErr w:type="spellEnd"/>
            <w:r>
              <w:t xml:space="preserve">++]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2DA1939" w14:textId="3CA9DC95" w:rsidR="003B0DEA" w:rsidRDefault="00667009" w:rsidP="0066700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9AD3EA7" w14:textId="75E2CCFD" w:rsidR="002A2DED" w:rsidRDefault="002A2DED" w:rsidP="002A2DED">
      <w:r w:rsidRPr="00BB0278">
        <w:rPr>
          <w:rFonts w:hint="eastAsia"/>
          <w:b/>
          <w:bCs/>
        </w:rPr>
        <w:t>What was wrong with the lines</w:t>
      </w:r>
      <w:r>
        <w:rPr>
          <w:rFonts w:hint="eastAsia"/>
        </w:rPr>
        <w:t xml:space="preserve">: </w:t>
      </w:r>
      <w:r w:rsidR="00AC0215" w:rsidRPr="00AC0215">
        <w:t xml:space="preserve">The original code calculates the length for </w:t>
      </w:r>
      <w:proofErr w:type="spellStart"/>
      <w:r w:rsidR="00AC0215" w:rsidRPr="00AC0215">
        <w:t>isNumber</w:t>
      </w:r>
      <w:proofErr w:type="spellEnd"/>
      <w:r w:rsidR="00AC0215" w:rsidRPr="00AC0215">
        <w:t xml:space="preserve"> as </w:t>
      </w:r>
      <w:proofErr w:type="spellStart"/>
      <w:r w:rsidR="00AC0215" w:rsidRPr="00AC0215">
        <w:t>sp</w:t>
      </w:r>
      <w:proofErr w:type="spellEnd"/>
      <w:r w:rsidR="00AC0215" w:rsidRPr="00AC0215">
        <w:t xml:space="preserve"> - </w:t>
      </w:r>
      <w:proofErr w:type="spellStart"/>
      <w:r w:rsidR="00AC0215" w:rsidRPr="00AC0215">
        <w:t>i</w:t>
      </w:r>
      <w:proofErr w:type="spellEnd"/>
      <w:r w:rsidR="00AC0215" w:rsidRPr="00AC0215">
        <w:t xml:space="preserve"> + 1, which is incorrect. The correct length is simply </w:t>
      </w:r>
      <w:proofErr w:type="spellStart"/>
      <w:r w:rsidR="00AC0215" w:rsidRPr="00AC0215">
        <w:t>sp</w:t>
      </w:r>
      <w:proofErr w:type="spellEnd"/>
      <w:r w:rsidR="00AC0215" w:rsidRPr="00AC0215">
        <w:t xml:space="preserve">, because </w:t>
      </w:r>
      <w:proofErr w:type="spellStart"/>
      <w:r w:rsidR="00AC0215" w:rsidRPr="00AC0215">
        <w:t>sp</w:t>
      </w:r>
      <w:proofErr w:type="spellEnd"/>
      <w:r w:rsidR="00AC0215" w:rsidRPr="00AC0215">
        <w:t xml:space="preserve"> already represents the number of characters to the next whitespace or end of string.</w:t>
      </w:r>
    </w:p>
    <w:p w14:paraId="26494A56" w14:textId="77777777" w:rsidR="002A2DED" w:rsidRDefault="002A2DED" w:rsidP="002A2DED">
      <w:r w:rsidRPr="00D2002F">
        <w:rPr>
          <w:rFonts w:hint="eastAsia"/>
          <w:b/>
          <w:bCs/>
        </w:rPr>
        <w:t>How I fixed it?</w:t>
      </w:r>
      <w:r>
        <w:rPr>
          <w:rFonts w:hint="eastAsia"/>
        </w:rPr>
        <w:t xml:space="preserve"> </w:t>
      </w:r>
      <w:r w:rsidRPr="00D2002F">
        <w:t>I tried running the code step by step using a debugger and checked for errors.</w:t>
      </w:r>
    </w:p>
    <w:p w14:paraId="4483E200" w14:textId="6E0BF77A" w:rsidR="00D335B0" w:rsidRDefault="00D335B0">
      <w:pPr>
        <w:widowControl/>
        <w:wordWrap/>
        <w:autoSpaceDE/>
        <w:autoSpaceDN/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EEC" w14:paraId="1FD8FF45" w14:textId="77777777" w:rsidTr="004B7E2D">
        <w:tc>
          <w:tcPr>
            <w:tcW w:w="4508" w:type="dxa"/>
          </w:tcPr>
          <w:p w14:paraId="6CFD5ADF" w14:textId="77777777" w:rsidR="00750EEC" w:rsidRDefault="00750EEC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Original Code that has a bug</w:t>
            </w:r>
          </w:p>
        </w:tc>
        <w:tc>
          <w:tcPr>
            <w:tcW w:w="4508" w:type="dxa"/>
          </w:tcPr>
          <w:p w14:paraId="4E9406E3" w14:textId="77777777" w:rsidR="00750EEC" w:rsidRDefault="00750EEC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t>Fixed Code</w:t>
            </w:r>
          </w:p>
        </w:tc>
      </w:tr>
      <w:tr w:rsidR="00750EEC" w14:paraId="552CCEB8" w14:textId="77777777" w:rsidTr="004B7E2D">
        <w:trPr>
          <w:trHeight w:val="3175"/>
        </w:trPr>
        <w:tc>
          <w:tcPr>
            <w:tcW w:w="4508" w:type="dxa"/>
          </w:tcPr>
          <w:p w14:paraId="473E1CC8" w14:textId="2E3A25C3" w:rsidR="005866F8" w:rsidRPr="005866F8" w:rsidRDefault="005866F8" w:rsidP="005866F8">
            <w:r w:rsidRPr="005866F8">
              <w:t>if (</w:t>
            </w:r>
            <w:proofErr w:type="spellStart"/>
            <w:r w:rsidRPr="005866F8">
              <w:t>wordNum</w:t>
            </w:r>
            <w:proofErr w:type="spellEnd"/>
            <w:r w:rsidRPr="005866F8">
              <w:t xml:space="preserve"> &lt; </w:t>
            </w:r>
            <w:proofErr w:type="spellStart"/>
            <w:r w:rsidRPr="005866F8">
              <w:t>idx</w:t>
            </w:r>
            <w:proofErr w:type="spellEnd"/>
            <w:r w:rsidRPr="005866F8">
              <w:t>-&gt;</w:t>
            </w:r>
            <w:proofErr w:type="spellStart"/>
            <w:r w:rsidRPr="005866F8">
              <w:t>numWords</w:t>
            </w:r>
            <w:proofErr w:type="spellEnd"/>
            <w:r w:rsidRPr="005866F8">
              <w:t xml:space="preserve"> &amp;&amp; </w:t>
            </w:r>
            <w:proofErr w:type="spellStart"/>
            <w:r w:rsidRPr="005866F8">
              <w:t>wordNum</w:t>
            </w:r>
            <w:proofErr w:type="spellEnd"/>
            <w:r w:rsidRPr="005866F8">
              <w:t xml:space="preserve"> &gt;= 0)</w:t>
            </w:r>
          </w:p>
          <w:p w14:paraId="34E2F98D" w14:textId="07C77D77" w:rsidR="005866F8" w:rsidRPr="005866F8" w:rsidRDefault="005866F8" w:rsidP="005866F8">
            <w:pPr>
              <w:ind w:firstLineChars="100" w:firstLine="200"/>
            </w:pPr>
            <w:r w:rsidRPr="005866F8">
              <w:t>{</w:t>
            </w:r>
          </w:p>
          <w:p w14:paraId="028C6859" w14:textId="21B01191" w:rsidR="005866F8" w:rsidRPr="005866F8" w:rsidRDefault="005866F8" w:rsidP="005866F8">
            <w:pPr>
              <w:ind w:firstLineChars="200" w:firstLine="400"/>
            </w:pPr>
            <w:r w:rsidRPr="005866F8">
              <w:t xml:space="preserve">start = </w:t>
            </w:r>
            <w:proofErr w:type="spellStart"/>
            <w:r w:rsidRPr="005866F8">
              <w:t>idx</w:t>
            </w:r>
            <w:proofErr w:type="spellEnd"/>
            <w:r w:rsidRPr="005866F8">
              <w:t>-&gt;</w:t>
            </w:r>
            <w:proofErr w:type="spellStart"/>
            <w:r w:rsidRPr="005866F8">
              <w:t>wordStarts</w:t>
            </w:r>
            <w:proofErr w:type="spellEnd"/>
            <w:r w:rsidRPr="005866F8">
              <w:t>[</w:t>
            </w:r>
            <w:proofErr w:type="spellStart"/>
            <w:r w:rsidRPr="005866F8">
              <w:t>wordNum</w:t>
            </w:r>
            <w:proofErr w:type="spellEnd"/>
            <w:proofErr w:type="gramStart"/>
            <w:r w:rsidRPr="005866F8">
              <w:t>];</w:t>
            </w:r>
            <w:proofErr w:type="gramEnd"/>
          </w:p>
          <w:p w14:paraId="5F8BD4CE" w14:textId="36CBFE20" w:rsidR="005866F8" w:rsidRPr="005866F8" w:rsidRDefault="005866F8" w:rsidP="005866F8">
            <w:pPr>
              <w:ind w:firstLineChars="200" w:firstLine="400"/>
            </w:pPr>
            <w:proofErr w:type="spellStart"/>
            <w:r w:rsidRPr="005866F8">
              <w:t>sp</w:t>
            </w:r>
            <w:proofErr w:type="spellEnd"/>
            <w:r w:rsidRPr="005866F8">
              <w:t xml:space="preserve"> = </w:t>
            </w:r>
            <w:proofErr w:type="spellStart"/>
            <w:r w:rsidRPr="005866F8">
              <w:t>nextWhite</w:t>
            </w:r>
            <w:proofErr w:type="spellEnd"/>
            <w:r w:rsidRPr="005866F8">
              <w:t>(</w:t>
            </w:r>
            <w:proofErr w:type="spellStart"/>
            <w:r w:rsidRPr="005866F8">
              <w:t>idx</w:t>
            </w:r>
            <w:proofErr w:type="spellEnd"/>
            <w:r w:rsidRPr="005866F8">
              <w:t>-&gt;str + start</w:t>
            </w:r>
            <w:proofErr w:type="gramStart"/>
            <w:r w:rsidRPr="005866F8">
              <w:t>);</w:t>
            </w:r>
            <w:proofErr w:type="gramEnd"/>
          </w:p>
          <w:p w14:paraId="126FBEB4" w14:textId="32F7F76B" w:rsidR="005866F8" w:rsidRPr="005866F8" w:rsidRDefault="005866F8" w:rsidP="005866F8">
            <w:pPr>
              <w:ind w:firstLineChars="200" w:firstLine="400"/>
            </w:pPr>
            <w:r w:rsidRPr="005866F8">
              <w:t>for (</w:t>
            </w:r>
            <w:proofErr w:type="spellStart"/>
            <w:r w:rsidRPr="005866F8">
              <w:t>i</w:t>
            </w:r>
            <w:proofErr w:type="spellEnd"/>
            <w:r w:rsidRPr="005866F8">
              <w:t xml:space="preserve"> = 0; </w:t>
            </w:r>
            <w:proofErr w:type="spellStart"/>
            <w:r w:rsidRPr="005866F8">
              <w:t>i</w:t>
            </w:r>
            <w:proofErr w:type="spellEnd"/>
            <w:r w:rsidRPr="005866F8">
              <w:t xml:space="preserve"> &lt; </w:t>
            </w:r>
            <w:proofErr w:type="spellStart"/>
            <w:r w:rsidRPr="005866F8">
              <w:t>sp</w:t>
            </w:r>
            <w:proofErr w:type="spellEnd"/>
            <w:r w:rsidRPr="005866F8">
              <w:t xml:space="preserve">; </w:t>
            </w:r>
            <w:proofErr w:type="spellStart"/>
            <w:r w:rsidRPr="005866F8">
              <w:t>i</w:t>
            </w:r>
            <w:proofErr w:type="spellEnd"/>
            <w:r w:rsidRPr="005866F8">
              <w:t>++)</w:t>
            </w:r>
          </w:p>
          <w:p w14:paraId="63F3BE07" w14:textId="1CFEE3A3" w:rsidR="005866F8" w:rsidRPr="005866F8" w:rsidRDefault="005866F8" w:rsidP="005866F8">
            <w:pPr>
              <w:ind w:firstLineChars="300" w:firstLine="600"/>
            </w:pPr>
            <w:r w:rsidRPr="005866F8">
              <w:t>{</w:t>
            </w:r>
          </w:p>
          <w:p w14:paraId="18CE0D0E" w14:textId="4B209BB2" w:rsidR="005866F8" w:rsidRPr="005866F8" w:rsidRDefault="005866F8" w:rsidP="005866F8">
            <w:r w:rsidRPr="005866F8">
              <w:tab/>
              <w:t>word[</w:t>
            </w:r>
            <w:proofErr w:type="spellStart"/>
            <w:r w:rsidRPr="005866F8">
              <w:t>i</w:t>
            </w:r>
            <w:proofErr w:type="spellEnd"/>
            <w:r w:rsidRPr="005866F8">
              <w:t xml:space="preserve">] = </w:t>
            </w:r>
            <w:proofErr w:type="spellStart"/>
            <w:r w:rsidRPr="005866F8">
              <w:t>idx</w:t>
            </w:r>
            <w:proofErr w:type="spellEnd"/>
            <w:r w:rsidRPr="005866F8">
              <w:t>-&gt;str[</w:t>
            </w:r>
            <w:proofErr w:type="spellStart"/>
            <w:r w:rsidRPr="005866F8">
              <w:t>i</w:t>
            </w:r>
            <w:proofErr w:type="spellEnd"/>
            <w:proofErr w:type="gramStart"/>
            <w:r w:rsidRPr="005866F8">
              <w:t>];</w:t>
            </w:r>
            <w:proofErr w:type="gramEnd"/>
          </w:p>
          <w:p w14:paraId="33D784E3" w14:textId="086E9E4D" w:rsidR="005866F8" w:rsidRPr="005866F8" w:rsidRDefault="005866F8" w:rsidP="005866F8">
            <w:pPr>
              <w:ind w:firstLineChars="300" w:firstLine="600"/>
            </w:pPr>
            <w:r w:rsidRPr="005866F8">
              <w:t>}</w:t>
            </w:r>
          </w:p>
          <w:p w14:paraId="6E11D825" w14:textId="36DF0B6F" w:rsidR="005866F8" w:rsidRPr="005866F8" w:rsidRDefault="005866F8" w:rsidP="005866F8">
            <w:pPr>
              <w:ind w:firstLineChars="200" w:firstLine="400"/>
            </w:pPr>
            <w:r w:rsidRPr="005866F8">
              <w:t>word[</w:t>
            </w:r>
            <w:proofErr w:type="spellStart"/>
            <w:r w:rsidRPr="005866F8">
              <w:t>sp</w:t>
            </w:r>
            <w:proofErr w:type="spellEnd"/>
            <w:r w:rsidRPr="005866F8">
              <w:t>] = '\0</w:t>
            </w:r>
            <w:proofErr w:type="gramStart"/>
            <w:r w:rsidRPr="005866F8">
              <w:t>';</w:t>
            </w:r>
            <w:proofErr w:type="gramEnd"/>
          </w:p>
          <w:p w14:paraId="3D9E01EC" w14:textId="612FED5B" w:rsidR="005866F8" w:rsidRPr="005866F8" w:rsidRDefault="005866F8" w:rsidP="005866F8">
            <w:r w:rsidRPr="005866F8">
              <w:t xml:space="preserve">((struct </w:t>
            </w:r>
            <w:proofErr w:type="spellStart"/>
            <w:r w:rsidRPr="005866F8">
              <w:t>StringIndex</w:t>
            </w:r>
            <w:proofErr w:type="spellEnd"/>
            <w:proofErr w:type="gramStart"/>
            <w:r w:rsidRPr="005866F8">
              <w:t>*)</w:t>
            </w:r>
            <w:proofErr w:type="spellStart"/>
            <w:r w:rsidRPr="005866F8">
              <w:t>idx</w:t>
            </w:r>
            <w:proofErr w:type="spellEnd"/>
            <w:proofErr w:type="gramEnd"/>
            <w:r w:rsidRPr="005866F8">
              <w:t>)-&gt;</w:t>
            </w:r>
            <w:proofErr w:type="spellStart"/>
            <w:r w:rsidRPr="005866F8">
              <w:t>numWords</w:t>
            </w:r>
            <w:proofErr w:type="spellEnd"/>
            <w:r w:rsidRPr="005866F8">
              <w:t>--;</w:t>
            </w:r>
          </w:p>
          <w:p w14:paraId="41E720A8" w14:textId="24C26B54" w:rsidR="00750EEC" w:rsidRDefault="005866F8" w:rsidP="005866F8">
            <w:pPr>
              <w:rPr>
                <w:rFonts w:hint="eastAsia"/>
              </w:rPr>
            </w:pPr>
            <w:r w:rsidRPr="005866F8">
              <w:t>}</w:t>
            </w:r>
          </w:p>
        </w:tc>
        <w:tc>
          <w:tcPr>
            <w:tcW w:w="4508" w:type="dxa"/>
          </w:tcPr>
          <w:p w14:paraId="3A986579" w14:textId="77777777" w:rsidR="005757A2" w:rsidRPr="005866F8" w:rsidRDefault="005757A2" w:rsidP="005757A2">
            <w:r w:rsidRPr="005866F8">
              <w:t>if (</w:t>
            </w:r>
            <w:proofErr w:type="spellStart"/>
            <w:r w:rsidRPr="005866F8">
              <w:t>wordNum</w:t>
            </w:r>
            <w:proofErr w:type="spellEnd"/>
            <w:r w:rsidRPr="005866F8">
              <w:t xml:space="preserve"> &lt; </w:t>
            </w:r>
            <w:proofErr w:type="spellStart"/>
            <w:r w:rsidRPr="005866F8">
              <w:t>idx</w:t>
            </w:r>
            <w:proofErr w:type="spellEnd"/>
            <w:r w:rsidRPr="005866F8">
              <w:t>-&gt;</w:t>
            </w:r>
            <w:proofErr w:type="spellStart"/>
            <w:r w:rsidRPr="005866F8">
              <w:t>numWords</w:t>
            </w:r>
            <w:proofErr w:type="spellEnd"/>
            <w:r w:rsidRPr="005866F8">
              <w:t xml:space="preserve"> &amp;&amp; </w:t>
            </w:r>
            <w:proofErr w:type="spellStart"/>
            <w:r w:rsidRPr="005866F8">
              <w:t>wordNum</w:t>
            </w:r>
            <w:proofErr w:type="spellEnd"/>
            <w:r w:rsidRPr="005866F8">
              <w:t xml:space="preserve"> &gt;= 0)</w:t>
            </w:r>
          </w:p>
          <w:p w14:paraId="0379A84E" w14:textId="77777777" w:rsidR="005757A2" w:rsidRPr="005866F8" w:rsidRDefault="005757A2" w:rsidP="005757A2">
            <w:pPr>
              <w:ind w:firstLineChars="100" w:firstLine="200"/>
            </w:pPr>
            <w:r w:rsidRPr="005866F8">
              <w:t>{</w:t>
            </w:r>
          </w:p>
          <w:p w14:paraId="6D3A678A" w14:textId="77777777" w:rsidR="005757A2" w:rsidRPr="005866F8" w:rsidRDefault="005757A2" w:rsidP="005757A2">
            <w:pPr>
              <w:ind w:firstLineChars="200" w:firstLine="400"/>
            </w:pPr>
            <w:r w:rsidRPr="005866F8">
              <w:t xml:space="preserve">start = </w:t>
            </w:r>
            <w:proofErr w:type="spellStart"/>
            <w:r w:rsidRPr="005866F8">
              <w:t>idx</w:t>
            </w:r>
            <w:proofErr w:type="spellEnd"/>
            <w:r w:rsidRPr="005866F8">
              <w:t>-&gt;</w:t>
            </w:r>
            <w:proofErr w:type="spellStart"/>
            <w:r w:rsidRPr="005866F8">
              <w:t>wordStarts</w:t>
            </w:r>
            <w:proofErr w:type="spellEnd"/>
            <w:r w:rsidRPr="005866F8">
              <w:t>[</w:t>
            </w:r>
            <w:proofErr w:type="spellStart"/>
            <w:r w:rsidRPr="005866F8">
              <w:t>wordNum</w:t>
            </w:r>
            <w:proofErr w:type="spellEnd"/>
            <w:proofErr w:type="gramStart"/>
            <w:r w:rsidRPr="005866F8">
              <w:t>];</w:t>
            </w:r>
            <w:proofErr w:type="gramEnd"/>
          </w:p>
          <w:p w14:paraId="74A3039A" w14:textId="77777777" w:rsidR="005757A2" w:rsidRPr="005866F8" w:rsidRDefault="005757A2" w:rsidP="005757A2">
            <w:pPr>
              <w:ind w:firstLineChars="200" w:firstLine="400"/>
            </w:pPr>
            <w:proofErr w:type="spellStart"/>
            <w:r w:rsidRPr="005866F8">
              <w:t>sp</w:t>
            </w:r>
            <w:proofErr w:type="spellEnd"/>
            <w:r w:rsidRPr="005866F8">
              <w:t xml:space="preserve"> = </w:t>
            </w:r>
            <w:proofErr w:type="spellStart"/>
            <w:r w:rsidRPr="005866F8">
              <w:t>nextWhite</w:t>
            </w:r>
            <w:proofErr w:type="spellEnd"/>
            <w:r w:rsidRPr="005866F8">
              <w:t>(</w:t>
            </w:r>
            <w:proofErr w:type="spellStart"/>
            <w:r w:rsidRPr="005866F8">
              <w:t>idx</w:t>
            </w:r>
            <w:proofErr w:type="spellEnd"/>
            <w:r w:rsidRPr="005866F8">
              <w:t>-&gt;str + start</w:t>
            </w:r>
            <w:proofErr w:type="gramStart"/>
            <w:r w:rsidRPr="005866F8">
              <w:t>);</w:t>
            </w:r>
            <w:proofErr w:type="gramEnd"/>
          </w:p>
          <w:p w14:paraId="2CCE2F7F" w14:textId="77777777" w:rsidR="005757A2" w:rsidRPr="005866F8" w:rsidRDefault="005757A2" w:rsidP="005757A2">
            <w:pPr>
              <w:ind w:firstLineChars="200" w:firstLine="400"/>
            </w:pPr>
            <w:r w:rsidRPr="005866F8">
              <w:t>for (</w:t>
            </w:r>
            <w:proofErr w:type="spellStart"/>
            <w:r w:rsidRPr="005866F8">
              <w:t>i</w:t>
            </w:r>
            <w:proofErr w:type="spellEnd"/>
            <w:r w:rsidRPr="005866F8">
              <w:t xml:space="preserve"> = 0; </w:t>
            </w:r>
            <w:proofErr w:type="spellStart"/>
            <w:r w:rsidRPr="005866F8">
              <w:t>i</w:t>
            </w:r>
            <w:proofErr w:type="spellEnd"/>
            <w:r w:rsidRPr="005866F8">
              <w:t xml:space="preserve"> &lt; </w:t>
            </w:r>
            <w:proofErr w:type="spellStart"/>
            <w:r w:rsidRPr="005866F8">
              <w:t>sp</w:t>
            </w:r>
            <w:proofErr w:type="spellEnd"/>
            <w:r w:rsidRPr="005866F8">
              <w:t xml:space="preserve">; </w:t>
            </w:r>
            <w:proofErr w:type="spellStart"/>
            <w:r w:rsidRPr="005866F8">
              <w:t>i</w:t>
            </w:r>
            <w:proofErr w:type="spellEnd"/>
            <w:r w:rsidRPr="005866F8">
              <w:t>++)</w:t>
            </w:r>
          </w:p>
          <w:p w14:paraId="7D00DB0C" w14:textId="77777777" w:rsidR="005757A2" w:rsidRPr="005866F8" w:rsidRDefault="005757A2" w:rsidP="005757A2">
            <w:pPr>
              <w:ind w:firstLineChars="300" w:firstLine="600"/>
            </w:pPr>
            <w:r w:rsidRPr="005866F8">
              <w:t>{</w:t>
            </w:r>
          </w:p>
          <w:p w14:paraId="24E0593E" w14:textId="77777777" w:rsidR="005757A2" w:rsidRPr="005866F8" w:rsidRDefault="005757A2" w:rsidP="005757A2">
            <w:r w:rsidRPr="005866F8">
              <w:tab/>
              <w:t>word[</w:t>
            </w:r>
            <w:proofErr w:type="spellStart"/>
            <w:r w:rsidRPr="005866F8">
              <w:t>i</w:t>
            </w:r>
            <w:proofErr w:type="spellEnd"/>
            <w:r w:rsidRPr="005866F8">
              <w:t xml:space="preserve">] = </w:t>
            </w:r>
            <w:proofErr w:type="spellStart"/>
            <w:r w:rsidRPr="005866F8">
              <w:t>idx</w:t>
            </w:r>
            <w:proofErr w:type="spellEnd"/>
            <w:r w:rsidRPr="005866F8">
              <w:t>-&gt;str[</w:t>
            </w:r>
            <w:proofErr w:type="spellStart"/>
            <w:r w:rsidRPr="005866F8">
              <w:t>i</w:t>
            </w:r>
            <w:proofErr w:type="spellEnd"/>
            <w:proofErr w:type="gramStart"/>
            <w:r w:rsidRPr="005866F8">
              <w:t>];</w:t>
            </w:r>
            <w:proofErr w:type="gramEnd"/>
          </w:p>
          <w:p w14:paraId="4DCC58FE" w14:textId="77777777" w:rsidR="005757A2" w:rsidRPr="005866F8" w:rsidRDefault="005757A2" w:rsidP="005757A2">
            <w:pPr>
              <w:ind w:firstLineChars="300" w:firstLine="600"/>
            </w:pPr>
            <w:r w:rsidRPr="005866F8">
              <w:t>}</w:t>
            </w:r>
          </w:p>
          <w:p w14:paraId="337EEE54" w14:textId="77777777" w:rsidR="005757A2" w:rsidRPr="005866F8" w:rsidRDefault="005757A2" w:rsidP="005757A2">
            <w:pPr>
              <w:ind w:firstLineChars="200" w:firstLine="400"/>
            </w:pPr>
            <w:r w:rsidRPr="005866F8">
              <w:t>word[</w:t>
            </w:r>
            <w:proofErr w:type="spellStart"/>
            <w:r w:rsidRPr="005866F8">
              <w:t>sp</w:t>
            </w:r>
            <w:proofErr w:type="spellEnd"/>
            <w:r w:rsidRPr="005866F8">
              <w:t>] = '\0</w:t>
            </w:r>
            <w:proofErr w:type="gramStart"/>
            <w:r w:rsidRPr="005866F8">
              <w:t>';</w:t>
            </w:r>
            <w:proofErr w:type="gramEnd"/>
          </w:p>
          <w:p w14:paraId="2789CF21" w14:textId="5D781E4D" w:rsidR="005757A2" w:rsidRPr="005866F8" w:rsidRDefault="005757A2" w:rsidP="005757A2">
            <w:r w:rsidRPr="005866F8">
              <w:t>/</w:t>
            </w:r>
            <w:proofErr w:type="gramStart"/>
            <w:r w:rsidR="00934F60">
              <w:rPr>
                <w:rFonts w:hint="eastAsia"/>
              </w:rPr>
              <w:t>/</w:t>
            </w:r>
            <w:r w:rsidRPr="005866F8">
              <w:t>(</w:t>
            </w:r>
            <w:proofErr w:type="gramEnd"/>
            <w:r w:rsidRPr="005866F8">
              <w:t xml:space="preserve">(struct </w:t>
            </w:r>
            <w:proofErr w:type="spellStart"/>
            <w:r w:rsidRPr="005866F8">
              <w:t>StringIndex</w:t>
            </w:r>
            <w:proofErr w:type="spellEnd"/>
            <w:r w:rsidRPr="005866F8">
              <w:t>*)</w:t>
            </w:r>
            <w:proofErr w:type="spellStart"/>
            <w:r w:rsidRPr="005866F8">
              <w:t>idx</w:t>
            </w:r>
            <w:proofErr w:type="spellEnd"/>
            <w:r w:rsidRPr="005866F8">
              <w:t>)-&gt;</w:t>
            </w:r>
            <w:proofErr w:type="spellStart"/>
            <w:r w:rsidRPr="005866F8">
              <w:t>numWords</w:t>
            </w:r>
            <w:proofErr w:type="spellEnd"/>
            <w:r w:rsidRPr="005866F8">
              <w:t>--;</w:t>
            </w:r>
          </w:p>
          <w:p w14:paraId="47424A65" w14:textId="6CDBEAD2" w:rsidR="00750EEC" w:rsidRDefault="005757A2" w:rsidP="005757A2">
            <w:pPr>
              <w:rPr>
                <w:rFonts w:hint="eastAsia"/>
              </w:rPr>
            </w:pPr>
            <w:r w:rsidRPr="005866F8">
              <w:t>}</w:t>
            </w:r>
          </w:p>
        </w:tc>
      </w:tr>
    </w:tbl>
    <w:p w14:paraId="3303545E" w14:textId="6CFD1F53" w:rsidR="00750EEC" w:rsidRDefault="00750EEC" w:rsidP="00750EEC">
      <w:r w:rsidRPr="00BB0278">
        <w:rPr>
          <w:rFonts w:hint="eastAsia"/>
          <w:b/>
          <w:bCs/>
        </w:rPr>
        <w:t>What was wrong with the lines</w:t>
      </w:r>
      <w:r>
        <w:rPr>
          <w:rFonts w:hint="eastAsia"/>
        </w:rPr>
        <w:t xml:space="preserve">: </w:t>
      </w:r>
      <w:r w:rsidR="00A94D5D" w:rsidRPr="00A94D5D">
        <w:t xml:space="preserve">The original code incorrectly decremented </w:t>
      </w:r>
      <w:proofErr w:type="spellStart"/>
      <w:r w:rsidR="00A94D5D" w:rsidRPr="00A94D5D">
        <w:t>numWords</w:t>
      </w:r>
      <w:proofErr w:type="spellEnd"/>
      <w:r w:rsidR="00A94D5D" w:rsidRPr="00A94D5D">
        <w:t xml:space="preserve"> in the </w:t>
      </w:r>
      <w:proofErr w:type="spellStart"/>
      <w:r w:rsidR="00A94D5D" w:rsidRPr="00A94D5D">
        <w:t>StringIndex</w:t>
      </w:r>
      <w:proofErr w:type="spellEnd"/>
      <w:r w:rsidR="00A94D5D" w:rsidRPr="00A94D5D">
        <w:t xml:space="preserve"> structure, which should not happen when just retrieving a word.</w:t>
      </w:r>
    </w:p>
    <w:p w14:paraId="21C866BA" w14:textId="226D01BD" w:rsidR="00750EEC" w:rsidRDefault="00750EEC" w:rsidP="00750EEC">
      <w:r w:rsidRPr="00D2002F">
        <w:rPr>
          <w:rFonts w:hint="eastAsia"/>
          <w:b/>
          <w:bCs/>
        </w:rPr>
        <w:t>How I fixed it?</w:t>
      </w:r>
      <w:r>
        <w:rPr>
          <w:rFonts w:hint="eastAsia"/>
        </w:rPr>
        <w:t xml:space="preserve"> </w:t>
      </w:r>
      <w:r w:rsidR="008336DE" w:rsidRPr="008336DE">
        <w:t>I checked and fixed the error through static analysis in the visual studio.</w:t>
      </w:r>
    </w:p>
    <w:p w14:paraId="5C21EA58" w14:textId="77777777" w:rsidR="003B0DEA" w:rsidRDefault="003B0DEA" w:rsidP="005C71CA"/>
    <w:p w14:paraId="7A9D60F3" w14:textId="5CF98BAF" w:rsidR="00156230" w:rsidRDefault="00156230" w:rsidP="005C71CA">
      <w:proofErr w:type="spellStart"/>
      <w:r>
        <w:t>M</w:t>
      </w:r>
      <w:r>
        <w:rPr>
          <w:rFonts w:hint="eastAsia"/>
        </w:rPr>
        <w:t>ain.c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6230" w14:paraId="4005420D" w14:textId="77777777" w:rsidTr="004B7E2D">
        <w:tc>
          <w:tcPr>
            <w:tcW w:w="4508" w:type="dxa"/>
          </w:tcPr>
          <w:p w14:paraId="2F9D7064" w14:textId="77777777" w:rsidR="00156230" w:rsidRDefault="00156230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t>Original Code that has a bug</w:t>
            </w:r>
          </w:p>
        </w:tc>
        <w:tc>
          <w:tcPr>
            <w:tcW w:w="4508" w:type="dxa"/>
          </w:tcPr>
          <w:p w14:paraId="45ED69EB" w14:textId="77777777" w:rsidR="00156230" w:rsidRDefault="00156230" w:rsidP="004B7E2D">
            <w:pPr>
              <w:rPr>
                <w:rFonts w:hint="eastAsia"/>
              </w:rPr>
            </w:pPr>
            <w:r>
              <w:rPr>
                <w:rFonts w:hint="eastAsia"/>
              </w:rPr>
              <w:t>Fixed Code</w:t>
            </w:r>
          </w:p>
        </w:tc>
      </w:tr>
      <w:tr w:rsidR="00156230" w14:paraId="22AFB0B4" w14:textId="77777777" w:rsidTr="00BE4D72">
        <w:trPr>
          <w:trHeight w:val="1390"/>
        </w:trPr>
        <w:tc>
          <w:tcPr>
            <w:tcW w:w="4508" w:type="dxa"/>
          </w:tcPr>
          <w:p w14:paraId="700F4A92" w14:textId="08F187C2" w:rsidR="00156230" w:rsidRDefault="00BE4D72" w:rsidP="004B7E2D">
            <w:pPr>
              <w:rPr>
                <w:rFonts w:hint="eastAsia"/>
              </w:rPr>
            </w:pPr>
            <w:r w:rsidRPr="00BE4D72">
              <w:t xml:space="preserve">char </w:t>
            </w:r>
            <w:proofErr w:type="spellStart"/>
            <w:proofErr w:type="gramStart"/>
            <w:r w:rsidRPr="00BE4D72">
              <w:t>testStr</w:t>
            </w:r>
            <w:proofErr w:type="spellEnd"/>
            <w:r w:rsidRPr="00BE4D72">
              <w:t>[</w:t>
            </w:r>
            <w:proofErr w:type="gramEnd"/>
            <w:r w:rsidRPr="00BE4D72">
              <w:t>] = { "This is a\n</w:t>
            </w:r>
            <w:r w:rsidR="000B28AF">
              <w:rPr>
                <w:rFonts w:hint="eastAsia"/>
              </w:rPr>
              <w:t xml:space="preserve"> </w:t>
            </w:r>
            <w:r w:rsidRPr="00BE4D72">
              <w:t>string with embedded newline character and \n12345 numbers inside it as well 67890" };</w:t>
            </w:r>
          </w:p>
        </w:tc>
        <w:tc>
          <w:tcPr>
            <w:tcW w:w="4508" w:type="dxa"/>
          </w:tcPr>
          <w:p w14:paraId="0377B6E2" w14:textId="580F3024" w:rsidR="00156230" w:rsidRDefault="00BE4D72" w:rsidP="004B7E2D">
            <w:pPr>
              <w:rPr>
                <w:rFonts w:hint="eastAsia"/>
              </w:rPr>
            </w:pPr>
            <w:r w:rsidRPr="00BE4D72">
              <w:t xml:space="preserve">char </w:t>
            </w:r>
            <w:proofErr w:type="spellStart"/>
            <w:proofErr w:type="gramStart"/>
            <w:r w:rsidRPr="00BE4D72">
              <w:t>testStr</w:t>
            </w:r>
            <w:proofErr w:type="spellEnd"/>
            <w:r w:rsidRPr="00BE4D72">
              <w:t>[</w:t>
            </w:r>
            <w:proofErr w:type="gramEnd"/>
            <w:r w:rsidRPr="00BE4D72">
              <w:t>] = { "This is a\</w:t>
            </w:r>
            <w:proofErr w:type="spellStart"/>
            <w:r w:rsidRPr="00BE4D72">
              <w:t>nstring</w:t>
            </w:r>
            <w:proofErr w:type="spellEnd"/>
            <w:r w:rsidRPr="00BE4D72">
              <w:t xml:space="preserve"> with embedded newline character and \n12345 numbers inside it as well 67890" };</w:t>
            </w:r>
          </w:p>
        </w:tc>
      </w:tr>
    </w:tbl>
    <w:p w14:paraId="491AB07F" w14:textId="52861B7D" w:rsidR="00156230" w:rsidRDefault="00156230" w:rsidP="00156230">
      <w:r w:rsidRPr="00BB0278">
        <w:rPr>
          <w:rFonts w:hint="eastAsia"/>
          <w:b/>
          <w:bCs/>
        </w:rPr>
        <w:t>What was wrong with the lines</w:t>
      </w:r>
      <w:r>
        <w:rPr>
          <w:rFonts w:hint="eastAsia"/>
        </w:rPr>
        <w:t xml:space="preserve">: </w:t>
      </w:r>
      <w:r w:rsidR="004B3832" w:rsidRPr="004B3832">
        <w:t xml:space="preserve">Since I did the first line change and there is a space in the result, from the second sentence, there is a space in front of it. </w:t>
      </w:r>
      <w:proofErr w:type="gramStart"/>
      <w:r w:rsidR="004B3832" w:rsidRPr="004B3832">
        <w:t>So</w:t>
      </w:r>
      <w:proofErr w:type="gramEnd"/>
      <w:r w:rsidR="004B3832" w:rsidRPr="004B3832">
        <w:t xml:space="preserve"> I removed the space to make up for it.</w:t>
      </w:r>
    </w:p>
    <w:p w14:paraId="1FF1E070" w14:textId="79917F0B" w:rsidR="00156230" w:rsidRDefault="00156230" w:rsidP="00156230">
      <w:r w:rsidRPr="00D2002F">
        <w:rPr>
          <w:rFonts w:hint="eastAsia"/>
          <w:b/>
          <w:bCs/>
        </w:rPr>
        <w:t>How I fixed it?</w:t>
      </w:r>
      <w:r>
        <w:rPr>
          <w:rFonts w:hint="eastAsia"/>
        </w:rPr>
        <w:t xml:space="preserve"> </w:t>
      </w:r>
      <w:r w:rsidR="00754D7A" w:rsidRPr="00754D7A">
        <w:t xml:space="preserve">I fixed the result of the awkward part by looking at the debugged </w:t>
      </w:r>
      <w:r w:rsidR="00754D7A">
        <w:rPr>
          <w:rFonts w:hint="eastAsia"/>
        </w:rPr>
        <w:t>compile</w:t>
      </w:r>
      <w:r w:rsidR="00754D7A" w:rsidRPr="00754D7A">
        <w:t xml:space="preserve"> result and checking the code again.</w:t>
      </w:r>
    </w:p>
    <w:p w14:paraId="395C93C3" w14:textId="77777777" w:rsidR="00156230" w:rsidRPr="00754D7A" w:rsidRDefault="00156230" w:rsidP="005C71CA">
      <w:pPr>
        <w:rPr>
          <w:rFonts w:hint="eastAsia"/>
        </w:rPr>
      </w:pPr>
    </w:p>
    <w:sectPr w:rsidR="00156230" w:rsidRPr="00754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3"/>
    <w:rsid w:val="0000719D"/>
    <w:rsid w:val="000134D8"/>
    <w:rsid w:val="000B28AF"/>
    <w:rsid w:val="00156230"/>
    <w:rsid w:val="001B1B9A"/>
    <w:rsid w:val="00217203"/>
    <w:rsid w:val="002A2DED"/>
    <w:rsid w:val="003B0DEA"/>
    <w:rsid w:val="00420FE0"/>
    <w:rsid w:val="00455C3C"/>
    <w:rsid w:val="004B3832"/>
    <w:rsid w:val="004E66B8"/>
    <w:rsid w:val="005757A2"/>
    <w:rsid w:val="005866F8"/>
    <w:rsid w:val="005C71CA"/>
    <w:rsid w:val="00603ACB"/>
    <w:rsid w:val="00667009"/>
    <w:rsid w:val="006A090F"/>
    <w:rsid w:val="00750EEC"/>
    <w:rsid w:val="00754D7A"/>
    <w:rsid w:val="007574F7"/>
    <w:rsid w:val="008032DD"/>
    <w:rsid w:val="00825C53"/>
    <w:rsid w:val="008336DE"/>
    <w:rsid w:val="008F5D5E"/>
    <w:rsid w:val="00934F60"/>
    <w:rsid w:val="00935F90"/>
    <w:rsid w:val="00A94D5D"/>
    <w:rsid w:val="00AC0215"/>
    <w:rsid w:val="00BB0278"/>
    <w:rsid w:val="00BE4D72"/>
    <w:rsid w:val="00D11487"/>
    <w:rsid w:val="00D2002F"/>
    <w:rsid w:val="00D2579D"/>
    <w:rsid w:val="00D335B0"/>
    <w:rsid w:val="00DD0F12"/>
    <w:rsid w:val="00D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EE1"/>
  <w15:chartTrackingRefBased/>
  <w15:docId w15:val="{1D9F672F-94DD-470A-A8B2-76DCE4FE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5C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5C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5C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5C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5C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5C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5C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5C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5C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5C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5C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5C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5C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5C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5C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5C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5C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5C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5C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5C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5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5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5C5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5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5C5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25C53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25C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5C53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C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yoo10@myseneca.c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채린 유</dc:creator>
  <cp:keywords/>
  <dc:description/>
  <cp:lastModifiedBy>채린 유</cp:lastModifiedBy>
  <cp:revision>35</cp:revision>
  <dcterms:created xsi:type="dcterms:W3CDTF">2024-06-07T02:27:00Z</dcterms:created>
  <dcterms:modified xsi:type="dcterms:W3CDTF">2024-06-07T03:24:00Z</dcterms:modified>
</cp:coreProperties>
</file>