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81F7" w14:textId="1F8170D0" w:rsidR="00C81B97" w:rsidRDefault="00C81B97">
      <w:pPr>
        <w:rPr>
          <w:sz w:val="36"/>
          <w:szCs w:val="36"/>
        </w:rPr>
      </w:pPr>
      <w:r>
        <w:rPr>
          <w:sz w:val="36"/>
          <w:szCs w:val="36"/>
        </w:rPr>
        <w:t xml:space="preserve">White Light Interferometer quick references: </w:t>
      </w:r>
    </w:p>
    <w:p w14:paraId="1D906ECB" w14:textId="77777777" w:rsidR="00C81B97" w:rsidRDefault="00C81B97">
      <w:pPr>
        <w:rPr>
          <w:sz w:val="36"/>
          <w:szCs w:val="36"/>
        </w:rPr>
      </w:pPr>
    </w:p>
    <w:p w14:paraId="076B3E64" w14:textId="6C775048" w:rsidR="00C81B97" w:rsidRDefault="00C81B97" w:rsidP="00C81B97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5" w:history="1">
        <w:r w:rsidRPr="00C81B97">
          <w:rPr>
            <w:rStyle w:val="Hyperlink"/>
            <w:sz w:val="36"/>
            <w:szCs w:val="36"/>
          </w:rPr>
          <w:t>https://www.youtube.com/watch?v=yMeRAg61_Wc</w:t>
        </w:r>
      </w:hyperlink>
    </w:p>
    <w:p w14:paraId="67904E96" w14:textId="6D01698D" w:rsidR="00C81B97" w:rsidRDefault="00C81B97" w:rsidP="00C81B97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6" w:history="1">
        <w:r w:rsidRPr="002A51FE">
          <w:rPr>
            <w:rStyle w:val="Hyperlink"/>
            <w:sz w:val="36"/>
            <w:szCs w:val="36"/>
          </w:rPr>
          <w:t>https://en.wikipedia.org/wiki/Mach%E2%80%93Zehnder_interferometer</w:t>
        </w:r>
      </w:hyperlink>
    </w:p>
    <w:p w14:paraId="48D7B33A" w14:textId="22F45BBD" w:rsidR="00C81B97" w:rsidRDefault="00C81B97" w:rsidP="00C81B97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7" w:history="1">
        <w:r w:rsidRPr="002A51FE">
          <w:rPr>
            <w:rStyle w:val="Hyperlink"/>
            <w:sz w:val="36"/>
            <w:szCs w:val="36"/>
          </w:rPr>
          <w:t>https://www.edmundoptics.com/knowledge-center/application-notes/optomechanics/building-a-mach-zehnder-interferometer/?srsltid=AfmBOopMDdx4YSD_Uuv6OEknEH9b4239UQ9C83_rcV3xkAgOTxIfYeJJ</w:t>
        </w:r>
      </w:hyperlink>
    </w:p>
    <w:p w14:paraId="07FB9BD7" w14:textId="77777777" w:rsidR="00C81B97" w:rsidRPr="00C81B97" w:rsidRDefault="00C81B97" w:rsidP="00C81B97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C81B97" w:rsidRPr="00C8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F6B51"/>
    <w:multiLevelType w:val="hybridMultilevel"/>
    <w:tmpl w:val="8C7C1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60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97"/>
    <w:rsid w:val="005B0F1F"/>
    <w:rsid w:val="00C8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6194"/>
  <w15:chartTrackingRefBased/>
  <w15:docId w15:val="{B4FE2F0D-B942-4E89-8C41-FEE016D5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B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1B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mundoptics.com/knowledge-center/application-notes/optomechanics/building-a-mach-zehnder-interferometer/?srsltid=AfmBOopMDdx4YSD_Uuv6OEknEH9b4239UQ9C83_rcV3xkAgOTxIfYeJJ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ch%E2%80%93Zehnder_interferometer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yMeRAg61_Wc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D0785C93D3A44FA273C410546624A0" ma:contentTypeVersion="3" ma:contentTypeDescription="Create a new document." ma:contentTypeScope="" ma:versionID="c18d5bc8ab008b3f2e485c4816538a5c">
  <xsd:schema xmlns:xsd="http://www.w3.org/2001/XMLSchema" xmlns:xs="http://www.w3.org/2001/XMLSchema" xmlns:p="http://schemas.microsoft.com/office/2006/metadata/properties" xmlns:ns2="1ac91935-1c9a-422b-b811-4f4a46be9892" targetNamespace="http://schemas.microsoft.com/office/2006/metadata/properties" ma:root="true" ma:fieldsID="12de679b2327efd83830485ab6a04e5b" ns2:_="">
    <xsd:import namespace="1ac91935-1c9a-422b-b811-4f4a46be98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1935-1c9a-422b-b811-4f4a46be9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7B9894-E663-4A4E-B449-384C2E264088}"/>
</file>

<file path=customXml/itemProps2.xml><?xml version="1.0" encoding="utf-8"?>
<ds:datastoreItem xmlns:ds="http://schemas.openxmlformats.org/officeDocument/2006/customXml" ds:itemID="{192E7C9A-A5E6-41F9-86FA-6B0B26F83F7C}"/>
</file>

<file path=customXml/itemProps3.xml><?xml version="1.0" encoding="utf-8"?>
<ds:datastoreItem xmlns:ds="http://schemas.openxmlformats.org/officeDocument/2006/customXml" ds:itemID="{975DBE0D-590E-4909-A3B8-1D8E720529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Ikehara (Student)</dc:creator>
  <cp:keywords/>
  <dc:description/>
  <cp:lastModifiedBy>Adam Ikehara (Student)</cp:lastModifiedBy>
  <cp:revision>1</cp:revision>
  <dcterms:created xsi:type="dcterms:W3CDTF">2025-09-29T17:11:00Z</dcterms:created>
  <dcterms:modified xsi:type="dcterms:W3CDTF">2025-09-29T17:18:00Z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0x01010023D0785C93D3A44FA273C410546624A0</vt:lpwstr>
  </property>
</Properties>
</file>