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D6F43" w14:textId="77777777" w:rsidR="00017F45" w:rsidRDefault="00017F45" w:rsidP="00017F45">
      <w:pPr>
        <w:pStyle w:val="1"/>
        <w:jc w:val="center"/>
        <w:rPr>
          <w:rFonts w:hint="eastAsia"/>
          <w:sz w:val="52"/>
          <w:szCs w:val="52"/>
        </w:rPr>
      </w:pPr>
      <w:r w:rsidRPr="0052037B">
        <w:rPr>
          <w:rFonts w:hint="eastAsia"/>
          <w:noProof/>
          <w:lang w:val="zh-CN" w:bidi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CB727C7" wp14:editId="497DDF60">
                <wp:simplePos x="0" y="0"/>
                <wp:positionH relativeFrom="page">
                  <wp:align>left</wp:align>
                </wp:positionH>
                <wp:positionV relativeFrom="page">
                  <wp:posOffset>1120140</wp:posOffset>
                </wp:positionV>
                <wp:extent cx="3086100" cy="9547860"/>
                <wp:effectExtent l="0" t="0" r="0" b="0"/>
                <wp:wrapNone/>
                <wp:docPr id="912359676" name="矩形 912359676" descr="彩色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95478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1A208" w14:textId="77777777" w:rsidR="00017F45" w:rsidRDefault="00017F45" w:rsidP="00017F4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727C7" id="矩形 912359676" o:spid="_x0000_s1026" alt="彩色矩形" style="position:absolute;left:0;text-align:left;margin-left:0;margin-top:88.2pt;width:243pt;height:751.8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" fillcolor="#c45911 [2405]" stroked="f" strokeweight="1pt">
                <v:textbox>
                  <w:txbxContent>
                    <w:p w14:paraId="5B21A208" w14:textId="77777777" w:rsidR="00017F45" w:rsidRDefault="00017F45" w:rsidP="00017F45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52037B">
        <w:rPr>
          <w:rFonts w:hint="eastAsia"/>
          <w:noProof/>
          <w:lang w:val="zh-CN" w:bidi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CEF36DE" wp14:editId="0018F06B">
                <wp:simplePos x="0" y="0"/>
                <wp:positionH relativeFrom="margin">
                  <wp:align>center</wp:align>
                </wp:positionH>
                <wp:positionV relativeFrom="page">
                  <wp:align>top</wp:align>
                </wp:positionV>
                <wp:extent cx="7760970" cy="4091940"/>
                <wp:effectExtent l="0" t="0" r="0" b="3810"/>
                <wp:wrapNone/>
                <wp:docPr id="2104586533" name="矩形 2104586533" descr="彩色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9194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B870F" w14:textId="77777777" w:rsidR="00017F45" w:rsidRDefault="00017F45" w:rsidP="00017F4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F36DE" id="矩形 2104586533" o:spid="_x0000_s1027" alt="彩色矩形" style="position:absolute;left:0;text-align:left;margin-left:0;margin-top:0;width:611.1pt;height:322.2pt;z-index:-251656192;visibility:visible;mso-wrap-style:square;mso-height-percent:0;mso-wrap-distance-left:9pt;mso-wrap-distance-top:0;mso-wrap-distance-right:9pt;mso-wrap-distance-bottom:0;mso-position-horizontal:center;mso-position-horizontal-relative:margin;mso-position-vertical:top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" fillcolor="#5b9bd5 [3208]" stroked="f" strokeweight="1pt">
                <v:textbox>
                  <w:txbxContent>
                    <w:p w14:paraId="465B870F" w14:textId="77777777" w:rsidR="00017F45" w:rsidRDefault="00017F45" w:rsidP="00017F45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00920F19" w14:textId="5DE5338D" w:rsidR="00017F45" w:rsidRPr="006C3F52" w:rsidRDefault="00B03783" w:rsidP="00017F45">
      <w:pPr>
        <w:widowControl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小结</w:t>
      </w:r>
    </w:p>
    <w:p w14:paraId="7E59D692" w14:textId="77777777" w:rsidR="00017F45" w:rsidRDefault="00017F45" w:rsidP="00017F45">
      <w:pPr>
        <w:widowControl/>
        <w:rPr>
          <w:rFonts w:hint="eastAsia"/>
          <w:sz w:val="52"/>
          <w:szCs w:val="52"/>
        </w:rPr>
      </w:pPr>
    </w:p>
    <w:p w14:paraId="57898A7C" w14:textId="77777777" w:rsidR="00017F45" w:rsidRDefault="00017F45" w:rsidP="00017F45">
      <w:pPr>
        <w:widowControl/>
        <w:rPr>
          <w:rFonts w:hint="eastAsia"/>
          <w:sz w:val="52"/>
          <w:szCs w:val="52"/>
        </w:rPr>
      </w:pPr>
    </w:p>
    <w:p w14:paraId="5292AE8F" w14:textId="77777777" w:rsidR="00017F45" w:rsidRDefault="00017F45" w:rsidP="00017F45">
      <w:pPr>
        <w:widowControl/>
        <w:rPr>
          <w:rFonts w:hint="eastAsia"/>
          <w:sz w:val="52"/>
          <w:szCs w:val="52"/>
        </w:rPr>
      </w:pPr>
      <w:r w:rsidRPr="0052037B">
        <w:rPr>
          <w:rFonts w:hint="eastAsia"/>
          <w:noProof/>
          <w:lang w:val="zh-CN" w:bidi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CBDF75" wp14:editId="43487A40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60970" cy="6598920"/>
                <wp:effectExtent l="0" t="0" r="0" b="0"/>
                <wp:wrapNone/>
                <wp:docPr id="2" name="矩形 2" descr="彩色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65989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E4949" w14:textId="77777777" w:rsidR="00017F45" w:rsidRDefault="00017F45" w:rsidP="00017F45">
                            <w:pPr>
                              <w:jc w:val="center"/>
                            </w:pPr>
                          </w:p>
                          <w:p w14:paraId="6F88E99D" w14:textId="77777777" w:rsidR="00DE0252" w:rsidRDefault="00DE0252" w:rsidP="00017F45">
                            <w:pPr>
                              <w:jc w:val="center"/>
                            </w:pPr>
                          </w:p>
                          <w:p w14:paraId="61BAC864" w14:textId="77777777" w:rsidR="00DE0252" w:rsidRDefault="00DE0252" w:rsidP="00017F4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BDF75" id="矩形 2" o:spid="_x0000_s1028" alt="彩色矩形" style="position:absolute;left:0;text-align:left;margin-left:0;margin-top:0;width:611.1pt;height:519.6pt;z-index:-251657216;visibility:visible;mso-wrap-style:square;mso-height-percent:0;mso-wrap-distance-left:9pt;mso-wrap-distance-top:0;mso-wrap-distance-right:9pt;mso-wrap-distance-bottom:0;mso-position-horizontal:left;mso-position-horizontal-relative:page;mso-position-vertical:bottom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" fillcolor="#70ad47 [3209]" stroked="f" strokeweight="1pt">
                <v:textbox>
                  <w:txbxContent>
                    <w:p w14:paraId="387E4949" w14:textId="77777777" w:rsidR="00017F45" w:rsidRDefault="00017F45" w:rsidP="00017F45">
                      <w:pPr>
                        <w:jc w:val="center"/>
                      </w:pPr>
                    </w:p>
                    <w:p w14:paraId="6F88E99D" w14:textId="77777777" w:rsidR="00DE0252" w:rsidRDefault="00DE0252" w:rsidP="00017F45">
                      <w:pPr>
                        <w:jc w:val="center"/>
                      </w:pPr>
                    </w:p>
                    <w:p w14:paraId="61BAC864" w14:textId="77777777" w:rsidR="00DE0252" w:rsidRDefault="00DE0252" w:rsidP="00017F45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03F72EC" w14:textId="77777777" w:rsidR="00017F45" w:rsidRDefault="00017F45" w:rsidP="00017F45">
      <w:pPr>
        <w:widowControl/>
        <w:rPr>
          <w:rFonts w:hint="eastAsia"/>
          <w:sz w:val="52"/>
          <w:szCs w:val="52"/>
        </w:rPr>
      </w:pPr>
    </w:p>
    <w:p w14:paraId="7D28B2CE" w14:textId="77777777" w:rsidR="00017F45" w:rsidRDefault="00017F45" w:rsidP="00017F45">
      <w:pPr>
        <w:widowControl/>
        <w:rPr>
          <w:rFonts w:hint="eastAsia"/>
          <w:sz w:val="52"/>
          <w:szCs w:val="52"/>
        </w:rPr>
      </w:pPr>
    </w:p>
    <w:p w14:paraId="1D607855" w14:textId="77777777" w:rsidR="00017F45" w:rsidRDefault="00017F45" w:rsidP="00017F45">
      <w:pPr>
        <w:widowControl/>
        <w:rPr>
          <w:rFonts w:hint="eastAsia"/>
          <w:sz w:val="52"/>
          <w:szCs w:val="52"/>
        </w:rPr>
      </w:pPr>
    </w:p>
    <w:p w14:paraId="18F51326" w14:textId="77777777" w:rsidR="00017F45" w:rsidRDefault="00017F45" w:rsidP="00017F45">
      <w:pPr>
        <w:widowControl/>
        <w:rPr>
          <w:rFonts w:hint="eastAsia"/>
          <w:sz w:val="52"/>
          <w:szCs w:val="52"/>
        </w:rPr>
      </w:pPr>
    </w:p>
    <w:p w14:paraId="0CEC4A1C" w14:textId="77777777" w:rsidR="00017F45" w:rsidRDefault="00017F45" w:rsidP="00017F45">
      <w:pPr>
        <w:widowControl/>
        <w:rPr>
          <w:rFonts w:hint="eastAsia"/>
          <w:sz w:val="52"/>
          <w:szCs w:val="52"/>
        </w:rPr>
      </w:pPr>
    </w:p>
    <w:p w14:paraId="5FE3DB94" w14:textId="77777777" w:rsidR="00017F45" w:rsidRDefault="00017F45" w:rsidP="00017F45">
      <w:pPr>
        <w:widowControl/>
        <w:rPr>
          <w:rFonts w:hint="eastAsia"/>
          <w:sz w:val="52"/>
          <w:szCs w:val="52"/>
        </w:rPr>
      </w:pPr>
    </w:p>
    <w:p w14:paraId="436B9A93" w14:textId="77777777" w:rsidR="00017F45" w:rsidRDefault="00017F45" w:rsidP="00017F4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撰写人：乐喆</w:t>
      </w:r>
    </w:p>
    <w:p w14:paraId="1215E321" w14:textId="2A507CD3" w:rsidR="00017F45" w:rsidRDefault="00017F45" w:rsidP="00017F4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撰写时间：2024.1</w:t>
      </w:r>
      <w:r w:rsidR="00927A0E"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.</w:t>
      </w:r>
      <w:r w:rsidR="00927A0E">
        <w:rPr>
          <w:rFonts w:hint="eastAsia"/>
          <w:sz w:val="32"/>
          <w:szCs w:val="32"/>
        </w:rPr>
        <w:t>8</w:t>
      </w:r>
    </w:p>
    <w:p w14:paraId="701D7F76" w14:textId="77777777" w:rsidR="00DE0252" w:rsidRDefault="00DE0252" w:rsidP="00017F45">
      <w:pPr>
        <w:rPr>
          <w:sz w:val="32"/>
          <w:szCs w:val="32"/>
        </w:rPr>
      </w:pPr>
    </w:p>
    <w:p w14:paraId="06029D99" w14:textId="77777777" w:rsidR="00DE0252" w:rsidRDefault="00DE0252" w:rsidP="00017F45">
      <w:pPr>
        <w:rPr>
          <w:rFonts w:hint="eastAsia"/>
          <w:sz w:val="32"/>
          <w:szCs w:val="32"/>
        </w:rPr>
      </w:pPr>
    </w:p>
    <w:p w14:paraId="3F621E47" w14:textId="76B76DD3" w:rsidR="00F83D8B" w:rsidRDefault="009E34ED" w:rsidP="009E34ED">
      <w:pPr>
        <w:pStyle w:val="1"/>
        <w:jc w:val="center"/>
      </w:pPr>
      <w:r>
        <w:rPr>
          <w:rFonts w:hint="eastAsia"/>
        </w:rPr>
        <w:lastRenderedPageBreak/>
        <w:t>小结文档</w:t>
      </w:r>
    </w:p>
    <w:p w14:paraId="3D6E0CCB" w14:textId="09AE9E38" w:rsidR="002C4375" w:rsidRDefault="002C4375" w:rsidP="002C4375">
      <w:pPr>
        <w:pStyle w:val="2"/>
      </w:pPr>
      <w:r>
        <w:rPr>
          <w:rFonts w:hint="eastAsia"/>
        </w:rPr>
        <w:t>已完成：</w:t>
      </w:r>
    </w:p>
    <w:p w14:paraId="7A1C9ED6" w14:textId="322B3DED" w:rsidR="00837BD2" w:rsidRDefault="002C4375" w:rsidP="004313B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10CF6">
        <w:rPr>
          <w:rFonts w:ascii="宋体" w:eastAsia="宋体" w:hAnsi="宋体" w:hint="eastAsia"/>
          <w:sz w:val="24"/>
          <w:szCs w:val="24"/>
        </w:rPr>
        <w:t>本周开发完成了登录页面的前端画面填写，主界面的项目栏制作</w:t>
      </w:r>
      <w:r w:rsidR="00C10CF6">
        <w:rPr>
          <w:rFonts w:ascii="宋体" w:eastAsia="宋体" w:hAnsi="宋体" w:hint="eastAsia"/>
          <w:sz w:val="24"/>
          <w:szCs w:val="24"/>
        </w:rPr>
        <w:t>。</w:t>
      </w:r>
    </w:p>
    <w:p w14:paraId="642F1D8B" w14:textId="77777777" w:rsidR="0078386B" w:rsidRDefault="0078386B" w:rsidP="004313B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76A7BB89" w14:textId="6FF89F72" w:rsidR="00823B98" w:rsidRDefault="00823B98" w:rsidP="004313B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登录界面：</w:t>
      </w:r>
    </w:p>
    <w:p w14:paraId="0370246C" w14:textId="77777777" w:rsidR="00D5719C" w:rsidRDefault="00823B98" w:rsidP="00D5719C">
      <w:pPr>
        <w:keepNext/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4DEF68A" wp14:editId="4D81E8A3">
            <wp:extent cx="3665220" cy="2855924"/>
            <wp:effectExtent l="0" t="0" r="0" b="1905"/>
            <wp:docPr id="1489997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97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225" cy="286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7175" w14:textId="267D5C0B" w:rsidR="00823B98" w:rsidRDefault="00D5719C" w:rsidP="00D5719C">
      <w:pPr>
        <w:pStyle w:val="a8"/>
        <w:jc w:val="center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>登录界面</w:t>
      </w:r>
    </w:p>
    <w:p w14:paraId="4EF039DA" w14:textId="77777777" w:rsidR="003C7843" w:rsidRDefault="003C7843" w:rsidP="004313B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1B124848" w14:textId="4DFB7471" w:rsidR="003C7843" w:rsidRDefault="003C7843" w:rsidP="004313B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主界面：</w:t>
      </w:r>
    </w:p>
    <w:p w14:paraId="412929B1" w14:textId="77777777" w:rsidR="00D5719C" w:rsidRDefault="00250848" w:rsidP="00D5719C">
      <w:pPr>
        <w:keepNext/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408214D" wp14:editId="49D5FB24">
            <wp:extent cx="3741420" cy="2250888"/>
            <wp:effectExtent l="0" t="0" r="0" b="0"/>
            <wp:docPr id="6327663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66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4318" cy="225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AC07" w14:textId="69594ED5" w:rsidR="003C7843" w:rsidRDefault="00D5719C" w:rsidP="00D5719C">
      <w:pPr>
        <w:pStyle w:val="a8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t>首页项目栏</w:t>
      </w:r>
    </w:p>
    <w:p w14:paraId="1D6D740B" w14:textId="23829DA7" w:rsidR="00FF6FE9" w:rsidRDefault="00D5719C" w:rsidP="004313B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其他项目主界面与首页差别不大，不进行粘贴。</w:t>
      </w:r>
    </w:p>
    <w:p w14:paraId="1434C482" w14:textId="47635DD5" w:rsidR="00FF6FE9" w:rsidRDefault="00FF6FE9" w:rsidP="00E95A88">
      <w:pPr>
        <w:pStyle w:val="2"/>
        <w:rPr>
          <w:rFonts w:hint="eastAsia"/>
        </w:rPr>
      </w:pPr>
      <w:r>
        <w:rPr>
          <w:rFonts w:hint="eastAsia"/>
        </w:rPr>
        <w:lastRenderedPageBreak/>
        <w:t>计划完成：</w:t>
      </w:r>
    </w:p>
    <w:p w14:paraId="28A09F32" w14:textId="13119A3C" w:rsidR="00FF6FE9" w:rsidRPr="00FF6FE9" w:rsidRDefault="00FF6FE9" w:rsidP="00E95A88">
      <w:pPr>
        <w:pStyle w:val="a7"/>
        <w:numPr>
          <w:ilvl w:val="0"/>
          <w:numId w:val="1"/>
        </w:numPr>
        <w:spacing w:line="360" w:lineRule="auto"/>
        <w:ind w:left="777" w:firstLineChars="0" w:hanging="357"/>
        <w:rPr>
          <w:rFonts w:ascii="宋体" w:eastAsia="宋体" w:hAnsi="宋体"/>
          <w:sz w:val="24"/>
          <w:szCs w:val="24"/>
        </w:rPr>
      </w:pPr>
      <w:r w:rsidRPr="00FF6FE9">
        <w:rPr>
          <w:rFonts w:ascii="宋体" w:eastAsia="宋体" w:hAnsi="宋体" w:hint="eastAsia"/>
          <w:sz w:val="24"/>
          <w:szCs w:val="24"/>
        </w:rPr>
        <w:t>计划于下周完成登录界面的数据库连接。</w:t>
      </w:r>
    </w:p>
    <w:p w14:paraId="195954A9" w14:textId="7D1153BB" w:rsidR="00FF6FE9" w:rsidRPr="00FF6FE9" w:rsidRDefault="00FF6FE9" w:rsidP="00E95A88">
      <w:pPr>
        <w:pStyle w:val="a7"/>
        <w:numPr>
          <w:ilvl w:val="0"/>
          <w:numId w:val="1"/>
        </w:numPr>
        <w:spacing w:line="360" w:lineRule="auto"/>
        <w:ind w:left="777" w:firstLineChars="0" w:hanging="357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计划于下周完善主界面的内容。</w:t>
      </w:r>
    </w:p>
    <w:sectPr w:rsidR="00FF6FE9" w:rsidRPr="00FF6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80EC99" w14:textId="77777777" w:rsidR="001F7857" w:rsidRDefault="001F7857" w:rsidP="00017F45">
      <w:pPr>
        <w:rPr>
          <w:rFonts w:hint="eastAsia"/>
        </w:rPr>
      </w:pPr>
      <w:r>
        <w:separator/>
      </w:r>
    </w:p>
  </w:endnote>
  <w:endnote w:type="continuationSeparator" w:id="0">
    <w:p w14:paraId="290C8AAA" w14:textId="77777777" w:rsidR="001F7857" w:rsidRDefault="001F7857" w:rsidP="00017F4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DED33C" w14:textId="77777777" w:rsidR="001F7857" w:rsidRDefault="001F7857" w:rsidP="00017F45">
      <w:pPr>
        <w:rPr>
          <w:rFonts w:hint="eastAsia"/>
        </w:rPr>
      </w:pPr>
      <w:r>
        <w:separator/>
      </w:r>
    </w:p>
  </w:footnote>
  <w:footnote w:type="continuationSeparator" w:id="0">
    <w:p w14:paraId="57476624" w14:textId="77777777" w:rsidR="001F7857" w:rsidRDefault="001F7857" w:rsidP="00017F4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EB42B2"/>
    <w:multiLevelType w:val="hybridMultilevel"/>
    <w:tmpl w:val="783E5BF0"/>
    <w:lvl w:ilvl="0" w:tplc="C9F42E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373818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8B"/>
    <w:rsid w:val="00017F45"/>
    <w:rsid w:val="001F7857"/>
    <w:rsid w:val="00250848"/>
    <w:rsid w:val="002C4375"/>
    <w:rsid w:val="003C7843"/>
    <w:rsid w:val="004313B3"/>
    <w:rsid w:val="0078386B"/>
    <w:rsid w:val="00823B98"/>
    <w:rsid w:val="00837BD2"/>
    <w:rsid w:val="00927A0E"/>
    <w:rsid w:val="009E34ED"/>
    <w:rsid w:val="00B03783"/>
    <w:rsid w:val="00C10CF6"/>
    <w:rsid w:val="00C42EF8"/>
    <w:rsid w:val="00D5719C"/>
    <w:rsid w:val="00DE0252"/>
    <w:rsid w:val="00E95A88"/>
    <w:rsid w:val="00F83D8B"/>
    <w:rsid w:val="00FF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EA438"/>
  <w15:chartTrackingRefBased/>
  <w15:docId w15:val="{AA98EBAA-2A3E-48F8-8BF8-A6E6FC81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F4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7F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43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7F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7F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7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7F4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17F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43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F6FE9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D5719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le</dc:creator>
  <cp:keywords/>
  <dc:description/>
  <cp:lastModifiedBy>zhe le</cp:lastModifiedBy>
  <cp:revision>17</cp:revision>
  <dcterms:created xsi:type="dcterms:W3CDTF">2024-12-08T04:47:00Z</dcterms:created>
  <dcterms:modified xsi:type="dcterms:W3CDTF">2024-12-08T04:53:00Z</dcterms:modified>
</cp:coreProperties>
</file>