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66B6" w14:textId="77777777" w:rsidR="004B6734" w:rsidRPr="004F04ED" w:rsidRDefault="004B6734" w:rsidP="004B6734">
      <w:pPr>
        <w:rPr>
          <w:rFonts w:ascii="Arial" w:hAnsi="Arial" w:cs="Arial"/>
          <w:sz w:val="24"/>
          <w:szCs w:val="24"/>
        </w:rPr>
      </w:pPr>
      <w:r w:rsidRPr="004F04ED">
        <w:rPr>
          <w:rFonts w:ascii="Arial" w:hAnsi="Arial" w:cs="Arial"/>
          <w:sz w:val="24"/>
          <w:szCs w:val="24"/>
        </w:rPr>
        <w:t>Justin Li</w:t>
      </w:r>
    </w:p>
    <w:p w14:paraId="6CDF092A" w14:textId="3BAB4C93" w:rsidR="004B6734" w:rsidRPr="004F04ED" w:rsidRDefault="004B6734" w:rsidP="004B6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</w:t>
      </w:r>
      <w:r w:rsidR="005A037D">
        <w:rPr>
          <w:rFonts w:ascii="Arial" w:hAnsi="Arial" w:cs="Arial"/>
          <w:sz w:val="24"/>
          <w:szCs w:val="24"/>
        </w:rPr>
        <w:t>11</w:t>
      </w:r>
      <w:r w:rsidRPr="004F04ED">
        <w:rPr>
          <w:rFonts w:ascii="Arial" w:hAnsi="Arial" w:cs="Arial"/>
          <w:sz w:val="24"/>
          <w:szCs w:val="24"/>
        </w:rPr>
        <w:t>/21</w:t>
      </w:r>
    </w:p>
    <w:p w14:paraId="27BB6B00" w14:textId="5A24F50A" w:rsidR="004B6734" w:rsidRPr="005A037D" w:rsidRDefault="009773EF" w:rsidP="005A037D">
      <w:pPr>
        <w:jc w:val="center"/>
        <w:rPr>
          <w:rFonts w:ascii="Arial" w:hAnsi="Arial" w:cs="Arial"/>
          <w:b/>
          <w:bCs/>
          <w:snapToGrid w:val="0"/>
          <w:sz w:val="32"/>
          <w:szCs w:val="32"/>
        </w:rPr>
      </w:pPr>
      <w:r w:rsidRPr="005A037D">
        <w:rPr>
          <w:rFonts w:ascii="Arial" w:hAnsi="Arial" w:cs="Arial"/>
          <w:b/>
          <w:bCs/>
          <w:snapToGrid w:val="0"/>
          <w:sz w:val="32"/>
          <w:szCs w:val="32"/>
        </w:rPr>
        <w:t xml:space="preserve">Lab 5: Synchronization using semaphores, lock, and condition </w:t>
      </w:r>
      <w:proofErr w:type="gramStart"/>
      <w:r w:rsidRPr="005A037D">
        <w:rPr>
          <w:rFonts w:ascii="Arial" w:hAnsi="Arial" w:cs="Arial"/>
          <w:b/>
          <w:bCs/>
          <w:snapToGrid w:val="0"/>
          <w:sz w:val="32"/>
          <w:szCs w:val="32"/>
        </w:rPr>
        <w:t>variables</w:t>
      </w:r>
      <w:proofErr w:type="gramEnd"/>
      <w:r w:rsidRPr="005A037D">
        <w:rPr>
          <w:rFonts w:ascii="Arial" w:hAnsi="Arial" w:cs="Arial"/>
          <w:b/>
          <w:bCs/>
          <w:snapToGrid w:val="0"/>
          <w:sz w:val="32"/>
          <w:szCs w:val="32"/>
        </w:rPr>
        <w:t xml:space="preserve"> </w:t>
      </w:r>
    </w:p>
    <w:p w14:paraId="5C0495B2" w14:textId="77777777" w:rsidR="004B6734" w:rsidRDefault="004B6734" w:rsidP="004B6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Pr="004F04E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14:paraId="2F54D879" w14:textId="2D4FCE75" w:rsidR="009136B7" w:rsidRDefault="00C87492">
      <w:r>
        <w:rPr>
          <w:noProof/>
        </w:rPr>
        <w:drawing>
          <wp:inline distT="0" distB="0" distL="0" distR="0" wp14:anchorId="2234EEFE" wp14:editId="2A4EE00E">
            <wp:extent cx="5738685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483" cy="50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380A" w14:textId="5B74104E" w:rsidR="00C87492" w:rsidRDefault="00C87492">
      <w:pPr>
        <w:rPr>
          <w:rFonts w:ascii="Arial" w:hAnsi="Arial" w:cs="Arial"/>
          <w:sz w:val="24"/>
          <w:szCs w:val="24"/>
        </w:rPr>
      </w:pPr>
      <w:r w:rsidRPr="00C87492">
        <w:rPr>
          <w:rFonts w:ascii="Arial" w:hAnsi="Arial" w:cs="Arial"/>
          <w:sz w:val="24"/>
          <w:szCs w:val="24"/>
        </w:rPr>
        <w:t xml:space="preserve">There is still the issue of when </w:t>
      </w:r>
      <w:r w:rsidR="000C564C">
        <w:rPr>
          <w:rFonts w:ascii="Arial" w:hAnsi="Arial" w:cs="Arial"/>
          <w:sz w:val="24"/>
          <w:szCs w:val="24"/>
        </w:rPr>
        <w:t>“Hello from thread 20…” gets printed twice after main thread done.</w:t>
      </w:r>
      <w:r w:rsidR="006F4CE3">
        <w:rPr>
          <w:rFonts w:ascii="Arial" w:hAnsi="Arial" w:cs="Arial"/>
          <w:sz w:val="24"/>
          <w:szCs w:val="24"/>
        </w:rPr>
        <w:t xml:space="preserve"> However</w:t>
      </w:r>
      <w:r w:rsidR="00592203">
        <w:rPr>
          <w:rFonts w:ascii="Arial" w:hAnsi="Arial" w:cs="Arial"/>
          <w:sz w:val="24"/>
          <w:szCs w:val="24"/>
        </w:rPr>
        <w:t xml:space="preserve">, the main difference between this code and the </w:t>
      </w:r>
      <w:proofErr w:type="spellStart"/>
      <w:r w:rsidR="00592203">
        <w:rPr>
          <w:rFonts w:ascii="Arial" w:hAnsi="Arial" w:cs="Arial"/>
          <w:sz w:val="24"/>
          <w:szCs w:val="24"/>
        </w:rPr>
        <w:t>threadHello.c</w:t>
      </w:r>
      <w:proofErr w:type="spellEnd"/>
      <w:r w:rsidR="005B6F71">
        <w:rPr>
          <w:rFonts w:ascii="Arial" w:hAnsi="Arial" w:cs="Arial"/>
          <w:sz w:val="24"/>
          <w:szCs w:val="24"/>
        </w:rPr>
        <w:t xml:space="preserve"> program is that </w:t>
      </w:r>
      <w:proofErr w:type="spellStart"/>
      <w:r w:rsidR="005B6F71">
        <w:rPr>
          <w:rFonts w:ascii="Arial" w:hAnsi="Arial" w:cs="Arial"/>
          <w:sz w:val="24"/>
          <w:szCs w:val="24"/>
        </w:rPr>
        <w:t>threadHello</w:t>
      </w:r>
      <w:proofErr w:type="spellEnd"/>
      <w:r w:rsidR="005B6F71">
        <w:rPr>
          <w:rFonts w:ascii="Arial" w:hAnsi="Arial" w:cs="Arial"/>
          <w:sz w:val="24"/>
          <w:szCs w:val="24"/>
        </w:rPr>
        <w:t xml:space="preserve"> did not have </w:t>
      </w:r>
      <w:r w:rsidR="00966D62">
        <w:rPr>
          <w:rFonts w:ascii="Arial" w:hAnsi="Arial" w:cs="Arial"/>
          <w:sz w:val="24"/>
          <w:szCs w:val="24"/>
        </w:rPr>
        <w:t>critical sections to protect when a thread was able to enter them, while th</w:t>
      </w:r>
      <w:r w:rsidR="00EA3923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EA3923">
        <w:rPr>
          <w:rFonts w:ascii="Arial" w:hAnsi="Arial" w:cs="Arial"/>
          <w:sz w:val="24"/>
          <w:szCs w:val="24"/>
        </w:rPr>
        <w:t>threadSync</w:t>
      </w:r>
      <w:proofErr w:type="spellEnd"/>
      <w:r w:rsidR="00966D62">
        <w:rPr>
          <w:rFonts w:ascii="Arial" w:hAnsi="Arial" w:cs="Arial"/>
          <w:sz w:val="24"/>
          <w:szCs w:val="24"/>
        </w:rPr>
        <w:t xml:space="preserve"> program has critical sections to protect threads.</w:t>
      </w:r>
    </w:p>
    <w:p w14:paraId="35C01A68" w14:textId="4C4F5A30" w:rsidR="00FA2A79" w:rsidRDefault="00FA2A79">
      <w:pPr>
        <w:rPr>
          <w:rFonts w:ascii="Arial" w:hAnsi="Arial" w:cs="Arial"/>
          <w:sz w:val="24"/>
          <w:szCs w:val="24"/>
        </w:rPr>
      </w:pPr>
    </w:p>
    <w:p w14:paraId="1B43C81B" w14:textId="12607BBE" w:rsidR="00FA2A79" w:rsidRDefault="00FA2A79">
      <w:pPr>
        <w:rPr>
          <w:rFonts w:ascii="Arial" w:hAnsi="Arial" w:cs="Arial"/>
          <w:sz w:val="24"/>
          <w:szCs w:val="24"/>
        </w:rPr>
      </w:pPr>
    </w:p>
    <w:p w14:paraId="1A77E9E3" w14:textId="05547658" w:rsidR="00FA2A79" w:rsidRDefault="00FA2A79">
      <w:pPr>
        <w:rPr>
          <w:rFonts w:ascii="Arial" w:hAnsi="Arial" w:cs="Arial"/>
          <w:sz w:val="24"/>
          <w:szCs w:val="24"/>
        </w:rPr>
      </w:pPr>
    </w:p>
    <w:p w14:paraId="144CCF62" w14:textId="61BCAC08" w:rsidR="00FA2A79" w:rsidRDefault="00FA2A79">
      <w:pPr>
        <w:rPr>
          <w:rFonts w:ascii="Arial" w:hAnsi="Arial" w:cs="Arial"/>
          <w:sz w:val="24"/>
          <w:szCs w:val="24"/>
        </w:rPr>
      </w:pPr>
    </w:p>
    <w:p w14:paraId="1E20890C" w14:textId="37A99384" w:rsidR="00FA2A79" w:rsidRDefault="00FA2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5D573F19" w14:textId="663F2A6A" w:rsidR="00FA2A79" w:rsidRDefault="00FA2A7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647CD1" wp14:editId="7CD83BBB">
            <wp:extent cx="5547360" cy="70962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228" cy="71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79C" w14:textId="09780B54" w:rsidR="00FA2A79" w:rsidRDefault="00FA2A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 </w:t>
      </w:r>
      <w:r>
        <w:rPr>
          <w:rFonts w:ascii="Arial" w:hAnsi="Arial" w:cs="Arial"/>
          <w:sz w:val="24"/>
          <w:szCs w:val="24"/>
        </w:rPr>
        <w:t>3:</w:t>
      </w:r>
    </w:p>
    <w:p w14:paraId="1C762238" w14:textId="6C103C57" w:rsidR="00FA2A79" w:rsidRDefault="009064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6657C2" wp14:editId="1AADDEAF">
            <wp:extent cx="4407209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009" cy="35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6FF4" w14:textId="41B74144" w:rsidR="00440F3C" w:rsidRDefault="00440F3C" w:rsidP="00440F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</w:p>
    <w:p w14:paraId="45E7CE8A" w14:textId="5A520369" w:rsidR="00440F3C" w:rsidRPr="00C87492" w:rsidRDefault="006048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6912A2" wp14:editId="06608938">
            <wp:extent cx="4373880" cy="38724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254" cy="38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3C" w:rsidRPr="00C8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3D"/>
    <w:rsid w:val="0000003D"/>
    <w:rsid w:val="000C564C"/>
    <w:rsid w:val="00375807"/>
    <w:rsid w:val="00440F3C"/>
    <w:rsid w:val="004B6734"/>
    <w:rsid w:val="00592203"/>
    <w:rsid w:val="005A037D"/>
    <w:rsid w:val="005B6F71"/>
    <w:rsid w:val="006048FC"/>
    <w:rsid w:val="006F4CE3"/>
    <w:rsid w:val="00906464"/>
    <w:rsid w:val="009136B7"/>
    <w:rsid w:val="00966D62"/>
    <w:rsid w:val="009773EF"/>
    <w:rsid w:val="00C87492"/>
    <w:rsid w:val="00EA3923"/>
    <w:rsid w:val="00F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D0C5"/>
  <w15:chartTrackingRefBased/>
  <w15:docId w15:val="{89DB0DB5-F83E-4B30-AAD4-913F63AE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34"/>
  </w:style>
  <w:style w:type="paragraph" w:styleId="Heading1">
    <w:name w:val="heading 1"/>
    <w:basedOn w:val="Normal"/>
    <w:link w:val="Heading1Char"/>
    <w:uiPriority w:val="9"/>
    <w:qFormat/>
    <w:rsid w:val="004B6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7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16</cp:revision>
  <dcterms:created xsi:type="dcterms:W3CDTF">2021-02-12T00:09:00Z</dcterms:created>
  <dcterms:modified xsi:type="dcterms:W3CDTF">2021-02-12T21:47:00Z</dcterms:modified>
</cp:coreProperties>
</file>