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260" w:rsidRPr="00E921AC" w:rsidRDefault="00E921AC" w:rsidP="00E921AC">
      <w:pPr>
        <w:jc w:val="center"/>
        <w:rPr>
          <w:sz w:val="44"/>
          <w:szCs w:val="44"/>
        </w:rPr>
      </w:pPr>
      <w:r>
        <w:rPr>
          <w:noProof/>
          <w:lang w:eastAsia="fr-FR"/>
        </w:rPr>
        <w:drawing>
          <wp:anchor distT="0" distB="0" distL="114300" distR="114300" simplePos="0" relativeHeight="251658240" behindDoc="1" locked="0" layoutInCell="1" allowOverlap="1">
            <wp:simplePos x="0" y="0"/>
            <wp:positionH relativeFrom="column">
              <wp:posOffset>-40652</wp:posOffset>
            </wp:positionH>
            <wp:positionV relativeFrom="paragraph">
              <wp:posOffset>-198647</wp:posOffset>
            </wp:positionV>
            <wp:extent cx="1164590" cy="664210"/>
            <wp:effectExtent l="0" t="0" r="0" b="2540"/>
            <wp:wrapNone/>
            <wp:docPr id="1" name="Image 1" descr="C:\Users\jjdel\AppData\Local\Microsoft\Windows\INetCache\Content.Word\logo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jdel\AppData\Local\Microsoft\Windows\INetCache\Content.Word\logoModu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4590"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FA1D60" w:rsidRPr="00E921AC">
        <w:rPr>
          <w:sz w:val="44"/>
          <w:szCs w:val="44"/>
        </w:rPr>
        <w:t>GUIDE QUIZMAKER</w:t>
      </w:r>
    </w:p>
    <w:p w:rsidR="00FA1D60" w:rsidRDefault="00FA1D60" w:rsidP="001A61DF">
      <w:pPr>
        <w:pStyle w:val="Titre1"/>
      </w:pPr>
      <w:r>
        <w:t>Qu’est-ce que quizmaker</w:t>
      </w:r>
    </w:p>
    <w:p w:rsidR="00521B0D" w:rsidRPr="00521B0D" w:rsidRDefault="00521B0D" w:rsidP="001A61DF">
      <w:r>
        <w:t>Quiz maker est un module développé pour le CMS Xoops.</w:t>
      </w:r>
      <w:r>
        <w:br/>
        <w:t>Il permet de créer des quiz classique ou plus sophistiqués selon les plugins utilisés.</w:t>
      </w:r>
      <w:r>
        <w:br/>
      </w:r>
      <w:r w:rsidR="006B6D78">
        <w:t>Quizmaker fonctionne selon un système de plugins qui rendent la création de quiz beaucoup plus riche que de simple</w:t>
      </w:r>
      <w:r w:rsidR="00496255">
        <w:t>s</w:t>
      </w:r>
      <w:r w:rsidR="006B6D78">
        <w:t xml:space="preserve"> question</w:t>
      </w:r>
      <w:r w:rsidR="00496255">
        <w:t>s</w:t>
      </w:r>
      <w:r w:rsidR="006B6D78">
        <w:t xml:space="preserve"> à choix unique ou multiple. Par exemple les cases à cocher et les boutons radio peuvent </w:t>
      </w:r>
      <w:r w:rsidR="00496255">
        <w:t xml:space="preserve">être </w:t>
      </w:r>
      <w:r w:rsidR="006B6D78">
        <w:t>remplac</w:t>
      </w:r>
      <w:r w:rsidR="00496255">
        <w:t>és</w:t>
      </w:r>
      <w:r w:rsidR="006B6D78">
        <w:t xml:space="preserve"> par des images, ou bien utiliser les « Drag &amp; Drop » pour classer des images ou des expressions (voir le chapitre des plugins pour en savoir plus)</w:t>
      </w:r>
    </w:p>
    <w:p w:rsidR="00FA1D60" w:rsidRDefault="00FA1D60" w:rsidP="001A61DF">
      <w:pPr>
        <w:pStyle w:val="Titre1"/>
      </w:pPr>
      <w:r>
        <w:t>Installation</w:t>
      </w:r>
    </w:p>
    <w:p w:rsidR="005D006D" w:rsidRDefault="006B6D78" w:rsidP="001A61DF">
      <w:r>
        <w:t xml:space="preserve">L’installation du module nécessite avant toute chose  l’installation </w:t>
      </w:r>
      <w:r w:rsidR="005D006D">
        <w:t xml:space="preserve">de </w:t>
      </w:r>
      <w:r w:rsidR="00D14F13">
        <w:t>plusieurs</w:t>
      </w:r>
      <w:r w:rsidR="005D006D">
        <w:t xml:space="preserve"> éléments :</w:t>
      </w:r>
    </w:p>
    <w:p w:rsidR="005D006D" w:rsidRDefault="005D006D" w:rsidP="001A61DF"/>
    <w:p w:rsidR="006B6D78" w:rsidRDefault="00D14F13" w:rsidP="001A61DF">
      <w:pPr>
        <w:pStyle w:val="Titre2"/>
      </w:pPr>
      <w:r>
        <w:t>Framework</w:t>
      </w:r>
      <w:r w:rsidR="006B6D78">
        <w:t xml:space="preserve"> « janus ».</w:t>
      </w:r>
    </w:p>
    <w:p w:rsidR="009727FA" w:rsidRDefault="009727FA" w:rsidP="001A61DF">
      <w:pPr>
        <w:pStyle w:val="Titre3"/>
      </w:pPr>
      <w:r>
        <w:t xml:space="preserve">Ce framework est téléchargeable à l’adresse : </w:t>
      </w:r>
      <w:hyperlink r:id="rId9" w:history="1">
        <w:r w:rsidRPr="00B64A91">
          <w:rPr>
            <w:rStyle w:val="Lienhypertexte"/>
          </w:rPr>
          <w:t>https://github.com/JJDai54/janus</w:t>
        </w:r>
      </w:hyperlink>
    </w:p>
    <w:p w:rsidR="009727FA" w:rsidRDefault="009727FA" w:rsidP="001A61DF">
      <w:r>
        <w:t>Une fois téléchargé, décompressez l’archive et copiez le dossier « janus » dans le dossier « Frameworks » du site (ne changez pas la casse du nom).</w:t>
      </w:r>
    </w:p>
    <w:p w:rsidR="005D006D" w:rsidRDefault="0055490B" w:rsidP="001A61DF">
      <w:pPr>
        <w:pStyle w:val="Titre2"/>
      </w:pPr>
      <w:r>
        <w:t>Librairie</w:t>
      </w:r>
      <w:r w:rsidR="005D006D">
        <w:t xml:space="preserve"> « </w:t>
      </w:r>
      <w:r w:rsidR="005D006D" w:rsidRPr="009727FA">
        <w:t>highslide</w:t>
      </w:r>
      <w:r w:rsidR="005D006D">
        <w:t> »</w:t>
      </w:r>
    </w:p>
    <w:p w:rsidR="009727FA" w:rsidRDefault="009727FA" w:rsidP="001A61DF">
      <w:r>
        <w:t>Il faut également installer dans le dossier « Frameworks » la librairie « </w:t>
      </w:r>
      <w:r w:rsidRPr="009727FA">
        <w:t>highslide</w:t>
      </w:r>
      <w:r>
        <w:t xml:space="preserve"> » téléchargeable à l’adresse : </w:t>
      </w:r>
      <w:hyperlink r:id="rId10" w:history="1">
        <w:r w:rsidRPr="00B64A91">
          <w:rPr>
            <w:rStyle w:val="Lienhypertexte"/>
          </w:rPr>
          <w:t>http://highslide.com/</w:t>
        </w:r>
      </w:hyperlink>
    </w:p>
    <w:p w:rsidR="001A61DF" w:rsidRDefault="0055490B" w:rsidP="001A61DF">
      <w:pPr>
        <w:pStyle w:val="Titre2"/>
      </w:pPr>
      <w:r>
        <w:t>Librairie</w:t>
      </w:r>
      <w:r w:rsidR="001A61DF">
        <w:t xml:space="preserve"> « </w:t>
      </w:r>
      <w:proofErr w:type="spellStart"/>
      <w:r w:rsidR="001A61DF" w:rsidRPr="005D006D">
        <w:t>trierTableauHTML</w:t>
      </w:r>
      <w:proofErr w:type="spellEnd"/>
      <w:r w:rsidR="001A61DF">
        <w:t> »</w:t>
      </w:r>
    </w:p>
    <w:p w:rsidR="001A61DF" w:rsidRDefault="001A61DF" w:rsidP="001A61DF"/>
    <w:p w:rsidR="001A61DF" w:rsidRPr="006B6D78" w:rsidRDefault="001A61DF" w:rsidP="001A61DF"/>
    <w:p w:rsidR="009727FA" w:rsidRDefault="009727FA" w:rsidP="0055490B">
      <w:pPr>
        <w:pStyle w:val="Titre2"/>
      </w:pPr>
      <w:r>
        <w:t xml:space="preserve">Arborescence du dossier Frameworks : </w:t>
      </w:r>
    </w:p>
    <w:p w:rsidR="00496255" w:rsidRDefault="00496255" w:rsidP="0055490B">
      <w:pPr>
        <w:pStyle w:val="Titre2"/>
      </w:pPr>
      <w:r>
        <w:t>Installation du module</w:t>
      </w:r>
    </w:p>
    <w:p w:rsidR="00496255" w:rsidRDefault="00496255" w:rsidP="00496255">
      <w:r>
        <w:t xml:space="preserve">Une fois les prérequis effectués, le module s’installe comme tout module Xoops, voir </w:t>
      </w:r>
      <w:proofErr w:type="gramStart"/>
      <w:r>
        <w:t>la</w:t>
      </w:r>
      <w:proofErr w:type="gramEnd"/>
      <w:r>
        <w:t xml:space="preserve"> document sur le site officiel de Xoops </w:t>
      </w:r>
      <w:hyperlink r:id="rId11" w:history="1">
        <w:r w:rsidRPr="006E1623">
          <w:rPr>
            <w:rStyle w:val="Lienhypertexte"/>
          </w:rPr>
          <w:t>https://www.frxoops.org/</w:t>
        </w:r>
      </w:hyperlink>
    </w:p>
    <w:p w:rsidR="009B6850" w:rsidRDefault="009B6850" w:rsidP="00496255">
      <w:r>
        <w:t xml:space="preserve">Une fois installé : </w:t>
      </w:r>
    </w:p>
    <w:p w:rsidR="00496255" w:rsidRDefault="00496255" w:rsidP="009B6850">
      <w:r>
        <w:t>Affecter les permissions</w:t>
      </w:r>
      <w:r w:rsidR="009B6850">
        <w:t xml:space="preserve"> globales</w:t>
      </w:r>
    </w:p>
    <w:p w:rsidR="009B6850" w:rsidRDefault="009B6850" w:rsidP="009B6850">
      <w:r>
        <w:t xml:space="preserve">Définissez les préférences du module (voir </w:t>
      </w:r>
      <w:proofErr w:type="gramStart"/>
      <w:r>
        <w:t>la</w:t>
      </w:r>
      <w:proofErr w:type="gramEnd"/>
      <w:r>
        <w:t xml:space="preserve"> chapitre « préférences du module»</w:t>
      </w:r>
    </w:p>
    <w:p w:rsidR="009B6850" w:rsidRDefault="009B6850" w:rsidP="009B6850">
      <w:r>
        <w:t xml:space="preserve">Importez les quiz exemples des </w:t>
      </w:r>
      <w:proofErr w:type="gramStart"/>
      <w:r>
        <w:t>plugins(</w:t>
      </w:r>
      <w:proofErr w:type="gramEnd"/>
      <w:r>
        <w:t>onglet « Plugins »</w:t>
      </w:r>
    </w:p>
    <w:p w:rsidR="009B6850" w:rsidRDefault="009B6850" w:rsidP="009B6850">
      <w:r>
        <w:t>Créez vos catégories</w:t>
      </w:r>
    </w:p>
    <w:p w:rsidR="009B6850" w:rsidRDefault="009B6850" w:rsidP="009B6850">
      <w:r>
        <w:t>Créez vos quiz</w:t>
      </w:r>
    </w:p>
    <w:p w:rsidR="00E00B22" w:rsidRDefault="00E00B22" w:rsidP="00E00B22">
      <w:r>
        <w:lastRenderedPageBreak/>
        <w:t>Il est important de bien maitriser l’ensemble des plugins, aussi avant de créer des quiz faites un tour sur l’onglet « Plugins » installez et lancez les quiz exemples pour vous faire une idée.</w:t>
      </w:r>
    </w:p>
    <w:p w:rsidR="009A5B26" w:rsidRDefault="009A5B26" w:rsidP="00E00B22"/>
    <w:p w:rsidR="00E00B22" w:rsidRDefault="00E00B22" w:rsidP="00E00B22">
      <w:pPr>
        <w:pStyle w:val="Titre1"/>
      </w:pPr>
      <w:r>
        <w:t>Préférences</w:t>
      </w:r>
    </w:p>
    <w:tbl>
      <w:tblPr>
        <w:tblStyle w:val="Grilledutableau"/>
        <w:tblW w:w="0" w:type="auto"/>
        <w:tblLook w:val="04A0" w:firstRow="1" w:lastRow="0" w:firstColumn="1" w:lastColumn="0" w:noHBand="0" w:noVBand="1"/>
      </w:tblPr>
      <w:tblGrid>
        <w:gridCol w:w="2322"/>
        <w:gridCol w:w="2322"/>
        <w:gridCol w:w="2322"/>
        <w:gridCol w:w="2322"/>
      </w:tblGrid>
      <w:tr w:rsidR="00A6484F" w:rsidTr="00A6484F">
        <w:tc>
          <w:tcPr>
            <w:tcW w:w="2322" w:type="dxa"/>
          </w:tcPr>
          <w:p w:rsidR="00A6484F" w:rsidRDefault="00A6484F" w:rsidP="00A6484F">
            <w:r>
              <w:t>Paramètre</w:t>
            </w:r>
          </w:p>
        </w:tc>
        <w:tc>
          <w:tcPr>
            <w:tcW w:w="2322" w:type="dxa"/>
          </w:tcPr>
          <w:p w:rsidR="00A6484F" w:rsidRDefault="00A6484F" w:rsidP="00E00B22">
            <w:r>
              <w:t>Code</w:t>
            </w:r>
          </w:p>
        </w:tc>
        <w:tc>
          <w:tcPr>
            <w:tcW w:w="2322" w:type="dxa"/>
          </w:tcPr>
          <w:p w:rsidR="00A6484F" w:rsidRDefault="00A6484F" w:rsidP="00A6484F">
            <w:r>
              <w:t>Défaut</w:t>
            </w:r>
          </w:p>
        </w:tc>
        <w:tc>
          <w:tcPr>
            <w:tcW w:w="2322" w:type="dxa"/>
          </w:tcPr>
          <w:p w:rsidR="00A6484F" w:rsidRDefault="00A6484F" w:rsidP="00E00B22">
            <w:r>
              <w:t>Description</w:t>
            </w:r>
          </w:p>
        </w:tc>
      </w:tr>
      <w:tr w:rsidR="00A6484F" w:rsidTr="00A6484F">
        <w:tc>
          <w:tcPr>
            <w:tcW w:w="2322" w:type="dxa"/>
          </w:tcPr>
          <w:p w:rsidR="00A6484F" w:rsidRDefault="00A6484F" w:rsidP="00A6484F">
            <w:r>
              <w:t>Éditeur</w:t>
            </w:r>
          </w:p>
          <w:p w:rsidR="00A6484F" w:rsidRDefault="00A6484F" w:rsidP="00E00B22"/>
        </w:tc>
        <w:tc>
          <w:tcPr>
            <w:tcW w:w="2322" w:type="dxa"/>
          </w:tcPr>
          <w:p w:rsidR="00A6484F" w:rsidRDefault="00E37F52" w:rsidP="00E00B22">
            <w:proofErr w:type="spellStart"/>
            <w:r w:rsidRPr="00E37F52">
              <w:t>quizmaker_editor</w:t>
            </w:r>
            <w:proofErr w:type="spellEnd"/>
          </w:p>
        </w:tc>
        <w:tc>
          <w:tcPr>
            <w:tcW w:w="2322" w:type="dxa"/>
          </w:tcPr>
          <w:p w:rsidR="00A6484F" w:rsidRDefault="00A6484F" w:rsidP="00E00B22">
            <w:proofErr w:type="spellStart"/>
            <w:r w:rsidRPr="00A6484F">
              <w:t>TinyMCE</w:t>
            </w:r>
            <w:proofErr w:type="spellEnd"/>
          </w:p>
        </w:tc>
        <w:tc>
          <w:tcPr>
            <w:tcW w:w="2322" w:type="dxa"/>
          </w:tcPr>
          <w:p w:rsidR="00A6484F" w:rsidRDefault="00A6484F" w:rsidP="00A6484F">
            <w:r>
              <w:t>Sélectionnez l'éditeur qui doit être utilisé pour les champs de zone de texte</w:t>
            </w:r>
            <w:r w:rsidR="00242FCF">
              <w:t>.</w:t>
            </w:r>
          </w:p>
          <w:p w:rsidR="00A6484F" w:rsidRDefault="00A6484F" w:rsidP="00E00B22"/>
        </w:tc>
      </w:tr>
      <w:tr w:rsidR="00A6484F" w:rsidTr="00A6484F">
        <w:tc>
          <w:tcPr>
            <w:tcW w:w="2322" w:type="dxa"/>
          </w:tcPr>
          <w:p w:rsidR="00242FCF" w:rsidRDefault="00242FCF" w:rsidP="00242FCF">
            <w:r>
              <w:t>Texte maximum de caractères</w:t>
            </w:r>
          </w:p>
          <w:p w:rsidR="00A6484F" w:rsidRDefault="00A6484F" w:rsidP="00E00B22"/>
        </w:tc>
        <w:tc>
          <w:tcPr>
            <w:tcW w:w="2322" w:type="dxa"/>
          </w:tcPr>
          <w:p w:rsidR="00A6484F" w:rsidRDefault="00242FCF" w:rsidP="00E00B22">
            <w:proofErr w:type="spellStart"/>
            <w:r w:rsidRPr="00242FCF">
              <w:t>editor_maxchar</w:t>
            </w:r>
            <w:proofErr w:type="spellEnd"/>
          </w:p>
        </w:tc>
        <w:tc>
          <w:tcPr>
            <w:tcW w:w="2322" w:type="dxa"/>
          </w:tcPr>
          <w:p w:rsidR="00A6484F" w:rsidRDefault="00242FCF" w:rsidP="00242FCF">
            <w:r>
              <w:t>50</w:t>
            </w:r>
          </w:p>
        </w:tc>
        <w:tc>
          <w:tcPr>
            <w:tcW w:w="2322" w:type="dxa"/>
          </w:tcPr>
          <w:p w:rsidR="00242FCF" w:rsidRDefault="00242FCF" w:rsidP="00242FCF">
            <w:r>
              <w:t>Nombre maximum de caractères pour afficher le texte d'une zone de texte ou d'un champ d'éditeur dans la zone d'administration</w:t>
            </w:r>
          </w:p>
          <w:p w:rsidR="00A6484F" w:rsidRDefault="00A6484F" w:rsidP="00E00B22"/>
        </w:tc>
      </w:tr>
      <w:tr w:rsidR="00A6484F" w:rsidTr="00A6484F">
        <w:tc>
          <w:tcPr>
            <w:tcW w:w="2322" w:type="dxa"/>
          </w:tcPr>
          <w:p w:rsidR="00242FCF" w:rsidRDefault="00242FCF" w:rsidP="00242FCF">
            <w:r>
              <w:t>Mots clés</w:t>
            </w:r>
          </w:p>
          <w:p w:rsidR="00A6484F" w:rsidRDefault="00A6484F" w:rsidP="00E00B22"/>
        </w:tc>
        <w:tc>
          <w:tcPr>
            <w:tcW w:w="2322" w:type="dxa"/>
          </w:tcPr>
          <w:p w:rsidR="00A6484F" w:rsidRDefault="00242FCF" w:rsidP="00E00B22">
            <w:r w:rsidRPr="00242FCF">
              <w:t>keywords</w:t>
            </w:r>
          </w:p>
        </w:tc>
        <w:tc>
          <w:tcPr>
            <w:tcW w:w="2322" w:type="dxa"/>
          </w:tcPr>
          <w:p w:rsidR="00A6484F" w:rsidRDefault="00A6484F" w:rsidP="00E00B22"/>
        </w:tc>
        <w:tc>
          <w:tcPr>
            <w:tcW w:w="2322" w:type="dxa"/>
          </w:tcPr>
          <w:p w:rsidR="00242FCF" w:rsidRDefault="00242FCF" w:rsidP="00242FCF">
            <w:r>
              <w:t>Insérez ici les mots-clés (séparés par des virgules).</w:t>
            </w:r>
          </w:p>
          <w:p w:rsidR="00242FCF" w:rsidRDefault="00242FCF" w:rsidP="00242FCF">
            <w:r>
              <w:t xml:space="preserve">Ces mots clés sont utilisés par les moteurs de </w:t>
            </w:r>
            <w:proofErr w:type="spellStart"/>
            <w:r>
              <w:t>recharche</w:t>
            </w:r>
            <w:proofErr w:type="spellEnd"/>
            <w:r>
              <w:t>.</w:t>
            </w:r>
          </w:p>
          <w:p w:rsidR="00A6484F" w:rsidRDefault="00A6484F" w:rsidP="00E00B22"/>
        </w:tc>
      </w:tr>
      <w:tr w:rsidR="00242FCF" w:rsidTr="00A6484F">
        <w:tc>
          <w:tcPr>
            <w:tcW w:w="2322" w:type="dxa"/>
          </w:tcPr>
          <w:p w:rsidR="00242FCF" w:rsidRDefault="00242FCF" w:rsidP="00242FCF">
            <w:r>
              <w:t xml:space="preserve">Nombre d'items par page côté </w:t>
            </w:r>
            <w:proofErr w:type="spellStart"/>
            <w:r>
              <w:t>adminstration</w:t>
            </w:r>
            <w:proofErr w:type="spellEnd"/>
          </w:p>
          <w:p w:rsidR="00242FCF" w:rsidRDefault="00242FCF" w:rsidP="00242FCF"/>
        </w:tc>
        <w:tc>
          <w:tcPr>
            <w:tcW w:w="2322" w:type="dxa"/>
          </w:tcPr>
          <w:p w:rsidR="00242FCF" w:rsidRPr="00242FCF" w:rsidRDefault="00242FCF" w:rsidP="00E00B22">
            <w:proofErr w:type="spellStart"/>
            <w:r w:rsidRPr="00242FCF">
              <w:t>adminpager</w:t>
            </w:r>
            <w:proofErr w:type="spellEnd"/>
          </w:p>
        </w:tc>
        <w:tc>
          <w:tcPr>
            <w:tcW w:w="2322" w:type="dxa"/>
          </w:tcPr>
          <w:p w:rsidR="00242FCF" w:rsidRDefault="00242FCF" w:rsidP="00E00B22">
            <w:r>
              <w:t>100</w:t>
            </w:r>
          </w:p>
        </w:tc>
        <w:tc>
          <w:tcPr>
            <w:tcW w:w="2322" w:type="dxa"/>
          </w:tcPr>
          <w:p w:rsidR="00242FCF" w:rsidRDefault="00242FCF" w:rsidP="00242FCF">
            <w:r>
              <w:t>Pagination des listes dans l'administration</w:t>
            </w:r>
          </w:p>
          <w:p w:rsidR="00242FCF" w:rsidRDefault="00242FCF" w:rsidP="00242FCF"/>
        </w:tc>
      </w:tr>
      <w:tr w:rsidR="00242FCF" w:rsidTr="00A6484F">
        <w:tc>
          <w:tcPr>
            <w:tcW w:w="2322" w:type="dxa"/>
          </w:tcPr>
          <w:p w:rsidR="00242FCF" w:rsidRDefault="00242FCF" w:rsidP="00242FCF">
            <w:r>
              <w:t>Nombre d'item par page côté utilisateur</w:t>
            </w:r>
          </w:p>
          <w:p w:rsidR="00242FCF" w:rsidRDefault="00242FCF" w:rsidP="00242FCF"/>
        </w:tc>
        <w:tc>
          <w:tcPr>
            <w:tcW w:w="2322" w:type="dxa"/>
          </w:tcPr>
          <w:p w:rsidR="00242FCF" w:rsidRPr="00242FCF" w:rsidRDefault="00E37F52" w:rsidP="00E00B22">
            <w:proofErr w:type="spellStart"/>
            <w:r w:rsidRPr="00E37F52">
              <w:t>userpager</w:t>
            </w:r>
            <w:proofErr w:type="spellEnd"/>
          </w:p>
        </w:tc>
        <w:tc>
          <w:tcPr>
            <w:tcW w:w="2322" w:type="dxa"/>
          </w:tcPr>
          <w:p w:rsidR="00242FCF" w:rsidRDefault="00E37F52" w:rsidP="00E00B22">
            <w:r>
              <w:t>25</w:t>
            </w:r>
          </w:p>
        </w:tc>
        <w:tc>
          <w:tcPr>
            <w:tcW w:w="2322" w:type="dxa"/>
          </w:tcPr>
          <w:p w:rsidR="00E37F52" w:rsidRDefault="00E37F52" w:rsidP="00E37F52">
            <w:r>
              <w:t>Pagination des listes dans l'interface utilisateur</w:t>
            </w:r>
          </w:p>
          <w:p w:rsidR="00242FCF" w:rsidRDefault="00242FCF" w:rsidP="00242FCF"/>
        </w:tc>
      </w:tr>
      <w:tr w:rsidR="00242FCF" w:rsidTr="00A6484F">
        <w:tc>
          <w:tcPr>
            <w:tcW w:w="2322" w:type="dxa"/>
          </w:tcPr>
          <w:p w:rsidR="00E37F52" w:rsidRDefault="00E37F52" w:rsidP="00E37F52">
            <w:r>
              <w:t>Taille maximale de l'image</w:t>
            </w:r>
          </w:p>
          <w:p w:rsidR="00242FCF" w:rsidRDefault="00242FCF" w:rsidP="00242FCF"/>
        </w:tc>
        <w:tc>
          <w:tcPr>
            <w:tcW w:w="2322" w:type="dxa"/>
          </w:tcPr>
          <w:p w:rsidR="00242FCF" w:rsidRPr="00242FCF" w:rsidRDefault="00E37F52" w:rsidP="00E00B22">
            <w:proofErr w:type="spellStart"/>
            <w:r w:rsidRPr="00E37F52">
              <w:t>maxsize_image</w:t>
            </w:r>
            <w:proofErr w:type="spellEnd"/>
          </w:p>
        </w:tc>
        <w:tc>
          <w:tcPr>
            <w:tcW w:w="2322" w:type="dxa"/>
          </w:tcPr>
          <w:p w:rsidR="00242FCF" w:rsidRDefault="00E37F52" w:rsidP="00E00B22">
            <w:r>
              <w:t>15mo</w:t>
            </w:r>
          </w:p>
        </w:tc>
        <w:tc>
          <w:tcPr>
            <w:tcW w:w="2322" w:type="dxa"/>
          </w:tcPr>
          <w:p w:rsidR="00E37F52" w:rsidRDefault="00E37F52" w:rsidP="00E37F52">
            <w:r>
              <w:t>Définir la taille maximale pour le téléchargement des images</w:t>
            </w:r>
          </w:p>
          <w:p w:rsidR="00242FCF" w:rsidRDefault="00242FCF" w:rsidP="00242FCF"/>
        </w:tc>
      </w:tr>
      <w:tr w:rsidR="00242FCF" w:rsidTr="00A6484F">
        <w:tc>
          <w:tcPr>
            <w:tcW w:w="2322" w:type="dxa"/>
          </w:tcPr>
          <w:p w:rsidR="00E37F52" w:rsidRDefault="00E37F52" w:rsidP="00E37F52">
            <w:r>
              <w:t>Image des types Mime</w:t>
            </w:r>
          </w:p>
          <w:p w:rsidR="00242FCF" w:rsidRDefault="00242FCF" w:rsidP="00242FCF"/>
        </w:tc>
        <w:tc>
          <w:tcPr>
            <w:tcW w:w="2322" w:type="dxa"/>
          </w:tcPr>
          <w:p w:rsidR="00242FCF" w:rsidRPr="00242FCF" w:rsidRDefault="00E37F52" w:rsidP="00E00B22">
            <w:proofErr w:type="spellStart"/>
            <w:r w:rsidRPr="00E37F52">
              <w:t>mimetypes_image</w:t>
            </w:r>
            <w:proofErr w:type="spellEnd"/>
          </w:p>
        </w:tc>
        <w:tc>
          <w:tcPr>
            <w:tcW w:w="2322" w:type="dxa"/>
          </w:tcPr>
          <w:p w:rsidR="00E37F52" w:rsidRDefault="00E37F52" w:rsidP="00E00B22">
            <w:r w:rsidRPr="00E37F52">
              <w:t>'image/</w:t>
            </w:r>
            <w:proofErr w:type="spellStart"/>
            <w:r w:rsidRPr="00E37F52">
              <w:t>gif</w:t>
            </w:r>
            <w:proofErr w:type="spellEnd"/>
            <w:r w:rsidRPr="00E37F52">
              <w:t>',</w:t>
            </w:r>
          </w:p>
          <w:p w:rsidR="00E37F52" w:rsidRDefault="00E37F52" w:rsidP="00E00B22">
            <w:r w:rsidRPr="00E37F52">
              <w:t>'image/</w:t>
            </w:r>
            <w:proofErr w:type="spellStart"/>
            <w:r w:rsidRPr="00E37F52">
              <w:t>jpg</w:t>
            </w:r>
            <w:proofErr w:type="spellEnd"/>
            <w:r w:rsidRPr="00E37F52">
              <w:t xml:space="preserve">', </w:t>
            </w:r>
          </w:p>
          <w:p w:rsidR="00E37F52" w:rsidRDefault="00E37F52" w:rsidP="00E00B22">
            <w:r w:rsidRPr="00E37F52">
              <w:t xml:space="preserve">'image/jpeg', </w:t>
            </w:r>
          </w:p>
          <w:p w:rsidR="00242FCF" w:rsidRDefault="00E37F52" w:rsidP="00E00B22">
            <w:r w:rsidRPr="00E37F52">
              <w:t>'image/</w:t>
            </w:r>
            <w:proofErr w:type="spellStart"/>
            <w:r w:rsidRPr="00E37F52">
              <w:t>png</w:t>
            </w:r>
            <w:proofErr w:type="spellEnd"/>
            <w:r w:rsidRPr="00E37F52">
              <w:t>'</w:t>
            </w:r>
          </w:p>
        </w:tc>
        <w:tc>
          <w:tcPr>
            <w:tcW w:w="2322" w:type="dxa"/>
          </w:tcPr>
          <w:p w:rsidR="00E37F52" w:rsidRDefault="00E37F52" w:rsidP="00E37F52">
            <w:r>
              <w:t>Définir les types mime autorisés pour le téléchargement des images</w:t>
            </w:r>
          </w:p>
          <w:p w:rsidR="00242FCF" w:rsidRDefault="00242FCF" w:rsidP="00242FCF"/>
        </w:tc>
      </w:tr>
      <w:tr w:rsidR="00242FCF" w:rsidTr="00A6484F">
        <w:tc>
          <w:tcPr>
            <w:tcW w:w="2322" w:type="dxa"/>
          </w:tcPr>
          <w:p w:rsidR="00E37F52" w:rsidRDefault="00E37F52" w:rsidP="00E37F52">
            <w:r>
              <w:t>Taille maximum des quiz importés</w:t>
            </w:r>
          </w:p>
          <w:p w:rsidR="00242FCF" w:rsidRDefault="00242FCF" w:rsidP="00242FCF"/>
        </w:tc>
        <w:tc>
          <w:tcPr>
            <w:tcW w:w="2322" w:type="dxa"/>
          </w:tcPr>
          <w:p w:rsidR="00242FCF" w:rsidRPr="00242FCF" w:rsidRDefault="00E37F52" w:rsidP="00E00B22">
            <w:proofErr w:type="spellStart"/>
            <w:r w:rsidRPr="00E37F52">
              <w:t>maxsize_import</w:t>
            </w:r>
            <w:proofErr w:type="spellEnd"/>
          </w:p>
        </w:tc>
        <w:tc>
          <w:tcPr>
            <w:tcW w:w="2322" w:type="dxa"/>
          </w:tcPr>
          <w:p w:rsidR="00242FCF" w:rsidRDefault="00E37F52" w:rsidP="00E00B22">
            <w:r>
              <w:t>15mo</w:t>
            </w:r>
          </w:p>
        </w:tc>
        <w:tc>
          <w:tcPr>
            <w:tcW w:w="2322" w:type="dxa"/>
          </w:tcPr>
          <w:p w:rsidR="00E37F52" w:rsidRDefault="00E37F52" w:rsidP="00E37F52">
            <w:r>
              <w:t>Les fichiers quiz qui dépassent ce poids ne seront pas importés.</w:t>
            </w:r>
          </w:p>
          <w:p w:rsidR="00E37F52" w:rsidRDefault="00E37F52" w:rsidP="00E37F52">
            <w:r>
              <w:t xml:space="preserve">Attention au poids des images qui peuvent empêcher </w:t>
            </w:r>
            <w:r>
              <w:lastRenderedPageBreak/>
              <w:t>l’importation de quiz.</w:t>
            </w:r>
          </w:p>
          <w:p w:rsidR="00242FCF" w:rsidRDefault="00242FCF" w:rsidP="00242FCF"/>
        </w:tc>
      </w:tr>
      <w:tr w:rsidR="00E37F52" w:rsidTr="00A6484F">
        <w:tc>
          <w:tcPr>
            <w:tcW w:w="2322" w:type="dxa"/>
          </w:tcPr>
          <w:p w:rsidR="007E4499" w:rsidRDefault="007E4499" w:rsidP="007E4499">
            <w:r>
              <w:lastRenderedPageBreak/>
              <w:t>Code d'annonce</w:t>
            </w:r>
          </w:p>
          <w:p w:rsidR="00E37F52" w:rsidRDefault="00E37F52" w:rsidP="007E4499"/>
        </w:tc>
        <w:tc>
          <w:tcPr>
            <w:tcW w:w="2322" w:type="dxa"/>
          </w:tcPr>
          <w:p w:rsidR="00E37F52" w:rsidRPr="00E37F52" w:rsidRDefault="007E4499" w:rsidP="00E00B22">
            <w:proofErr w:type="spellStart"/>
            <w:r w:rsidRPr="007E4499">
              <w:t>advertise</w:t>
            </w:r>
            <w:proofErr w:type="spellEnd"/>
          </w:p>
        </w:tc>
        <w:tc>
          <w:tcPr>
            <w:tcW w:w="2322" w:type="dxa"/>
          </w:tcPr>
          <w:p w:rsidR="00E37F52" w:rsidRDefault="00E37F52" w:rsidP="00E00B22"/>
        </w:tc>
        <w:tc>
          <w:tcPr>
            <w:tcW w:w="2322" w:type="dxa"/>
          </w:tcPr>
          <w:p w:rsidR="007E4499" w:rsidRDefault="007E4499" w:rsidP="007E4499">
            <w:r>
              <w:t>Insérez ici le code de l'annonce</w:t>
            </w:r>
          </w:p>
          <w:p w:rsidR="00E37F52" w:rsidRDefault="00E37F52" w:rsidP="007E4499"/>
        </w:tc>
      </w:tr>
      <w:tr w:rsidR="007E4499" w:rsidTr="00A6484F">
        <w:tc>
          <w:tcPr>
            <w:tcW w:w="2322" w:type="dxa"/>
          </w:tcPr>
          <w:p w:rsidR="007E4499" w:rsidRDefault="007E4499" w:rsidP="007E4499">
            <w:r>
              <w:t>Entretenu par</w:t>
            </w:r>
          </w:p>
        </w:tc>
        <w:tc>
          <w:tcPr>
            <w:tcW w:w="2322" w:type="dxa"/>
          </w:tcPr>
          <w:p w:rsidR="007E4499" w:rsidRPr="007E4499" w:rsidRDefault="007E4499" w:rsidP="00E00B22">
            <w:proofErr w:type="spellStart"/>
            <w:r w:rsidRPr="007E4499">
              <w:t>maintainedby</w:t>
            </w:r>
            <w:proofErr w:type="spellEnd"/>
          </w:p>
        </w:tc>
        <w:tc>
          <w:tcPr>
            <w:tcW w:w="2322" w:type="dxa"/>
          </w:tcPr>
          <w:p w:rsidR="007E4499" w:rsidRDefault="007E4499" w:rsidP="00E00B22"/>
        </w:tc>
        <w:tc>
          <w:tcPr>
            <w:tcW w:w="2322" w:type="dxa"/>
          </w:tcPr>
          <w:p w:rsidR="007E4499" w:rsidRDefault="007E4499" w:rsidP="007E4499">
            <w:r>
              <w:t>Autoriser l'URL du site d'assistance ou de la communauté.</w:t>
            </w:r>
          </w:p>
        </w:tc>
      </w:tr>
      <w:tr w:rsidR="003F349E" w:rsidTr="00A6484F">
        <w:tc>
          <w:tcPr>
            <w:tcW w:w="2322" w:type="dxa"/>
          </w:tcPr>
          <w:p w:rsidR="003F349E" w:rsidRDefault="0067014A" w:rsidP="0067014A">
            <w:r w:rsidRPr="0067014A">
              <w:t xml:space="preserve">Minification </w:t>
            </w:r>
          </w:p>
        </w:tc>
        <w:tc>
          <w:tcPr>
            <w:tcW w:w="2322" w:type="dxa"/>
          </w:tcPr>
          <w:p w:rsidR="003F349E" w:rsidRPr="007E4499" w:rsidRDefault="0096560B" w:rsidP="00E00B22">
            <w:proofErr w:type="spellStart"/>
            <w:r w:rsidRPr="0096560B">
              <w:t>use_minified_files</w:t>
            </w:r>
            <w:proofErr w:type="spellEnd"/>
          </w:p>
        </w:tc>
        <w:tc>
          <w:tcPr>
            <w:tcW w:w="2322" w:type="dxa"/>
          </w:tcPr>
          <w:p w:rsidR="003F349E" w:rsidRDefault="0096560B" w:rsidP="00E00B22">
            <w:r>
              <w:t>No</w:t>
            </w:r>
          </w:p>
        </w:tc>
        <w:tc>
          <w:tcPr>
            <w:tcW w:w="2322" w:type="dxa"/>
          </w:tcPr>
          <w:p w:rsidR="0067014A" w:rsidRDefault="0067014A" w:rsidP="0067014A">
            <w:r>
              <w:t xml:space="preserve">Utilise les fichiers javascript </w:t>
            </w:r>
            <w:r w:rsidR="0096560B">
              <w:t xml:space="preserve">et feuilles de style </w:t>
            </w:r>
            <w:r>
              <w:t>minifiés.</w:t>
            </w:r>
          </w:p>
          <w:p w:rsidR="0067014A" w:rsidRDefault="0067014A" w:rsidP="0067014A">
            <w:r>
              <w:t xml:space="preserve">Important : il faut minifier les fichiers </w:t>
            </w:r>
            <w:r w:rsidR="0096560B">
              <w:t xml:space="preserve">javascript et CSS </w:t>
            </w:r>
            <w:r>
              <w:t xml:space="preserve">dans l’onglet </w:t>
            </w:r>
            <w:r w:rsidR="0096560B">
              <w:t>« </w:t>
            </w:r>
            <w:r>
              <w:t> Minification »</w:t>
            </w:r>
          </w:p>
          <w:p w:rsidR="003F349E" w:rsidRDefault="003F349E" w:rsidP="007E4499"/>
        </w:tc>
      </w:tr>
      <w:tr w:rsidR="0096560B" w:rsidTr="00A6484F">
        <w:tc>
          <w:tcPr>
            <w:tcW w:w="2322" w:type="dxa"/>
          </w:tcPr>
          <w:p w:rsidR="0096560B" w:rsidRDefault="0096560B" w:rsidP="0096560B">
            <w:r>
              <w:t>Aide des slides</w:t>
            </w:r>
          </w:p>
          <w:p w:rsidR="0096560B" w:rsidRPr="0067014A" w:rsidRDefault="0096560B" w:rsidP="0067014A"/>
        </w:tc>
        <w:tc>
          <w:tcPr>
            <w:tcW w:w="2322" w:type="dxa"/>
          </w:tcPr>
          <w:p w:rsidR="0096560B" w:rsidRPr="0096560B" w:rsidRDefault="0096560B" w:rsidP="00E00B22">
            <w:proofErr w:type="spellStart"/>
            <w:r w:rsidRPr="0096560B">
              <w:t>display_plugin_help</w:t>
            </w:r>
            <w:proofErr w:type="spellEnd"/>
          </w:p>
        </w:tc>
        <w:tc>
          <w:tcPr>
            <w:tcW w:w="2322" w:type="dxa"/>
          </w:tcPr>
          <w:p w:rsidR="0096560B" w:rsidRDefault="0096560B" w:rsidP="00E00B22">
            <w:r>
              <w:t>No</w:t>
            </w:r>
          </w:p>
        </w:tc>
        <w:tc>
          <w:tcPr>
            <w:tcW w:w="2322" w:type="dxa"/>
          </w:tcPr>
          <w:p w:rsidR="0096560B" w:rsidRDefault="0096560B" w:rsidP="0096560B">
            <w:r>
              <w:t>Permet d'afficher la description du slide avec ses options lors de l'édition des questions.</w:t>
            </w:r>
          </w:p>
          <w:p w:rsidR="0096560B" w:rsidRDefault="0096560B" w:rsidP="0067014A">
            <w:r>
              <w:t>Si vous maitriser le module il est possible de masquer cette aide pour réduire l'affichage lors de l'édition des questions.</w:t>
            </w:r>
          </w:p>
        </w:tc>
      </w:tr>
      <w:tr w:rsidR="0096560B" w:rsidTr="00A6484F">
        <w:tc>
          <w:tcPr>
            <w:tcW w:w="2322" w:type="dxa"/>
          </w:tcPr>
          <w:p w:rsidR="0096560B" w:rsidRPr="0067014A" w:rsidRDefault="0096560B" w:rsidP="0067014A">
            <w:r>
              <w:t>Afficher le nom des templates</w:t>
            </w:r>
          </w:p>
        </w:tc>
        <w:tc>
          <w:tcPr>
            <w:tcW w:w="2322" w:type="dxa"/>
          </w:tcPr>
          <w:p w:rsidR="0096560B" w:rsidRPr="0096560B" w:rsidRDefault="0096560B" w:rsidP="00E00B22">
            <w:proofErr w:type="spellStart"/>
            <w:r w:rsidRPr="0096560B">
              <w:t>displayTemplateName</w:t>
            </w:r>
            <w:proofErr w:type="spellEnd"/>
          </w:p>
        </w:tc>
        <w:tc>
          <w:tcPr>
            <w:tcW w:w="2322" w:type="dxa"/>
          </w:tcPr>
          <w:p w:rsidR="0096560B" w:rsidRDefault="0096560B" w:rsidP="00E00B22">
            <w:r>
              <w:t>No</w:t>
            </w:r>
          </w:p>
        </w:tc>
        <w:tc>
          <w:tcPr>
            <w:tcW w:w="2322" w:type="dxa"/>
          </w:tcPr>
          <w:p w:rsidR="0096560B" w:rsidRDefault="0096560B" w:rsidP="0067014A">
            <w:r>
              <w:t>Option à utiliser pour le développement, la désactiver en production</w:t>
            </w:r>
          </w:p>
        </w:tc>
      </w:tr>
      <w:tr w:rsidR="0096560B" w:rsidTr="00A6484F">
        <w:tc>
          <w:tcPr>
            <w:tcW w:w="2322" w:type="dxa"/>
          </w:tcPr>
          <w:p w:rsidR="0096560B" w:rsidRDefault="0096560B" w:rsidP="0096560B">
            <w:r>
              <w:t>Règles de commentaire</w:t>
            </w:r>
          </w:p>
        </w:tc>
        <w:tc>
          <w:tcPr>
            <w:tcW w:w="2322" w:type="dxa"/>
          </w:tcPr>
          <w:p w:rsidR="0096560B" w:rsidRPr="0096560B" w:rsidRDefault="0096560B" w:rsidP="00E00B22">
            <w:proofErr w:type="spellStart"/>
            <w:r w:rsidRPr="0096560B">
              <w:t>hasNotification</w:t>
            </w:r>
            <w:proofErr w:type="spellEnd"/>
          </w:p>
        </w:tc>
        <w:tc>
          <w:tcPr>
            <w:tcW w:w="2322" w:type="dxa"/>
          </w:tcPr>
          <w:p w:rsidR="0096560B" w:rsidRDefault="0096560B" w:rsidP="00E00B22"/>
        </w:tc>
        <w:tc>
          <w:tcPr>
            <w:tcW w:w="2322" w:type="dxa"/>
          </w:tcPr>
          <w:p w:rsidR="0096560B" w:rsidRDefault="0096560B" w:rsidP="0067014A">
            <w:r>
              <w:t>Autoriser les commentaires anonymes.</w:t>
            </w:r>
          </w:p>
        </w:tc>
      </w:tr>
    </w:tbl>
    <w:p w:rsidR="00E00B22" w:rsidRDefault="00E00B22" w:rsidP="00E00B22"/>
    <w:p w:rsidR="00A6484F" w:rsidRDefault="00A6484F" w:rsidP="00A6484F">
      <w:r>
        <w:tab/>
      </w:r>
    </w:p>
    <w:p w:rsidR="00A6484F" w:rsidRDefault="00A6484F" w:rsidP="00A6484F">
      <w:r>
        <w:tab/>
      </w:r>
    </w:p>
    <w:p w:rsidR="00A6484F" w:rsidRDefault="00A6484F" w:rsidP="00A6484F">
      <w:r>
        <w:tab/>
      </w:r>
    </w:p>
    <w:p w:rsidR="00A6484F" w:rsidRDefault="00A6484F" w:rsidP="0096560B">
      <w:r>
        <w:tab/>
      </w:r>
    </w:p>
    <w:p w:rsidR="00FA1D60" w:rsidRDefault="00E00B22" w:rsidP="0055490B">
      <w:pPr>
        <w:pStyle w:val="Titre1"/>
      </w:pPr>
      <w:r>
        <w:t>Description des onglets</w:t>
      </w:r>
    </w:p>
    <w:p w:rsidR="00E921AC" w:rsidRDefault="00E921AC" w:rsidP="004D2DF6">
      <w:pPr>
        <w:pStyle w:val="Titre2"/>
      </w:pPr>
      <w:r>
        <w:t>Index</w:t>
      </w:r>
    </w:p>
    <w:p w:rsidR="000A2201" w:rsidRDefault="004D2DF6" w:rsidP="004D2DF6">
      <w:r>
        <w:t>Cet onglet affiche les information</w:t>
      </w:r>
      <w:r w:rsidR="000A2201">
        <w:t>s</w:t>
      </w:r>
      <w:r>
        <w:t xml:space="preserve"> générales </w:t>
      </w:r>
      <w:r w:rsidR="005F5A37">
        <w:t>du module</w:t>
      </w:r>
      <w:r w:rsidR="000A2201">
        <w:t> :</w:t>
      </w:r>
    </w:p>
    <w:p w:rsidR="000A2201" w:rsidRPr="000A2201" w:rsidRDefault="000A2201" w:rsidP="004D2DF6">
      <w:pPr>
        <w:rPr>
          <w:b/>
        </w:rPr>
      </w:pPr>
      <w:r w:rsidRPr="000A2201">
        <w:rPr>
          <w:b/>
        </w:rPr>
        <w:t>S</w:t>
      </w:r>
      <w:r w:rsidR="004D2DF6" w:rsidRPr="000A2201">
        <w:rPr>
          <w:b/>
        </w:rPr>
        <w:t xml:space="preserve">tatistiques sur le nombre de </w:t>
      </w:r>
      <w:r w:rsidR="005F5A37" w:rsidRPr="000A2201">
        <w:rPr>
          <w:b/>
        </w:rPr>
        <w:t>catégories</w:t>
      </w:r>
      <w:r w:rsidR="004D2DF6" w:rsidRPr="000A2201">
        <w:rPr>
          <w:b/>
        </w:rPr>
        <w:t>, de quiz, …</w:t>
      </w:r>
      <w:r w:rsidRPr="000A2201">
        <w:rPr>
          <w:b/>
        </w:rPr>
        <w:t> :</w:t>
      </w:r>
    </w:p>
    <w:p w:rsidR="004D2DF6" w:rsidRDefault="005F5A37" w:rsidP="004D2DF6">
      <w:r>
        <w:rPr>
          <w:noProof/>
          <w:lang w:eastAsia="fr-FR"/>
        </w:rPr>
        <w:lastRenderedPageBreak/>
        <w:drawing>
          <wp:inline distT="0" distB="0" distL="0" distR="0" wp14:anchorId="567CAD13" wp14:editId="7F4D5BD7">
            <wp:extent cx="4648200" cy="2066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2066925"/>
                    </a:xfrm>
                    <a:prstGeom prst="rect">
                      <a:avLst/>
                    </a:prstGeom>
                  </pic:spPr>
                </pic:pic>
              </a:graphicData>
            </a:graphic>
          </wp:inline>
        </w:drawing>
      </w:r>
    </w:p>
    <w:p w:rsidR="000A2201" w:rsidRPr="000A2201" w:rsidRDefault="000A2201" w:rsidP="004D2DF6">
      <w:pPr>
        <w:rPr>
          <w:b/>
        </w:rPr>
      </w:pPr>
      <w:r w:rsidRPr="000A2201">
        <w:rPr>
          <w:b/>
        </w:rPr>
        <w:t>Quiz exportés :</w:t>
      </w:r>
    </w:p>
    <w:p w:rsidR="000A2201" w:rsidRDefault="000A2201" w:rsidP="004D2DF6">
      <w:r>
        <w:rPr>
          <w:noProof/>
          <w:lang w:eastAsia="fr-FR"/>
        </w:rPr>
        <w:drawing>
          <wp:inline distT="0" distB="0" distL="0" distR="0" wp14:anchorId="62209E4D" wp14:editId="1865EA1C">
            <wp:extent cx="4648200" cy="8667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866775"/>
                    </a:xfrm>
                    <a:prstGeom prst="rect">
                      <a:avLst/>
                    </a:prstGeom>
                  </pic:spPr>
                </pic:pic>
              </a:graphicData>
            </a:graphic>
          </wp:inline>
        </w:drawing>
      </w:r>
    </w:p>
    <w:p w:rsidR="000A2201" w:rsidRDefault="000A2201" w:rsidP="004D2DF6">
      <w:r>
        <w:t>Chaque fois qu’un quiz est exporté l’archive est conservé dans le dossier « </w:t>
      </w:r>
      <w:hyperlink r:id="rId14" w:history="1">
        <w:proofErr w:type="spellStart"/>
        <w:r>
          <w:rPr>
            <w:rStyle w:val="Lienhypertexte"/>
          </w:rPr>
          <w:t>uploads</w:t>
        </w:r>
        <w:proofErr w:type="spellEnd"/>
        <w:r>
          <w:rPr>
            <w:rStyle w:val="Lienhypertexte"/>
          </w:rPr>
          <w:t>/quizmaker/export</w:t>
        </w:r>
      </w:hyperlink>
      <w:r>
        <w:t> » et peut être récupéré via FTP au cas où l’export n’aurait pas fonctionné correctement.</w:t>
      </w:r>
    </w:p>
    <w:p w:rsidR="000A2201" w:rsidRDefault="000A2201" w:rsidP="004D2DF6">
      <w:r>
        <w:t>Cliquez sur le lien « </w:t>
      </w:r>
      <w:r w:rsidRPr="000A2201">
        <w:t>Vider le dos</w:t>
      </w:r>
      <w:r>
        <w:t>sier » pour supprimer les fichiers devenus inutiles.</w:t>
      </w:r>
    </w:p>
    <w:p w:rsidR="000A2201" w:rsidRPr="000A2201" w:rsidRDefault="000A2201" w:rsidP="004D2DF6">
      <w:pPr>
        <w:rPr>
          <w:b/>
        </w:rPr>
      </w:pPr>
      <w:r w:rsidRPr="000A2201">
        <w:rPr>
          <w:b/>
        </w:rPr>
        <w:t>Vérification de la configuration :</w:t>
      </w:r>
    </w:p>
    <w:p w:rsidR="000A2201" w:rsidRDefault="000A2201" w:rsidP="004D2DF6">
      <w:r>
        <w:rPr>
          <w:noProof/>
          <w:lang w:eastAsia="fr-FR"/>
        </w:rPr>
        <w:drawing>
          <wp:inline distT="0" distB="0" distL="0" distR="0" wp14:anchorId="45192A12" wp14:editId="0C79DCD9">
            <wp:extent cx="5760720" cy="13595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59535"/>
                    </a:xfrm>
                    <a:prstGeom prst="rect">
                      <a:avLst/>
                    </a:prstGeom>
                  </pic:spPr>
                </pic:pic>
              </a:graphicData>
            </a:graphic>
          </wp:inline>
        </w:drawing>
      </w:r>
    </w:p>
    <w:p w:rsidR="000A2201" w:rsidRPr="004D2DF6" w:rsidRDefault="000A2201" w:rsidP="004D2DF6">
      <w:r>
        <w:t>Cet encart indique l’état de la configuration. Tous les items doivent être au vert.</w:t>
      </w:r>
      <w:r>
        <w:br/>
        <w:t xml:space="preserve">Si ce n’est pas le cas vérifiez l’installation et si le problème persiste contactez l’auteur sur </w:t>
      </w:r>
      <w:proofErr w:type="spellStart"/>
      <w:r>
        <w:t>GitHub</w:t>
      </w:r>
      <w:proofErr w:type="spellEnd"/>
      <w:r>
        <w:t>.</w:t>
      </w:r>
    </w:p>
    <w:p w:rsidR="00E921AC" w:rsidRDefault="00E921AC" w:rsidP="004D2DF6">
      <w:pPr>
        <w:pStyle w:val="Titre2"/>
      </w:pPr>
      <w:r>
        <w:t>Catégories</w:t>
      </w:r>
    </w:p>
    <w:p w:rsidR="00293438" w:rsidRDefault="00293438" w:rsidP="00AA1D6B">
      <w:r>
        <w:t>Cet onglet affiche la liste des catégories ainsi que les actions possible.</w:t>
      </w:r>
    </w:p>
    <w:p w:rsidR="00AA1D6B" w:rsidRDefault="00293438" w:rsidP="00AA1D6B">
      <w:r>
        <w:t>Si cet onglet ne s’affiche pas vérifiez les autorisations globales dans l’onglet « Permissions »</w:t>
      </w:r>
    </w:p>
    <w:p w:rsidR="0001009A" w:rsidRDefault="0001009A" w:rsidP="00AA1D6B">
      <w:r>
        <w:t>Catégorie « </w:t>
      </w:r>
      <w:r w:rsidRPr="0001009A">
        <w:rPr>
          <w:b/>
        </w:rPr>
        <w:t>tests</w:t>
      </w:r>
      <w:r>
        <w:t> » : elle est automatiquement créée lors de l’installation du module</w:t>
      </w:r>
    </w:p>
    <w:p w:rsidR="00293438" w:rsidRDefault="00293438" w:rsidP="00AA1D6B">
      <w:r>
        <w:t xml:space="preserve">Catégorie </w:t>
      </w:r>
      <w:r w:rsidR="0001009A">
        <w:t>« </w:t>
      </w:r>
      <w:r w:rsidRPr="0001009A">
        <w:rPr>
          <w:b/>
        </w:rPr>
        <w:t xml:space="preserve">Plugins </w:t>
      </w:r>
      <w:proofErr w:type="spellStart"/>
      <w:r w:rsidRPr="0001009A">
        <w:rPr>
          <w:b/>
        </w:rPr>
        <w:t>QuizMaker</w:t>
      </w:r>
      <w:proofErr w:type="spellEnd"/>
      <w:r w:rsidR="0001009A">
        <w:t> » : Elle est créée automatiquement lors de l’importation des exemples par plugins dans l’onglet « </w:t>
      </w:r>
      <w:r w:rsidR="0001009A" w:rsidRPr="0001009A">
        <w:rPr>
          <w:b/>
        </w:rPr>
        <w:t>Plugins</w:t>
      </w:r>
      <w:r w:rsidR="0001009A">
        <w:t> ». </w:t>
      </w:r>
      <w:r w:rsidR="00054168">
        <w:t xml:space="preserve"> Le nom de cette catégorie ne peut pas être modifié.</w:t>
      </w:r>
    </w:p>
    <w:p w:rsidR="0001009A" w:rsidRDefault="0001009A" w:rsidP="00AA1D6B"/>
    <w:tbl>
      <w:tblPr>
        <w:tblStyle w:val="Grilledutableau"/>
        <w:tblW w:w="0" w:type="auto"/>
        <w:tblLook w:val="04A0" w:firstRow="1" w:lastRow="0" w:firstColumn="1" w:lastColumn="0" w:noHBand="0" w:noVBand="1"/>
      </w:tblPr>
      <w:tblGrid>
        <w:gridCol w:w="817"/>
        <w:gridCol w:w="2693"/>
        <w:gridCol w:w="5778"/>
      </w:tblGrid>
      <w:tr w:rsidR="00293438" w:rsidTr="00293438">
        <w:tc>
          <w:tcPr>
            <w:tcW w:w="817" w:type="dxa"/>
          </w:tcPr>
          <w:p w:rsidR="00293438" w:rsidRDefault="00293438" w:rsidP="00AA1D6B"/>
        </w:tc>
        <w:tc>
          <w:tcPr>
            <w:tcW w:w="2693" w:type="dxa"/>
          </w:tcPr>
          <w:p w:rsidR="00293438" w:rsidRDefault="00293438" w:rsidP="00AA1D6B">
            <w:r>
              <w:t>Ajouter une nouvelle catégorie</w:t>
            </w:r>
          </w:p>
        </w:tc>
        <w:tc>
          <w:tcPr>
            <w:tcW w:w="5778" w:type="dxa"/>
          </w:tcPr>
          <w:p w:rsidR="00293438" w:rsidRDefault="00293438" w:rsidP="00AA1D6B">
            <w:r>
              <w:t>Voir plus bas le détail des champs du formulaire.</w:t>
            </w:r>
          </w:p>
        </w:tc>
      </w:tr>
      <w:tr w:rsidR="00293438" w:rsidTr="00293438">
        <w:tc>
          <w:tcPr>
            <w:tcW w:w="817" w:type="dxa"/>
          </w:tcPr>
          <w:p w:rsidR="00293438" w:rsidRDefault="00293438" w:rsidP="00AA1D6B"/>
        </w:tc>
        <w:tc>
          <w:tcPr>
            <w:tcW w:w="2693" w:type="dxa"/>
          </w:tcPr>
          <w:p w:rsidR="00293438" w:rsidRDefault="00293438" w:rsidP="00AA1D6B">
            <w:r>
              <w:t>Initialisation du poids</w:t>
            </w:r>
          </w:p>
        </w:tc>
        <w:tc>
          <w:tcPr>
            <w:tcW w:w="5778" w:type="dxa"/>
          </w:tcPr>
          <w:p w:rsidR="00293438" w:rsidRDefault="00293438" w:rsidP="00AA1D6B">
            <w:r>
              <w:t>Permet de recalculer le poids afin d’éviter que deux catégories aient le même poids.</w:t>
            </w:r>
          </w:p>
        </w:tc>
      </w:tr>
      <w:tr w:rsidR="00293438" w:rsidTr="00293438">
        <w:tc>
          <w:tcPr>
            <w:tcW w:w="817" w:type="dxa"/>
          </w:tcPr>
          <w:p w:rsidR="00293438" w:rsidRDefault="00293438" w:rsidP="00AA1D6B">
            <w:r>
              <w:rPr>
                <w:noProof/>
                <w:lang w:eastAsia="fr-FR"/>
              </w:rPr>
              <w:drawing>
                <wp:inline distT="0" distB="0" distL="0" distR="0">
                  <wp:extent cx="155575" cy="155575"/>
                  <wp:effectExtent l="0" t="0" r="0" b="0"/>
                  <wp:docPr id="6" name="Image 6"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2693" w:type="dxa"/>
          </w:tcPr>
          <w:p w:rsidR="00293438" w:rsidRDefault="00293438" w:rsidP="00293438">
            <w:r>
              <w:t>Édition de la catégorie</w:t>
            </w:r>
          </w:p>
        </w:tc>
        <w:tc>
          <w:tcPr>
            <w:tcW w:w="5778" w:type="dxa"/>
          </w:tcPr>
          <w:p w:rsidR="00293438" w:rsidRDefault="00293438" w:rsidP="00AA1D6B">
            <w:r>
              <w:t>Voir plus bas le détail des champs du formulaire.</w:t>
            </w:r>
          </w:p>
        </w:tc>
      </w:tr>
      <w:tr w:rsidR="00293438" w:rsidTr="00293438">
        <w:tc>
          <w:tcPr>
            <w:tcW w:w="817" w:type="dxa"/>
          </w:tcPr>
          <w:p w:rsidR="00293438" w:rsidRDefault="00293438" w:rsidP="00AA1D6B">
            <w:pPr>
              <w:rPr>
                <w:noProof/>
                <w:lang w:eastAsia="fr-FR"/>
              </w:rPr>
            </w:pPr>
            <w:r>
              <w:rPr>
                <w:noProof/>
                <w:lang w:eastAsia="fr-FR"/>
              </w:rPr>
              <w:drawing>
                <wp:inline distT="0" distB="0" distL="0" distR="0">
                  <wp:extent cx="155575" cy="155575"/>
                  <wp:effectExtent l="0" t="0" r="0" b="0"/>
                  <wp:docPr id="7" name="Image 7"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fr-FR"/>
              </w:rPr>
              <w:drawing>
                <wp:inline distT="0" distB="0" distL="0" distR="0">
                  <wp:extent cx="155575" cy="155575"/>
                  <wp:effectExtent l="0" t="0" r="0" b="0"/>
                  <wp:docPr id="8" name="Image 8"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egori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2693" w:type="dxa"/>
          </w:tcPr>
          <w:p w:rsidR="00293438" w:rsidRDefault="00293438" w:rsidP="00AA1D6B">
            <w:r>
              <w:t>Suppression de la catégorie</w:t>
            </w:r>
          </w:p>
        </w:tc>
        <w:tc>
          <w:tcPr>
            <w:tcW w:w="5778" w:type="dxa"/>
          </w:tcPr>
          <w:p w:rsidR="00293438" w:rsidRDefault="00293438" w:rsidP="00AA1D6B">
            <w:r>
              <w:t>La catégorie ne peut être supprimée que si elle ne contient aucun quiz. Pour la supprimer, retirer tous les quiz de cette catégorie en les supprimant ou en les déplaçant vers ne autre catégorie.</w:t>
            </w:r>
          </w:p>
        </w:tc>
      </w:tr>
      <w:tr w:rsidR="00293438" w:rsidTr="00293438">
        <w:tc>
          <w:tcPr>
            <w:tcW w:w="817" w:type="dxa"/>
          </w:tcPr>
          <w:p w:rsidR="00293438" w:rsidRDefault="00293438" w:rsidP="00AA1D6B">
            <w:pPr>
              <w:rPr>
                <w:noProof/>
                <w:lang w:eastAsia="fr-FR"/>
              </w:rPr>
            </w:pPr>
            <w:r>
              <w:rPr>
                <w:noProof/>
                <w:lang w:eastAsia="fr-FR"/>
              </w:rPr>
              <w:drawing>
                <wp:inline distT="0" distB="0" distL="0" distR="0">
                  <wp:extent cx="155575" cy="155575"/>
                  <wp:effectExtent l="0" t="0" r="0" b="0"/>
                  <wp:docPr id="9" name="Image 9" descr="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2693" w:type="dxa"/>
          </w:tcPr>
          <w:p w:rsidR="00293438" w:rsidRDefault="00293438" w:rsidP="00AA1D6B">
            <w:r>
              <w:t>Questions</w:t>
            </w:r>
          </w:p>
        </w:tc>
        <w:tc>
          <w:tcPr>
            <w:tcW w:w="5778" w:type="dxa"/>
          </w:tcPr>
          <w:p w:rsidR="00293438" w:rsidRDefault="00293438" w:rsidP="00293438">
            <w:r>
              <w:t>Accède directement à la liste des quiz de cette catégorie.</w:t>
            </w:r>
          </w:p>
        </w:tc>
      </w:tr>
    </w:tbl>
    <w:p w:rsidR="00293438" w:rsidRDefault="00293438" w:rsidP="00AA1D6B"/>
    <w:tbl>
      <w:tblPr>
        <w:tblStyle w:val="Grilledutableau"/>
        <w:tblW w:w="0" w:type="auto"/>
        <w:tblLook w:val="04A0" w:firstRow="1" w:lastRow="0" w:firstColumn="1" w:lastColumn="0" w:noHBand="0" w:noVBand="1"/>
      </w:tblPr>
      <w:tblGrid>
        <w:gridCol w:w="2235"/>
        <w:gridCol w:w="1701"/>
        <w:gridCol w:w="1417"/>
        <w:gridCol w:w="3859"/>
      </w:tblGrid>
      <w:tr w:rsidR="00054168" w:rsidTr="00054168">
        <w:tc>
          <w:tcPr>
            <w:tcW w:w="9212" w:type="dxa"/>
            <w:gridSpan w:val="4"/>
            <w:shd w:val="clear" w:color="auto" w:fill="FDE9D9" w:themeFill="accent6" w:themeFillTint="33"/>
          </w:tcPr>
          <w:p w:rsidR="00054168" w:rsidRDefault="00054168" w:rsidP="00054168">
            <w:pPr>
              <w:jc w:val="center"/>
            </w:pPr>
            <w:r>
              <w:t>Description des champs des catégories</w:t>
            </w:r>
          </w:p>
        </w:tc>
      </w:tr>
      <w:tr w:rsidR="005B3D3A" w:rsidTr="00440FA1">
        <w:tc>
          <w:tcPr>
            <w:tcW w:w="2235" w:type="dxa"/>
            <w:shd w:val="clear" w:color="auto" w:fill="FDE9D9" w:themeFill="accent6" w:themeFillTint="33"/>
          </w:tcPr>
          <w:p w:rsidR="005B3D3A" w:rsidRDefault="005B3D3A" w:rsidP="005B3D3A">
            <w:pPr>
              <w:jc w:val="center"/>
            </w:pPr>
            <w:r>
              <w:t>Titre</w:t>
            </w:r>
          </w:p>
        </w:tc>
        <w:tc>
          <w:tcPr>
            <w:tcW w:w="1701" w:type="dxa"/>
            <w:shd w:val="clear" w:color="auto" w:fill="FDE9D9" w:themeFill="accent6" w:themeFillTint="33"/>
          </w:tcPr>
          <w:p w:rsidR="005B3D3A" w:rsidRPr="005B3D3A" w:rsidRDefault="005B3D3A" w:rsidP="005B3D3A">
            <w:pPr>
              <w:jc w:val="center"/>
              <w:rPr>
                <w:lang w:val="en-US"/>
              </w:rPr>
            </w:pPr>
            <w:r>
              <w:rPr>
                <w:lang w:val="en-US"/>
              </w:rPr>
              <w:t>Champs SQL</w:t>
            </w:r>
          </w:p>
        </w:tc>
        <w:tc>
          <w:tcPr>
            <w:tcW w:w="1417" w:type="dxa"/>
            <w:shd w:val="clear" w:color="auto" w:fill="FDE9D9" w:themeFill="accent6" w:themeFillTint="33"/>
          </w:tcPr>
          <w:p w:rsidR="005B3D3A" w:rsidRDefault="005B3D3A" w:rsidP="005B3D3A">
            <w:pPr>
              <w:jc w:val="center"/>
            </w:pPr>
            <w:r>
              <w:t>Défaut</w:t>
            </w:r>
          </w:p>
        </w:tc>
        <w:tc>
          <w:tcPr>
            <w:tcW w:w="3859" w:type="dxa"/>
            <w:shd w:val="clear" w:color="auto" w:fill="FDE9D9" w:themeFill="accent6" w:themeFillTint="33"/>
          </w:tcPr>
          <w:p w:rsidR="005B3D3A" w:rsidRDefault="005B3D3A" w:rsidP="005B3D3A">
            <w:pPr>
              <w:jc w:val="center"/>
            </w:pPr>
            <w:r>
              <w:t>Description</w:t>
            </w:r>
          </w:p>
        </w:tc>
      </w:tr>
      <w:tr w:rsidR="005B3D3A" w:rsidTr="00440FA1">
        <w:tc>
          <w:tcPr>
            <w:tcW w:w="2235" w:type="dxa"/>
          </w:tcPr>
          <w:p w:rsidR="005B3D3A" w:rsidRDefault="005B3D3A" w:rsidP="00AA1D6B">
            <w:r>
              <w:t>Id</w:t>
            </w:r>
          </w:p>
        </w:tc>
        <w:tc>
          <w:tcPr>
            <w:tcW w:w="1701" w:type="dxa"/>
          </w:tcPr>
          <w:p w:rsidR="005B3D3A" w:rsidRDefault="005B3D3A" w:rsidP="00AA1D6B">
            <w:proofErr w:type="spellStart"/>
            <w:r w:rsidRPr="005B3D3A">
              <w:rPr>
                <w:lang w:val="en-US"/>
              </w:rPr>
              <w:t>cat_id</w:t>
            </w:r>
            <w:proofErr w:type="spellEnd"/>
          </w:p>
        </w:tc>
        <w:tc>
          <w:tcPr>
            <w:tcW w:w="1417" w:type="dxa"/>
          </w:tcPr>
          <w:p w:rsidR="005B3D3A" w:rsidRDefault="005B3D3A" w:rsidP="00AA1D6B"/>
        </w:tc>
        <w:tc>
          <w:tcPr>
            <w:tcW w:w="3859" w:type="dxa"/>
          </w:tcPr>
          <w:p w:rsidR="005B3D3A" w:rsidRDefault="005B3D3A" w:rsidP="00AA1D6B">
            <w:r>
              <w:t>Affecté automatiquement par l’application.</w:t>
            </w:r>
          </w:p>
        </w:tc>
      </w:tr>
      <w:tr w:rsidR="005B3D3A" w:rsidTr="00440FA1">
        <w:tc>
          <w:tcPr>
            <w:tcW w:w="2235" w:type="dxa"/>
          </w:tcPr>
          <w:p w:rsidR="005B3D3A" w:rsidRDefault="005B3D3A" w:rsidP="00AA1D6B">
            <w:r>
              <w:t>Id du parent</w:t>
            </w:r>
          </w:p>
        </w:tc>
        <w:tc>
          <w:tcPr>
            <w:tcW w:w="1701" w:type="dxa"/>
          </w:tcPr>
          <w:p w:rsidR="005B3D3A" w:rsidRDefault="005B3D3A" w:rsidP="00AA1D6B">
            <w:proofErr w:type="spellStart"/>
            <w:r w:rsidRPr="005B3D3A">
              <w:rPr>
                <w:lang w:val="en-US"/>
              </w:rPr>
              <w:t>cat_parent_id</w:t>
            </w:r>
            <w:proofErr w:type="spellEnd"/>
          </w:p>
        </w:tc>
        <w:tc>
          <w:tcPr>
            <w:tcW w:w="1417" w:type="dxa"/>
          </w:tcPr>
          <w:p w:rsidR="005B3D3A" w:rsidRDefault="005B3D3A" w:rsidP="00AA1D6B"/>
        </w:tc>
        <w:tc>
          <w:tcPr>
            <w:tcW w:w="3859" w:type="dxa"/>
          </w:tcPr>
          <w:p w:rsidR="005B3D3A" w:rsidRDefault="005B3D3A" w:rsidP="00AA1D6B">
            <w:r>
              <w:t xml:space="preserve">Inutilisé pour le moment. </w:t>
            </w:r>
          </w:p>
        </w:tc>
      </w:tr>
      <w:tr w:rsidR="005B3D3A" w:rsidRPr="00BB7BA7" w:rsidTr="00440FA1">
        <w:tc>
          <w:tcPr>
            <w:tcW w:w="2235" w:type="dxa"/>
          </w:tcPr>
          <w:p w:rsidR="005B3D3A" w:rsidRDefault="005B3D3A" w:rsidP="00AA1D6B">
            <w:r>
              <w:t>nom</w:t>
            </w:r>
          </w:p>
        </w:tc>
        <w:tc>
          <w:tcPr>
            <w:tcW w:w="1701" w:type="dxa"/>
          </w:tcPr>
          <w:p w:rsidR="005B3D3A" w:rsidRDefault="005B3D3A" w:rsidP="00AA1D6B">
            <w:proofErr w:type="spellStart"/>
            <w:r w:rsidRPr="005B3D3A">
              <w:rPr>
                <w:lang w:val="en-US"/>
              </w:rPr>
              <w:t>cat_name</w:t>
            </w:r>
            <w:proofErr w:type="spellEnd"/>
          </w:p>
        </w:tc>
        <w:tc>
          <w:tcPr>
            <w:tcW w:w="1417" w:type="dxa"/>
          </w:tcPr>
          <w:p w:rsidR="005B3D3A" w:rsidRDefault="005B3D3A" w:rsidP="00AA1D6B"/>
        </w:tc>
        <w:tc>
          <w:tcPr>
            <w:tcW w:w="3859" w:type="dxa"/>
          </w:tcPr>
          <w:p w:rsidR="005B3D3A" w:rsidRDefault="00BB7BA7" w:rsidP="00BB7BA7">
            <w:r>
              <w:t xml:space="preserve">Il est important de donner des noms significatifs pour que l’utilisateur s’y </w:t>
            </w:r>
            <w:proofErr w:type="spellStart"/>
            <w:r>
              <w:t>retruve</w:t>
            </w:r>
            <w:proofErr w:type="spellEnd"/>
            <w:r>
              <w:t xml:space="preserve"> facilement</w:t>
            </w:r>
            <w:proofErr w:type="gramStart"/>
            <w:r>
              <w:t>.</w:t>
            </w:r>
            <w:proofErr w:type="gramEnd"/>
            <w:r>
              <w:br/>
              <w:t>« </w:t>
            </w:r>
            <w:r w:rsidRPr="00BB7BA7">
              <w:rPr>
                <w:b/>
              </w:rPr>
              <w:t xml:space="preserve">Plugins </w:t>
            </w:r>
            <w:proofErr w:type="spellStart"/>
            <w:r w:rsidRPr="00BB7BA7">
              <w:rPr>
                <w:b/>
              </w:rPr>
              <w:t>QuizMaker</w:t>
            </w:r>
            <w:proofErr w:type="spellEnd"/>
            <w:r>
              <w:t> » est le  nom réservé pour la catégorie des exemples des plugins. Il n’est pas modifiable</w:t>
            </w:r>
            <w:bookmarkStart w:id="0" w:name="_GoBack"/>
            <w:bookmarkEnd w:id="0"/>
            <w:r>
              <w:t>, aussi ne donner pas ce nom à vos catégories.</w:t>
            </w:r>
          </w:p>
        </w:tc>
      </w:tr>
      <w:tr w:rsidR="005B3D3A" w:rsidTr="00440FA1">
        <w:tc>
          <w:tcPr>
            <w:tcW w:w="2235" w:type="dxa"/>
          </w:tcPr>
          <w:p w:rsidR="005B3D3A" w:rsidRDefault="005B3D3A" w:rsidP="00AA1D6B">
            <w:r>
              <w:t>Description</w:t>
            </w:r>
          </w:p>
        </w:tc>
        <w:tc>
          <w:tcPr>
            <w:tcW w:w="1701" w:type="dxa"/>
          </w:tcPr>
          <w:p w:rsidR="005B3D3A" w:rsidRDefault="005B3D3A" w:rsidP="00AA1D6B">
            <w:proofErr w:type="spellStart"/>
            <w:r w:rsidRPr="005B3D3A">
              <w:rPr>
                <w:lang w:val="en-US"/>
              </w:rPr>
              <w:t>cat_description</w:t>
            </w:r>
            <w:proofErr w:type="spellEnd"/>
          </w:p>
        </w:tc>
        <w:tc>
          <w:tcPr>
            <w:tcW w:w="1417" w:type="dxa"/>
          </w:tcPr>
          <w:p w:rsidR="005B3D3A" w:rsidRDefault="005B3D3A" w:rsidP="00AA1D6B"/>
        </w:tc>
        <w:tc>
          <w:tcPr>
            <w:tcW w:w="3859" w:type="dxa"/>
          </w:tcPr>
          <w:p w:rsidR="005B3D3A" w:rsidRDefault="00BB7BA7" w:rsidP="00AA1D6B">
            <w:r>
              <w:t>Inutilisé, il sert d’aide-mémoire pour des actions à faire.</w:t>
            </w:r>
          </w:p>
        </w:tc>
      </w:tr>
      <w:tr w:rsidR="005B3D3A" w:rsidTr="00440FA1">
        <w:tc>
          <w:tcPr>
            <w:tcW w:w="2235" w:type="dxa"/>
          </w:tcPr>
          <w:p w:rsidR="005B3D3A" w:rsidRDefault="005B3D3A" w:rsidP="00AA1D6B">
            <w:r>
              <w:t>Thème</w:t>
            </w:r>
          </w:p>
        </w:tc>
        <w:tc>
          <w:tcPr>
            <w:tcW w:w="1701" w:type="dxa"/>
          </w:tcPr>
          <w:p w:rsidR="005B3D3A" w:rsidRDefault="005B3D3A" w:rsidP="00AA1D6B">
            <w:proofErr w:type="spellStart"/>
            <w:r w:rsidRPr="005B3D3A">
              <w:rPr>
                <w:lang w:val="en-US"/>
              </w:rPr>
              <w:t>cat_theme</w:t>
            </w:r>
            <w:proofErr w:type="spellEnd"/>
          </w:p>
        </w:tc>
        <w:tc>
          <w:tcPr>
            <w:tcW w:w="1417" w:type="dxa"/>
          </w:tcPr>
          <w:p w:rsidR="005B3D3A" w:rsidRDefault="005B3D3A" w:rsidP="00AA1D6B">
            <w:r>
              <w:t>default</w:t>
            </w:r>
          </w:p>
        </w:tc>
        <w:tc>
          <w:tcPr>
            <w:tcW w:w="3859" w:type="dxa"/>
          </w:tcPr>
          <w:p w:rsidR="005B3D3A" w:rsidRDefault="005B3D3A" w:rsidP="00AA1D6B">
            <w:r>
              <w:t xml:space="preserve">Un </w:t>
            </w:r>
            <w:r w:rsidR="00440FA1">
              <w:t>certain</w:t>
            </w:r>
            <w:r>
              <w:t xml:space="preserve"> nombre de jeux de couleurs sont </w:t>
            </w:r>
            <w:r w:rsidR="00440FA1">
              <w:t>prédéfinies</w:t>
            </w:r>
            <w:r>
              <w:t xml:space="preserve"> pour les quiz. Cette valeur sera reprise par défaut pour tous les nouveaux quiz de la catégorie. Cependant il est possible de modifier cette valeur pour chaque quiz (voir l’onglet « Quiz »).</w:t>
            </w:r>
          </w:p>
        </w:tc>
      </w:tr>
      <w:tr w:rsidR="005B3D3A" w:rsidTr="00440FA1">
        <w:tc>
          <w:tcPr>
            <w:tcW w:w="2235" w:type="dxa"/>
          </w:tcPr>
          <w:p w:rsidR="005B3D3A" w:rsidRDefault="00440FA1" w:rsidP="00AA1D6B">
            <w:r>
              <w:t>Poids</w:t>
            </w:r>
          </w:p>
        </w:tc>
        <w:tc>
          <w:tcPr>
            <w:tcW w:w="1701" w:type="dxa"/>
          </w:tcPr>
          <w:p w:rsidR="005B3D3A" w:rsidRDefault="005B3D3A" w:rsidP="00AA1D6B">
            <w:proofErr w:type="spellStart"/>
            <w:r w:rsidRPr="005B3D3A">
              <w:rPr>
                <w:lang w:val="en-US"/>
              </w:rPr>
              <w:t>cat_weight</w:t>
            </w:r>
            <w:proofErr w:type="spellEnd"/>
          </w:p>
        </w:tc>
        <w:tc>
          <w:tcPr>
            <w:tcW w:w="1417" w:type="dxa"/>
          </w:tcPr>
          <w:p w:rsidR="005B3D3A" w:rsidRDefault="00440FA1" w:rsidP="00AA1D6B">
            <w:r>
              <w:t>0</w:t>
            </w:r>
          </w:p>
        </w:tc>
        <w:tc>
          <w:tcPr>
            <w:tcW w:w="3859" w:type="dxa"/>
          </w:tcPr>
          <w:p w:rsidR="005B3D3A" w:rsidRDefault="00440FA1" w:rsidP="00440FA1">
            <w:r>
              <w:t>Indique l’ordre d’affichage des catégories.</w:t>
            </w:r>
          </w:p>
        </w:tc>
      </w:tr>
      <w:tr w:rsidR="005B3D3A" w:rsidTr="00440FA1">
        <w:tc>
          <w:tcPr>
            <w:tcW w:w="2235" w:type="dxa"/>
          </w:tcPr>
          <w:p w:rsidR="005B3D3A" w:rsidRDefault="00440FA1" w:rsidP="00AA1D6B">
            <w:r>
              <w:t>Date de création</w:t>
            </w:r>
          </w:p>
        </w:tc>
        <w:tc>
          <w:tcPr>
            <w:tcW w:w="1701" w:type="dxa"/>
          </w:tcPr>
          <w:p w:rsidR="005B3D3A" w:rsidRPr="005B3D3A" w:rsidRDefault="005B3D3A" w:rsidP="00AA1D6B">
            <w:pPr>
              <w:rPr>
                <w:lang w:val="en-US"/>
              </w:rPr>
            </w:pPr>
            <w:proofErr w:type="spellStart"/>
            <w:r w:rsidRPr="005B3D3A">
              <w:rPr>
                <w:lang w:val="en-US"/>
              </w:rPr>
              <w:t>cat_creation</w:t>
            </w:r>
            <w:proofErr w:type="spellEnd"/>
          </w:p>
        </w:tc>
        <w:tc>
          <w:tcPr>
            <w:tcW w:w="1417" w:type="dxa"/>
          </w:tcPr>
          <w:p w:rsidR="005B3D3A" w:rsidRDefault="00440FA1" w:rsidP="00AA1D6B">
            <w:r>
              <w:t>Date du jour</w:t>
            </w:r>
          </w:p>
        </w:tc>
        <w:tc>
          <w:tcPr>
            <w:tcW w:w="3859" w:type="dxa"/>
          </w:tcPr>
          <w:p w:rsidR="005B3D3A" w:rsidRDefault="00440FA1" w:rsidP="00AA1D6B">
            <w:r>
              <w:t>Affecté à la création de la catégorie.</w:t>
            </w:r>
          </w:p>
        </w:tc>
      </w:tr>
      <w:tr w:rsidR="005B3D3A" w:rsidTr="00440FA1">
        <w:tc>
          <w:tcPr>
            <w:tcW w:w="2235" w:type="dxa"/>
          </w:tcPr>
          <w:p w:rsidR="005B3D3A" w:rsidRDefault="00440FA1" w:rsidP="00AA1D6B">
            <w:r>
              <w:t>Date de modification</w:t>
            </w:r>
          </w:p>
        </w:tc>
        <w:tc>
          <w:tcPr>
            <w:tcW w:w="1701" w:type="dxa"/>
          </w:tcPr>
          <w:p w:rsidR="005B3D3A" w:rsidRPr="005B3D3A" w:rsidRDefault="005B3D3A" w:rsidP="00AA1D6B">
            <w:pPr>
              <w:rPr>
                <w:lang w:val="en-US"/>
              </w:rPr>
            </w:pPr>
            <w:proofErr w:type="spellStart"/>
            <w:r w:rsidRPr="005B3D3A">
              <w:rPr>
                <w:lang w:val="en-US"/>
              </w:rPr>
              <w:t>cat_update</w:t>
            </w:r>
            <w:proofErr w:type="spellEnd"/>
          </w:p>
        </w:tc>
        <w:tc>
          <w:tcPr>
            <w:tcW w:w="1417" w:type="dxa"/>
          </w:tcPr>
          <w:p w:rsidR="005B3D3A" w:rsidRDefault="00440FA1" w:rsidP="00AA1D6B">
            <w:r>
              <w:t>Date du jour</w:t>
            </w:r>
          </w:p>
        </w:tc>
        <w:tc>
          <w:tcPr>
            <w:tcW w:w="3859" w:type="dxa"/>
          </w:tcPr>
          <w:p w:rsidR="005B3D3A" w:rsidRDefault="00440FA1" w:rsidP="00AA1D6B">
            <w:r>
              <w:t>Affectée à chaque modification de la catégorie.</w:t>
            </w:r>
          </w:p>
        </w:tc>
      </w:tr>
    </w:tbl>
    <w:p w:rsidR="00054168" w:rsidRDefault="00054168" w:rsidP="00AA1D6B"/>
    <w:p w:rsidR="00E921AC" w:rsidRDefault="00E921AC" w:rsidP="004D2DF6">
      <w:pPr>
        <w:pStyle w:val="Titre2"/>
      </w:pPr>
      <w:r>
        <w:lastRenderedPageBreak/>
        <w:t>Quiz</w:t>
      </w:r>
    </w:p>
    <w:p w:rsidR="00E921AC" w:rsidRDefault="00E921AC" w:rsidP="004D2DF6">
      <w:pPr>
        <w:pStyle w:val="Titre2"/>
      </w:pPr>
      <w:r>
        <w:t>Questions</w:t>
      </w:r>
    </w:p>
    <w:p w:rsidR="00E921AC" w:rsidRDefault="00E921AC" w:rsidP="004D2DF6">
      <w:pPr>
        <w:pStyle w:val="Titre2"/>
      </w:pPr>
      <w:r>
        <w:t>Propositions</w:t>
      </w:r>
    </w:p>
    <w:p w:rsidR="00E921AC" w:rsidRDefault="00E921AC" w:rsidP="004D2DF6">
      <w:pPr>
        <w:pStyle w:val="Titre2"/>
      </w:pPr>
      <w:r>
        <w:t>Plugins</w:t>
      </w:r>
    </w:p>
    <w:p w:rsidR="00E921AC" w:rsidRDefault="00E921AC" w:rsidP="004D2DF6">
      <w:pPr>
        <w:pStyle w:val="Titre2"/>
      </w:pPr>
      <w:r>
        <w:t>Export</w:t>
      </w:r>
    </w:p>
    <w:p w:rsidR="00E921AC" w:rsidRDefault="00E921AC" w:rsidP="004D2DF6">
      <w:pPr>
        <w:pStyle w:val="Titre2"/>
      </w:pPr>
      <w:r>
        <w:t>Import</w:t>
      </w:r>
    </w:p>
    <w:p w:rsidR="00E921AC" w:rsidRDefault="00E921AC" w:rsidP="004D2DF6">
      <w:pPr>
        <w:pStyle w:val="Titre2"/>
      </w:pPr>
      <w:r>
        <w:t>Minification</w:t>
      </w:r>
    </w:p>
    <w:p w:rsidR="00E921AC" w:rsidRDefault="00E921AC" w:rsidP="004D2DF6">
      <w:pPr>
        <w:pStyle w:val="Titre2"/>
      </w:pPr>
      <w:r>
        <w:t>Résultat</w:t>
      </w:r>
    </w:p>
    <w:p w:rsidR="00E921AC" w:rsidRDefault="00E921AC" w:rsidP="004D2DF6">
      <w:pPr>
        <w:pStyle w:val="Titre2"/>
      </w:pPr>
      <w:r>
        <w:t>Permissions</w:t>
      </w:r>
    </w:p>
    <w:p w:rsidR="00E921AC" w:rsidRDefault="00E921AC" w:rsidP="004D2DF6">
      <w:pPr>
        <w:pStyle w:val="Titre2"/>
      </w:pPr>
      <w:r>
        <w:t>Messages JS</w:t>
      </w:r>
    </w:p>
    <w:p w:rsidR="00E921AC" w:rsidRDefault="00E921AC" w:rsidP="004D2DF6">
      <w:pPr>
        <w:pStyle w:val="Titre2"/>
      </w:pPr>
      <w:r>
        <w:t>Cloner</w:t>
      </w:r>
    </w:p>
    <w:p w:rsidR="00E921AC" w:rsidRDefault="00E921AC" w:rsidP="004D2DF6">
      <w:pPr>
        <w:pStyle w:val="Titre2"/>
      </w:pPr>
      <w:r>
        <w:t>Modèle d’options</w:t>
      </w:r>
    </w:p>
    <w:p w:rsidR="00E921AC" w:rsidRDefault="00E921AC" w:rsidP="004D2DF6">
      <w:pPr>
        <w:pStyle w:val="Titre2"/>
      </w:pPr>
      <w:r>
        <w:t>Retour</w:t>
      </w:r>
    </w:p>
    <w:p w:rsidR="00E921AC" w:rsidRDefault="00E921AC" w:rsidP="004D2DF6">
      <w:pPr>
        <w:pStyle w:val="Titre2"/>
      </w:pPr>
      <w:r>
        <w:t>A propos</w:t>
      </w:r>
    </w:p>
    <w:p w:rsidR="00E921AC" w:rsidRDefault="00E921AC" w:rsidP="004D2DF6">
      <w:pPr>
        <w:pStyle w:val="Titre2"/>
      </w:pPr>
      <w:r>
        <w:t>Aide</w:t>
      </w:r>
    </w:p>
    <w:p w:rsidR="00E921AC" w:rsidRDefault="00E921AC" w:rsidP="00E921AC"/>
    <w:p w:rsidR="00E921AC" w:rsidRPr="00E921AC" w:rsidRDefault="00E921AC" w:rsidP="00E921AC"/>
    <w:p w:rsidR="00FA1D60" w:rsidRDefault="00FA1D60" w:rsidP="0055490B">
      <w:pPr>
        <w:pStyle w:val="Titre1"/>
      </w:pPr>
      <w:r>
        <w:t>Créer des Catégories</w:t>
      </w:r>
    </w:p>
    <w:p w:rsidR="00FA1D60" w:rsidRDefault="00FA1D60" w:rsidP="0055490B">
      <w:pPr>
        <w:pStyle w:val="Titre1"/>
      </w:pPr>
      <w:r>
        <w:t>Créer des quiz</w:t>
      </w:r>
    </w:p>
    <w:p w:rsidR="00FA1D60" w:rsidRDefault="00FA1D60" w:rsidP="0055490B">
      <w:pPr>
        <w:pStyle w:val="Titre1"/>
      </w:pPr>
      <w:r>
        <w:t>Ajouter des questions</w:t>
      </w:r>
    </w:p>
    <w:p w:rsidR="00FA1D60" w:rsidRDefault="00FA1D60" w:rsidP="0055490B">
      <w:pPr>
        <w:pStyle w:val="Titre1"/>
      </w:pPr>
      <w:r>
        <w:t>Plugins</w:t>
      </w:r>
    </w:p>
    <w:p w:rsidR="00F464AF" w:rsidRDefault="00FA1D60" w:rsidP="0055490B">
      <w:pPr>
        <w:pStyle w:val="Titre1"/>
      </w:pPr>
      <w:r>
        <w:t>Conclusion</w:t>
      </w:r>
    </w:p>
    <w:p w:rsidR="00F464AF" w:rsidRPr="00F464AF" w:rsidRDefault="00F464AF" w:rsidP="00F464AF"/>
    <w:p w:rsidR="00F464AF" w:rsidRPr="00F464AF" w:rsidRDefault="00F464AF" w:rsidP="00F464AF"/>
    <w:p w:rsidR="00F464AF" w:rsidRPr="00F464AF" w:rsidRDefault="00F464AF" w:rsidP="00F464AF"/>
    <w:p w:rsidR="00F464AF" w:rsidRPr="00F464AF" w:rsidRDefault="00F464AF" w:rsidP="00F464AF"/>
    <w:p w:rsidR="00F464AF" w:rsidRPr="00F464AF" w:rsidRDefault="00F464AF" w:rsidP="00F464AF"/>
    <w:p w:rsidR="00F464AF" w:rsidRPr="00F464AF" w:rsidRDefault="00F464AF" w:rsidP="00F464AF"/>
    <w:p w:rsidR="00F464AF" w:rsidRPr="00F464AF" w:rsidRDefault="00F464AF" w:rsidP="00F464AF"/>
    <w:p w:rsidR="00F464AF" w:rsidRPr="00F464AF" w:rsidRDefault="00F464AF" w:rsidP="00F464AF"/>
    <w:p w:rsidR="00F464AF" w:rsidRDefault="00F464AF" w:rsidP="00F464AF"/>
    <w:p w:rsidR="00FA1D60" w:rsidRPr="00F464AF" w:rsidRDefault="00FA1D60" w:rsidP="001A61DF">
      <w:pPr>
        <w:tabs>
          <w:tab w:val="left" w:pos="6915"/>
        </w:tabs>
        <w:ind w:firstLine="6915"/>
      </w:pPr>
    </w:p>
    <w:sectPr w:rsidR="00FA1D60" w:rsidRPr="00F464AF">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0CF" w:rsidRDefault="00F520CF" w:rsidP="00F464AF">
      <w:pPr>
        <w:spacing w:after="0" w:line="240" w:lineRule="auto"/>
      </w:pPr>
      <w:r>
        <w:separator/>
      </w:r>
    </w:p>
  </w:endnote>
  <w:endnote w:type="continuationSeparator" w:id="0">
    <w:p w:rsidR="00F520CF" w:rsidRDefault="00F520CF" w:rsidP="00F46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D3A" w:rsidRPr="00E921AC" w:rsidRDefault="005B3D3A" w:rsidP="00E921AC">
    <w:pPr>
      <w:pStyle w:val="Pieddepage"/>
      <w:tabs>
        <w:tab w:val="right" w:pos="8505"/>
      </w:tabs>
      <w:jc w:val="center"/>
    </w:pPr>
    <w:r>
      <w:tab/>
      <w:t xml:space="preserve">Page </w:t>
    </w:r>
    <w:r>
      <w:rPr>
        <w:b/>
        <w:bCs/>
      </w:rPr>
      <w:fldChar w:fldCharType="begin"/>
    </w:r>
    <w:r>
      <w:rPr>
        <w:b/>
        <w:bCs/>
      </w:rPr>
      <w:instrText>PAGE  \* Arabic  \* MERGEFORMAT</w:instrText>
    </w:r>
    <w:r>
      <w:rPr>
        <w:b/>
        <w:bCs/>
      </w:rPr>
      <w:fldChar w:fldCharType="separate"/>
    </w:r>
    <w:r w:rsidR="00BB7BA7">
      <w:rPr>
        <w:b/>
        <w:bCs/>
        <w:noProof/>
      </w:rPr>
      <w:t>6</w:t>
    </w:r>
    <w:r>
      <w:rPr>
        <w:b/>
        <w:bCs/>
      </w:rPr>
      <w:fldChar w:fldCharType="end"/>
    </w:r>
    <w:r>
      <w:t xml:space="preserve"> sur </w:t>
    </w:r>
    <w:r>
      <w:rPr>
        <w:b/>
        <w:bCs/>
      </w:rPr>
      <w:fldChar w:fldCharType="begin"/>
    </w:r>
    <w:r>
      <w:rPr>
        <w:b/>
        <w:bCs/>
      </w:rPr>
      <w:instrText>NUMPAGES  \* Arabic  \* MERGEFORMAT</w:instrText>
    </w:r>
    <w:r>
      <w:rPr>
        <w:b/>
        <w:bCs/>
      </w:rPr>
      <w:fldChar w:fldCharType="separate"/>
    </w:r>
    <w:r w:rsidR="00BB7BA7">
      <w:rPr>
        <w:b/>
        <w:bCs/>
        <w:noProof/>
      </w:rPr>
      <w:t>7</w:t>
    </w:r>
    <w:r>
      <w:rPr>
        <w:b/>
        <w:bCs/>
      </w:rPr>
      <w:fldChar w:fldCharType="end"/>
    </w:r>
    <w:r>
      <w:rPr>
        <w:b/>
        <w:bCs/>
      </w:rPr>
      <w:t xml:space="preserve"> </w:t>
    </w:r>
    <w:r w:rsidRPr="00E921AC">
      <w:rPr>
        <w:bCs/>
      </w:rPr>
      <w:t xml:space="preserve"> </w:t>
    </w:r>
    <w:r>
      <w:rPr>
        <w:bCs/>
      </w:rPr>
      <w:tab/>
    </w:r>
    <w:r w:rsidRPr="00E921AC">
      <w:rPr>
        <w:bCs/>
      </w:rPr>
      <w:t>édité le  19/06/2025 09:38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0CF" w:rsidRDefault="00F520CF" w:rsidP="00F464AF">
      <w:pPr>
        <w:spacing w:after="0" w:line="240" w:lineRule="auto"/>
      </w:pPr>
      <w:r>
        <w:separator/>
      </w:r>
    </w:p>
  </w:footnote>
  <w:footnote w:type="continuationSeparator" w:id="0">
    <w:p w:rsidR="00F520CF" w:rsidRDefault="00F520CF" w:rsidP="00F46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AC0A2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E4E"/>
    <w:rsid w:val="0001009A"/>
    <w:rsid w:val="00054168"/>
    <w:rsid w:val="000A2201"/>
    <w:rsid w:val="001A61DF"/>
    <w:rsid w:val="00242FCF"/>
    <w:rsid w:val="00293438"/>
    <w:rsid w:val="003B7BCA"/>
    <w:rsid w:val="003F349E"/>
    <w:rsid w:val="00440FA1"/>
    <w:rsid w:val="00496255"/>
    <w:rsid w:val="004D2DF6"/>
    <w:rsid w:val="00521B0D"/>
    <w:rsid w:val="00541BFD"/>
    <w:rsid w:val="00552137"/>
    <w:rsid w:val="0055490B"/>
    <w:rsid w:val="005B3D3A"/>
    <w:rsid w:val="005D006D"/>
    <w:rsid w:val="005F5A37"/>
    <w:rsid w:val="0060591B"/>
    <w:rsid w:val="0067014A"/>
    <w:rsid w:val="006B6D78"/>
    <w:rsid w:val="007E4499"/>
    <w:rsid w:val="0096560B"/>
    <w:rsid w:val="009727FA"/>
    <w:rsid w:val="00992260"/>
    <w:rsid w:val="009A5B26"/>
    <w:rsid w:val="009B6850"/>
    <w:rsid w:val="00A6484F"/>
    <w:rsid w:val="00AA1D6B"/>
    <w:rsid w:val="00AE7FE3"/>
    <w:rsid w:val="00BB7BA7"/>
    <w:rsid w:val="00BF081D"/>
    <w:rsid w:val="00BF4B4A"/>
    <w:rsid w:val="00C47E4E"/>
    <w:rsid w:val="00D14F13"/>
    <w:rsid w:val="00DD48EC"/>
    <w:rsid w:val="00E00B22"/>
    <w:rsid w:val="00E21E5D"/>
    <w:rsid w:val="00E37F52"/>
    <w:rsid w:val="00E921AC"/>
    <w:rsid w:val="00F464AF"/>
    <w:rsid w:val="00F520CF"/>
    <w:rsid w:val="00FA1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9566A1-6405-4B56-A6C8-535A7E63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B4A"/>
  </w:style>
  <w:style w:type="paragraph" w:styleId="Titre1">
    <w:name w:val="heading 1"/>
    <w:basedOn w:val="Normal"/>
    <w:next w:val="Normal"/>
    <w:link w:val="Titre1Car"/>
    <w:uiPriority w:val="9"/>
    <w:qFormat/>
    <w:rsid w:val="001A61D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464AF"/>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541BFD"/>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1A61D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1A61D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1A61D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1A61D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1A61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1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464AF"/>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F464AF"/>
    <w:pPr>
      <w:tabs>
        <w:tab w:val="center" w:pos="4536"/>
        <w:tab w:val="right" w:pos="9072"/>
      </w:tabs>
      <w:spacing w:after="0" w:line="240" w:lineRule="auto"/>
    </w:pPr>
  </w:style>
  <w:style w:type="character" w:customStyle="1" w:styleId="En-tteCar">
    <w:name w:val="En-tête Car"/>
    <w:basedOn w:val="Policepardfaut"/>
    <w:link w:val="En-tte"/>
    <w:uiPriority w:val="99"/>
    <w:rsid w:val="00F464AF"/>
  </w:style>
  <w:style w:type="paragraph" w:styleId="Pieddepage">
    <w:name w:val="footer"/>
    <w:basedOn w:val="Normal"/>
    <w:link w:val="PieddepageCar"/>
    <w:uiPriority w:val="99"/>
    <w:unhideWhenUsed/>
    <w:rsid w:val="00F464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64AF"/>
  </w:style>
  <w:style w:type="character" w:styleId="Lienhypertexte">
    <w:name w:val="Hyperlink"/>
    <w:basedOn w:val="Policepardfaut"/>
    <w:uiPriority w:val="99"/>
    <w:unhideWhenUsed/>
    <w:rsid w:val="009727FA"/>
    <w:rPr>
      <w:color w:val="0000FF" w:themeColor="hyperlink"/>
      <w:u w:val="single"/>
    </w:rPr>
  </w:style>
  <w:style w:type="character" w:customStyle="1" w:styleId="Titre3Car">
    <w:name w:val="Titre 3 Car"/>
    <w:basedOn w:val="Policepardfaut"/>
    <w:link w:val="Titre3"/>
    <w:uiPriority w:val="9"/>
    <w:rsid w:val="00541BFD"/>
    <w:rPr>
      <w:rFonts w:asciiTheme="majorHAnsi" w:eastAsiaTheme="majorEastAsia" w:hAnsiTheme="majorHAnsi" w:cstheme="majorBidi"/>
      <w:color w:val="243F60" w:themeColor="accent1" w:themeShade="7F"/>
      <w:sz w:val="24"/>
      <w:szCs w:val="24"/>
    </w:rPr>
  </w:style>
  <w:style w:type="paragraph" w:styleId="Paragraphedeliste">
    <w:name w:val="List Paragraph"/>
    <w:basedOn w:val="Normal"/>
    <w:uiPriority w:val="34"/>
    <w:qFormat/>
    <w:rsid w:val="00BF4B4A"/>
    <w:pPr>
      <w:ind w:left="720"/>
      <w:contextualSpacing/>
    </w:pPr>
  </w:style>
  <w:style w:type="character" w:customStyle="1" w:styleId="Titre1Car">
    <w:name w:val="Titre 1 Car"/>
    <w:basedOn w:val="Policepardfaut"/>
    <w:link w:val="Titre1"/>
    <w:uiPriority w:val="9"/>
    <w:rsid w:val="001A61DF"/>
    <w:rPr>
      <w:rFonts w:asciiTheme="majorHAnsi" w:eastAsiaTheme="majorEastAsia" w:hAnsiTheme="majorHAnsi" w:cstheme="majorBidi"/>
      <w:color w:val="365F91" w:themeColor="accent1" w:themeShade="BF"/>
      <w:sz w:val="32"/>
      <w:szCs w:val="32"/>
    </w:rPr>
  </w:style>
  <w:style w:type="character" w:customStyle="1" w:styleId="Titre4Car">
    <w:name w:val="Titre 4 Car"/>
    <w:basedOn w:val="Policepardfaut"/>
    <w:link w:val="Titre4"/>
    <w:uiPriority w:val="9"/>
    <w:rsid w:val="001A61DF"/>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1A61DF"/>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1A61DF"/>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1A61DF"/>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1A61D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1DF"/>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59"/>
    <w:rsid w:val="00A64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246941">
      <w:bodyDiv w:val="1"/>
      <w:marLeft w:val="0"/>
      <w:marRight w:val="0"/>
      <w:marTop w:val="0"/>
      <w:marBottom w:val="0"/>
      <w:divBdr>
        <w:top w:val="none" w:sz="0" w:space="0" w:color="auto"/>
        <w:left w:val="none" w:sz="0" w:space="0" w:color="auto"/>
        <w:bottom w:val="none" w:sz="0" w:space="0" w:color="auto"/>
        <w:right w:val="none" w:sz="0" w:space="0" w:color="auto"/>
      </w:divBdr>
    </w:div>
    <w:div w:id="1468083623">
      <w:bodyDiv w:val="1"/>
      <w:marLeft w:val="0"/>
      <w:marRight w:val="0"/>
      <w:marTop w:val="0"/>
      <w:marBottom w:val="0"/>
      <w:divBdr>
        <w:top w:val="none" w:sz="0" w:space="0" w:color="auto"/>
        <w:left w:val="none" w:sz="0" w:space="0" w:color="auto"/>
        <w:bottom w:val="none" w:sz="0" w:space="0" w:color="auto"/>
        <w:right w:val="none" w:sz="0" w:space="0" w:color="auto"/>
      </w:divBdr>
      <w:divsChild>
        <w:div w:id="1440880593">
          <w:marLeft w:val="0"/>
          <w:marRight w:val="0"/>
          <w:marTop w:val="0"/>
          <w:marBottom w:val="0"/>
          <w:divBdr>
            <w:top w:val="none" w:sz="0" w:space="0" w:color="auto"/>
            <w:left w:val="none" w:sz="0" w:space="0" w:color="auto"/>
            <w:bottom w:val="none" w:sz="0" w:space="0" w:color="auto"/>
            <w:right w:val="none" w:sz="0" w:space="0" w:color="auto"/>
          </w:divBdr>
        </w:div>
        <w:div w:id="933199461">
          <w:marLeft w:val="0"/>
          <w:marRight w:val="0"/>
          <w:marTop w:val="0"/>
          <w:marBottom w:val="0"/>
          <w:divBdr>
            <w:top w:val="none" w:sz="0" w:space="0" w:color="auto"/>
            <w:left w:val="none" w:sz="0" w:space="0" w:color="auto"/>
            <w:bottom w:val="none" w:sz="0" w:space="0" w:color="auto"/>
            <w:right w:val="none" w:sz="0" w:space="0" w:color="auto"/>
          </w:divBdr>
        </w:div>
        <w:div w:id="660738837">
          <w:marLeft w:val="0"/>
          <w:marRight w:val="0"/>
          <w:marTop w:val="0"/>
          <w:marBottom w:val="0"/>
          <w:divBdr>
            <w:top w:val="none" w:sz="0" w:space="0" w:color="auto"/>
            <w:left w:val="none" w:sz="0" w:space="0" w:color="auto"/>
            <w:bottom w:val="none" w:sz="0" w:space="0" w:color="auto"/>
            <w:right w:val="none" w:sz="0" w:space="0" w:color="auto"/>
          </w:divBdr>
        </w:div>
        <w:div w:id="141704860">
          <w:marLeft w:val="0"/>
          <w:marRight w:val="0"/>
          <w:marTop w:val="0"/>
          <w:marBottom w:val="0"/>
          <w:divBdr>
            <w:top w:val="none" w:sz="0" w:space="0" w:color="auto"/>
            <w:left w:val="none" w:sz="0" w:space="0" w:color="auto"/>
            <w:bottom w:val="none" w:sz="0" w:space="0" w:color="auto"/>
            <w:right w:val="none" w:sz="0" w:space="0" w:color="auto"/>
          </w:divBdr>
        </w:div>
        <w:div w:id="1986660291">
          <w:marLeft w:val="0"/>
          <w:marRight w:val="0"/>
          <w:marTop w:val="0"/>
          <w:marBottom w:val="0"/>
          <w:divBdr>
            <w:top w:val="none" w:sz="0" w:space="0" w:color="auto"/>
            <w:left w:val="none" w:sz="0" w:space="0" w:color="auto"/>
            <w:bottom w:val="none" w:sz="0" w:space="0" w:color="auto"/>
            <w:right w:val="none" w:sz="0" w:space="0" w:color="auto"/>
          </w:divBdr>
        </w:div>
        <w:div w:id="1515076111">
          <w:marLeft w:val="0"/>
          <w:marRight w:val="0"/>
          <w:marTop w:val="0"/>
          <w:marBottom w:val="0"/>
          <w:divBdr>
            <w:top w:val="none" w:sz="0" w:space="0" w:color="auto"/>
            <w:left w:val="none" w:sz="0" w:space="0" w:color="auto"/>
            <w:bottom w:val="none" w:sz="0" w:space="0" w:color="auto"/>
            <w:right w:val="none" w:sz="0" w:space="0" w:color="auto"/>
          </w:divBdr>
        </w:div>
        <w:div w:id="1950046431">
          <w:marLeft w:val="0"/>
          <w:marRight w:val="0"/>
          <w:marTop w:val="0"/>
          <w:marBottom w:val="0"/>
          <w:divBdr>
            <w:top w:val="none" w:sz="0" w:space="0" w:color="auto"/>
            <w:left w:val="none" w:sz="0" w:space="0" w:color="auto"/>
            <w:bottom w:val="none" w:sz="0" w:space="0" w:color="auto"/>
            <w:right w:val="none" w:sz="0" w:space="0" w:color="auto"/>
          </w:divBdr>
        </w:div>
        <w:div w:id="373773354">
          <w:marLeft w:val="0"/>
          <w:marRight w:val="0"/>
          <w:marTop w:val="0"/>
          <w:marBottom w:val="0"/>
          <w:divBdr>
            <w:top w:val="none" w:sz="0" w:space="0" w:color="auto"/>
            <w:left w:val="none" w:sz="0" w:space="0" w:color="auto"/>
            <w:bottom w:val="none" w:sz="0" w:space="0" w:color="auto"/>
            <w:right w:val="none" w:sz="0" w:space="0" w:color="auto"/>
          </w:divBdr>
        </w:div>
        <w:div w:id="34236166">
          <w:marLeft w:val="0"/>
          <w:marRight w:val="0"/>
          <w:marTop w:val="0"/>
          <w:marBottom w:val="0"/>
          <w:divBdr>
            <w:top w:val="none" w:sz="0" w:space="0" w:color="auto"/>
            <w:left w:val="none" w:sz="0" w:space="0" w:color="auto"/>
            <w:bottom w:val="none" w:sz="0" w:space="0" w:color="auto"/>
            <w:right w:val="none" w:sz="0" w:space="0" w:color="auto"/>
          </w:divBdr>
        </w:div>
        <w:div w:id="64844278">
          <w:marLeft w:val="0"/>
          <w:marRight w:val="0"/>
          <w:marTop w:val="0"/>
          <w:marBottom w:val="0"/>
          <w:divBdr>
            <w:top w:val="none" w:sz="0" w:space="0" w:color="auto"/>
            <w:left w:val="none" w:sz="0" w:space="0" w:color="auto"/>
            <w:bottom w:val="none" w:sz="0" w:space="0" w:color="auto"/>
            <w:right w:val="none" w:sz="0" w:space="0" w:color="auto"/>
          </w:divBdr>
        </w:div>
        <w:div w:id="38287261">
          <w:marLeft w:val="0"/>
          <w:marRight w:val="0"/>
          <w:marTop w:val="0"/>
          <w:marBottom w:val="0"/>
          <w:divBdr>
            <w:top w:val="none" w:sz="0" w:space="0" w:color="auto"/>
            <w:left w:val="none" w:sz="0" w:space="0" w:color="auto"/>
            <w:bottom w:val="none" w:sz="0" w:space="0" w:color="auto"/>
            <w:right w:val="none" w:sz="0" w:space="0" w:color="auto"/>
          </w:divBdr>
        </w:div>
        <w:div w:id="722217847">
          <w:marLeft w:val="0"/>
          <w:marRight w:val="0"/>
          <w:marTop w:val="0"/>
          <w:marBottom w:val="0"/>
          <w:divBdr>
            <w:top w:val="none" w:sz="0" w:space="0" w:color="auto"/>
            <w:left w:val="none" w:sz="0" w:space="0" w:color="auto"/>
            <w:bottom w:val="none" w:sz="0" w:space="0" w:color="auto"/>
            <w:right w:val="none" w:sz="0" w:space="0" w:color="auto"/>
          </w:divBdr>
        </w:div>
        <w:div w:id="226377841">
          <w:marLeft w:val="0"/>
          <w:marRight w:val="0"/>
          <w:marTop w:val="0"/>
          <w:marBottom w:val="0"/>
          <w:divBdr>
            <w:top w:val="none" w:sz="0" w:space="0" w:color="auto"/>
            <w:left w:val="none" w:sz="0" w:space="0" w:color="auto"/>
            <w:bottom w:val="none" w:sz="0" w:space="0" w:color="auto"/>
            <w:right w:val="none" w:sz="0" w:space="0" w:color="auto"/>
          </w:divBdr>
        </w:div>
        <w:div w:id="1333950673">
          <w:marLeft w:val="0"/>
          <w:marRight w:val="0"/>
          <w:marTop w:val="0"/>
          <w:marBottom w:val="0"/>
          <w:divBdr>
            <w:top w:val="none" w:sz="0" w:space="0" w:color="auto"/>
            <w:left w:val="none" w:sz="0" w:space="0" w:color="auto"/>
            <w:bottom w:val="none" w:sz="0" w:space="0" w:color="auto"/>
            <w:right w:val="none" w:sz="0" w:space="0" w:color="auto"/>
          </w:divBdr>
        </w:div>
        <w:div w:id="49111418">
          <w:marLeft w:val="0"/>
          <w:marRight w:val="0"/>
          <w:marTop w:val="0"/>
          <w:marBottom w:val="0"/>
          <w:divBdr>
            <w:top w:val="none" w:sz="0" w:space="0" w:color="auto"/>
            <w:left w:val="none" w:sz="0" w:space="0" w:color="auto"/>
            <w:bottom w:val="none" w:sz="0" w:space="0" w:color="auto"/>
            <w:right w:val="none" w:sz="0" w:space="0" w:color="auto"/>
          </w:divBdr>
        </w:div>
        <w:div w:id="791479390">
          <w:marLeft w:val="0"/>
          <w:marRight w:val="0"/>
          <w:marTop w:val="0"/>
          <w:marBottom w:val="0"/>
          <w:divBdr>
            <w:top w:val="none" w:sz="0" w:space="0" w:color="auto"/>
            <w:left w:val="none" w:sz="0" w:space="0" w:color="auto"/>
            <w:bottom w:val="none" w:sz="0" w:space="0" w:color="auto"/>
            <w:right w:val="none" w:sz="0" w:space="0" w:color="auto"/>
          </w:divBdr>
        </w:div>
        <w:div w:id="126775814">
          <w:marLeft w:val="0"/>
          <w:marRight w:val="0"/>
          <w:marTop w:val="0"/>
          <w:marBottom w:val="0"/>
          <w:divBdr>
            <w:top w:val="none" w:sz="0" w:space="0" w:color="auto"/>
            <w:left w:val="none" w:sz="0" w:space="0" w:color="auto"/>
            <w:bottom w:val="none" w:sz="0" w:space="0" w:color="auto"/>
            <w:right w:val="none" w:sz="0" w:space="0" w:color="auto"/>
          </w:divBdr>
        </w:div>
        <w:div w:id="1795127384">
          <w:marLeft w:val="0"/>
          <w:marRight w:val="0"/>
          <w:marTop w:val="0"/>
          <w:marBottom w:val="0"/>
          <w:divBdr>
            <w:top w:val="none" w:sz="0" w:space="0" w:color="auto"/>
            <w:left w:val="none" w:sz="0" w:space="0" w:color="auto"/>
            <w:bottom w:val="none" w:sz="0" w:space="0" w:color="auto"/>
            <w:right w:val="none" w:sz="0" w:space="0" w:color="auto"/>
          </w:divBdr>
        </w:div>
        <w:div w:id="1837307129">
          <w:marLeft w:val="0"/>
          <w:marRight w:val="0"/>
          <w:marTop w:val="0"/>
          <w:marBottom w:val="0"/>
          <w:divBdr>
            <w:top w:val="none" w:sz="0" w:space="0" w:color="auto"/>
            <w:left w:val="none" w:sz="0" w:space="0" w:color="auto"/>
            <w:bottom w:val="none" w:sz="0" w:space="0" w:color="auto"/>
            <w:right w:val="none" w:sz="0" w:space="0" w:color="auto"/>
          </w:divBdr>
        </w:div>
        <w:div w:id="469061208">
          <w:marLeft w:val="0"/>
          <w:marRight w:val="0"/>
          <w:marTop w:val="0"/>
          <w:marBottom w:val="0"/>
          <w:divBdr>
            <w:top w:val="none" w:sz="0" w:space="0" w:color="auto"/>
            <w:left w:val="none" w:sz="0" w:space="0" w:color="auto"/>
            <w:bottom w:val="none" w:sz="0" w:space="0" w:color="auto"/>
            <w:right w:val="none" w:sz="0" w:space="0" w:color="auto"/>
          </w:divBdr>
        </w:div>
        <w:div w:id="510071706">
          <w:marLeft w:val="0"/>
          <w:marRight w:val="0"/>
          <w:marTop w:val="0"/>
          <w:marBottom w:val="0"/>
          <w:divBdr>
            <w:top w:val="none" w:sz="0" w:space="0" w:color="auto"/>
            <w:left w:val="none" w:sz="0" w:space="0" w:color="auto"/>
            <w:bottom w:val="none" w:sz="0" w:space="0" w:color="auto"/>
            <w:right w:val="none" w:sz="0" w:space="0" w:color="auto"/>
          </w:divBdr>
        </w:div>
        <w:div w:id="336268707">
          <w:marLeft w:val="0"/>
          <w:marRight w:val="0"/>
          <w:marTop w:val="0"/>
          <w:marBottom w:val="0"/>
          <w:divBdr>
            <w:top w:val="none" w:sz="0" w:space="0" w:color="auto"/>
            <w:left w:val="none" w:sz="0" w:space="0" w:color="auto"/>
            <w:bottom w:val="none" w:sz="0" w:space="0" w:color="auto"/>
            <w:right w:val="none" w:sz="0" w:space="0" w:color="auto"/>
          </w:divBdr>
        </w:div>
        <w:div w:id="756484647">
          <w:marLeft w:val="0"/>
          <w:marRight w:val="0"/>
          <w:marTop w:val="0"/>
          <w:marBottom w:val="0"/>
          <w:divBdr>
            <w:top w:val="none" w:sz="0" w:space="0" w:color="auto"/>
            <w:left w:val="none" w:sz="0" w:space="0" w:color="auto"/>
            <w:bottom w:val="none" w:sz="0" w:space="0" w:color="auto"/>
            <w:right w:val="none" w:sz="0" w:space="0" w:color="auto"/>
          </w:divBdr>
        </w:div>
        <w:div w:id="208231298">
          <w:marLeft w:val="0"/>
          <w:marRight w:val="0"/>
          <w:marTop w:val="0"/>
          <w:marBottom w:val="0"/>
          <w:divBdr>
            <w:top w:val="none" w:sz="0" w:space="0" w:color="auto"/>
            <w:left w:val="none" w:sz="0" w:space="0" w:color="auto"/>
            <w:bottom w:val="none" w:sz="0" w:space="0" w:color="auto"/>
            <w:right w:val="none" w:sz="0" w:space="0" w:color="auto"/>
          </w:divBdr>
        </w:div>
        <w:div w:id="1055659100">
          <w:marLeft w:val="0"/>
          <w:marRight w:val="0"/>
          <w:marTop w:val="0"/>
          <w:marBottom w:val="0"/>
          <w:divBdr>
            <w:top w:val="none" w:sz="0" w:space="0" w:color="auto"/>
            <w:left w:val="none" w:sz="0" w:space="0" w:color="auto"/>
            <w:bottom w:val="none" w:sz="0" w:space="0" w:color="auto"/>
            <w:right w:val="none" w:sz="0" w:space="0" w:color="auto"/>
          </w:divBdr>
        </w:div>
        <w:div w:id="668025341">
          <w:marLeft w:val="0"/>
          <w:marRight w:val="0"/>
          <w:marTop w:val="0"/>
          <w:marBottom w:val="0"/>
          <w:divBdr>
            <w:top w:val="none" w:sz="0" w:space="0" w:color="auto"/>
            <w:left w:val="none" w:sz="0" w:space="0" w:color="auto"/>
            <w:bottom w:val="none" w:sz="0" w:space="0" w:color="auto"/>
            <w:right w:val="none" w:sz="0" w:space="0" w:color="auto"/>
          </w:divBdr>
        </w:div>
        <w:div w:id="531111608">
          <w:marLeft w:val="0"/>
          <w:marRight w:val="0"/>
          <w:marTop w:val="0"/>
          <w:marBottom w:val="0"/>
          <w:divBdr>
            <w:top w:val="none" w:sz="0" w:space="0" w:color="auto"/>
            <w:left w:val="none" w:sz="0" w:space="0" w:color="auto"/>
            <w:bottom w:val="none" w:sz="0" w:space="0" w:color="auto"/>
            <w:right w:val="none" w:sz="0" w:space="0" w:color="auto"/>
          </w:divBdr>
        </w:div>
        <w:div w:id="376662454">
          <w:marLeft w:val="0"/>
          <w:marRight w:val="0"/>
          <w:marTop w:val="0"/>
          <w:marBottom w:val="0"/>
          <w:divBdr>
            <w:top w:val="none" w:sz="0" w:space="0" w:color="auto"/>
            <w:left w:val="none" w:sz="0" w:space="0" w:color="auto"/>
            <w:bottom w:val="none" w:sz="0" w:space="0" w:color="auto"/>
            <w:right w:val="none" w:sz="0" w:space="0" w:color="auto"/>
          </w:divBdr>
        </w:div>
        <w:div w:id="503979311">
          <w:marLeft w:val="0"/>
          <w:marRight w:val="0"/>
          <w:marTop w:val="0"/>
          <w:marBottom w:val="0"/>
          <w:divBdr>
            <w:top w:val="none" w:sz="0" w:space="0" w:color="auto"/>
            <w:left w:val="none" w:sz="0" w:space="0" w:color="auto"/>
            <w:bottom w:val="none" w:sz="0" w:space="0" w:color="auto"/>
            <w:right w:val="none" w:sz="0" w:space="0" w:color="auto"/>
          </w:divBdr>
        </w:div>
        <w:div w:id="322903628">
          <w:marLeft w:val="0"/>
          <w:marRight w:val="0"/>
          <w:marTop w:val="0"/>
          <w:marBottom w:val="0"/>
          <w:divBdr>
            <w:top w:val="none" w:sz="0" w:space="0" w:color="auto"/>
            <w:left w:val="none" w:sz="0" w:space="0" w:color="auto"/>
            <w:bottom w:val="none" w:sz="0" w:space="0" w:color="auto"/>
            <w:right w:val="none" w:sz="0" w:space="0" w:color="auto"/>
          </w:divBdr>
        </w:div>
        <w:div w:id="1264458123">
          <w:marLeft w:val="0"/>
          <w:marRight w:val="0"/>
          <w:marTop w:val="0"/>
          <w:marBottom w:val="0"/>
          <w:divBdr>
            <w:top w:val="none" w:sz="0" w:space="0" w:color="auto"/>
            <w:left w:val="none" w:sz="0" w:space="0" w:color="auto"/>
            <w:bottom w:val="none" w:sz="0" w:space="0" w:color="auto"/>
            <w:right w:val="none" w:sz="0" w:space="0" w:color="auto"/>
          </w:divBdr>
        </w:div>
        <w:div w:id="1948611184">
          <w:marLeft w:val="0"/>
          <w:marRight w:val="0"/>
          <w:marTop w:val="0"/>
          <w:marBottom w:val="0"/>
          <w:divBdr>
            <w:top w:val="none" w:sz="0" w:space="0" w:color="auto"/>
            <w:left w:val="none" w:sz="0" w:space="0" w:color="auto"/>
            <w:bottom w:val="none" w:sz="0" w:space="0" w:color="auto"/>
            <w:right w:val="none" w:sz="0" w:space="0" w:color="auto"/>
          </w:divBdr>
        </w:div>
        <w:div w:id="1317103976">
          <w:marLeft w:val="0"/>
          <w:marRight w:val="0"/>
          <w:marTop w:val="0"/>
          <w:marBottom w:val="0"/>
          <w:divBdr>
            <w:top w:val="none" w:sz="0" w:space="0" w:color="auto"/>
            <w:left w:val="none" w:sz="0" w:space="0" w:color="auto"/>
            <w:bottom w:val="none" w:sz="0" w:space="0" w:color="auto"/>
            <w:right w:val="none" w:sz="0" w:space="0" w:color="auto"/>
          </w:divBdr>
        </w:div>
        <w:div w:id="1582367900">
          <w:marLeft w:val="0"/>
          <w:marRight w:val="0"/>
          <w:marTop w:val="0"/>
          <w:marBottom w:val="0"/>
          <w:divBdr>
            <w:top w:val="none" w:sz="0" w:space="0" w:color="auto"/>
            <w:left w:val="none" w:sz="0" w:space="0" w:color="auto"/>
            <w:bottom w:val="none" w:sz="0" w:space="0" w:color="auto"/>
            <w:right w:val="none" w:sz="0" w:space="0" w:color="auto"/>
          </w:divBdr>
        </w:div>
        <w:div w:id="1829517278">
          <w:marLeft w:val="0"/>
          <w:marRight w:val="0"/>
          <w:marTop w:val="0"/>
          <w:marBottom w:val="0"/>
          <w:divBdr>
            <w:top w:val="none" w:sz="0" w:space="0" w:color="auto"/>
            <w:left w:val="none" w:sz="0" w:space="0" w:color="auto"/>
            <w:bottom w:val="none" w:sz="0" w:space="0" w:color="auto"/>
            <w:right w:val="none" w:sz="0" w:space="0" w:color="auto"/>
          </w:divBdr>
        </w:div>
        <w:div w:id="1392658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xoops.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highslide.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JJDai54/janus" TargetMode="External"/><Relationship Id="rId14" Type="http://schemas.openxmlformats.org/officeDocument/2006/relationships/hyperlink" Target="http://127.0.0.16/modules/quizmaker/admin/traitements.php?op=truncat&amp;folder=export"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3A21D-C2AD-4F6F-A02C-84E9DF813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7</Pages>
  <Words>1063</Words>
  <Characters>5852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21</cp:revision>
  <dcterms:created xsi:type="dcterms:W3CDTF">2025-06-12T09:31:00Z</dcterms:created>
  <dcterms:modified xsi:type="dcterms:W3CDTF">2025-06-19T09:11:00Z</dcterms:modified>
</cp:coreProperties>
</file>