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在这一课的内容中，我们将完成重新开始游戏的功能，并结束这个小游戏的开发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重新启动游戏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当重新游戏时，我们需要完成两件事情：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重置玩家角色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此外，还需要把重新来过的按钮从屏幕中移除。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重新生成隧道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只有这样玩家角色才会在隧道的起始端开始游戏。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首先让我们重置玩家角色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重置玩家角色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</w:rPr>
        <w:t>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，然后创建一个新的函数，将其命名为</w:t>
      </w:r>
      <w:r>
        <w:rPr>
          <w:rFonts w:ascii="Helvetica Neue" w:hAnsi="Helvetica Neue" w:eastAsia="Arial Unicode MS"/>
          <w:rtl w:val="0"/>
        </w:rPr>
        <w:t>RestartGame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。创建如下的连线：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149453</wp:posOffset>
            </wp:positionV>
            <wp:extent cx="5943600" cy="134445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4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简单解释一下：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1.Set Is 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hAnsi="Helvetica Neue" w:eastAsia="Arial Unicode MS"/>
          <w:rtl w:val="0"/>
        </w:rPr>
        <w:t>IsDead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设置为</w:t>
      </w:r>
      <w:r>
        <w:rPr>
          <w:rFonts w:ascii="Helvetica Neue" w:hAnsi="Helvetica Neue" w:eastAsia="Arial Unicode MS"/>
          <w:rtl w:val="0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。这样就可以重新启动向前的运动。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2.Remove From Parent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hAnsi="Helvetica Neue" w:eastAsia="Arial Unicode MS"/>
          <w:rtl w:val="0"/>
        </w:rPr>
        <w:t>RestartWidget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从屏幕中移除。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3.Set Input Mode Game Only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节点将重新启用游戏输入，这样玩家角色就可以四处移动了。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4.Set Show Mouse Cursor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节点会将鼠标光标隐藏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好了，接下来让我们重新设置隧道。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重新生成隧道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点击工具栏上的</w:t>
      </w:r>
      <w:r>
        <w:rPr>
          <w:rFonts w:ascii="Helvetica Neue" w:hAnsi="Helvetica Neue" w:eastAsia="Arial Unicode MS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按钮，然后关闭</w:t>
      </w:r>
      <w:r>
        <w:rPr>
          <w:rFonts w:ascii="Helvetica Neue" w:hAnsi="Helvetica Neue" w:eastAsia="Arial Unicode MS"/>
          <w:rtl w:val="0"/>
        </w:rPr>
        <w:t>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</w:rPr>
        <w:t>BP_TunnelSpawner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，并切换到</w:t>
      </w:r>
      <w:r>
        <w:rPr>
          <w:rFonts w:ascii="Helvetica Neue" w:hAnsi="Helvetica Neue" w:eastAsia="Arial Unicode MS"/>
          <w:rtl w:val="0"/>
        </w:rPr>
        <w:t>SpawnInitialTunnels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视图。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在生成新的隧道之前，首先需要移除已经存在的隧道。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Entry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节点之后添加一个</w:t>
      </w:r>
      <w:r>
        <w:rPr>
          <w:rFonts w:ascii="Helvetica Neue" w:hAnsi="Helvetica Neue" w:eastAsia="Arial Unicode MS"/>
          <w:rtl w:val="0"/>
        </w:rPr>
        <w:t>Sequence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节点，将</w:t>
      </w:r>
      <w:r>
        <w:rPr>
          <w:rFonts w:ascii="Helvetica Neue" w:hAnsi="Helvetica Neue" w:eastAsia="Arial Unicode MS"/>
          <w:rtl w:val="0"/>
        </w:rPr>
        <w:t>Then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端口连接到</w:t>
      </w:r>
      <w:r>
        <w:rPr>
          <w:rFonts w:ascii="Helvetica Neue" w:hAnsi="Helvetica Neue" w:eastAsia="Arial Unicode MS"/>
          <w:rtl w:val="0"/>
        </w:rPr>
        <w:t>ForLoop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节点上。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注意：</w:t>
      </w:r>
      <w:r>
        <w:rPr>
          <w:rFonts w:ascii="Helvetica Neue" w:hAnsi="Helvetica Neue" w:eastAsia="Arial Unicode MS"/>
          <w:rtl w:val="0"/>
        </w:rPr>
        <w:t>Sequence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节点将连续执行其输出。当节点链变得特别长的时候，可以用这种节点让节点图纵向放置。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接下来，创建以下节点：</w:t>
      </w: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line">
                  <wp:posOffset>199288</wp:posOffset>
                </wp:positionV>
                <wp:extent cx="6045200" cy="1533681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533681"/>
                          <a:chOff x="0" y="0"/>
                          <a:chExt cx="6045200" cy="1533680"/>
                        </a:xfrm>
                      </wpg:grpSpPr>
                      <pic:pic xmlns:pic="http://schemas.openxmlformats.org/drawingml/2006/picture">
                        <pic:nvPicPr>
                          <pic:cNvPr id="1073741827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432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5336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.0pt;margin-top:15.7pt;width:476.0pt;height:120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1533680">
                <w10:wrap type="topAndBottom" side="bothSides" anchorx="margin"/>
                <v:shape id="_x0000_s1027" type="#_x0000_t75" style="position:absolute;left:50800;top:50800;width:5943600;height:1432080;">
                  <v:imagedata r:id="rId5" o:title="pasted-image.tiff"/>
                </v:shape>
                <v:shape id="_x0000_s1028" type="#_x0000_t75" style="position:absolute;left:0;top:0;width:6045200;height:1533680;">
                  <v:imagedata r:id="rId6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以上设置将从游戏中移除所有的隧道。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最后，将</w:t>
      </w:r>
      <w:r>
        <w:rPr>
          <w:rFonts w:ascii="Helvetica Neue" w:hAnsi="Helvetica Neue" w:eastAsia="Arial Unicode MS"/>
          <w:rtl w:val="0"/>
        </w:rPr>
        <w:t>Sequence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</w:t>
      </w:r>
      <w:r>
        <w:rPr>
          <w:rFonts w:ascii="Helvetica Neue" w:hAnsi="Helvetica Neue" w:eastAsia="Arial Unicode MS"/>
          <w:rtl w:val="0"/>
        </w:rPr>
        <w:t>Then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端口连接到</w:t>
      </w:r>
      <w:r>
        <w:rPr>
          <w:rFonts w:ascii="Helvetica Neue" w:hAnsi="Helvetica Neue" w:eastAsia="Arial Unicode MS"/>
          <w:rtl w:val="0"/>
        </w:rPr>
        <w:t>Get All Actors of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节点上，这样就可以在生成之前移除已有的隧道。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最后的连线图如下图所示：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2302514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处理按钮点击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点击工具栏上的</w:t>
      </w:r>
      <w:r>
        <w:rPr>
          <w:rFonts w:ascii="Helvetica Neue" w:hAnsi="Helvetica Neue" w:eastAsia="Arial Unicode MS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按钮，然后关闭</w:t>
      </w:r>
      <w:r>
        <w:rPr>
          <w:rFonts w:ascii="Helvetica Neue" w:hAnsi="Helvetica Neue" w:eastAsia="Arial Unicode MS"/>
          <w:rtl w:val="0"/>
        </w:rPr>
        <w:t>BP_TunnelSpawner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回到主编辑器，找到</w:t>
      </w:r>
      <w:r>
        <w:rPr>
          <w:rFonts w:ascii="Helvetica Neue" w:hAnsi="Helvetica Neue" w:eastAsia="Arial Unicode MS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文件夹，双击打开</w:t>
      </w:r>
      <w:r>
        <w:rPr>
          <w:rFonts w:ascii="Helvetica Neue" w:hAnsi="Helvetica Neue" w:eastAsia="Arial Unicode MS"/>
          <w:rtl w:val="0"/>
        </w:rPr>
        <w:t>WBP_Restart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Hierarchy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面板中找到</w:t>
      </w:r>
      <w:r>
        <w:rPr>
          <w:rFonts w:ascii="Helvetica Neue" w:hAnsi="Helvetica Neue" w:eastAsia="Arial Unicode MS"/>
          <w:rtl w:val="0"/>
        </w:rPr>
        <w:t>RestartButton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，然后查看</w:t>
      </w:r>
      <w:r>
        <w:rPr>
          <w:rFonts w:ascii="Helvetica Neue" w:hAnsi="Helvetica Neue" w:eastAsia="Arial Unicode MS"/>
          <w:rtl w:val="0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面板。找到</w:t>
      </w:r>
      <w:r>
        <w:rPr>
          <w:rFonts w:ascii="Helvetica Neue" w:hAnsi="Helvetica Neue" w:eastAsia="Arial Unicode MS"/>
          <w:rtl w:val="0"/>
        </w:rPr>
        <w:t>Events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部分，点击</w:t>
      </w:r>
      <w:r>
        <w:rPr>
          <w:rFonts w:ascii="Helvetica Neue" w:hAnsi="Helvetica Neue" w:eastAsia="Arial Unicode MS"/>
          <w:rtl w:val="0"/>
        </w:rPr>
        <w:t>OnClicked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旁边的按钮。</w:t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431800</wp:posOffset>
            </wp:positionH>
            <wp:positionV relativeFrom="line">
              <wp:posOffset>152400</wp:posOffset>
            </wp:positionV>
            <wp:extent cx="5067300" cy="187960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UE4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会自动帮我们创建一个名为节点，名为</w:t>
      </w:r>
      <w:r>
        <w:rPr>
          <w:rFonts w:ascii="Helvetica Neue" w:hAnsi="Helvetica Neue" w:eastAsia="Arial Unicode MS"/>
          <w:rtl w:val="0"/>
        </w:rPr>
        <w:t>On Clicked(RestartButton)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。当玩家角色点击</w:t>
      </w:r>
      <w:r>
        <w:rPr>
          <w:rFonts w:ascii="Helvetica Neue" w:hAnsi="Helvetica Neue" w:eastAsia="Arial Unicode MS"/>
          <w:rtl w:val="0"/>
        </w:rPr>
        <w:t>RestartButton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时，就会执行该节点。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在视图中创建以下连线：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883273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简单解释一下：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1.Get Owning Player Pawn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节点会返回玩家角色当前在控制的</w:t>
      </w:r>
      <w:r>
        <w:rPr>
          <w:rFonts w:ascii="Helvetica Neue" w:hAnsi="Helvetica Neue" w:eastAsia="Arial Unicode MS"/>
          <w:rtl w:val="0"/>
        </w:rPr>
        <w:t>Pawn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2.Cast to 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节点将检查</w:t>
      </w:r>
      <w:r>
        <w:rPr>
          <w:rFonts w:ascii="Helvetica Neue" w:hAnsi="Helvetica Neue" w:eastAsia="Arial Unicode MS"/>
          <w:rtl w:val="0"/>
        </w:rPr>
        <w:t>Pawn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是否是</w:t>
      </w:r>
      <w:r>
        <w:rPr>
          <w:rFonts w:ascii="Helvetica Neue" w:hAnsi="Helvetica Neue" w:eastAsia="Arial Unicode MS"/>
          <w:rtl w:val="0"/>
        </w:rPr>
        <w:t>BP_Player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如果是，就会调用</w:t>
      </w:r>
      <w:r>
        <w:rPr>
          <w:rFonts w:ascii="Helvetica Neue" w:hAnsi="Helvetica Neue" w:eastAsia="Arial Unicode MS"/>
          <w:rtl w:val="0"/>
        </w:rPr>
        <w:t>RestartGame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函数。该函数将重置玩家角色，并隐藏重新来过的按钮。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4.Get All Actors of Class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 xml:space="preserve">Get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节点将返回</w:t>
      </w:r>
      <w:r>
        <w:rPr>
          <w:rFonts w:ascii="Helvetica Neue" w:hAnsi="Helvetica Neue" w:eastAsia="Arial Unicode MS"/>
          <w:rtl w:val="0"/>
        </w:rPr>
        <w:t>BP_TunnelSpawner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，然后调用</w:t>
      </w:r>
      <w:r>
        <w:rPr>
          <w:rFonts w:ascii="Helvetica Neue" w:hAnsi="Helvetica Neue" w:eastAsia="Arial Unicode MS"/>
          <w:rtl w:val="0"/>
        </w:rPr>
        <w:t>SpawnInitialTunnels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。该函数将移除已有的隧道，并生成新的隧道。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Fonts w:ascii="Helvetica Neue" w:hAnsi="Helvetica Neue" w:eastAsia="Arial Unicode MS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按钮，然后关闭蓝图编辑器。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点击主编辑器上的</w:t>
      </w:r>
      <w:r>
        <w:rPr>
          <w:rFonts w:ascii="Helvetica Neue" w:hAnsi="Helvetica Neue" w:eastAsia="Arial Unicode MS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按钮来测试一下重新来过的按钮。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好了，我们的这个小游戏就开发完成了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项目源代码请参考：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  <w:r>
        <w:rPr>
          <w:rFonts w:ascii="Helvetica Neue" w:hAnsi="Helvetica Neue" w:eastAsia="Arial Unicode MS"/>
          <w:rtl w:val="0"/>
        </w:rPr>
        <w:t xml:space="preserve">:https://pan.baidu.com/s/1QtNAfsz3Lwb5-r3v_fWGng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密码</w:t>
      </w:r>
      <w:r>
        <w:rPr>
          <w:rFonts w:ascii="Helvetica Neue" w:hAnsi="Helvetica Neue" w:eastAsia="Arial Unicode MS"/>
          <w:rtl w:val="0"/>
          <w:lang w:val="de-DE"/>
        </w:rPr>
        <w:t>:gapf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这个部分的课程就到此结束了。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从下一课开始，我们将学习蓝图中的动画。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我们下一课再见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1.png"/><Relationship Id="rId7" Type="http://schemas.openxmlformats.org/officeDocument/2006/relationships/image" Target="media/image3.tif"/><Relationship Id="rId8" Type="http://schemas.openxmlformats.org/officeDocument/2006/relationships/image" Target="media/image4.tif"/><Relationship Id="rId9" Type="http://schemas.openxmlformats.org/officeDocument/2006/relationships/image" Target="media/image5.ti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