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到目前位置，松饼小人在地面上移动的时候并不自然，这是因为我们还没有使用行走动画！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不过这里我们不需要创建一个新的行走状态，而是使用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的方式来实现。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什么是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？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是一种动画集合的类型，它会基于所输入的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2235200</wp:posOffset>
                </wp:positionH>
                <wp:positionV relativeFrom="page">
                  <wp:posOffset>2895600</wp:posOffset>
                </wp:positionV>
                <wp:extent cx="2377267" cy="2022263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267" cy="2022263"/>
                          <a:chOff x="0" y="0"/>
                          <a:chExt cx="2377266" cy="2022262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275667" cy="1920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267" cy="202226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76.0pt;margin-top:228.0pt;width:187.2pt;height:159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377267,2022263">
                <w10:wrap type="topAndBottom" side="bothSides" anchorx="page" anchory="page"/>
                <v:shape id="_x0000_s1027" type="#_x0000_t75" style="position:absolute;left:50800;top:50800;width:2275667;height:1920663;">
                  <v:imagedata r:id="rId4" o:title="pasted-image.tiff"/>
                </v:shape>
                <v:shape id="_x0000_s1028" type="#_x0000_t75" style="position:absolute;left:0;top:0;width:2377267;height:2022263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812799</wp:posOffset>
                </wp:positionH>
                <wp:positionV relativeFrom="page">
                  <wp:posOffset>5760052</wp:posOffset>
                </wp:positionV>
                <wp:extent cx="6045200" cy="236169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361690"/>
                          <a:chOff x="0" y="0"/>
                          <a:chExt cx="6045200" cy="2361689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260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36169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4.0pt;margin-top:453.5pt;width:476.0pt;height:186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361689">
                <w10:wrap type="topAndBottom" side="bothSides" anchorx="page" anchory="page"/>
                <v:shape id="_x0000_s1030" type="#_x0000_t75" style="position:absolute;left:50800;top:50800;width:5943600;height:2260089;">
                  <v:imagedata r:id="rId6" o:title="pasted-image.tiff"/>
                </v:shape>
                <v:shape id="_x0000_s1031" type="#_x0000_t75" style="position:absolute;left:0;top:0;width:6045200;height:2361689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值来插入不同的动画状态。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在本教程中，我们将使用玩家的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speed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作为输入。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可以帮助简化状态机。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如果不适用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，那么在添加了行走状态后的状态机可能是下面这样的：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但是在使用了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之后，我们只需要替代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动画即可。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现在你明白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的强大了吧？好了，废话少说，让我们来创建一个。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在虚幻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主编辑器的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Add New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Animation\Blend Space 1D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注意：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 1D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的区别在于前者有两个输入，而后者只有一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485562</wp:posOffset>
                </wp:positionH>
                <wp:positionV relativeFrom="page">
                  <wp:posOffset>117334</wp:posOffset>
                </wp:positionV>
                <wp:extent cx="4811574" cy="2532555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1574" cy="2532555"/>
                          <a:chOff x="0" y="0"/>
                          <a:chExt cx="4811573" cy="2532554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709974" cy="2430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574" cy="253255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38.2pt;margin-top:9.2pt;width:378.9pt;height:199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811574,2532554">
                <w10:wrap type="topAndBottom" side="bothSides" anchorx="page" anchory="page"/>
                <v:shape id="_x0000_s1033" type="#_x0000_t75" style="position:absolute;left:50800;top:50800;width:4709974;height:2430954;">
                  <v:imagedata r:id="rId8" o:title="pasted-image.tiff"/>
                </v:shape>
                <v:shape id="_x0000_s1034" type="#_x0000_t75" style="position:absolute;left:0;top:0;width:4811574;height:2532554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1309831</wp:posOffset>
                </wp:positionH>
                <wp:positionV relativeFrom="page">
                  <wp:posOffset>5582107</wp:posOffset>
                </wp:positionV>
                <wp:extent cx="5390406" cy="1833425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406" cy="1833425"/>
                          <a:chOff x="0" y="0"/>
                          <a:chExt cx="5390405" cy="1833424"/>
                        </a:xfrm>
                      </wpg:grpSpPr>
                      <pic:pic xmlns:pic="http://schemas.openxmlformats.org/drawingml/2006/picture">
                        <pic:nvPicPr>
                          <pic:cNvPr id="107374183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88806" cy="173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406" cy="183342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03.1pt;margin-top:439.5pt;width:424.4pt;height:144.4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390406,1833425">
                <w10:wrap type="topAndBottom" side="bothSides" anchorx="page" anchory="page"/>
                <v:shape id="_x0000_s1036" type="#_x0000_t75" style="position:absolute;left:50800;top:50800;width:5288806;height:1731825;">
                  <v:imagedata r:id="rId10" o:title="pasted-image.tiff"/>
                </v:shape>
                <v:shape id="_x0000_s1037" type="#_x0000_t75" style="position:absolute;left:0;top:0;width:5390406;height:1833425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个输入。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在我们这种情况下只有速度一个输入，所以需要选择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 1D.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从弹出菜单中选择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SK_Muffin_Skeleton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将这个新创建的游戏资源重命名为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BS_IdleWalk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，然后双击在动画编辑器中将其打开。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打开之后，在底部会看到一个面板，这就是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的编辑器，我们可以在这里添加所需的动画。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现在让我们给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添加一些动画。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给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添加动画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首先我们需要更改输入轴的名称。找到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Asset 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面板，然后找到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Axis Settings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部分。将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Horizontal Axis\Name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属性更改为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Speed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接下来让我们添加动画。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在右侧的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1655374</wp:posOffset>
                </wp:positionH>
                <wp:positionV relativeFrom="page">
                  <wp:posOffset>174626</wp:posOffset>
                </wp:positionV>
                <wp:extent cx="3706017" cy="2900324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6017" cy="2900324"/>
                          <a:chOff x="0" y="0"/>
                          <a:chExt cx="3706016" cy="2900323"/>
                        </a:xfrm>
                      </wpg:grpSpPr>
                      <pic:pic xmlns:pic="http://schemas.openxmlformats.org/drawingml/2006/picture">
                        <pic:nvPicPr>
                          <pic:cNvPr id="107374183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604417" cy="2798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017" cy="290032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30.3pt;margin-top:13.8pt;width:291.8pt;height:228.4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706017,2900324">
                <w10:wrap type="topAndBottom" side="bothSides" anchorx="page" anchory="page"/>
                <v:shape id="_x0000_s1039" type="#_x0000_t75" style="position:absolute;left:50800;top:50800;width:3604417;height:2798724;">
                  <v:imagedata r:id="rId12" o:title="pasted-image.tiff"/>
                </v:shape>
                <v:shape id="_x0000_s1040" type="#_x0000_t75" style="position:absolute;left:0;top:0;width:3706017;height:2900324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1084958</wp:posOffset>
                </wp:positionH>
                <wp:positionV relativeFrom="page">
                  <wp:posOffset>5534573</wp:posOffset>
                </wp:positionV>
                <wp:extent cx="5146352" cy="2929068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352" cy="2929068"/>
                          <a:chOff x="0" y="0"/>
                          <a:chExt cx="5146351" cy="2929067"/>
                        </a:xfrm>
                      </wpg:grpSpPr>
                      <pic:pic xmlns:pic="http://schemas.openxmlformats.org/drawingml/2006/picture">
                        <pic:nvPicPr>
                          <pic:cNvPr id="1073741841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044752" cy="2827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352" cy="292906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85.4pt;margin-top:435.8pt;width:405.2pt;height:230.6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146351,2929067">
                <w10:wrap type="topAndBottom" side="bothSides" anchorx="page" anchory="page"/>
                <v:shape id="_x0000_s1042" type="#_x0000_t75" style="position:absolute;left:50800;top:50800;width:5044751;height:2827467;">
                  <v:imagedata r:id="rId14" o:title="pasted-image.tiff"/>
                </v:shape>
                <v:shape id="_x0000_s1043" type="#_x0000_t75" style="position:absolute;left:0;top:0;width:5146351;height:2929067;">
                  <v:imagedata r:id="rId15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Asset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SK_Muffin_Idle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动画拖到底部左侧的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灰格，让其贴近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0.0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的数值处，松开鼠标添加该动画。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注意：为了显示动画的名称，请点击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灰格区左上的小图标。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接着将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SK_Muffin_Walk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动画添加到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100.0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的数值处。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将会根据所输入的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speed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值来混合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walk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动画。如果输入为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，那么只会播放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动画，如果输入为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，那么就会播放行走动画。如果输入在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之间，就会播放混合动画。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好了，现在可以来尝试使用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的时候了。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关闭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BS_</w: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1123950</wp:posOffset>
                </wp:positionH>
                <wp:positionV relativeFrom="page">
                  <wp:posOffset>1066800</wp:posOffset>
                </wp:positionV>
                <wp:extent cx="4006392" cy="3133556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6392" cy="3133556"/>
                          <a:chOff x="0" y="0"/>
                          <a:chExt cx="4006391" cy="3133555"/>
                        </a:xfrm>
                      </wpg:grpSpPr>
                      <pic:pic xmlns:pic="http://schemas.openxmlformats.org/drawingml/2006/picture">
                        <pic:nvPicPr>
                          <pic:cNvPr id="1073741844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904792" cy="3031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392" cy="313355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88.5pt;margin-top:84.0pt;width:315.5pt;height:246.7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006392,3133556">
                <w10:wrap type="topAndBottom" side="bothSides" anchorx="page" anchory="page"/>
                <v:shape id="_x0000_s1045" type="#_x0000_t75" style="position:absolute;left:50800;top:50800;width:3904792;height:3031956;">
                  <v:imagedata r:id="rId16" o:title="pasted-image.tiff"/>
                </v:shape>
                <v:shape id="_x0000_s1046" type="#_x0000_t75" style="position:absolute;left:0;top:0;width:4006392;height:3133556;">
                  <v:imagedata r:id="rId1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1123949</wp:posOffset>
                </wp:positionH>
                <wp:positionV relativeFrom="page">
                  <wp:posOffset>7333744</wp:posOffset>
                </wp:positionV>
                <wp:extent cx="5359400" cy="209550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0" cy="2095500"/>
                          <a:chOff x="0" y="0"/>
                          <a:chExt cx="5359400" cy="2095500"/>
                        </a:xfrm>
                      </wpg:grpSpPr>
                      <pic:pic xmlns:pic="http://schemas.openxmlformats.org/drawingml/2006/picture">
                        <pic:nvPicPr>
                          <pic:cNvPr id="1073741847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57800" cy="199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095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88.5pt;margin-top:577.5pt;width:422.0pt;height:165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359400,2095500">
                <w10:wrap type="topAndBottom" side="bothSides" anchorx="page" anchory="page"/>
                <v:shape id="_x0000_s1048" type="#_x0000_t75" style="position:absolute;left:50800;top:50800;width:5257800;height:1993900;">
                  <v:imagedata r:id="rId18" o:title="pasted-image.tiff"/>
                </v:shape>
                <v:shape id="_x0000_s1049" type="#_x0000_t75" style="position:absolute;left:0;top:0;width:5359400;height:2095500;">
                  <v:imagedata r:id="rId19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IdleWalk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ABP_Muffin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。切换到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Locomotion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状态机，然后打开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首先删掉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 SK_Muffin_Idle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接着将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BS_IdleWalk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添加进来，然后将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BS_IdleWalk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节点跟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Final Animation Pose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节点连接起来。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BS_IdleWalk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会自动播放，不过因为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Speed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输入始终是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，所以只会显示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为此，我们需要向它提供玩家的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speed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属性。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获取玩家的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Speed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创建一个新的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变量，将其命名为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Speed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，然后切换到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Sequence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节点上添加一个新的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端口，然后使用如下方式添加高亮的节点。</w: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2895600</wp:posOffset>
                </wp:positionV>
                <wp:extent cx="6045200" cy="2234277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234277"/>
                          <a:chOff x="0" y="0"/>
                          <a:chExt cx="6045200" cy="2234276"/>
                        </a:xfrm>
                      </wpg:grpSpPr>
                      <pic:pic xmlns:pic="http://schemas.openxmlformats.org/drawingml/2006/picture">
                        <pic:nvPicPr>
                          <pic:cNvPr id="1073741850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1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23427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67.0pt;margin-top:228.0pt;width:476.0pt;height:175.9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234277">
                <w10:wrap type="topAndBottom" side="bothSides" anchorx="page" anchory="page"/>
                <v:shape id="_x0000_s1051" type="#_x0000_t75" style="position:absolute;left:50800;top:50800;width:5943600;height:2132677;">
                  <v:imagedata r:id="rId20" o:title="pasted-image.tiff"/>
                </v:shape>
                <v:shape id="_x0000_s1052" type="#_x0000_t75" style="position:absolute;left:0;top:0;width:6045200;height:2234277;">
                  <v:imagedata r:id="rId2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5892799</wp:posOffset>
                </wp:positionV>
                <wp:extent cx="6045200" cy="1942951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942951"/>
                          <a:chOff x="0" y="0"/>
                          <a:chExt cx="6045200" cy="1942950"/>
                        </a:xfrm>
                      </wpg:grpSpPr>
                      <pic:pic xmlns:pic="http://schemas.openxmlformats.org/drawingml/2006/picture">
                        <pic:nvPicPr>
                          <pic:cNvPr id="1073741853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841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194295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67.0pt;margin-top:464.0pt;width:476.0pt;height:153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942951">
                <w10:wrap type="topAndBottom" side="bothSides" anchorx="page" anchory="page"/>
                <v:shape id="_x0000_s1054" type="#_x0000_t75" style="position:absolute;left:50800;top:50800;width:5943600;height:1841351;">
                  <v:imagedata r:id="rId22" o:title="pasted-image.tiff"/>
                </v:shape>
                <v:shape id="_x0000_s1055" type="#_x0000_t75" style="position:absolute;left:0;top:0;width:6045200;height:1942951;">
                  <v:imagedata r:id="rId23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以上设置就可以将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Speed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变量的值设置为玩家的速度。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现在切换回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视图，将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Speed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变量连接到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BS_IdleWalk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Speed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输入。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BS_IdleWalk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就可以混合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walk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点击工具栏上的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按钮，然后返回主编辑器。点击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测试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的效果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好了，本课的内容就到这里了，我们下一课再见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</w:t>
      </w: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887337</wp:posOffset>
                </wp:positionH>
                <wp:positionV relativeFrom="page">
                  <wp:posOffset>1094179</wp:posOffset>
                </wp:positionV>
                <wp:extent cx="5689884" cy="3379055"/>
                <wp:effectExtent l="50705" t="86854" r="50705" b="86854"/>
                <wp:wrapTopAndBottom distT="152400" distB="1524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5937">
                          <a:off x="0" y="0"/>
                          <a:ext cx="5689884" cy="3379055"/>
                          <a:chOff x="0" y="0"/>
                          <a:chExt cx="5689883" cy="3379054"/>
                        </a:xfrm>
                      </wpg:grpSpPr>
                      <pic:pic xmlns:pic="http://schemas.openxmlformats.org/drawingml/2006/picture">
                        <pic:nvPicPr>
                          <pic:cNvPr id="107374185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5410484" cy="2998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884" cy="337905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69.9pt;margin-top:86.2pt;width:448.0pt;height:266.1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rotation:115712fd;" coordorigin="0,0" coordsize="5689883,3379055">
                <w10:wrap type="topAndBottom" side="bothSides" anchorx="page" anchory="page"/>
                <v:shape id="_x0000_s1057" type="#_x0000_t75" style="position:absolute;left:139700;top:88900;width:5410483;height:2998055;">
                  <v:imagedata r:id="rId24" o:title="pasted-image.tiff"/>
                </v:shape>
                <v:shape id="_x0000_s1058" type="#_x0000_t75" style="position:absolute;left:0;top:0;width:5689883;height:3379055;">
                  <v:imagedata r:id="rId25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</w:rPr>
        <w:t>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"http://www.vr910.com/forum.php?mod=forumdisplay&amp;fid=52"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http://www.vr910.com/forum.php?mod=forumdisplay&amp;fid=52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26"/>
      <w:footerReference w:type="default" r:id="rId2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image" Target="media/image3.tif"/><Relationship Id="rId9" Type="http://schemas.openxmlformats.org/officeDocument/2006/relationships/image" Target="media/image3.png"/><Relationship Id="rId10" Type="http://schemas.openxmlformats.org/officeDocument/2006/relationships/image" Target="media/image4.tif"/><Relationship Id="rId11" Type="http://schemas.openxmlformats.org/officeDocument/2006/relationships/image" Target="media/image4.png"/><Relationship Id="rId12" Type="http://schemas.openxmlformats.org/officeDocument/2006/relationships/image" Target="media/image5.tif"/><Relationship Id="rId13" Type="http://schemas.openxmlformats.org/officeDocument/2006/relationships/image" Target="media/image5.png"/><Relationship Id="rId14" Type="http://schemas.openxmlformats.org/officeDocument/2006/relationships/image" Target="media/image6.tif"/><Relationship Id="rId15" Type="http://schemas.openxmlformats.org/officeDocument/2006/relationships/image" Target="media/image6.png"/><Relationship Id="rId16" Type="http://schemas.openxmlformats.org/officeDocument/2006/relationships/image" Target="media/image7.tif"/><Relationship Id="rId17" Type="http://schemas.openxmlformats.org/officeDocument/2006/relationships/image" Target="media/image7.png"/><Relationship Id="rId18" Type="http://schemas.openxmlformats.org/officeDocument/2006/relationships/image" Target="media/image8.tif"/><Relationship Id="rId19" Type="http://schemas.openxmlformats.org/officeDocument/2006/relationships/image" Target="media/image8.png"/><Relationship Id="rId20" Type="http://schemas.openxmlformats.org/officeDocument/2006/relationships/image" Target="media/image9.tif"/><Relationship Id="rId21" Type="http://schemas.openxmlformats.org/officeDocument/2006/relationships/image" Target="media/image9.png"/><Relationship Id="rId22" Type="http://schemas.openxmlformats.org/officeDocument/2006/relationships/image" Target="media/image10.tif"/><Relationship Id="rId23" Type="http://schemas.openxmlformats.org/officeDocument/2006/relationships/image" Target="media/image10.png"/><Relationship Id="rId24" Type="http://schemas.openxmlformats.org/officeDocument/2006/relationships/image" Target="media/image11.tif"/><Relationship Id="rId25" Type="http://schemas.openxmlformats.org/officeDocument/2006/relationships/image" Target="media/image11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